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D" w:rsidRPr="00A37F5D" w:rsidRDefault="00A37F5D" w:rsidP="00A37F5D">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A37F5D">
        <w:rPr>
          <w:rFonts w:ascii="Arial" w:hAnsi="Arial" w:cs="Arial"/>
          <w:b/>
          <w:bCs/>
          <w:color w:val="000000"/>
          <w:kern w:val="0"/>
          <w:sz w:val="28"/>
          <w:szCs w:val="28"/>
          <w:lang w:eastAsia="ru-RU"/>
        </w:rPr>
        <w:t>Карпенко Юлія Василівна</w:t>
      </w:r>
      <w:r w:rsidRPr="00A37F5D">
        <w:rPr>
          <w:rFonts w:ascii="Arial" w:hAnsi="Arial" w:cs="Arial"/>
          <w:color w:val="000000"/>
          <w:kern w:val="0"/>
          <w:sz w:val="28"/>
          <w:szCs w:val="28"/>
          <w:lang w:eastAsia="ru-RU"/>
        </w:rPr>
        <w:t xml:space="preserve">, аспірант Національної академії державного управління при Президентові України, тема дисертації – «Механізми впровадження технологій штучного інтелекту в публічне управління» (281 «Публічне управління та адміністрування»). Спеціалізована вчена рада ДФ 64.707.017 у Національному університеті цивільного захисту України </w:t>
      </w:r>
    </w:p>
    <w:p w:rsidR="008625C9" w:rsidRPr="00A37F5D" w:rsidRDefault="008625C9" w:rsidP="00A37F5D"/>
    <w:sectPr w:rsidR="008625C9" w:rsidRPr="00A37F5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A37F5D" w:rsidRPr="00A37F5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362D8-4D7C-4C15-9AAD-498CEC9B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1</Pages>
  <Words>51</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236</cp:revision>
  <cp:lastPrinted>2009-02-06T05:36:00Z</cp:lastPrinted>
  <dcterms:created xsi:type="dcterms:W3CDTF">2022-02-03T08:05:00Z</dcterms:created>
  <dcterms:modified xsi:type="dcterms:W3CDTF">2022-02-10T10:50:00Z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