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AB" w:rsidRPr="00755151" w:rsidRDefault="00755151" w:rsidP="00755151">
      <w:bookmarkStart w:id="0" w:name="_Hlk44949186"/>
      <w:r w:rsidRPr="00E11DF9">
        <w:rPr>
          <w:rFonts w:ascii="Times New Roman" w:eastAsia="Times New Roman" w:hAnsi="Times New Roman" w:cs="Times New Roman"/>
          <w:b/>
          <w:kern w:val="24"/>
          <w:sz w:val="24"/>
          <w:szCs w:val="28"/>
          <w:lang w:eastAsia="ru-RU"/>
        </w:rPr>
        <w:t>Дериколенко Анна Олександрівна</w:t>
      </w:r>
      <w:bookmarkEnd w:id="0"/>
      <w:r w:rsidRPr="00E11DF9">
        <w:rPr>
          <w:rFonts w:ascii="Times New Roman" w:eastAsia="Times New Roman" w:hAnsi="Times New Roman" w:cs="Times New Roman"/>
          <w:kern w:val="24"/>
          <w:sz w:val="24"/>
          <w:szCs w:val="28"/>
          <w:lang w:eastAsia="ru-RU"/>
        </w:rPr>
        <w:t>, молодший науковий співробітник науково-дослідної частини кафедри економіки підприємництва та бізнес-адміністрування Сумського державного університету. Назва дисертації: «</w:t>
      </w:r>
      <w:r w:rsidRPr="00E11DF9">
        <w:rPr>
          <w:rFonts w:ascii="Times New Roman" w:eastAsia="Times New Roman" w:hAnsi="Times New Roman" w:cs="Times New Roman"/>
          <w:bCs/>
          <w:kern w:val="24"/>
          <w:sz w:val="24"/>
          <w:szCs w:val="28"/>
          <w:lang w:eastAsia="ru-RU"/>
        </w:rPr>
        <w:t>Просування продукції промислових підприємств за допомогою інструментарію цифрового маркетингу</w:t>
      </w:r>
      <w:r w:rsidRPr="00E11DF9">
        <w:rPr>
          <w:rFonts w:ascii="Times New Roman" w:eastAsia="Times New Roman" w:hAnsi="Times New Roman" w:cs="Times New Roman"/>
          <w:kern w:val="24"/>
          <w:sz w:val="24"/>
          <w:szCs w:val="28"/>
          <w:lang w:eastAsia="ru-RU"/>
        </w:rPr>
        <w:t>». Шифр та назва спеціальності</w:t>
      </w:r>
      <w:r w:rsidRPr="00E11DF9">
        <w:rPr>
          <w:rFonts w:ascii="Times New Roman" w:eastAsia="Times New Roman" w:hAnsi="Times New Roman" w:cs="Times New Roman"/>
          <w:i/>
          <w:kern w:val="24"/>
          <w:sz w:val="24"/>
          <w:szCs w:val="28"/>
          <w:lang w:eastAsia="ru-RU"/>
        </w:rPr>
        <w:t xml:space="preserve"> – </w:t>
      </w:r>
      <w:r w:rsidRPr="00E11DF9">
        <w:rPr>
          <w:rFonts w:ascii="Times New Roman" w:eastAsia="Times New Roman" w:hAnsi="Times New Roman" w:cs="Times New Roman"/>
          <w:kern w:val="24"/>
          <w:sz w:val="24"/>
          <w:szCs w:val="28"/>
          <w:lang w:eastAsia="ru-RU"/>
        </w:rPr>
        <w:t>08.00.04 – економіка та управління підприємствами (за видами економічної діяльності). Спецрада Д 64.050.02 Національного технічного університету «Харківський політехнічний інститут»</w:t>
      </w:r>
    </w:p>
    <w:sectPr w:rsidR="00A91CAB" w:rsidRPr="0075515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12" w:rsidRDefault="006A6812">
      <w:pPr>
        <w:spacing w:after="0" w:line="240" w:lineRule="auto"/>
      </w:pPr>
      <w:r>
        <w:separator/>
      </w:r>
    </w:p>
  </w:endnote>
  <w:endnote w:type="continuationSeparator" w:id="0">
    <w:p w:rsidR="006A6812" w:rsidRDefault="006A6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A6812" w:rsidRDefault="006A6812">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A6812" w:rsidRDefault="006A6812">
                <w:pPr>
                  <w:spacing w:line="240" w:lineRule="auto"/>
                </w:pPr>
                <w:fldSimple w:instr=" PAGE \* MERGEFORMAT ">
                  <w:r w:rsidR="00755151" w:rsidRPr="0075515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12" w:rsidRDefault="006A6812"/>
    <w:p w:rsidR="006A6812" w:rsidRDefault="006A6812"/>
    <w:p w:rsidR="006A6812" w:rsidRDefault="006A6812"/>
    <w:p w:rsidR="006A6812" w:rsidRDefault="006A6812"/>
    <w:p w:rsidR="006A6812" w:rsidRDefault="006A6812"/>
    <w:p w:rsidR="006A6812" w:rsidRDefault="006A6812"/>
    <w:p w:rsidR="006A6812" w:rsidRDefault="006A6812">
      <w:pPr>
        <w:rPr>
          <w:sz w:val="2"/>
          <w:szCs w:val="2"/>
        </w:rPr>
      </w:pPr>
      <w:r w:rsidRPr="00A222D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A6812" w:rsidRDefault="006A6812">
                  <w:pPr>
                    <w:spacing w:line="240" w:lineRule="auto"/>
                  </w:pPr>
                  <w:fldSimple w:instr=" PAGE \* MERGEFORMAT ">
                    <w:r w:rsidR="0030033C" w:rsidRPr="0030033C">
                      <w:rPr>
                        <w:rStyle w:val="afffff9"/>
                        <w:b w:val="0"/>
                        <w:bCs w:val="0"/>
                        <w:noProof/>
                      </w:rPr>
                      <w:t>13</w:t>
                    </w:r>
                  </w:fldSimple>
                </w:p>
              </w:txbxContent>
            </v:textbox>
            <w10:wrap anchorx="page" anchory="page"/>
          </v:shape>
        </w:pict>
      </w:r>
    </w:p>
    <w:p w:rsidR="006A6812" w:rsidRDefault="006A6812"/>
    <w:p w:rsidR="006A6812" w:rsidRDefault="006A6812"/>
    <w:p w:rsidR="006A6812" w:rsidRDefault="006A6812">
      <w:pPr>
        <w:rPr>
          <w:sz w:val="2"/>
          <w:szCs w:val="2"/>
        </w:rPr>
      </w:pPr>
      <w:r w:rsidRPr="00A222D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A6812" w:rsidRDefault="006A6812"/>
              </w:txbxContent>
            </v:textbox>
            <w10:wrap anchorx="page" anchory="page"/>
          </v:shape>
        </w:pict>
      </w:r>
    </w:p>
    <w:p w:rsidR="006A6812" w:rsidRDefault="006A6812"/>
    <w:p w:rsidR="006A6812" w:rsidRDefault="006A6812">
      <w:pPr>
        <w:rPr>
          <w:sz w:val="2"/>
          <w:szCs w:val="2"/>
        </w:rPr>
      </w:pPr>
    </w:p>
    <w:p w:rsidR="006A6812" w:rsidRDefault="006A6812"/>
    <w:p w:rsidR="006A6812" w:rsidRDefault="006A6812">
      <w:pPr>
        <w:spacing w:after="0" w:line="240" w:lineRule="auto"/>
      </w:pPr>
    </w:p>
  </w:footnote>
  <w:footnote w:type="continuationSeparator" w:id="0">
    <w:p w:rsidR="006A6812" w:rsidRDefault="006A6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6A6812" w:rsidRDefault="006A681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6A6812" w:rsidRDefault="006A6812"/>
            </w:txbxContent>
          </v:textbox>
          <w10:wrap anchorx="page" anchory="page"/>
        </v:shape>
      </w:pict>
    </w:r>
  </w:p>
  <w:p w:rsidR="006A6812" w:rsidRDefault="006A6812"/>
  <w:p w:rsidR="006A6812" w:rsidRPr="005856C0" w:rsidRDefault="006A681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E64BD"/>
    <w:multiLevelType w:val="multilevel"/>
    <w:tmpl w:val="E968BC4C"/>
    <w:lvl w:ilvl="0">
      <w:start w:val="2017"/>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807284"/>
    <w:multiLevelType w:val="multilevel"/>
    <w:tmpl w:val="F2CE7C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135F94"/>
    <w:multiLevelType w:val="multilevel"/>
    <w:tmpl w:val="F1BC5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B962A7"/>
    <w:multiLevelType w:val="multilevel"/>
    <w:tmpl w:val="D3363A68"/>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F73FB"/>
    <w:multiLevelType w:val="multilevel"/>
    <w:tmpl w:val="7D7EE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CB1576"/>
    <w:multiLevelType w:val="multilevel"/>
    <w:tmpl w:val="EB82649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733A49"/>
    <w:multiLevelType w:val="multilevel"/>
    <w:tmpl w:val="94F4C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E405D5B"/>
    <w:multiLevelType w:val="multilevel"/>
    <w:tmpl w:val="5560ABA2"/>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EA33452"/>
    <w:multiLevelType w:val="multilevel"/>
    <w:tmpl w:val="FBC8B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FB66051"/>
    <w:multiLevelType w:val="multilevel"/>
    <w:tmpl w:val="AB660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0B0691"/>
    <w:multiLevelType w:val="multilevel"/>
    <w:tmpl w:val="276A52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1">
    <w:nsid w:val="131D6F39"/>
    <w:multiLevelType w:val="multilevel"/>
    <w:tmpl w:val="50F40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44C61BD"/>
    <w:multiLevelType w:val="multilevel"/>
    <w:tmpl w:val="9B8257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4">
    <w:nsid w:val="17BE7B1F"/>
    <w:multiLevelType w:val="hybridMultilevel"/>
    <w:tmpl w:val="D4D8F8A2"/>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5">
    <w:nsid w:val="1F6F1250"/>
    <w:multiLevelType w:val="multilevel"/>
    <w:tmpl w:val="635E6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786373"/>
    <w:multiLevelType w:val="multilevel"/>
    <w:tmpl w:val="F0966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7040AD4"/>
    <w:multiLevelType w:val="multilevel"/>
    <w:tmpl w:val="3112D926"/>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74F3458"/>
    <w:multiLevelType w:val="multilevel"/>
    <w:tmpl w:val="9258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7FC2F94"/>
    <w:multiLevelType w:val="multilevel"/>
    <w:tmpl w:val="D5A83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6F59FA"/>
    <w:multiLevelType w:val="hybridMultilevel"/>
    <w:tmpl w:val="9564A8AC"/>
    <w:lvl w:ilvl="0" w:tplc="6CD491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2D612239"/>
    <w:multiLevelType w:val="multilevel"/>
    <w:tmpl w:val="438A81F4"/>
    <w:lvl w:ilvl="0">
      <w:start w:val="2017"/>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CE1554"/>
    <w:multiLevelType w:val="multilevel"/>
    <w:tmpl w:val="D0C814D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56F2139"/>
    <w:multiLevelType w:val="multilevel"/>
    <w:tmpl w:val="6C1042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10943AF"/>
    <w:multiLevelType w:val="multilevel"/>
    <w:tmpl w:val="CA244B7A"/>
    <w:lvl w:ilvl="0">
      <w:start w:val="2017"/>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4604C17"/>
    <w:multiLevelType w:val="multilevel"/>
    <w:tmpl w:val="88D49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7F081F"/>
    <w:multiLevelType w:val="multilevel"/>
    <w:tmpl w:val="680CE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52978DB"/>
    <w:multiLevelType w:val="multilevel"/>
    <w:tmpl w:val="524E0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E41A03"/>
    <w:multiLevelType w:val="multilevel"/>
    <w:tmpl w:val="1E1430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E816A10"/>
    <w:multiLevelType w:val="multilevel"/>
    <w:tmpl w:val="5E1CE5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FA70B66"/>
    <w:multiLevelType w:val="multilevel"/>
    <w:tmpl w:val="D83050C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EB39B9"/>
    <w:multiLevelType w:val="hybridMultilevel"/>
    <w:tmpl w:val="2278E06E"/>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3">
    <w:nsid w:val="54016D91"/>
    <w:multiLevelType w:val="multilevel"/>
    <w:tmpl w:val="3EB4DF3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5E87C82"/>
    <w:multiLevelType w:val="multilevel"/>
    <w:tmpl w:val="93B279B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7A50DC2"/>
    <w:multiLevelType w:val="multilevel"/>
    <w:tmpl w:val="D5942B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80B6A84"/>
    <w:multiLevelType w:val="multilevel"/>
    <w:tmpl w:val="0B260EA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9F73060"/>
    <w:multiLevelType w:val="multilevel"/>
    <w:tmpl w:val="407421EC"/>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9">
    <w:nsid w:val="69924355"/>
    <w:multiLevelType w:val="multilevel"/>
    <w:tmpl w:val="9940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A7E3AF0"/>
    <w:multiLevelType w:val="multilevel"/>
    <w:tmpl w:val="A67EC824"/>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127271D"/>
    <w:multiLevelType w:val="multilevel"/>
    <w:tmpl w:val="5BE8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66AC1"/>
    <w:multiLevelType w:val="multilevel"/>
    <w:tmpl w:val="8E7EDC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684C2B"/>
    <w:multiLevelType w:val="multilevel"/>
    <w:tmpl w:val="A4EA499C"/>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2D79E8"/>
    <w:multiLevelType w:val="multilevel"/>
    <w:tmpl w:val="03C4AF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F0419D4"/>
    <w:multiLevelType w:val="multilevel"/>
    <w:tmpl w:val="FEA234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810E2"/>
    <w:multiLevelType w:val="multilevel"/>
    <w:tmpl w:val="C8E48F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6"/>
  </w:num>
  <w:num w:numId="7">
    <w:abstractNumId w:val="110"/>
  </w:num>
  <w:num w:numId="8">
    <w:abstractNumId w:val="104"/>
  </w:num>
  <w:num w:numId="9">
    <w:abstractNumId w:val="114"/>
  </w:num>
  <w:num w:numId="10">
    <w:abstractNumId w:val="125"/>
  </w:num>
  <w:num w:numId="11">
    <w:abstractNumId w:val="113"/>
  </w:num>
  <w:num w:numId="12">
    <w:abstractNumId w:val="121"/>
  </w:num>
  <w:num w:numId="13">
    <w:abstractNumId w:val="119"/>
  </w:num>
  <w:num w:numId="14">
    <w:abstractNumId w:val="116"/>
  </w:num>
  <w:num w:numId="15">
    <w:abstractNumId w:val="107"/>
  </w:num>
  <w:num w:numId="16">
    <w:abstractNumId w:val="105"/>
  </w:num>
  <w:num w:numId="17">
    <w:abstractNumId w:val="84"/>
  </w:num>
  <w:num w:numId="18">
    <w:abstractNumId w:val="77"/>
  </w:num>
  <w:num w:numId="19">
    <w:abstractNumId w:val="78"/>
  </w:num>
  <w:num w:numId="20">
    <w:abstractNumId w:val="89"/>
  </w:num>
  <w:num w:numId="21">
    <w:abstractNumId w:val="117"/>
  </w:num>
  <w:num w:numId="22">
    <w:abstractNumId w:val="111"/>
  </w:num>
  <w:num w:numId="23">
    <w:abstractNumId w:val="122"/>
  </w:num>
  <w:num w:numId="24">
    <w:abstractNumId w:val="108"/>
  </w:num>
  <w:num w:numId="25">
    <w:abstractNumId w:val="74"/>
  </w:num>
  <w:num w:numId="26">
    <w:abstractNumId w:val="102"/>
  </w:num>
  <w:num w:numId="27">
    <w:abstractNumId w:val="123"/>
  </w:num>
  <w:num w:numId="28">
    <w:abstractNumId w:val="97"/>
  </w:num>
  <w:num w:numId="29">
    <w:abstractNumId w:val="65"/>
  </w:num>
  <w:num w:numId="30">
    <w:abstractNumId w:val="103"/>
  </w:num>
  <w:num w:numId="31">
    <w:abstractNumId w:val="120"/>
  </w:num>
  <w:num w:numId="32">
    <w:abstractNumId w:val="109"/>
  </w:num>
  <w:num w:numId="33">
    <w:abstractNumId w:val="86"/>
  </w:num>
  <w:num w:numId="34">
    <w:abstractNumId w:val="91"/>
  </w:num>
  <w:num w:numId="35">
    <w:abstractNumId w:val="85"/>
  </w:num>
  <w:num w:numId="36">
    <w:abstractNumId w:val="72"/>
  </w:num>
  <w:num w:numId="37">
    <w:abstractNumId w:val="106"/>
  </w:num>
  <w:num w:numId="38">
    <w:abstractNumId w:val="99"/>
  </w:num>
  <w:num w:numId="39">
    <w:abstractNumId w:val="95"/>
  </w:num>
  <w:num w:numId="40">
    <w:abstractNumId w:val="98"/>
  </w:num>
  <w:num w:numId="41">
    <w:abstractNumId w:val="115"/>
  </w:num>
  <w:num w:numId="42">
    <w:abstractNumId w:val="124"/>
  </w:num>
  <w:num w:numId="43">
    <w:abstractNumId w:val="79"/>
  </w:num>
  <w:num w:numId="44">
    <w:abstractNumId w:val="92"/>
  </w:num>
  <w:num w:numId="45">
    <w:abstractNumId w:val="96"/>
  </w:num>
  <w:num w:numId="46">
    <w:abstractNumId w:val="82"/>
  </w:num>
  <w:num w:numId="47">
    <w:abstractNumId w:val="101"/>
  </w:num>
  <w:num w:numId="48">
    <w:abstractNumId w:val="112"/>
  </w:num>
  <w:num w:numId="49">
    <w:abstractNumId w:val="9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22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2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24BD0-BC6B-47BC-9456-26549A7F9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57</cp:revision>
  <cp:lastPrinted>2009-02-06T05:36:00Z</cp:lastPrinted>
  <dcterms:created xsi:type="dcterms:W3CDTF">2021-02-16T19:26:00Z</dcterms:created>
  <dcterms:modified xsi:type="dcterms:W3CDTF">2021-02-19T19:05:00Z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