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FA50B7" w:rsidRDefault="00FA50B7" w:rsidP="00FA50B7">
      <w:r w:rsidRPr="007F3E16">
        <w:rPr>
          <w:rFonts w:ascii="Times New Roman" w:eastAsia="Droid Sans" w:hAnsi="Times New Roman" w:cs="Times New Roman"/>
          <w:b/>
          <w:sz w:val="24"/>
          <w:szCs w:val="24"/>
          <w:lang w:eastAsia="zh-CN"/>
        </w:rPr>
        <w:t>Оленєв Дмитро Геннадійович</w:t>
      </w:r>
      <w:r w:rsidRPr="007F3E16">
        <w:rPr>
          <w:rFonts w:ascii="Times New Roman" w:hAnsi="Times New Roman" w:cs="Times New Roman"/>
          <w:b/>
          <w:bCs/>
          <w:sz w:val="24"/>
          <w:szCs w:val="24"/>
        </w:rPr>
        <w:t xml:space="preserve">, </w:t>
      </w:r>
      <w:r w:rsidRPr="007F3E16">
        <w:rPr>
          <w:rFonts w:ascii="Times New Roman" w:eastAsia="Droid Sans" w:hAnsi="Times New Roman" w:cs="Times New Roman"/>
          <w:sz w:val="24"/>
          <w:szCs w:val="24"/>
          <w:lang w:eastAsia="zh-CN"/>
        </w:rPr>
        <w:t>викладач кафедра теорії, методики та організації фізичної підготовки і спорту Навчально-наукового інституту фізичної культури і спортивно-оздоровчих технологій Національного університету оборони України імені Івана Черняховського</w:t>
      </w:r>
      <w:r w:rsidRPr="007F3E16">
        <w:rPr>
          <w:rFonts w:ascii="Times New Roman" w:hAnsi="Times New Roman" w:cs="Times New Roman"/>
          <w:bCs/>
          <w:sz w:val="24"/>
          <w:szCs w:val="24"/>
        </w:rPr>
        <w:t xml:space="preserve">. </w:t>
      </w:r>
      <w:r w:rsidRPr="007F3E16">
        <w:rPr>
          <w:rFonts w:ascii="Times New Roman" w:hAnsi="Times New Roman" w:cs="Times New Roman"/>
          <w:sz w:val="24"/>
          <w:szCs w:val="24"/>
        </w:rPr>
        <w:t xml:space="preserve">Назва дисертації </w:t>
      </w:r>
      <w:r w:rsidRPr="007F3E16">
        <w:rPr>
          <w:rFonts w:ascii="Times New Roman" w:hAnsi="Times New Roman" w:cs="Times New Roman"/>
          <w:sz w:val="24"/>
          <w:szCs w:val="24"/>
          <w:lang w:eastAsia="uk-UA"/>
        </w:rPr>
        <w:t>«</w:t>
      </w:r>
      <w:r w:rsidRPr="007F3E16">
        <w:rPr>
          <w:rFonts w:ascii="Times New Roman" w:hAnsi="Times New Roman" w:cs="Times New Roman"/>
          <w:sz w:val="24"/>
          <w:szCs w:val="24"/>
        </w:rPr>
        <w:t>Методичні засади формування здоров’язбережувальної компетентності студентів вищих технічних навчальних закладів</w:t>
      </w:r>
      <w:r w:rsidRPr="007F3E16">
        <w:rPr>
          <w:rFonts w:ascii="Times New Roman" w:hAnsi="Times New Roman" w:cs="Times New Roman"/>
          <w:sz w:val="24"/>
          <w:szCs w:val="24"/>
          <w:lang w:eastAsia="uk-UA"/>
        </w:rPr>
        <w:t xml:space="preserve">». </w:t>
      </w:r>
      <w:r w:rsidRPr="007F3E16">
        <w:rPr>
          <w:rFonts w:ascii="Times New Roman" w:hAnsi="Times New Roman" w:cs="Times New Roman"/>
          <w:sz w:val="24"/>
          <w:szCs w:val="24"/>
        </w:rPr>
        <w:t>Шифр та назва спеціальності – 13.00.02 – теорія та методика навчання (фізична культура, основи здоров’я). Спецрада Д 26.053.14 Національного педагогічного університету імені М. П. Драгоманова</w:t>
      </w:r>
    </w:p>
    <w:sectPr w:rsidR="00395E2F" w:rsidRPr="00FA50B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Droid Sans">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FA50B7" w:rsidRPr="00FA50B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3C7CF-26E1-43C4-A697-4A005891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1</Pages>
  <Words>71</Words>
  <Characters>512</Characters>
  <Application>Microsoft Office Word</Application>
  <DocSecurity>0</DocSecurity>
  <Lines>18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2020-09-01T14:47:00Z</dcterms:created>
  <dcterms:modified xsi:type="dcterms:W3CDTF">2020-09-05T20:15:00Z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