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AB5"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Пахомова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Валентина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Михайловна</w:t>
      </w:r>
      <w:r w:rsidRPr="0086735F">
        <w:rPr>
          <w:rFonts w:ascii="Helvetica" w:hAnsi="Helvetica" w:cs="Helvetica"/>
          <w:b/>
          <w:bCs/>
          <w:color w:val="222222"/>
          <w:sz w:val="21"/>
          <w:szCs w:val="21"/>
        </w:rPr>
        <w:t>.</w:t>
      </w:r>
    </w:p>
    <w:p w14:paraId="738229A6"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Функциональная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характеристика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физиологических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 xml:space="preserve"> : </w:t>
      </w:r>
      <w:r w:rsidRPr="0086735F">
        <w:rPr>
          <w:rFonts w:ascii="Helvetica" w:hAnsi="Helvetica" w:cs="Helvetica" w:hint="eastAsia"/>
          <w:b/>
          <w:bCs/>
          <w:color w:val="222222"/>
          <w:sz w:val="21"/>
          <w:szCs w:val="21"/>
        </w:rPr>
        <w:t>диссертация</w:t>
      </w:r>
      <w:r w:rsidRPr="0086735F">
        <w:rPr>
          <w:rFonts w:ascii="Helvetica" w:hAnsi="Helvetica" w:cs="Helvetica"/>
          <w:b/>
          <w:bCs/>
          <w:color w:val="222222"/>
          <w:sz w:val="21"/>
          <w:szCs w:val="21"/>
        </w:rPr>
        <w:t xml:space="preserve"> ... </w:t>
      </w:r>
      <w:r w:rsidRPr="0086735F">
        <w:rPr>
          <w:rFonts w:ascii="Helvetica" w:hAnsi="Helvetica" w:cs="Helvetica" w:hint="eastAsia"/>
          <w:b/>
          <w:bCs/>
          <w:color w:val="222222"/>
          <w:sz w:val="21"/>
          <w:szCs w:val="21"/>
        </w:rPr>
        <w:t>кандидата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биологических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наук</w:t>
      </w:r>
      <w:r w:rsidRPr="0086735F">
        <w:rPr>
          <w:rFonts w:ascii="Helvetica" w:hAnsi="Helvetica" w:cs="Helvetica"/>
          <w:b/>
          <w:bCs/>
          <w:color w:val="222222"/>
          <w:sz w:val="21"/>
          <w:szCs w:val="21"/>
        </w:rPr>
        <w:t xml:space="preserve"> : 03.00.12. - </w:t>
      </w:r>
      <w:r w:rsidRPr="0086735F">
        <w:rPr>
          <w:rFonts w:ascii="Helvetica" w:hAnsi="Helvetica" w:cs="Helvetica" w:hint="eastAsia"/>
          <w:b/>
          <w:bCs/>
          <w:color w:val="222222"/>
          <w:sz w:val="21"/>
          <w:szCs w:val="21"/>
        </w:rPr>
        <w:t>Казань</w:t>
      </w:r>
      <w:r w:rsidRPr="0086735F">
        <w:rPr>
          <w:rFonts w:ascii="Helvetica" w:hAnsi="Helvetica" w:cs="Helvetica"/>
          <w:b/>
          <w:bCs/>
          <w:color w:val="222222"/>
          <w:sz w:val="21"/>
          <w:szCs w:val="21"/>
        </w:rPr>
        <w:t xml:space="preserve">, 1985. - 176 </w:t>
      </w:r>
      <w:r w:rsidRPr="0086735F">
        <w:rPr>
          <w:rFonts w:ascii="Helvetica" w:hAnsi="Helvetica" w:cs="Helvetica" w:hint="eastAsia"/>
          <w:b/>
          <w:bCs/>
          <w:color w:val="222222"/>
          <w:sz w:val="21"/>
          <w:szCs w:val="21"/>
        </w:rPr>
        <w:t>с</w:t>
      </w:r>
      <w:r w:rsidRPr="0086735F">
        <w:rPr>
          <w:rFonts w:ascii="Helvetica" w:hAnsi="Helvetica" w:cs="Helvetica"/>
          <w:b/>
          <w:bCs/>
          <w:color w:val="222222"/>
          <w:sz w:val="21"/>
          <w:szCs w:val="21"/>
        </w:rPr>
        <w:t xml:space="preserve">. : </w:t>
      </w:r>
      <w:r w:rsidRPr="0086735F">
        <w:rPr>
          <w:rFonts w:ascii="Helvetica" w:hAnsi="Helvetica" w:cs="Helvetica" w:hint="eastAsia"/>
          <w:b/>
          <w:bCs/>
          <w:color w:val="222222"/>
          <w:sz w:val="21"/>
          <w:szCs w:val="21"/>
        </w:rPr>
        <w:t>ил</w:t>
      </w:r>
      <w:r w:rsidRPr="0086735F">
        <w:rPr>
          <w:rFonts w:ascii="Helvetica" w:hAnsi="Helvetica" w:cs="Helvetica"/>
          <w:b/>
          <w:bCs/>
          <w:color w:val="222222"/>
          <w:sz w:val="21"/>
          <w:szCs w:val="21"/>
        </w:rPr>
        <w:t>.</w:t>
      </w:r>
    </w:p>
    <w:p w14:paraId="6384B27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больше</w:t>
      </w:r>
    </w:p>
    <w:p w14:paraId="74BFBED2"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Цитаты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из</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текста</w:t>
      </w:r>
      <w:r w:rsidRPr="0086735F">
        <w:rPr>
          <w:rFonts w:ascii="Helvetica" w:hAnsi="Helvetica" w:cs="Helvetica"/>
          <w:b/>
          <w:bCs/>
          <w:color w:val="222222"/>
          <w:sz w:val="21"/>
          <w:szCs w:val="21"/>
        </w:rPr>
        <w:t>:</w:t>
      </w:r>
    </w:p>
    <w:p w14:paraId="7B086995"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стр</w:t>
      </w:r>
      <w:r w:rsidRPr="0086735F">
        <w:rPr>
          <w:rFonts w:ascii="Helvetica" w:hAnsi="Helvetica" w:cs="Helvetica"/>
          <w:b/>
          <w:bCs/>
          <w:color w:val="222222"/>
          <w:sz w:val="21"/>
          <w:szCs w:val="21"/>
        </w:rPr>
        <w:t>. 1</w:t>
      </w:r>
    </w:p>
    <w:p w14:paraId="0CC77D88"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АКАДЕМИЯ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НАУК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СССР</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КАЗАНСКИЙ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ИНСТИТУТ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БИОЛОГИИ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КФ</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СССР</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правах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рукописи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ПАХОМОВА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Валентина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Михайловна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УДК</w:t>
      </w:r>
      <w:r w:rsidRPr="0086735F">
        <w:rPr>
          <w:rFonts w:ascii="Helvetica" w:hAnsi="Helvetica" w:cs="Helvetica"/>
          <w:b/>
          <w:bCs/>
          <w:color w:val="222222"/>
          <w:sz w:val="21"/>
          <w:szCs w:val="21"/>
        </w:rPr>
        <w:t xml:space="preserve"> 581.121:631.81 </w:t>
      </w:r>
      <w:r w:rsidRPr="0086735F">
        <w:rPr>
          <w:rFonts w:ascii="Helvetica" w:hAnsi="Helvetica" w:cs="Helvetica" w:hint="eastAsia"/>
          <w:b/>
          <w:bCs/>
          <w:color w:val="222222"/>
          <w:sz w:val="21"/>
          <w:szCs w:val="21"/>
        </w:rPr>
        <w:t>ФУНКЦИОНАЛЬНАЯ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ХАРАКТЕРИСТИКА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ФИЗИОЛОГИЧЕСКИХ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 xml:space="preserve"> (03,00.12 - </w:t>
      </w:r>
      <w:r w:rsidRPr="0086735F">
        <w:rPr>
          <w:rFonts w:ascii="Helvetica" w:hAnsi="Helvetica" w:cs="Helvetica" w:hint="eastAsia"/>
          <w:b/>
          <w:bCs/>
          <w:color w:val="222222"/>
          <w:sz w:val="21"/>
          <w:szCs w:val="21"/>
        </w:rPr>
        <w:t>физиология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растении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Диссертация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соискание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ученой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степени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кандидата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биологических</w:t>
      </w:r>
    </w:p>
    <w:p w14:paraId="5C277C62"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стр</w:t>
      </w:r>
      <w:r w:rsidRPr="0086735F">
        <w:rPr>
          <w:rFonts w:ascii="Helvetica" w:hAnsi="Helvetica" w:cs="Helvetica"/>
          <w:b/>
          <w:bCs/>
          <w:color w:val="222222"/>
          <w:sz w:val="21"/>
          <w:szCs w:val="21"/>
        </w:rPr>
        <w:t>. 2</w:t>
      </w:r>
    </w:p>
    <w:p w14:paraId="71DB9B5B"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Метаболические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митохондрий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живой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ткани</w:t>
      </w:r>
      <w:r w:rsidRPr="0086735F">
        <w:rPr>
          <w:rFonts w:ascii="Helvetica" w:hAnsi="Helvetica" w:cs="Helvetica"/>
          <w:b/>
          <w:bCs/>
          <w:color w:val="222222"/>
          <w:sz w:val="21"/>
          <w:szCs w:val="21"/>
        </w:rPr>
        <w:t xml:space="preserve"> 1.2. </w:t>
      </w:r>
      <w:r w:rsidRPr="0086735F">
        <w:rPr>
          <w:rFonts w:ascii="Helvetica" w:hAnsi="Helvetica" w:cs="Helvetica" w:hint="eastAsia"/>
          <w:b/>
          <w:bCs/>
          <w:color w:val="222222"/>
          <w:sz w:val="21"/>
          <w:szCs w:val="21"/>
        </w:rPr>
        <w:t>Соотношение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гликолиза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тлитохондриального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различных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функциональных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тканей</w:t>
      </w:r>
      <w:r w:rsidRPr="0086735F">
        <w:rPr>
          <w:rFonts w:ascii="Helvetica" w:hAnsi="Helvetica" w:cs="Helvetica"/>
          <w:b/>
          <w:bCs/>
          <w:color w:val="222222"/>
          <w:sz w:val="21"/>
          <w:szCs w:val="21"/>
        </w:rPr>
        <w:t xml:space="preserve"> 1.3.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функциональных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свойств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изолированных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органов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ГЛАВА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ОБЪЕКТ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МЕТОДИКИ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ИССЛЩОВАНИЯ</w:t>
      </w:r>
      <w:r w:rsidRPr="0086735F">
        <w:rPr>
          <w:rFonts w:ascii="Helvetica" w:hAnsi="Helvetica" w:cs="Helvetica"/>
          <w:b/>
          <w:bCs/>
          <w:color w:val="222222"/>
          <w:sz w:val="21"/>
          <w:szCs w:val="21"/>
        </w:rPr>
        <w:t xml:space="preserve"> 2.1.</w:t>
      </w:r>
    </w:p>
    <w:p w14:paraId="10E3F782"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стр</w:t>
      </w:r>
      <w:r w:rsidRPr="0086735F">
        <w:rPr>
          <w:rFonts w:ascii="Helvetica" w:hAnsi="Helvetica" w:cs="Helvetica"/>
          <w:b/>
          <w:bCs/>
          <w:color w:val="222222"/>
          <w:sz w:val="21"/>
          <w:szCs w:val="21"/>
        </w:rPr>
        <w:t>. 31</w:t>
      </w:r>
    </w:p>
    <w:p w14:paraId="149AFD0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митохондриальные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высоком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уровне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внутримитохондриального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АТФ</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пропускают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нуклеотидн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гликолитическое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пространство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Таким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образом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это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соотвествует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изостерическому</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варианту</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эффекта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Пастера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клетке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Состояние</w:t>
      </w:r>
      <w:r w:rsidRPr="0086735F">
        <w:rPr>
          <w:rFonts w:ascii="Helvetica" w:hAnsi="Helvetica" w:cs="Helvetica"/>
          <w:b/>
          <w:bCs/>
          <w:color w:val="222222"/>
          <w:sz w:val="21"/>
          <w:szCs w:val="21"/>
        </w:rPr>
        <w:t xml:space="preserve"> 2 ( </w:t>
      </w:r>
      <w:r w:rsidRPr="0086735F">
        <w:rPr>
          <w:rFonts w:ascii="Helvetica" w:hAnsi="Helvetica" w:cs="Helvetica" w:hint="eastAsia"/>
          <w:b/>
          <w:bCs/>
          <w:color w:val="222222"/>
          <w:sz w:val="21"/>
          <w:szCs w:val="21"/>
        </w:rPr>
        <w:t>работакщая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повышенной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функциональной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нагрузки</w:t>
      </w:r>
    </w:p>
    <w:p w14:paraId="18EA0EB3" w14:textId="77777777" w:rsidR="0086735F" w:rsidRPr="0086735F" w:rsidRDefault="0086735F" w:rsidP="0086735F">
      <w:pPr>
        <w:rPr>
          <w:rFonts w:ascii="Helvetica" w:hAnsi="Helvetica" w:cs="Helvetica"/>
          <w:b/>
          <w:bCs/>
          <w:color w:val="222222"/>
          <w:sz w:val="21"/>
          <w:szCs w:val="21"/>
        </w:rPr>
      </w:pPr>
    </w:p>
    <w:p w14:paraId="6642A6FE"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Оглавление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диссертации</w:t>
      </w:r>
    </w:p>
    <w:p w14:paraId="260D406E"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кандидат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биологических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наук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Пахомова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Валентина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Михайловна</w:t>
      </w:r>
    </w:p>
    <w:p w14:paraId="656D93DA"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lastRenderedPageBreak/>
        <w:t>ВВЩЕНИЕ</w:t>
      </w:r>
      <w:r w:rsidRPr="0086735F">
        <w:rPr>
          <w:rFonts w:ascii="Helvetica" w:hAnsi="Helvetica" w:cs="Helvetica"/>
          <w:b/>
          <w:bCs/>
          <w:color w:val="222222"/>
          <w:sz w:val="21"/>
          <w:szCs w:val="21"/>
        </w:rPr>
        <w:t>.</w:t>
      </w:r>
    </w:p>
    <w:p w14:paraId="37CDEE82" w14:textId="77777777" w:rsidR="0086735F" w:rsidRPr="0086735F" w:rsidRDefault="0086735F" w:rsidP="0086735F">
      <w:pPr>
        <w:rPr>
          <w:rFonts w:ascii="Helvetica" w:hAnsi="Helvetica" w:cs="Helvetica"/>
          <w:b/>
          <w:bCs/>
          <w:color w:val="222222"/>
          <w:sz w:val="21"/>
          <w:szCs w:val="21"/>
        </w:rPr>
      </w:pPr>
    </w:p>
    <w:p w14:paraId="7243C2AC"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ГЛАВА</w:t>
      </w:r>
      <w:r w:rsidRPr="0086735F">
        <w:rPr>
          <w:rFonts w:ascii="Helvetica" w:hAnsi="Helvetica" w:cs="Helvetica"/>
          <w:b/>
          <w:bCs/>
          <w:color w:val="222222"/>
          <w:sz w:val="21"/>
          <w:szCs w:val="21"/>
        </w:rPr>
        <w:t xml:space="preserve"> I</w:t>
      </w:r>
    </w:p>
    <w:p w14:paraId="2C902B55" w14:textId="77777777" w:rsidR="0086735F" w:rsidRPr="0086735F" w:rsidRDefault="0086735F" w:rsidP="0086735F">
      <w:pPr>
        <w:rPr>
          <w:rFonts w:ascii="Helvetica" w:hAnsi="Helvetica" w:cs="Helvetica"/>
          <w:b/>
          <w:bCs/>
          <w:color w:val="222222"/>
          <w:sz w:val="21"/>
          <w:szCs w:val="21"/>
        </w:rPr>
      </w:pPr>
    </w:p>
    <w:p w14:paraId="31DB369E"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ОБЗОР</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ЛИТЕРАТУРЫ</w:t>
      </w:r>
      <w:r w:rsidRPr="0086735F">
        <w:rPr>
          <w:rFonts w:ascii="Helvetica" w:hAnsi="Helvetica" w:cs="Helvetica"/>
          <w:b/>
          <w:bCs/>
          <w:color w:val="222222"/>
          <w:sz w:val="21"/>
          <w:szCs w:val="21"/>
        </w:rPr>
        <w:t>.</w:t>
      </w:r>
    </w:p>
    <w:p w14:paraId="41CB23F7" w14:textId="77777777" w:rsidR="0086735F" w:rsidRPr="0086735F" w:rsidRDefault="0086735F" w:rsidP="0086735F">
      <w:pPr>
        <w:rPr>
          <w:rFonts w:ascii="Helvetica" w:hAnsi="Helvetica" w:cs="Helvetica"/>
          <w:b/>
          <w:bCs/>
          <w:color w:val="222222"/>
          <w:sz w:val="21"/>
          <w:szCs w:val="21"/>
        </w:rPr>
      </w:pPr>
    </w:p>
    <w:p w14:paraId="292F8908"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1.1. </w:t>
      </w:r>
      <w:r w:rsidRPr="0086735F">
        <w:rPr>
          <w:rFonts w:ascii="Helvetica" w:hAnsi="Helvetica" w:cs="Helvetica" w:hint="eastAsia"/>
          <w:b/>
          <w:bCs/>
          <w:color w:val="222222"/>
          <w:sz w:val="21"/>
          <w:szCs w:val="21"/>
        </w:rPr>
        <w:t>Метаболические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митохондрий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физиологические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живой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ткани</w:t>
      </w:r>
      <w:r w:rsidRPr="0086735F">
        <w:rPr>
          <w:rFonts w:ascii="Helvetica" w:hAnsi="Helvetica" w:cs="Helvetica"/>
          <w:b/>
          <w:bCs/>
          <w:color w:val="222222"/>
          <w:sz w:val="21"/>
          <w:szCs w:val="21"/>
        </w:rPr>
        <w:t>.</w:t>
      </w:r>
    </w:p>
    <w:p w14:paraId="1FA8CAA1" w14:textId="77777777" w:rsidR="0086735F" w:rsidRPr="0086735F" w:rsidRDefault="0086735F" w:rsidP="0086735F">
      <w:pPr>
        <w:rPr>
          <w:rFonts w:ascii="Helvetica" w:hAnsi="Helvetica" w:cs="Helvetica"/>
          <w:b/>
          <w:bCs/>
          <w:color w:val="222222"/>
          <w:sz w:val="21"/>
          <w:szCs w:val="21"/>
        </w:rPr>
      </w:pPr>
    </w:p>
    <w:p w14:paraId="29724A5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1.2. </w:t>
      </w:r>
      <w:r w:rsidRPr="0086735F">
        <w:rPr>
          <w:rFonts w:ascii="Helvetica" w:hAnsi="Helvetica" w:cs="Helvetica" w:hint="eastAsia"/>
          <w:b/>
          <w:bCs/>
          <w:color w:val="222222"/>
          <w:sz w:val="21"/>
          <w:szCs w:val="21"/>
        </w:rPr>
        <w:t>Соотношение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гликолиза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митохондриального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различных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функциональных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тканей</w:t>
      </w:r>
    </w:p>
    <w:p w14:paraId="209AF33A" w14:textId="77777777" w:rsidR="0086735F" w:rsidRPr="0086735F" w:rsidRDefault="0086735F" w:rsidP="0086735F">
      <w:pPr>
        <w:rPr>
          <w:rFonts w:ascii="Helvetica" w:hAnsi="Helvetica" w:cs="Helvetica"/>
          <w:b/>
          <w:bCs/>
          <w:color w:val="222222"/>
          <w:sz w:val="21"/>
          <w:szCs w:val="21"/>
        </w:rPr>
      </w:pPr>
    </w:p>
    <w:p w14:paraId="7371C911"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1.3.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функциональных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свойств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изолированных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тканей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органов</w:t>
      </w:r>
      <w:r w:rsidRPr="0086735F">
        <w:rPr>
          <w:rFonts w:ascii="Helvetica" w:hAnsi="Helvetica" w:cs="Helvetica"/>
          <w:b/>
          <w:bCs/>
          <w:color w:val="222222"/>
          <w:sz w:val="21"/>
          <w:szCs w:val="21"/>
        </w:rPr>
        <w:t>.</w:t>
      </w:r>
    </w:p>
    <w:p w14:paraId="6F3B7893" w14:textId="77777777" w:rsidR="0086735F" w:rsidRPr="0086735F" w:rsidRDefault="0086735F" w:rsidP="0086735F">
      <w:pPr>
        <w:rPr>
          <w:rFonts w:ascii="Helvetica" w:hAnsi="Helvetica" w:cs="Helvetica"/>
          <w:b/>
          <w:bCs/>
          <w:color w:val="222222"/>
          <w:sz w:val="21"/>
          <w:szCs w:val="21"/>
        </w:rPr>
      </w:pPr>
    </w:p>
    <w:p w14:paraId="578D92B7"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ГЛАВА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w:t>
      </w:r>
    </w:p>
    <w:p w14:paraId="6D42654C" w14:textId="77777777" w:rsidR="0086735F" w:rsidRPr="0086735F" w:rsidRDefault="0086735F" w:rsidP="0086735F">
      <w:pPr>
        <w:rPr>
          <w:rFonts w:ascii="Helvetica" w:hAnsi="Helvetica" w:cs="Helvetica"/>
          <w:b/>
          <w:bCs/>
          <w:color w:val="222222"/>
          <w:sz w:val="21"/>
          <w:szCs w:val="21"/>
        </w:rPr>
      </w:pPr>
    </w:p>
    <w:p w14:paraId="27350740"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ОБЪЕКТ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МЕТОДИКИ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ИССЛЕДОВАНИЯ</w:t>
      </w:r>
      <w:r w:rsidRPr="0086735F">
        <w:rPr>
          <w:rFonts w:ascii="Helvetica" w:hAnsi="Helvetica" w:cs="Helvetica"/>
          <w:b/>
          <w:bCs/>
          <w:color w:val="222222"/>
          <w:sz w:val="21"/>
          <w:szCs w:val="21"/>
        </w:rPr>
        <w:t>.</w:t>
      </w:r>
    </w:p>
    <w:p w14:paraId="3863F8CB" w14:textId="77777777" w:rsidR="0086735F" w:rsidRPr="0086735F" w:rsidRDefault="0086735F" w:rsidP="0086735F">
      <w:pPr>
        <w:rPr>
          <w:rFonts w:ascii="Helvetica" w:hAnsi="Helvetica" w:cs="Helvetica"/>
          <w:b/>
          <w:bCs/>
          <w:color w:val="222222"/>
          <w:sz w:val="21"/>
          <w:szCs w:val="21"/>
        </w:rPr>
      </w:pPr>
    </w:p>
    <w:p w14:paraId="6E4C55B7"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2.1. </w:t>
      </w:r>
      <w:r w:rsidRPr="0086735F">
        <w:rPr>
          <w:rFonts w:ascii="Helvetica" w:hAnsi="Helvetica" w:cs="Helvetica" w:hint="eastAsia"/>
          <w:b/>
          <w:bCs/>
          <w:color w:val="222222"/>
          <w:sz w:val="21"/>
          <w:szCs w:val="21"/>
        </w:rPr>
        <w:t>Объект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исследования</w:t>
      </w:r>
      <w:r w:rsidRPr="0086735F">
        <w:rPr>
          <w:rFonts w:ascii="Helvetica" w:hAnsi="Helvetica" w:cs="Helvetica"/>
          <w:b/>
          <w:bCs/>
          <w:color w:val="222222"/>
          <w:sz w:val="21"/>
          <w:szCs w:val="21"/>
        </w:rPr>
        <w:t>.</w:t>
      </w:r>
    </w:p>
    <w:p w14:paraId="018142BF" w14:textId="77777777" w:rsidR="0086735F" w:rsidRPr="0086735F" w:rsidRDefault="0086735F" w:rsidP="0086735F">
      <w:pPr>
        <w:rPr>
          <w:rFonts w:ascii="Helvetica" w:hAnsi="Helvetica" w:cs="Helvetica"/>
          <w:b/>
          <w:bCs/>
          <w:color w:val="222222"/>
          <w:sz w:val="21"/>
          <w:szCs w:val="21"/>
        </w:rPr>
      </w:pPr>
    </w:p>
    <w:p w14:paraId="56EA5734"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2.2. </w:t>
      </w:r>
      <w:r w:rsidRPr="0086735F">
        <w:rPr>
          <w:rFonts w:ascii="Helvetica" w:hAnsi="Helvetica" w:cs="Helvetica" w:hint="eastAsia"/>
          <w:b/>
          <w:bCs/>
          <w:color w:val="222222"/>
          <w:sz w:val="21"/>
          <w:szCs w:val="21"/>
        </w:rPr>
        <w:t>Методика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определения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интенсивности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дыхания</w:t>
      </w:r>
    </w:p>
    <w:p w14:paraId="77203A1C" w14:textId="77777777" w:rsidR="0086735F" w:rsidRPr="0086735F" w:rsidRDefault="0086735F" w:rsidP="0086735F">
      <w:pPr>
        <w:rPr>
          <w:rFonts w:ascii="Helvetica" w:hAnsi="Helvetica" w:cs="Helvetica"/>
          <w:b/>
          <w:bCs/>
          <w:color w:val="222222"/>
          <w:sz w:val="21"/>
          <w:szCs w:val="21"/>
        </w:rPr>
      </w:pPr>
    </w:p>
    <w:p w14:paraId="2A622FC5"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2.3. </w:t>
      </w:r>
      <w:r w:rsidRPr="0086735F">
        <w:rPr>
          <w:rFonts w:ascii="Helvetica" w:hAnsi="Helvetica" w:cs="Helvetica" w:hint="eastAsia"/>
          <w:b/>
          <w:bCs/>
          <w:color w:val="222222"/>
          <w:sz w:val="21"/>
          <w:szCs w:val="21"/>
        </w:rPr>
        <w:t>Измерение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люминесценции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флавопротеинов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пиридин</w:t>
      </w:r>
      <w:r w:rsidRPr="0086735F">
        <w:rPr>
          <w:rFonts w:ascii="Helvetica" w:hAnsi="Helvetica" w:cs="Helvetica"/>
          <w:b/>
          <w:bCs/>
          <w:color w:val="222222"/>
          <w:sz w:val="21"/>
          <w:szCs w:val="21"/>
        </w:rPr>
        <w:t>-</w:t>
      </w:r>
      <w:r w:rsidRPr="0086735F">
        <w:rPr>
          <w:rFonts w:ascii="Helvetica" w:hAnsi="Helvetica" w:cs="Helvetica" w:hint="eastAsia"/>
          <w:b/>
          <w:bCs/>
          <w:color w:val="222222"/>
          <w:sz w:val="21"/>
          <w:szCs w:val="21"/>
        </w:rPr>
        <w:t>нуклеотдов</w:t>
      </w:r>
      <w:r w:rsidRPr="0086735F">
        <w:rPr>
          <w:rFonts w:ascii="Helvetica" w:hAnsi="Helvetica" w:cs="Helvetica"/>
          <w:b/>
          <w:bCs/>
          <w:color w:val="222222"/>
          <w:sz w:val="21"/>
          <w:szCs w:val="21"/>
        </w:rPr>
        <w:t>.</w:t>
      </w:r>
    </w:p>
    <w:p w14:paraId="13CF6C1D" w14:textId="77777777" w:rsidR="0086735F" w:rsidRPr="0086735F" w:rsidRDefault="0086735F" w:rsidP="0086735F">
      <w:pPr>
        <w:rPr>
          <w:rFonts w:ascii="Helvetica" w:hAnsi="Helvetica" w:cs="Helvetica"/>
          <w:b/>
          <w:bCs/>
          <w:color w:val="222222"/>
          <w:sz w:val="21"/>
          <w:szCs w:val="21"/>
        </w:rPr>
      </w:pPr>
    </w:p>
    <w:p w14:paraId="17735C52"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2.4. </w:t>
      </w:r>
      <w:r w:rsidRPr="0086735F">
        <w:rPr>
          <w:rFonts w:ascii="Helvetica" w:hAnsi="Helvetica" w:cs="Helvetica" w:hint="eastAsia"/>
          <w:b/>
          <w:bCs/>
          <w:color w:val="222222"/>
          <w:sz w:val="21"/>
          <w:szCs w:val="21"/>
        </w:rPr>
        <w:t>Определение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проницаемости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корневых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p>
    <w:p w14:paraId="3FA969B7" w14:textId="77777777" w:rsidR="0086735F" w:rsidRPr="0086735F" w:rsidRDefault="0086735F" w:rsidP="0086735F">
      <w:pPr>
        <w:rPr>
          <w:rFonts w:ascii="Helvetica" w:hAnsi="Helvetica" w:cs="Helvetica"/>
          <w:b/>
          <w:bCs/>
          <w:color w:val="222222"/>
          <w:sz w:val="21"/>
          <w:szCs w:val="21"/>
        </w:rPr>
      </w:pPr>
    </w:p>
    <w:p w14:paraId="6149669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lastRenderedPageBreak/>
        <w:t xml:space="preserve">2.5. </w:t>
      </w:r>
      <w:r w:rsidRPr="0086735F">
        <w:rPr>
          <w:rFonts w:ascii="Helvetica" w:hAnsi="Helvetica" w:cs="Helvetica" w:hint="eastAsia"/>
          <w:b/>
          <w:bCs/>
          <w:color w:val="222222"/>
          <w:sz w:val="21"/>
          <w:szCs w:val="21"/>
        </w:rPr>
        <w:t>Методика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измерения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потенциала</w:t>
      </w:r>
      <w:r w:rsidRPr="0086735F">
        <w:rPr>
          <w:rFonts w:ascii="Helvetica" w:hAnsi="Helvetica" w:cs="Helvetica"/>
          <w:b/>
          <w:bCs/>
          <w:color w:val="222222"/>
          <w:sz w:val="21"/>
          <w:szCs w:val="21"/>
        </w:rPr>
        <w:t>.</w:t>
      </w:r>
    </w:p>
    <w:p w14:paraId="57F1E29B" w14:textId="77777777" w:rsidR="0086735F" w:rsidRPr="0086735F" w:rsidRDefault="0086735F" w:rsidP="0086735F">
      <w:pPr>
        <w:rPr>
          <w:rFonts w:ascii="Helvetica" w:hAnsi="Helvetica" w:cs="Helvetica"/>
          <w:b/>
          <w:bCs/>
          <w:color w:val="222222"/>
          <w:sz w:val="21"/>
          <w:szCs w:val="21"/>
        </w:rPr>
      </w:pPr>
    </w:p>
    <w:p w14:paraId="758F4B24"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2.6. </w:t>
      </w:r>
      <w:r w:rsidRPr="0086735F">
        <w:rPr>
          <w:rFonts w:ascii="Helvetica" w:hAnsi="Helvetica" w:cs="Helvetica" w:hint="eastAsia"/>
          <w:b/>
          <w:bCs/>
          <w:color w:val="222222"/>
          <w:sz w:val="21"/>
          <w:szCs w:val="21"/>
        </w:rPr>
        <w:t>Определение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тепловыделения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w:t>
      </w:r>
    </w:p>
    <w:p w14:paraId="1542A76E" w14:textId="77777777" w:rsidR="0086735F" w:rsidRPr="0086735F" w:rsidRDefault="0086735F" w:rsidP="0086735F">
      <w:pPr>
        <w:rPr>
          <w:rFonts w:ascii="Helvetica" w:hAnsi="Helvetica" w:cs="Helvetica"/>
          <w:b/>
          <w:bCs/>
          <w:color w:val="222222"/>
          <w:sz w:val="21"/>
          <w:szCs w:val="21"/>
        </w:rPr>
      </w:pPr>
    </w:p>
    <w:p w14:paraId="391DEA7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ГЛАВА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Ш</w:t>
      </w:r>
      <w:r w:rsidRPr="0086735F">
        <w:rPr>
          <w:rFonts w:ascii="Helvetica" w:hAnsi="Helvetica" w:cs="Helvetica"/>
          <w:b/>
          <w:bCs/>
          <w:color w:val="222222"/>
          <w:sz w:val="21"/>
          <w:szCs w:val="21"/>
        </w:rPr>
        <w:t>.</w:t>
      </w:r>
    </w:p>
    <w:p w14:paraId="4BB8F0AF" w14:textId="77777777" w:rsidR="0086735F" w:rsidRPr="0086735F" w:rsidRDefault="0086735F" w:rsidP="0086735F">
      <w:pPr>
        <w:rPr>
          <w:rFonts w:ascii="Helvetica" w:hAnsi="Helvetica" w:cs="Helvetica"/>
          <w:b/>
          <w:bCs/>
          <w:color w:val="222222"/>
          <w:sz w:val="21"/>
          <w:szCs w:val="21"/>
        </w:rPr>
      </w:pPr>
    </w:p>
    <w:p w14:paraId="10F6436B"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ФИЗИОЛОГИЧЕСКОГО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p>
    <w:p w14:paraId="52850B2E" w14:textId="77777777" w:rsidR="0086735F" w:rsidRPr="0086735F" w:rsidRDefault="0086735F" w:rsidP="0086735F">
      <w:pPr>
        <w:rPr>
          <w:rFonts w:ascii="Helvetica" w:hAnsi="Helvetica" w:cs="Helvetica"/>
          <w:b/>
          <w:bCs/>
          <w:color w:val="222222"/>
          <w:sz w:val="21"/>
          <w:szCs w:val="21"/>
        </w:rPr>
      </w:pPr>
    </w:p>
    <w:p w14:paraId="550ABD19"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ПРОЦЕССЕ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АДАПТИВНОГО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СТАРЕНИЯ</w:t>
      </w:r>
      <w:r w:rsidRPr="0086735F">
        <w:rPr>
          <w:rFonts w:ascii="Helvetica" w:hAnsi="Helvetica" w:cs="Helvetica"/>
          <w:b/>
          <w:bCs/>
          <w:color w:val="222222"/>
          <w:sz w:val="21"/>
          <w:szCs w:val="21"/>
        </w:rPr>
        <w:t>.</w:t>
      </w:r>
    </w:p>
    <w:p w14:paraId="18055CAC" w14:textId="77777777" w:rsidR="0086735F" w:rsidRPr="0086735F" w:rsidRDefault="0086735F" w:rsidP="0086735F">
      <w:pPr>
        <w:rPr>
          <w:rFonts w:ascii="Helvetica" w:hAnsi="Helvetica" w:cs="Helvetica"/>
          <w:b/>
          <w:bCs/>
          <w:color w:val="222222"/>
          <w:sz w:val="21"/>
          <w:szCs w:val="21"/>
        </w:rPr>
      </w:pPr>
    </w:p>
    <w:p w14:paraId="20C0FE3D"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3.1.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барьерной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функции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ходе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многочасовой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инкубации</w:t>
      </w:r>
      <w:r w:rsidRPr="0086735F">
        <w:rPr>
          <w:rFonts w:ascii="Helvetica" w:hAnsi="Helvetica" w:cs="Helvetica"/>
          <w:b/>
          <w:bCs/>
          <w:color w:val="222222"/>
          <w:sz w:val="21"/>
          <w:szCs w:val="21"/>
        </w:rPr>
        <w:t>.</w:t>
      </w:r>
    </w:p>
    <w:p w14:paraId="26E63624" w14:textId="77777777" w:rsidR="0086735F" w:rsidRPr="0086735F" w:rsidRDefault="0086735F" w:rsidP="0086735F">
      <w:pPr>
        <w:rPr>
          <w:rFonts w:ascii="Helvetica" w:hAnsi="Helvetica" w:cs="Helvetica"/>
          <w:b/>
          <w:bCs/>
          <w:color w:val="222222"/>
          <w:sz w:val="21"/>
          <w:szCs w:val="21"/>
        </w:rPr>
      </w:pPr>
    </w:p>
    <w:p w14:paraId="68B7BD98"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3.1.1.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потенциала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проницаемости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для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ионов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w:t>
      </w:r>
      <w:r w:rsidRPr="0086735F">
        <w:rPr>
          <w:rFonts w:ascii="Helvetica" w:hAnsi="Helvetica" w:cs="Helvetica"/>
          <w:b/>
          <w:bCs/>
          <w:color w:val="222222"/>
          <w:sz w:val="21"/>
          <w:szCs w:val="21"/>
        </w:rPr>
        <w:t>+.</w:t>
      </w:r>
    </w:p>
    <w:p w14:paraId="6BF16B19" w14:textId="77777777" w:rsidR="0086735F" w:rsidRPr="0086735F" w:rsidRDefault="0086735F" w:rsidP="0086735F">
      <w:pPr>
        <w:rPr>
          <w:rFonts w:ascii="Helvetica" w:hAnsi="Helvetica" w:cs="Helvetica"/>
          <w:b/>
          <w:bCs/>
          <w:color w:val="222222"/>
          <w:sz w:val="21"/>
          <w:szCs w:val="21"/>
        </w:rPr>
      </w:pPr>
    </w:p>
    <w:p w14:paraId="27A69A17"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3.1.2. </w:t>
      </w:r>
      <w:r w:rsidRPr="0086735F">
        <w:rPr>
          <w:rFonts w:ascii="Helvetica" w:hAnsi="Helvetica" w:cs="Helvetica" w:hint="eastAsia"/>
          <w:b/>
          <w:bCs/>
          <w:color w:val="222222"/>
          <w:sz w:val="21"/>
          <w:szCs w:val="21"/>
        </w:rPr>
        <w:t>Зависимость</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потенциала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проницаемости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корневых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для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ионов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синтеза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белка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ходе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адаптивного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старения</w:t>
      </w:r>
      <w:r w:rsidRPr="0086735F">
        <w:rPr>
          <w:rFonts w:ascii="Helvetica" w:hAnsi="Helvetica" w:cs="Helvetica"/>
          <w:b/>
          <w:bCs/>
          <w:color w:val="222222"/>
          <w:sz w:val="21"/>
          <w:szCs w:val="21"/>
        </w:rPr>
        <w:t>.</w:t>
      </w:r>
    </w:p>
    <w:p w14:paraId="3D722F82" w14:textId="77777777" w:rsidR="0086735F" w:rsidRPr="0086735F" w:rsidRDefault="0086735F" w:rsidP="0086735F">
      <w:pPr>
        <w:rPr>
          <w:rFonts w:ascii="Helvetica" w:hAnsi="Helvetica" w:cs="Helvetica"/>
          <w:b/>
          <w:bCs/>
          <w:color w:val="222222"/>
          <w:sz w:val="21"/>
          <w:szCs w:val="21"/>
        </w:rPr>
      </w:pPr>
    </w:p>
    <w:p w14:paraId="60956F2F"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3.2.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метаболических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митохондрий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клетках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процессе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адаптивного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старения</w:t>
      </w:r>
    </w:p>
    <w:p w14:paraId="5FD7398F" w14:textId="77777777" w:rsidR="0086735F" w:rsidRPr="0086735F" w:rsidRDefault="0086735F" w:rsidP="0086735F">
      <w:pPr>
        <w:rPr>
          <w:rFonts w:ascii="Helvetica" w:hAnsi="Helvetica" w:cs="Helvetica"/>
          <w:b/>
          <w:bCs/>
          <w:color w:val="222222"/>
          <w:sz w:val="21"/>
          <w:szCs w:val="21"/>
        </w:rPr>
      </w:pPr>
    </w:p>
    <w:p w14:paraId="5EC81AD5"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3.2.1. </w:t>
      </w:r>
      <w:r w:rsidRPr="0086735F">
        <w:rPr>
          <w:rFonts w:ascii="Helvetica" w:hAnsi="Helvetica" w:cs="Helvetica" w:hint="eastAsia"/>
          <w:b/>
          <w:bCs/>
          <w:color w:val="222222"/>
          <w:sz w:val="21"/>
          <w:szCs w:val="21"/>
        </w:rPr>
        <w:t>Действие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дыхательных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ядов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на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потребление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кислорода</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корнями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зависимости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времени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промывания</w:t>
      </w:r>
    </w:p>
    <w:p w14:paraId="3DBA4F32" w14:textId="77777777" w:rsidR="0086735F" w:rsidRPr="0086735F" w:rsidRDefault="0086735F" w:rsidP="0086735F">
      <w:pPr>
        <w:rPr>
          <w:rFonts w:ascii="Helvetica" w:hAnsi="Helvetica" w:cs="Helvetica"/>
          <w:b/>
          <w:bCs/>
          <w:color w:val="222222"/>
          <w:sz w:val="21"/>
          <w:szCs w:val="21"/>
        </w:rPr>
      </w:pPr>
    </w:p>
    <w:p w14:paraId="2F7D07A2"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3.2.2. </w:t>
      </w:r>
      <w:r w:rsidRPr="0086735F">
        <w:rPr>
          <w:rFonts w:ascii="Helvetica" w:hAnsi="Helvetica" w:cs="Helvetica" w:hint="eastAsia"/>
          <w:b/>
          <w:bCs/>
          <w:color w:val="222222"/>
          <w:sz w:val="21"/>
          <w:szCs w:val="21"/>
        </w:rPr>
        <w:t>Изменение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редокс</w:t>
      </w:r>
      <w:r w:rsidRPr="0086735F">
        <w:rPr>
          <w:rFonts w:ascii="Helvetica" w:hAnsi="Helvetica" w:cs="Helvetica"/>
          <w:b/>
          <w:bCs/>
          <w:color w:val="222222"/>
          <w:sz w:val="21"/>
          <w:szCs w:val="21"/>
        </w:rPr>
        <w:t>-</w:t>
      </w:r>
      <w:r w:rsidRPr="0086735F">
        <w:rPr>
          <w:rFonts w:ascii="Helvetica" w:hAnsi="Helvetica" w:cs="Helvetica" w:hint="eastAsia"/>
          <w:b/>
          <w:bCs/>
          <w:color w:val="222222"/>
          <w:sz w:val="21"/>
          <w:szCs w:val="21"/>
        </w:rPr>
        <w:t>состояний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флавопротеинов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пири</w:t>
      </w:r>
      <w:r w:rsidRPr="0086735F">
        <w:rPr>
          <w:rFonts w:ascii="Helvetica" w:hAnsi="Helvetica" w:cs="Helvetica"/>
          <w:b/>
          <w:bCs/>
          <w:color w:val="222222"/>
          <w:sz w:val="21"/>
          <w:szCs w:val="21"/>
        </w:rPr>
        <w:t>-</w:t>
      </w:r>
      <w:r w:rsidRPr="0086735F">
        <w:rPr>
          <w:rFonts w:ascii="Helvetica" w:hAnsi="Helvetica" w:cs="Helvetica" w:hint="eastAsia"/>
          <w:b/>
          <w:bCs/>
          <w:color w:val="222222"/>
          <w:sz w:val="21"/>
          <w:szCs w:val="21"/>
        </w:rPr>
        <w:t>диннуклеотидов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клеток</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процессе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адаптивного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старения</w:t>
      </w:r>
    </w:p>
    <w:p w14:paraId="6A9A9CDA" w14:textId="77777777" w:rsidR="0086735F" w:rsidRPr="0086735F" w:rsidRDefault="0086735F" w:rsidP="0086735F">
      <w:pPr>
        <w:rPr>
          <w:rFonts w:ascii="Helvetica" w:hAnsi="Helvetica" w:cs="Helvetica"/>
          <w:b/>
          <w:bCs/>
          <w:color w:val="222222"/>
          <w:sz w:val="21"/>
          <w:szCs w:val="21"/>
        </w:rPr>
      </w:pPr>
    </w:p>
    <w:p w14:paraId="48805094"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b/>
          <w:bCs/>
          <w:color w:val="222222"/>
          <w:sz w:val="21"/>
          <w:szCs w:val="21"/>
        </w:rPr>
        <w:t xml:space="preserve">3.3. </w:t>
      </w:r>
      <w:r w:rsidRPr="0086735F">
        <w:rPr>
          <w:rFonts w:ascii="Helvetica" w:hAnsi="Helvetica" w:cs="Helvetica" w:hint="eastAsia"/>
          <w:b/>
          <w:bCs/>
          <w:color w:val="222222"/>
          <w:sz w:val="21"/>
          <w:szCs w:val="21"/>
        </w:rPr>
        <w:t>Взаимоотношение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между</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гликолизом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митохондриальным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дыханием</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различные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периоды</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многочасовой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инкубации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отсеченных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пшеницы</w:t>
      </w:r>
      <w:r w:rsidRPr="0086735F">
        <w:rPr>
          <w:rFonts w:ascii="Helvetica" w:hAnsi="Helvetica" w:cs="Helvetica"/>
          <w:b/>
          <w:bCs/>
          <w:color w:val="222222"/>
          <w:sz w:val="21"/>
          <w:szCs w:val="21"/>
        </w:rPr>
        <w:t>.</w:t>
      </w:r>
    </w:p>
    <w:p w14:paraId="7DA0217E" w14:textId="77777777" w:rsidR="0086735F" w:rsidRPr="0086735F" w:rsidRDefault="0086735F" w:rsidP="0086735F">
      <w:pPr>
        <w:rPr>
          <w:rFonts w:ascii="Helvetica" w:hAnsi="Helvetica" w:cs="Helvetica"/>
          <w:b/>
          <w:bCs/>
          <w:color w:val="222222"/>
          <w:sz w:val="21"/>
          <w:szCs w:val="21"/>
        </w:rPr>
      </w:pPr>
    </w:p>
    <w:p w14:paraId="0331D5EA" w14:textId="77777777" w:rsidR="0086735F" w:rsidRPr="0086735F" w:rsidRDefault="0086735F" w:rsidP="0086735F">
      <w:pPr>
        <w:rPr>
          <w:rFonts w:ascii="Helvetica" w:hAnsi="Helvetica" w:cs="Helvetica"/>
          <w:b/>
          <w:bCs/>
          <w:color w:val="222222"/>
          <w:sz w:val="21"/>
          <w:szCs w:val="21"/>
        </w:rPr>
      </w:pPr>
      <w:r w:rsidRPr="0086735F">
        <w:rPr>
          <w:rFonts w:ascii="Helvetica" w:hAnsi="Helvetica" w:cs="Helvetica" w:hint="eastAsia"/>
          <w:b/>
          <w:bCs/>
          <w:color w:val="222222"/>
          <w:sz w:val="21"/>
          <w:szCs w:val="21"/>
        </w:rPr>
        <w:t>ГЛАВА</w:t>
      </w:r>
      <w:r w:rsidRPr="0086735F">
        <w:rPr>
          <w:rFonts w:ascii="Helvetica" w:hAnsi="Helvetica" w:cs="Helvetica"/>
          <w:b/>
          <w:bCs/>
          <w:color w:val="222222"/>
          <w:sz w:val="21"/>
          <w:szCs w:val="21"/>
        </w:rPr>
        <w:t xml:space="preserve"> 1</w:t>
      </w:r>
      <w:r w:rsidRPr="0086735F">
        <w:rPr>
          <w:rFonts w:ascii="Helvetica" w:hAnsi="Helvetica" w:cs="Helvetica" w:hint="eastAsia"/>
          <w:b/>
          <w:bCs/>
          <w:color w:val="222222"/>
          <w:sz w:val="21"/>
          <w:szCs w:val="21"/>
        </w:rPr>
        <w:t>У</w:t>
      </w:r>
    </w:p>
    <w:p w14:paraId="29E81E4B" w14:textId="77777777" w:rsidR="0086735F" w:rsidRPr="0086735F" w:rsidRDefault="0086735F" w:rsidP="0086735F">
      <w:pPr>
        <w:rPr>
          <w:rFonts w:ascii="Helvetica" w:hAnsi="Helvetica" w:cs="Helvetica"/>
          <w:b/>
          <w:bCs/>
          <w:color w:val="222222"/>
          <w:sz w:val="21"/>
          <w:szCs w:val="21"/>
        </w:rPr>
      </w:pPr>
    </w:p>
    <w:p w14:paraId="109CC004" w14:textId="48DEE423" w:rsidR="00484EB4" w:rsidRPr="0086735F" w:rsidRDefault="0086735F" w:rsidP="0086735F">
      <w:r w:rsidRPr="0086735F">
        <w:rPr>
          <w:rFonts w:ascii="Helvetica" w:hAnsi="Helvetica" w:cs="Helvetica" w:hint="eastAsia"/>
          <w:b/>
          <w:bCs/>
          <w:color w:val="222222"/>
          <w:sz w:val="21"/>
          <w:szCs w:val="21"/>
        </w:rPr>
        <w:t>ДЕЙСТВИЕ</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ДЫХАТЕЛЬНЫХ</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ЯДОВ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МЕМБРАНОТРОПНОГО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СОЕДИНЕНИЯ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В</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ЗАВИСИМОСТИ</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ОТ</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ФИЗИОЛОГИЧЕСКОГО</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СОСТОЯНИЯ</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КОРНЕЙ</w:t>
      </w:r>
      <w:r w:rsidRPr="0086735F">
        <w:rPr>
          <w:rFonts w:ascii="Helvetica" w:hAnsi="Helvetica" w:cs="Helvetica"/>
          <w:b/>
          <w:bCs/>
          <w:color w:val="222222"/>
          <w:sz w:val="21"/>
          <w:szCs w:val="21"/>
        </w:rPr>
        <w:t xml:space="preserve"> </w:t>
      </w:r>
      <w:r w:rsidRPr="0086735F">
        <w:rPr>
          <w:rFonts w:ascii="Helvetica" w:hAnsi="Helvetica" w:cs="Helvetica" w:hint="eastAsia"/>
          <w:b/>
          <w:bCs/>
          <w:color w:val="222222"/>
          <w:sz w:val="21"/>
          <w:szCs w:val="21"/>
        </w:rPr>
        <w:t>ПШЕНИ</w:t>
      </w:r>
    </w:p>
    <w:sectPr w:rsidR="00484EB4" w:rsidRPr="008673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4CCE" w14:textId="77777777" w:rsidR="003238AF" w:rsidRDefault="003238AF">
      <w:pPr>
        <w:spacing w:after="0" w:line="240" w:lineRule="auto"/>
      </w:pPr>
      <w:r>
        <w:separator/>
      </w:r>
    </w:p>
  </w:endnote>
  <w:endnote w:type="continuationSeparator" w:id="0">
    <w:p w14:paraId="610C87D6" w14:textId="77777777" w:rsidR="003238AF" w:rsidRDefault="0032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8240" w14:textId="77777777" w:rsidR="003238AF" w:rsidRDefault="003238AF"/>
    <w:p w14:paraId="3C8DB5F4" w14:textId="77777777" w:rsidR="003238AF" w:rsidRDefault="003238AF"/>
    <w:p w14:paraId="238A3047" w14:textId="77777777" w:rsidR="003238AF" w:rsidRDefault="003238AF"/>
    <w:p w14:paraId="076AD715" w14:textId="77777777" w:rsidR="003238AF" w:rsidRDefault="003238AF"/>
    <w:p w14:paraId="28C9F874" w14:textId="77777777" w:rsidR="003238AF" w:rsidRDefault="003238AF"/>
    <w:p w14:paraId="674D39FA" w14:textId="77777777" w:rsidR="003238AF" w:rsidRDefault="003238AF"/>
    <w:p w14:paraId="18B622BC" w14:textId="77777777" w:rsidR="003238AF" w:rsidRDefault="003238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65090C" wp14:editId="5018F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D0F2" w14:textId="77777777" w:rsidR="003238AF" w:rsidRDefault="003238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509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FFD0F2" w14:textId="77777777" w:rsidR="003238AF" w:rsidRDefault="003238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F43E4" w14:textId="77777777" w:rsidR="003238AF" w:rsidRDefault="003238AF"/>
    <w:p w14:paraId="47BC4124" w14:textId="77777777" w:rsidR="003238AF" w:rsidRDefault="003238AF"/>
    <w:p w14:paraId="1C1BEE94" w14:textId="77777777" w:rsidR="003238AF" w:rsidRDefault="003238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79D46" wp14:editId="49F964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716E" w14:textId="77777777" w:rsidR="003238AF" w:rsidRDefault="003238AF"/>
                          <w:p w14:paraId="383140EF" w14:textId="77777777" w:rsidR="003238AF" w:rsidRDefault="003238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79D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69716E" w14:textId="77777777" w:rsidR="003238AF" w:rsidRDefault="003238AF"/>
                    <w:p w14:paraId="383140EF" w14:textId="77777777" w:rsidR="003238AF" w:rsidRDefault="003238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C57D6" w14:textId="77777777" w:rsidR="003238AF" w:rsidRDefault="003238AF"/>
    <w:p w14:paraId="66E2B629" w14:textId="77777777" w:rsidR="003238AF" w:rsidRDefault="003238AF">
      <w:pPr>
        <w:rPr>
          <w:sz w:val="2"/>
          <w:szCs w:val="2"/>
        </w:rPr>
      </w:pPr>
    </w:p>
    <w:p w14:paraId="227321D5" w14:textId="77777777" w:rsidR="003238AF" w:rsidRDefault="003238AF"/>
    <w:p w14:paraId="35E5A12D" w14:textId="77777777" w:rsidR="003238AF" w:rsidRDefault="003238AF">
      <w:pPr>
        <w:spacing w:after="0" w:line="240" w:lineRule="auto"/>
      </w:pPr>
    </w:p>
  </w:footnote>
  <w:footnote w:type="continuationSeparator" w:id="0">
    <w:p w14:paraId="1D697B9A" w14:textId="77777777" w:rsidR="003238AF" w:rsidRDefault="0032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214487</TotalTime>
  <Pages>4</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2464</cp:revision>
  <cp:lastPrinted>2009-02-06T05:36:00Z</cp:lastPrinted>
  <dcterms:created xsi:type="dcterms:W3CDTF">2024-01-07T13:43:00Z</dcterms:created>
  <dcterms:modified xsi:type="dcterms:W3CDTF">2025-11-23T22:04:00Z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