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77F0A8DE" w:rsidR="00410372" w:rsidRPr="00C52477" w:rsidRDefault="00C52477" w:rsidP="00C52477">
      <w:r w:rsidRPr="00C52477">
        <w:rPr>
          <w:rFonts w:ascii="Helvetica" w:eastAsia="Symbol" w:hAnsi="Helvetica" w:cs="Helvetica"/>
          <w:b/>
          <w:color w:val="222222"/>
          <w:kern w:val="0"/>
          <w:sz w:val="21"/>
          <w:szCs w:val="21"/>
          <w:lang w:eastAsia="ru-RU"/>
        </w:rPr>
        <w:t>Атамас Олександр Петрович, доцент кафедри обліку, оподаткування та управління фінансово-економічною безпекою Дніпровського державного аграрноекономічного університету. Назва дисертації: «Стратегія розвитку інвестиційної привабливості економіки України в післявоєнний період». Шифр та назва 03.07.2025_повідомлення здобувачів наукового ступеня доктора наук 13 спеціальності: 08.00.03 «Економіка та управління національним господарством». Докторська рада Д 41.088.05 Одеського національного технологічного університету (вул. Канатна, 112, Одеса, 65039, тел. (048) 725-32). Опоненти: Козак Катерина Богданівна, доктор економічних наук, професор, директор Навчально-наукового інституту економіки, управління і бізнесу ім.Г.Е.Вейнштейна Одеського національного технологічного університету; Ларіна Тетяна Федорівна, доктор економічних наук, професор, декан факультету економічних відносин та фінансів Державного біотехнологічного університету, м. Харків; Мудрак Руслан Петрович, доктор економічних наук, професор, професор кафедри економіки Уманського національного університету.</w:t>
      </w:r>
    </w:p>
    <w:sectPr w:rsidR="00410372" w:rsidRPr="00C5247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973A" w14:textId="77777777" w:rsidR="005242FA" w:rsidRDefault="005242FA">
      <w:pPr>
        <w:spacing w:after="0" w:line="240" w:lineRule="auto"/>
      </w:pPr>
      <w:r>
        <w:separator/>
      </w:r>
    </w:p>
  </w:endnote>
  <w:endnote w:type="continuationSeparator" w:id="0">
    <w:p w14:paraId="54975A94" w14:textId="77777777" w:rsidR="005242FA" w:rsidRDefault="00524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62C0" w14:textId="77777777" w:rsidR="005242FA" w:rsidRDefault="005242FA"/>
    <w:p w14:paraId="7D3362DF" w14:textId="77777777" w:rsidR="005242FA" w:rsidRDefault="005242FA"/>
    <w:p w14:paraId="3765006B" w14:textId="77777777" w:rsidR="005242FA" w:rsidRDefault="005242FA"/>
    <w:p w14:paraId="38CDE901" w14:textId="77777777" w:rsidR="005242FA" w:rsidRDefault="005242FA"/>
    <w:p w14:paraId="4E70A6ED" w14:textId="77777777" w:rsidR="005242FA" w:rsidRDefault="005242FA"/>
    <w:p w14:paraId="52C0AA96" w14:textId="77777777" w:rsidR="005242FA" w:rsidRDefault="005242FA"/>
    <w:p w14:paraId="445D2A30" w14:textId="77777777" w:rsidR="005242FA" w:rsidRDefault="005242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24684E" wp14:editId="15C25E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10B27" w14:textId="77777777" w:rsidR="005242FA" w:rsidRDefault="005242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2468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910B27" w14:textId="77777777" w:rsidR="005242FA" w:rsidRDefault="005242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284A48" w14:textId="77777777" w:rsidR="005242FA" w:rsidRDefault="005242FA"/>
    <w:p w14:paraId="35B673A4" w14:textId="77777777" w:rsidR="005242FA" w:rsidRDefault="005242FA"/>
    <w:p w14:paraId="337F18FF" w14:textId="77777777" w:rsidR="005242FA" w:rsidRDefault="005242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A34553" wp14:editId="7EA779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85EFC" w14:textId="77777777" w:rsidR="005242FA" w:rsidRDefault="005242FA"/>
                          <w:p w14:paraId="1A40B6F3" w14:textId="77777777" w:rsidR="005242FA" w:rsidRDefault="005242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A345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585EFC" w14:textId="77777777" w:rsidR="005242FA" w:rsidRDefault="005242FA"/>
                    <w:p w14:paraId="1A40B6F3" w14:textId="77777777" w:rsidR="005242FA" w:rsidRDefault="005242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EEADE1" w14:textId="77777777" w:rsidR="005242FA" w:rsidRDefault="005242FA"/>
    <w:p w14:paraId="38914FE7" w14:textId="77777777" w:rsidR="005242FA" w:rsidRDefault="005242FA">
      <w:pPr>
        <w:rPr>
          <w:sz w:val="2"/>
          <w:szCs w:val="2"/>
        </w:rPr>
      </w:pPr>
    </w:p>
    <w:p w14:paraId="39B32F7A" w14:textId="77777777" w:rsidR="005242FA" w:rsidRDefault="005242FA"/>
    <w:p w14:paraId="2A313E01" w14:textId="77777777" w:rsidR="005242FA" w:rsidRDefault="005242FA">
      <w:pPr>
        <w:spacing w:after="0" w:line="240" w:lineRule="auto"/>
      </w:pPr>
    </w:p>
  </w:footnote>
  <w:footnote w:type="continuationSeparator" w:id="0">
    <w:p w14:paraId="4BB01B7A" w14:textId="77777777" w:rsidR="005242FA" w:rsidRDefault="00524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2FA"/>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134459</TotalTime>
  <Pages>1</Pages>
  <Words>160</Words>
  <Characters>914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3543</cp:revision>
  <cp:lastPrinted>2009-02-06T05:36:00Z</cp:lastPrinted>
  <dcterms:created xsi:type="dcterms:W3CDTF">2024-01-07T13:43:00Z</dcterms:created>
  <dcterms:modified xsi:type="dcterms:W3CDTF">2025-07-18T18:51:00Z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