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78A" w:rsidRPr="002E778A" w:rsidRDefault="002E778A" w:rsidP="002E778A">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2E778A">
        <w:rPr>
          <w:rFonts w:ascii="Arial" w:hAnsi="Arial" w:cs="Arial"/>
          <w:b/>
          <w:bCs/>
          <w:color w:val="000000"/>
          <w:kern w:val="0"/>
          <w:sz w:val="28"/>
          <w:szCs w:val="28"/>
          <w:lang w:eastAsia="ru-RU"/>
        </w:rPr>
        <w:t>Павлюк Оксана Дмитрівна</w:t>
      </w:r>
      <w:r w:rsidRPr="002E778A">
        <w:rPr>
          <w:rFonts w:ascii="Arial" w:hAnsi="Arial" w:cs="Arial"/>
          <w:color w:val="000000"/>
          <w:kern w:val="0"/>
          <w:sz w:val="28"/>
          <w:szCs w:val="28"/>
          <w:lang w:eastAsia="ru-RU"/>
        </w:rPr>
        <w:t>, аспірант Державного закладу вищої освіти «Університет менеджменту освіти», тема дисертації «Психологічні умови розвитку лідерських якостей учнів ПТНЗ», (053 Психологія). Спеціалізована вчена рада ДФ 26.455.005 у Державному закладі вищої освіти «Університет менеджменту освіти»</w:t>
      </w:r>
    </w:p>
    <w:p w:rsidR="00C26D80" w:rsidRPr="002E778A" w:rsidRDefault="00C26D80" w:rsidP="002E778A"/>
    <w:sectPr w:rsidR="00C26D80" w:rsidRPr="002E778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2E778A" w:rsidRPr="002E778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BDC58-4162-4F42-B542-FDCAA384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2496</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2021-10-15T14:11:00Z</dcterms:created>
  <dcterms:modified xsi:type="dcterms:W3CDTF">2021-10-21T11:23:00Z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