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2816" w14:textId="1315836B" w:rsidR="00156B75" w:rsidRDefault="00C544E0" w:rsidP="00C544E0">
      <w:pPr>
        <w:rPr>
          <w:rFonts w:ascii="Verdana" w:hAnsi="Verdana"/>
          <w:b/>
          <w:bCs/>
          <w:color w:val="000000"/>
          <w:shd w:val="clear" w:color="auto" w:fill="FFFFFF"/>
        </w:rPr>
      </w:pPr>
      <w:r>
        <w:rPr>
          <w:rFonts w:ascii="Verdana" w:hAnsi="Verdana"/>
          <w:b/>
          <w:bCs/>
          <w:color w:val="000000"/>
          <w:shd w:val="clear" w:color="auto" w:fill="FFFFFF"/>
        </w:rPr>
        <w:t>Сиротенко Оксана Петрівна. Удосконалення методу гармонізації конструктивно-композиційних рішень жіночого легкого одягу : дис... канд. техн. наук: 05.19.04 / Хмельницький національний ун-т. - Хмельницький,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544E0" w:rsidRPr="00C544E0" w14:paraId="09B8103C" w14:textId="77777777" w:rsidTr="00C544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44E0" w:rsidRPr="00C544E0" w14:paraId="417AACF0" w14:textId="77777777">
              <w:trPr>
                <w:tblCellSpacing w:w="0" w:type="dxa"/>
              </w:trPr>
              <w:tc>
                <w:tcPr>
                  <w:tcW w:w="0" w:type="auto"/>
                  <w:vAlign w:val="center"/>
                  <w:hideMark/>
                </w:tcPr>
                <w:p w14:paraId="570EE6D7" w14:textId="77777777" w:rsidR="00C544E0" w:rsidRPr="00C544E0" w:rsidRDefault="00C544E0" w:rsidP="00C544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b/>
                      <w:bCs/>
                      <w:sz w:val="24"/>
                      <w:szCs w:val="24"/>
                    </w:rPr>
                    <w:lastRenderedPageBreak/>
                    <w:t>Сиротенко О.П. Удосконалення методу гармонізації конструктивно-композиційних рішень жіночого легкого одягу. Рукопис.</w:t>
                  </w:r>
                </w:p>
                <w:p w14:paraId="71BAAFE2" w14:textId="77777777" w:rsidR="00C544E0" w:rsidRPr="00C544E0" w:rsidRDefault="00C544E0" w:rsidP="00C544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05.19.04. – технологія швейних виробів – Хмельницький національний університет, м. Хмельницький, 2005 р.</w:t>
                  </w:r>
                </w:p>
                <w:p w14:paraId="21FA6518" w14:textId="77777777" w:rsidR="00C544E0" w:rsidRPr="00C544E0" w:rsidRDefault="00C544E0" w:rsidP="00C544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sz w:val="24"/>
                      <w:szCs w:val="24"/>
                    </w:rPr>
                    <w:t>Дисертація присвячена питанням удосконалення проектування одягу на основі методу гармонізації конструктивно-композиційних рішень. Виконано дослідження з систематизації морфологічних ознак тілобудови жінок. Розроблені графічні моделі узагальненої та типової жіночих фігур шляхом пропорційних розрахунків проекційних вимірів. Обґрунтовано побудову інтегральної сітки членувань в характеристиці форми одягу. Розроблені способи: розробки системи проекційних розмірів гармонійної жіночої фігури і перерахунку їх на розміри типової; трансформації технічного ескізу узагальненої гармонійної фігури в заданий тип морфологічної рубрикації; коригування сітки гармонійних членувань в бажані композиційні рішення; обчислення лінійних вимірів в конструкції виробу.</w:t>
                  </w:r>
                </w:p>
                <w:p w14:paraId="1E050417" w14:textId="77777777" w:rsidR="00C544E0" w:rsidRPr="00C544E0" w:rsidRDefault="00C544E0" w:rsidP="00C544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sz w:val="24"/>
                      <w:szCs w:val="24"/>
                    </w:rPr>
                    <w:t>Високу ефективність запропонованого методу гармонізації обґрунтовано теоретично та підтверджено практично.</w:t>
                  </w:r>
                </w:p>
              </w:tc>
            </w:tr>
          </w:tbl>
          <w:p w14:paraId="1A495113" w14:textId="77777777" w:rsidR="00C544E0" w:rsidRPr="00C544E0" w:rsidRDefault="00C544E0" w:rsidP="00C544E0">
            <w:pPr>
              <w:spacing w:after="0" w:line="240" w:lineRule="auto"/>
              <w:rPr>
                <w:rFonts w:ascii="Times New Roman" w:eastAsia="Times New Roman" w:hAnsi="Times New Roman" w:cs="Times New Roman"/>
                <w:sz w:val="24"/>
                <w:szCs w:val="24"/>
              </w:rPr>
            </w:pPr>
          </w:p>
        </w:tc>
      </w:tr>
      <w:tr w:rsidR="00C544E0" w:rsidRPr="00C544E0" w14:paraId="34441E8D" w14:textId="77777777" w:rsidTr="00C544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44E0" w:rsidRPr="00C544E0" w14:paraId="206E2585" w14:textId="77777777">
              <w:trPr>
                <w:tblCellSpacing w:w="0" w:type="dxa"/>
              </w:trPr>
              <w:tc>
                <w:tcPr>
                  <w:tcW w:w="0" w:type="auto"/>
                  <w:vAlign w:val="center"/>
                  <w:hideMark/>
                </w:tcPr>
                <w:p w14:paraId="75538876" w14:textId="77777777" w:rsidR="00C544E0" w:rsidRPr="00C544E0" w:rsidRDefault="00C544E0" w:rsidP="00B03EA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sz w:val="24"/>
                      <w:szCs w:val="24"/>
                    </w:rPr>
                    <w:t>Встановлено, що параметрична база даних морфологічних ознак тілобудови людини є основною в геометрії форми одягу, але недостатньою для забезпечення композиційних властивостей членувань в конструкції. Поетапну гармонізацію конструктивно-композиційних рішень одягу можна виконати на основі пропорційної побудови технічних ескізів графічних моделей фігури і одягу.</w:t>
                  </w:r>
                </w:p>
                <w:p w14:paraId="20A71FB0" w14:textId="77777777" w:rsidR="00C544E0" w:rsidRPr="00C544E0" w:rsidRDefault="00C544E0" w:rsidP="00B03EA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sz w:val="24"/>
                      <w:szCs w:val="24"/>
                    </w:rPr>
                    <w:t>Обґрунтована доцільність використання в дослідженнях морфологічної конституції організму в якості основних координат кісткову, м’язову та жирову, як таких, що об’єктивно відтворюють геометрію поверхні тіла і можуть бути співставлені з проекційними розмірами модульних систем будови тіла при побудові графічних моделей гармонійних фігур.</w:t>
                  </w:r>
                </w:p>
                <w:p w14:paraId="4677707D" w14:textId="77777777" w:rsidR="00C544E0" w:rsidRPr="00C544E0" w:rsidRDefault="00C544E0" w:rsidP="00B03EA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sz w:val="24"/>
                      <w:szCs w:val="24"/>
                    </w:rPr>
                    <w:t>Запропоновані принципи побудови графічних моделей гармонійних типових жіночих фігур на основі узагальненої гармонічної фігури жінки. Розроблено систему проекційних розмірів гармонійно складеної фігури жінки, в якій підлеглі розмірні ознаки обчислені за числовими членами ряду “золотого перетину”.</w:t>
                  </w:r>
                </w:p>
                <w:p w14:paraId="6F23452C" w14:textId="77777777" w:rsidR="00C544E0" w:rsidRPr="00C544E0" w:rsidRDefault="00C544E0" w:rsidP="00B03EA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sz w:val="24"/>
                      <w:szCs w:val="24"/>
                    </w:rPr>
                    <w:t>Вперше розроблена класифікаційна рубрикація 26 типів жіночих фігур і запропоновано спосіб трансформації технічного ескізу узагальненої гармонійної фігури жінки на основі індексації відхилень проекційних розмірів тулуба та кінцівок.</w:t>
                  </w:r>
                </w:p>
                <w:p w14:paraId="37219A0D" w14:textId="77777777" w:rsidR="00C544E0" w:rsidRPr="00C544E0" w:rsidRDefault="00C544E0" w:rsidP="00B03EA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sz w:val="24"/>
                      <w:szCs w:val="24"/>
                    </w:rPr>
                    <w:t>Розроблено інтегровану сітку гармонійних членувань, яка відтворює горизонтальні та вертикальні лінії членувань, як систему пропорційних відрізків, побудованих за правилом ”золотого перетину” відносно довжини тіла узагальненої гармонійної фігури. Це дозволило обґрунтувати спосіб обчислень лінійних вимірів конструктивних ділянок форми та удосконалити силуетні перетворення в морфологічних типах фігур з урахуванням перерозподілу прибавок та виточок.</w:t>
                  </w:r>
                </w:p>
                <w:p w14:paraId="1F1FC24F" w14:textId="77777777" w:rsidR="00C544E0" w:rsidRPr="00C544E0" w:rsidRDefault="00C544E0" w:rsidP="00B03EA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44E0">
                    <w:rPr>
                      <w:rFonts w:ascii="Times New Roman" w:eastAsia="Times New Roman" w:hAnsi="Times New Roman" w:cs="Times New Roman"/>
                      <w:sz w:val="24"/>
                      <w:szCs w:val="24"/>
                    </w:rPr>
                    <w:t xml:space="preserve">Експериментально підтверджена достовірність основних теоретичних положень методу пропорційності. Запропоновано алгоритм гармонізації конструктивно-композиційних рішень одягу на основі перетворень графічної моделі гармонійних членувань для будь-якого типу споживача в класифікації рубрикацій фігури. Розроблене методичне </w:t>
                  </w:r>
                  <w:r w:rsidRPr="00C544E0">
                    <w:rPr>
                      <w:rFonts w:ascii="Times New Roman" w:eastAsia="Times New Roman" w:hAnsi="Times New Roman" w:cs="Times New Roman"/>
                      <w:sz w:val="24"/>
                      <w:szCs w:val="24"/>
                    </w:rPr>
                    <w:lastRenderedPageBreak/>
                    <w:t>забезпечення створює передумови удосконалення параметричного проектування одягу за законами гармонії.</w:t>
                  </w:r>
                </w:p>
              </w:tc>
            </w:tr>
          </w:tbl>
          <w:p w14:paraId="3CA22A78" w14:textId="77777777" w:rsidR="00C544E0" w:rsidRPr="00C544E0" w:rsidRDefault="00C544E0" w:rsidP="00C544E0">
            <w:pPr>
              <w:spacing w:after="0" w:line="240" w:lineRule="auto"/>
              <w:rPr>
                <w:rFonts w:ascii="Times New Roman" w:eastAsia="Times New Roman" w:hAnsi="Times New Roman" w:cs="Times New Roman"/>
                <w:sz w:val="24"/>
                <w:szCs w:val="24"/>
              </w:rPr>
            </w:pPr>
          </w:p>
        </w:tc>
      </w:tr>
    </w:tbl>
    <w:p w14:paraId="3B5F6A0D" w14:textId="77777777" w:rsidR="00C544E0" w:rsidRPr="00C544E0" w:rsidRDefault="00C544E0" w:rsidP="00C544E0"/>
    <w:sectPr w:rsidR="00C544E0" w:rsidRPr="00C544E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A6D6" w14:textId="77777777" w:rsidR="00B03EA2" w:rsidRDefault="00B03EA2">
      <w:pPr>
        <w:spacing w:after="0" w:line="240" w:lineRule="auto"/>
      </w:pPr>
      <w:r>
        <w:separator/>
      </w:r>
    </w:p>
  </w:endnote>
  <w:endnote w:type="continuationSeparator" w:id="0">
    <w:p w14:paraId="7EC8CBA7" w14:textId="77777777" w:rsidR="00B03EA2" w:rsidRDefault="00B0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8095" w14:textId="77777777" w:rsidR="00B03EA2" w:rsidRDefault="00B03EA2">
      <w:pPr>
        <w:spacing w:after="0" w:line="240" w:lineRule="auto"/>
      </w:pPr>
      <w:r>
        <w:separator/>
      </w:r>
    </w:p>
  </w:footnote>
  <w:footnote w:type="continuationSeparator" w:id="0">
    <w:p w14:paraId="71D7DFC8" w14:textId="77777777" w:rsidR="00B03EA2" w:rsidRDefault="00B03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FE"/>
    <w:multiLevelType w:val="multilevel"/>
    <w:tmpl w:val="477C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EA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99533</TotalTime>
  <Pages>3</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315</cp:revision>
  <dcterms:created xsi:type="dcterms:W3CDTF">2024-06-20T08:51:00Z</dcterms:created>
  <dcterms:modified xsi:type="dcterms:W3CDTF">2024-12-19T18:52:00Z</dcterms:modified>
  <cp:category/>
</cp:coreProperties>
</file>