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49F2"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Ярмоленко</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Лариса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Владимировна</w:t>
      </w:r>
      <w:r w:rsidRPr="00AA550E">
        <w:rPr>
          <w:rFonts w:ascii="Helvetica" w:hAnsi="Helvetica"/>
          <w:b/>
          <w:bCs/>
          <w:color w:val="222222"/>
          <w:sz w:val="21"/>
          <w:szCs w:val="21"/>
        </w:rPr>
        <w:t>.</w:t>
      </w:r>
    </w:p>
    <w:p w14:paraId="75C0C405"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Социальная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стратификация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теории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реальность</w:t>
      </w:r>
      <w:r w:rsidRPr="00AA550E">
        <w:rPr>
          <w:rFonts w:ascii="Helvetica" w:hAnsi="Helvetica"/>
          <w:b/>
          <w:bCs/>
          <w:color w:val="222222"/>
          <w:sz w:val="21"/>
          <w:szCs w:val="21"/>
        </w:rPr>
        <w:t xml:space="preserve"> : </w:t>
      </w:r>
      <w:r w:rsidRPr="00AA550E">
        <w:rPr>
          <w:rFonts w:ascii="Helvetica" w:hAnsi="Helvetica" w:hint="eastAsia"/>
          <w:b/>
          <w:bCs/>
          <w:color w:val="222222"/>
          <w:sz w:val="21"/>
          <w:szCs w:val="21"/>
        </w:rPr>
        <w:t>диссертация</w:t>
      </w:r>
      <w:r w:rsidRPr="00AA550E">
        <w:rPr>
          <w:rFonts w:ascii="Helvetica" w:hAnsi="Helvetica"/>
          <w:b/>
          <w:bCs/>
          <w:color w:val="222222"/>
          <w:sz w:val="21"/>
          <w:szCs w:val="21"/>
        </w:rPr>
        <w:t xml:space="preserve"> ... </w:t>
      </w:r>
      <w:r w:rsidRPr="00AA550E">
        <w:rPr>
          <w:rFonts w:ascii="Helvetica" w:hAnsi="Helvetica" w:hint="eastAsia"/>
          <w:b/>
          <w:bCs/>
          <w:color w:val="222222"/>
          <w:sz w:val="21"/>
          <w:szCs w:val="21"/>
        </w:rPr>
        <w:t>кандидата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социологических</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наук</w:t>
      </w:r>
      <w:r w:rsidRPr="00AA550E">
        <w:rPr>
          <w:rFonts w:ascii="Helvetica" w:hAnsi="Helvetica"/>
          <w:b/>
          <w:bCs/>
          <w:color w:val="222222"/>
          <w:sz w:val="21"/>
          <w:szCs w:val="21"/>
        </w:rPr>
        <w:t xml:space="preserve"> : 22.00.04 / </w:t>
      </w:r>
      <w:r w:rsidRPr="00AA550E">
        <w:rPr>
          <w:rFonts w:ascii="Helvetica" w:hAnsi="Helvetica" w:hint="eastAsia"/>
          <w:b/>
          <w:bCs/>
          <w:color w:val="222222"/>
          <w:sz w:val="21"/>
          <w:szCs w:val="21"/>
        </w:rPr>
        <w:t>Казан</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гос</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ун</w:t>
      </w:r>
      <w:r w:rsidRPr="00AA550E">
        <w:rPr>
          <w:rFonts w:ascii="Helvetica" w:hAnsi="Helvetica"/>
          <w:b/>
          <w:bCs/>
          <w:color w:val="222222"/>
          <w:sz w:val="21"/>
          <w:szCs w:val="21"/>
        </w:rPr>
        <w:t>-</w:t>
      </w:r>
      <w:r w:rsidRPr="00AA550E">
        <w:rPr>
          <w:rFonts w:ascii="Helvetica" w:hAnsi="Helvetica" w:hint="eastAsia"/>
          <w:b/>
          <w:bCs/>
          <w:color w:val="222222"/>
          <w:sz w:val="21"/>
          <w:szCs w:val="21"/>
        </w:rPr>
        <w:t>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им</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Ульянова</w:t>
      </w:r>
      <w:r w:rsidRPr="00AA550E">
        <w:rPr>
          <w:rFonts w:ascii="Helvetica" w:hAnsi="Helvetica"/>
          <w:b/>
          <w:bCs/>
          <w:color w:val="222222"/>
          <w:sz w:val="21"/>
          <w:szCs w:val="21"/>
        </w:rPr>
        <w:t>-</w:t>
      </w:r>
      <w:r w:rsidRPr="00AA550E">
        <w:rPr>
          <w:rFonts w:ascii="Helvetica" w:hAnsi="Helvetica" w:hint="eastAsia"/>
          <w:b/>
          <w:bCs/>
          <w:color w:val="222222"/>
          <w:sz w:val="21"/>
          <w:szCs w:val="21"/>
        </w:rPr>
        <w:t>Ленина</w:t>
      </w:r>
      <w:r w:rsidRPr="00AA550E">
        <w:rPr>
          <w:rFonts w:ascii="Helvetica" w:hAnsi="Helvetica"/>
          <w:b/>
          <w:bCs/>
          <w:color w:val="222222"/>
          <w:sz w:val="21"/>
          <w:szCs w:val="21"/>
        </w:rPr>
        <w:t xml:space="preserve">. - </w:t>
      </w:r>
      <w:r w:rsidRPr="00AA550E">
        <w:rPr>
          <w:rFonts w:ascii="Helvetica" w:hAnsi="Helvetica" w:hint="eastAsia"/>
          <w:b/>
          <w:bCs/>
          <w:color w:val="222222"/>
          <w:sz w:val="21"/>
          <w:szCs w:val="21"/>
        </w:rPr>
        <w:t>Казань</w:t>
      </w:r>
      <w:r w:rsidRPr="00AA550E">
        <w:rPr>
          <w:rFonts w:ascii="Helvetica" w:hAnsi="Helvetica"/>
          <w:b/>
          <w:bCs/>
          <w:color w:val="222222"/>
          <w:sz w:val="21"/>
          <w:szCs w:val="21"/>
        </w:rPr>
        <w:t xml:space="preserve">, 1995. - 160 </w:t>
      </w:r>
      <w:r w:rsidRPr="00AA550E">
        <w:rPr>
          <w:rFonts w:ascii="Helvetica" w:hAnsi="Helvetica" w:hint="eastAsia"/>
          <w:b/>
          <w:bCs/>
          <w:color w:val="222222"/>
          <w:sz w:val="21"/>
          <w:szCs w:val="21"/>
        </w:rPr>
        <w:t>с</w:t>
      </w:r>
      <w:r w:rsidRPr="00AA550E">
        <w:rPr>
          <w:rFonts w:ascii="Helvetica" w:hAnsi="Helvetica"/>
          <w:b/>
          <w:bCs/>
          <w:color w:val="222222"/>
          <w:sz w:val="21"/>
          <w:szCs w:val="21"/>
        </w:rPr>
        <w:t>.</w:t>
      </w:r>
    </w:p>
    <w:p w14:paraId="7F2CDE70"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больше</w:t>
      </w:r>
    </w:p>
    <w:p w14:paraId="775E5ACE"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Цитаты</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из</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текста</w:t>
      </w:r>
      <w:r w:rsidRPr="00AA550E">
        <w:rPr>
          <w:rFonts w:ascii="Helvetica" w:hAnsi="Helvetica"/>
          <w:b/>
          <w:bCs/>
          <w:color w:val="222222"/>
          <w:sz w:val="21"/>
          <w:szCs w:val="21"/>
        </w:rPr>
        <w:t>:</w:t>
      </w:r>
    </w:p>
    <w:p w14:paraId="79CE953B"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стр</w:t>
      </w:r>
      <w:r w:rsidRPr="00AA550E">
        <w:rPr>
          <w:rFonts w:ascii="Helvetica" w:hAnsi="Helvetica"/>
          <w:b/>
          <w:bCs/>
          <w:color w:val="222222"/>
          <w:sz w:val="21"/>
          <w:szCs w:val="21"/>
        </w:rPr>
        <w:t>. 1</w:t>
      </w:r>
    </w:p>
    <w:p w14:paraId="053FF724" w14:textId="77777777" w:rsidR="00AA550E" w:rsidRPr="00AA550E" w:rsidRDefault="00AA550E" w:rsidP="00AA550E">
      <w:pPr>
        <w:rPr>
          <w:rFonts w:ascii="Helvetica" w:hAnsi="Helvetica"/>
          <w:b/>
          <w:bCs/>
          <w:color w:val="222222"/>
          <w:sz w:val="21"/>
          <w:szCs w:val="21"/>
        </w:rPr>
      </w:pPr>
      <w:r w:rsidRPr="00AA550E">
        <w:rPr>
          <w:rFonts w:ascii="Helvetica" w:hAnsi="Helvetica"/>
          <w:b/>
          <w:bCs/>
          <w:color w:val="222222"/>
          <w:sz w:val="21"/>
          <w:szCs w:val="21"/>
        </w:rPr>
        <w:t xml:space="preserve">- {, , (: </w:t>
      </w:r>
      <w:r w:rsidRPr="00AA550E">
        <w:rPr>
          <w:rFonts w:ascii="Helvetica" w:hAnsi="Helvetica" w:hint="eastAsia"/>
          <w:b/>
          <w:bCs/>
          <w:color w:val="222222"/>
          <w:sz w:val="21"/>
          <w:szCs w:val="21"/>
        </w:rPr>
        <w:t>КАЗАНСКИй</w:t>
      </w:r>
      <w:r w:rsidRPr="00AA550E">
        <w:rPr>
          <w:rFonts w:ascii="Helvetica" w:hAnsi="Helvetica"/>
          <w:b/>
          <w:bCs/>
          <w:color w:val="222222"/>
          <w:sz w:val="21"/>
          <w:szCs w:val="21"/>
        </w:rPr>
        <w:t xml:space="preserve"> - .- ,~" .) ~ _. </w:t>
      </w:r>
      <w:r w:rsidRPr="00AA550E">
        <w:rPr>
          <w:rFonts w:ascii="Helvetica" w:hAnsi="Helvetica" w:hint="eastAsia"/>
          <w:b/>
          <w:bCs/>
          <w:color w:val="222222"/>
          <w:sz w:val="21"/>
          <w:szCs w:val="21"/>
        </w:rPr>
        <w:t>ГОС</w:t>
      </w:r>
      <w:r w:rsidRPr="00AA550E">
        <w:rPr>
          <w:rFonts w:ascii="Helvetica" w:hAnsi="Helvetica"/>
          <w:b/>
          <w:bCs/>
          <w:color w:val="222222"/>
          <w:sz w:val="21"/>
          <w:szCs w:val="21"/>
        </w:rPr>
        <w:t>~</w:t>
      </w:r>
      <w:r w:rsidRPr="00AA550E">
        <w:rPr>
          <w:rFonts w:ascii="Helvetica" w:hAnsi="Helvetica" w:hint="eastAsia"/>
          <w:b/>
          <w:bCs/>
          <w:color w:val="222222"/>
          <w:sz w:val="21"/>
          <w:szCs w:val="21"/>
        </w:rPr>
        <w:t>ДАРСТ</w:t>
      </w:r>
      <w:r w:rsidRPr="00AA550E">
        <w:rPr>
          <w:rFonts w:ascii="Helvetica" w:hAnsi="Helvetica"/>
          <w:b/>
          <w:bCs/>
          <w:color w:val="222222"/>
          <w:sz w:val="21"/>
          <w:szCs w:val="21"/>
        </w:rPr>
        <w:t>8</w:t>
      </w:r>
      <w:r w:rsidRPr="00AA550E">
        <w:rPr>
          <w:rFonts w:ascii="Helvetica" w:hAnsi="Helvetica" w:hint="eastAsia"/>
          <w:b/>
          <w:bCs/>
          <w:color w:val="222222"/>
          <w:sz w:val="21"/>
          <w:szCs w:val="21"/>
        </w:rPr>
        <w:t>ЕННЫй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УНИВЕРСИТЕТ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имени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w:t>
      </w:r>
      <w:r w:rsidRPr="00AA550E">
        <w:rPr>
          <w:rFonts w:ascii="Helvetica" w:hAnsi="Helvetica"/>
          <w:b/>
          <w:bCs/>
          <w:color w:val="222222"/>
          <w:sz w:val="21"/>
          <w:szCs w:val="21"/>
        </w:rPr>
        <w:t>.</w:t>
      </w:r>
      <w:r w:rsidRPr="00AA550E">
        <w:rPr>
          <w:rFonts w:ascii="Helvetica" w:hAnsi="Helvetica" w:hint="eastAsia"/>
          <w:b/>
          <w:bCs/>
          <w:color w:val="222222"/>
          <w:sz w:val="21"/>
          <w:szCs w:val="21"/>
        </w:rPr>
        <w:t>И</w:t>
      </w:r>
      <w:r w:rsidRPr="00AA550E">
        <w:rPr>
          <w:rFonts w:ascii="Helvetica" w:hAnsi="Helvetica"/>
          <w:b/>
          <w:bCs/>
          <w:color w:val="222222"/>
          <w:sz w:val="21"/>
          <w:szCs w:val="21"/>
        </w:rPr>
        <w:t>.</w:t>
      </w:r>
      <w:r w:rsidRPr="00AA550E">
        <w:rPr>
          <w:rFonts w:ascii="Helvetica" w:hAnsi="Helvetica" w:hint="eastAsia"/>
          <w:b/>
          <w:bCs/>
          <w:color w:val="222222"/>
          <w:sz w:val="21"/>
          <w:szCs w:val="21"/>
        </w:rPr>
        <w:t>УЛЬЯНОВА</w:t>
      </w:r>
      <w:r w:rsidRPr="00AA550E">
        <w:rPr>
          <w:rFonts w:ascii="Helvetica" w:hAnsi="Helvetica"/>
          <w:b/>
          <w:bCs/>
          <w:color w:val="222222"/>
          <w:sz w:val="21"/>
          <w:szCs w:val="21"/>
        </w:rPr>
        <w:t>-</w:t>
      </w:r>
      <w:r w:rsidRPr="00AA550E">
        <w:rPr>
          <w:rFonts w:ascii="Helvetica" w:hAnsi="Helvetica" w:hint="eastAsia"/>
          <w:b/>
          <w:bCs/>
          <w:color w:val="222222"/>
          <w:sz w:val="21"/>
          <w:szCs w:val="21"/>
        </w:rPr>
        <w:t>ЛЕНИНА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ЯРМОЛЕНКО</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ЛАРИСА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правах</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рукописи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ВЛАДИМИРОВНА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w:t>
      </w:r>
      <w:r w:rsidRPr="00AA550E">
        <w:rPr>
          <w:rFonts w:ascii="Helvetica" w:hAnsi="Helvetica"/>
          <w:b/>
          <w:bCs/>
          <w:color w:val="222222"/>
          <w:sz w:val="21"/>
          <w:szCs w:val="21"/>
        </w:rPr>
        <w:t>~</w:t>
      </w:r>
      <w:r w:rsidRPr="00AA550E">
        <w:rPr>
          <w:rFonts w:ascii="Helvetica" w:hAnsi="Helvetica" w:hint="eastAsia"/>
          <w:b/>
          <w:bCs/>
          <w:color w:val="222222"/>
          <w:sz w:val="21"/>
          <w:szCs w:val="21"/>
        </w:rPr>
        <w:t>ЬНАЯ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СТРАТИФИКАЦИЯ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РЕА</w:t>
      </w:r>
      <w:r w:rsidRPr="00AA550E">
        <w:rPr>
          <w:rFonts w:ascii="Helvetica" w:hAnsi="Helvetica"/>
          <w:b/>
          <w:bCs/>
          <w:color w:val="222222"/>
          <w:sz w:val="21"/>
          <w:szCs w:val="21"/>
        </w:rPr>
        <w:t>J</w:t>
      </w:r>
      <w:r w:rsidRPr="00AA550E">
        <w:rPr>
          <w:rFonts w:ascii="Helvetica" w:hAnsi="Helvetica" w:hint="eastAsia"/>
          <w:b/>
          <w:bCs/>
          <w:color w:val="222222"/>
          <w:sz w:val="21"/>
          <w:szCs w:val="21"/>
        </w:rPr>
        <w:t>ЬНОСТЬ</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ТЕОРИИ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22.00.04 - </w:t>
      </w:r>
      <w:r w:rsidRPr="00AA550E">
        <w:rPr>
          <w:rFonts w:ascii="Helvetica" w:hAnsi="Helvetica" w:hint="eastAsia"/>
          <w:b/>
          <w:bCs/>
          <w:color w:val="222222"/>
          <w:sz w:val="21"/>
          <w:szCs w:val="21"/>
        </w:rPr>
        <w:t>социальная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структура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социальные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институты</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06</w:t>
      </w:r>
      <w:r w:rsidRPr="00AA550E">
        <w:rPr>
          <w:rFonts w:ascii="Helvetica" w:hAnsi="Helvetica" w:hint="eastAsia"/>
          <w:b/>
          <w:bCs/>
          <w:color w:val="222222"/>
          <w:sz w:val="21"/>
          <w:szCs w:val="21"/>
        </w:rPr>
        <w:t>раа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живни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Д</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р</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Ц</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соискание</w:t>
      </w:r>
    </w:p>
    <w:p w14:paraId="01F8D98D"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стр</w:t>
      </w:r>
      <w:r w:rsidRPr="00AA550E">
        <w:rPr>
          <w:rFonts w:ascii="Helvetica" w:hAnsi="Helvetica"/>
          <w:b/>
          <w:bCs/>
          <w:color w:val="222222"/>
          <w:sz w:val="21"/>
          <w:szCs w:val="21"/>
        </w:rPr>
        <w:t>. 16</w:t>
      </w:r>
    </w:p>
    <w:p w14:paraId="42BEB5E9"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что</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способствует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сохранению</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мосвяв</w:t>
      </w:r>
      <w:r w:rsidRPr="00AA550E">
        <w:rPr>
          <w:rFonts w:ascii="Helvetica" w:hAnsi="Helvetica"/>
          <w:b/>
          <w:bCs/>
          <w:color w:val="222222"/>
          <w:sz w:val="21"/>
          <w:szCs w:val="21"/>
        </w:rPr>
        <w:t>a</w:t>
      </w:r>
      <w:r w:rsidRPr="00AA550E">
        <w:rPr>
          <w:rFonts w:ascii="Helvetica" w:hAnsi="Helvetica" w:hint="eastAsia"/>
          <w:b/>
          <w:bCs/>
          <w:color w:val="222222"/>
          <w:sz w:val="21"/>
          <w:szCs w:val="21"/>
        </w:rPr>
        <w:t>Н</w:t>
      </w:r>
      <w:proofErr w:type="spellStart"/>
      <w:r w:rsidRPr="00AA550E">
        <w:rPr>
          <w:rFonts w:ascii="Helvetica" w:hAnsi="Helvetica"/>
          <w:b/>
          <w:bCs/>
          <w:color w:val="222222"/>
          <w:sz w:val="21"/>
          <w:szCs w:val="21"/>
        </w:rPr>
        <w:t>bl</w:t>
      </w:r>
      <w:proofErr w:type="spellEnd"/>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вваимовависимы</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подде</w:t>
      </w:r>
      <w:r w:rsidRPr="00AA550E">
        <w:rPr>
          <w:rFonts w:ascii="Helvetica" w:hAnsi="Helvetica"/>
          <w:b/>
          <w:bCs/>
          <w:color w:val="222222"/>
          <w:sz w:val="21"/>
          <w:szCs w:val="21"/>
        </w:rPr>
        <w:t>~</w:t>
      </w:r>
      <w:r w:rsidRPr="00AA550E">
        <w:rPr>
          <w:rFonts w:ascii="Helvetica" w:hAnsi="Helvetica" w:hint="eastAsia"/>
          <w:b/>
          <w:bCs/>
          <w:color w:val="222222"/>
          <w:sz w:val="21"/>
          <w:szCs w:val="21"/>
        </w:rPr>
        <w:t>ию</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социального</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равновесия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отличие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от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Уорнера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w:t>
      </w:r>
      <w:r w:rsidRPr="00AA550E">
        <w:rPr>
          <w:rFonts w:ascii="Helvetica" w:hAnsi="Helvetica"/>
          <w:b/>
          <w:bCs/>
          <w:color w:val="222222"/>
          <w:sz w:val="21"/>
          <w:szCs w:val="21"/>
        </w:rPr>
        <w:t>.</w:t>
      </w:r>
      <w:r w:rsidRPr="00AA550E">
        <w:rPr>
          <w:rFonts w:ascii="Helvetica" w:hAnsi="Helvetica" w:hint="eastAsia"/>
          <w:b/>
          <w:bCs/>
          <w:color w:val="222222"/>
          <w:sz w:val="21"/>
          <w:szCs w:val="21"/>
        </w:rPr>
        <w:t>Пароонс</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считал</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социальную</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стра</w:t>
      </w:r>
      <w:r w:rsidRPr="00AA550E">
        <w:rPr>
          <w:rFonts w:ascii="Helvetica" w:hAnsi="Helvetica"/>
          <w:b/>
          <w:bCs/>
          <w:color w:val="222222"/>
          <w:sz w:val="21"/>
          <w:szCs w:val="21"/>
        </w:rPr>
        <w:t xml:space="preserve">- - 17 -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свойством</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любой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социальной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системы</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Социальная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стратификация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возникает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из</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оценки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свойственной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действию</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ижи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взаимодействию</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актеров</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Б</w:t>
      </w:r>
      <w:r w:rsidRPr="00AA550E">
        <w:rPr>
          <w:rFonts w:ascii="Helvetica" w:hAnsi="Helvetica"/>
          <w:b/>
          <w:bCs/>
          <w:color w:val="222222"/>
          <w:sz w:val="21"/>
          <w:szCs w:val="21"/>
        </w:rPr>
        <w:t>.</w:t>
      </w:r>
      <w:r w:rsidRPr="00AA550E">
        <w:rPr>
          <w:rFonts w:ascii="Helvetica" w:hAnsi="Helvetica" w:hint="eastAsia"/>
          <w:b/>
          <w:bCs/>
          <w:color w:val="222222"/>
          <w:sz w:val="21"/>
          <w:szCs w:val="21"/>
        </w:rPr>
        <w:t>пасть</w:t>
      </w:r>
    </w:p>
    <w:p w14:paraId="295594A0"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стр</w:t>
      </w:r>
      <w:r w:rsidRPr="00AA550E">
        <w:rPr>
          <w:rFonts w:ascii="Helvetica" w:hAnsi="Helvetica"/>
          <w:b/>
          <w:bCs/>
          <w:color w:val="222222"/>
          <w:sz w:val="21"/>
          <w:szCs w:val="21"/>
        </w:rPr>
        <w:t>. 27</w:t>
      </w:r>
    </w:p>
    <w:p w14:paraId="53337499"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общества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пороге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ХХ</w:t>
      </w:r>
      <w:r w:rsidRPr="00AA550E">
        <w:rPr>
          <w:rFonts w:ascii="Helvetica" w:hAnsi="Helvetica"/>
          <w:b/>
          <w:bCs/>
          <w:color w:val="222222"/>
          <w:sz w:val="21"/>
          <w:szCs w:val="21"/>
        </w:rPr>
        <w:t xml:space="preserve">I </w:t>
      </w:r>
      <w:r w:rsidRPr="00AA550E">
        <w:rPr>
          <w:rFonts w:ascii="Helvetica" w:hAnsi="Helvetica" w:hint="eastAsia"/>
          <w:b/>
          <w:bCs/>
          <w:color w:val="222222"/>
          <w:sz w:val="21"/>
          <w:szCs w:val="21"/>
        </w:rPr>
        <w:t>про­</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века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социального</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как</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иавестно</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новые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теории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вовникают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пустом</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месте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Авторы</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классических</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теорий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социальной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стратификации</w:t>
      </w:r>
    </w:p>
    <w:p w14:paraId="780CED71" w14:textId="77777777" w:rsidR="00AA550E" w:rsidRPr="00AA550E" w:rsidRDefault="00AA550E" w:rsidP="00AA550E">
      <w:pPr>
        <w:rPr>
          <w:rFonts w:ascii="Helvetica" w:hAnsi="Helvetica"/>
          <w:b/>
          <w:bCs/>
          <w:color w:val="222222"/>
          <w:sz w:val="21"/>
          <w:szCs w:val="21"/>
        </w:rPr>
      </w:pPr>
    </w:p>
    <w:p w14:paraId="22FDFC6B"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Оглавление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диссертации</w:t>
      </w:r>
    </w:p>
    <w:p w14:paraId="04C94BCC"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кандидат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социологических</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наук</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Ярмоленко</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Лариса</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Владимировна</w:t>
      </w:r>
    </w:p>
    <w:p w14:paraId="396D8A0E"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ВВЕДЕНИЕ</w:t>
      </w:r>
      <w:r w:rsidRPr="00AA550E">
        <w:rPr>
          <w:rFonts w:ascii="Helvetica" w:hAnsi="Helvetica"/>
          <w:b/>
          <w:bCs/>
          <w:color w:val="222222"/>
          <w:sz w:val="21"/>
          <w:szCs w:val="21"/>
        </w:rPr>
        <w:t>.</w:t>
      </w:r>
    </w:p>
    <w:p w14:paraId="3A5616B9" w14:textId="77777777" w:rsidR="00AA550E" w:rsidRPr="00AA550E" w:rsidRDefault="00AA550E" w:rsidP="00AA550E">
      <w:pPr>
        <w:rPr>
          <w:rFonts w:ascii="Helvetica" w:hAnsi="Helvetica"/>
          <w:b/>
          <w:bCs/>
          <w:color w:val="222222"/>
          <w:sz w:val="21"/>
          <w:szCs w:val="21"/>
        </w:rPr>
      </w:pPr>
    </w:p>
    <w:p w14:paraId="13B296AB"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РАЗДЕЛ</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Классические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теории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социальной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стратификации</w:t>
      </w:r>
      <w:r w:rsidRPr="00AA550E">
        <w:rPr>
          <w:rFonts w:ascii="Helvetica" w:hAnsi="Helvetica"/>
          <w:b/>
          <w:bCs/>
          <w:color w:val="222222"/>
          <w:sz w:val="21"/>
          <w:szCs w:val="21"/>
        </w:rPr>
        <w:t>.,.</w:t>
      </w:r>
    </w:p>
    <w:p w14:paraId="454AE155" w14:textId="77777777" w:rsidR="00AA550E" w:rsidRPr="00AA550E" w:rsidRDefault="00AA550E" w:rsidP="00AA550E">
      <w:pPr>
        <w:rPr>
          <w:rFonts w:ascii="Helvetica" w:hAnsi="Helvetica"/>
          <w:b/>
          <w:bCs/>
          <w:color w:val="222222"/>
          <w:sz w:val="21"/>
          <w:szCs w:val="21"/>
        </w:rPr>
      </w:pPr>
    </w:p>
    <w:p w14:paraId="64B35118"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РАЗДЕЛ</w:t>
      </w:r>
      <w:r w:rsidRPr="00AA550E">
        <w:rPr>
          <w:rFonts w:ascii="Helvetica" w:hAnsi="Helvetica"/>
          <w:b/>
          <w:bCs/>
          <w:color w:val="222222"/>
          <w:sz w:val="21"/>
          <w:szCs w:val="21"/>
        </w:rPr>
        <w:t xml:space="preserve"> 2. </w:t>
      </w:r>
      <w:r w:rsidRPr="00AA550E">
        <w:rPr>
          <w:rFonts w:ascii="Helvetica" w:hAnsi="Helvetica" w:hint="eastAsia"/>
          <w:b/>
          <w:bCs/>
          <w:color w:val="222222"/>
          <w:sz w:val="21"/>
          <w:szCs w:val="21"/>
        </w:rPr>
        <w:t>Понятийный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аппарат</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концепций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социальной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стратификации</w:t>
      </w:r>
      <w:r w:rsidRPr="00AA550E">
        <w:rPr>
          <w:rFonts w:ascii="Helvetica" w:hAnsi="Helvetica"/>
          <w:b/>
          <w:bCs/>
          <w:color w:val="222222"/>
          <w:sz w:val="21"/>
          <w:szCs w:val="21"/>
        </w:rPr>
        <w:t>.</w:t>
      </w:r>
      <w:r w:rsidRPr="00AA550E">
        <w:rPr>
          <w:rFonts w:ascii="Helvetica" w:hAnsi="Helvetica" w:hint="eastAsia"/>
          <w:b/>
          <w:bCs/>
          <w:color w:val="222222"/>
          <w:sz w:val="21"/>
          <w:szCs w:val="21"/>
        </w:rPr>
        <w:t>£</w:t>
      </w:r>
    </w:p>
    <w:p w14:paraId="4E3AF00B" w14:textId="77777777" w:rsidR="00AA550E" w:rsidRPr="00AA550E" w:rsidRDefault="00AA550E" w:rsidP="00AA550E">
      <w:pPr>
        <w:rPr>
          <w:rFonts w:ascii="Helvetica" w:hAnsi="Helvetica"/>
          <w:b/>
          <w:bCs/>
          <w:color w:val="222222"/>
          <w:sz w:val="21"/>
          <w:szCs w:val="21"/>
        </w:rPr>
      </w:pPr>
    </w:p>
    <w:p w14:paraId="4617A62B" w14:textId="77777777" w:rsidR="00AA550E" w:rsidRPr="00AA550E" w:rsidRDefault="00AA550E" w:rsidP="00AA550E">
      <w:pPr>
        <w:rPr>
          <w:rFonts w:ascii="Helvetica" w:hAnsi="Helvetica"/>
          <w:b/>
          <w:bCs/>
          <w:color w:val="222222"/>
          <w:sz w:val="21"/>
          <w:szCs w:val="21"/>
        </w:rPr>
      </w:pPr>
      <w:r w:rsidRPr="00AA550E">
        <w:rPr>
          <w:rFonts w:ascii="Helvetica" w:hAnsi="Helvetica" w:hint="eastAsia"/>
          <w:b/>
          <w:bCs/>
          <w:color w:val="222222"/>
          <w:sz w:val="21"/>
          <w:szCs w:val="21"/>
        </w:rPr>
        <w:t>РАЗДЕЛ</w:t>
      </w:r>
      <w:r w:rsidRPr="00AA550E">
        <w:rPr>
          <w:rFonts w:ascii="Helvetica" w:hAnsi="Helvetica"/>
          <w:b/>
          <w:bCs/>
          <w:color w:val="222222"/>
          <w:sz w:val="21"/>
          <w:szCs w:val="21"/>
        </w:rPr>
        <w:t xml:space="preserve"> 3. </w:t>
      </w:r>
      <w:r w:rsidRPr="00AA550E">
        <w:rPr>
          <w:rFonts w:ascii="Helvetica" w:hAnsi="Helvetica" w:hint="eastAsia"/>
          <w:b/>
          <w:bCs/>
          <w:color w:val="222222"/>
          <w:sz w:val="21"/>
          <w:szCs w:val="21"/>
        </w:rPr>
        <w:t>Отечественная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социология</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поиск</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новых</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теоретических</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подходов</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исследовании</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социально</w:t>
      </w:r>
      <w:r w:rsidRPr="00AA550E">
        <w:rPr>
          <w:rFonts w:ascii="Helvetica" w:hAnsi="Helvetica"/>
          <w:b/>
          <w:bCs/>
          <w:color w:val="222222"/>
          <w:sz w:val="21"/>
          <w:szCs w:val="21"/>
        </w:rPr>
        <w:t>-</w:t>
      </w:r>
      <w:r w:rsidRPr="00AA550E">
        <w:rPr>
          <w:rFonts w:ascii="Helvetica" w:hAnsi="Helvetica" w:hint="eastAsia"/>
          <w:b/>
          <w:bCs/>
          <w:color w:val="222222"/>
          <w:sz w:val="21"/>
          <w:szCs w:val="21"/>
        </w:rPr>
        <w:t>классовой</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структуры</w:t>
      </w:r>
      <w:r w:rsidRPr="00AA550E">
        <w:rPr>
          <w:rFonts w:ascii="Helvetica" w:hAnsi="Helvetica"/>
          <w:b/>
          <w:bCs/>
          <w:color w:val="222222"/>
          <w:sz w:val="21"/>
          <w:szCs w:val="21"/>
        </w:rPr>
        <w:t>.</w:t>
      </w:r>
    </w:p>
    <w:p w14:paraId="144EA71A" w14:textId="77777777" w:rsidR="00AA550E" w:rsidRPr="00AA550E" w:rsidRDefault="00AA550E" w:rsidP="00AA550E">
      <w:pPr>
        <w:rPr>
          <w:rFonts w:ascii="Helvetica" w:hAnsi="Helvetica"/>
          <w:b/>
          <w:bCs/>
          <w:color w:val="222222"/>
          <w:sz w:val="21"/>
          <w:szCs w:val="21"/>
        </w:rPr>
      </w:pPr>
    </w:p>
    <w:p w14:paraId="2013FB89" w14:textId="286D3E01" w:rsidR="00F0131B" w:rsidRPr="00AA550E" w:rsidRDefault="00AA550E" w:rsidP="00AA550E">
      <w:r w:rsidRPr="00AA550E">
        <w:rPr>
          <w:rFonts w:ascii="Helvetica" w:hAnsi="Helvetica" w:hint="eastAsia"/>
          <w:b/>
          <w:bCs/>
          <w:color w:val="222222"/>
          <w:sz w:val="21"/>
          <w:szCs w:val="21"/>
        </w:rPr>
        <w:t>РАЗДЕЛ</w:t>
      </w:r>
      <w:r w:rsidRPr="00AA550E">
        <w:rPr>
          <w:rFonts w:ascii="Helvetica" w:hAnsi="Helvetica"/>
          <w:b/>
          <w:bCs/>
          <w:color w:val="222222"/>
          <w:sz w:val="21"/>
          <w:szCs w:val="21"/>
        </w:rPr>
        <w:t xml:space="preserve"> 4. </w:t>
      </w:r>
      <w:r w:rsidRPr="00AA550E">
        <w:rPr>
          <w:rFonts w:ascii="Helvetica" w:hAnsi="Helvetica" w:hint="eastAsia"/>
          <w:b/>
          <w:bCs/>
          <w:color w:val="222222"/>
          <w:sz w:val="21"/>
          <w:szCs w:val="21"/>
        </w:rPr>
        <w:t>Стратификационные</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процессы</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в</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российском</w:t>
      </w:r>
      <w:r w:rsidRPr="00AA550E">
        <w:rPr>
          <w:rFonts w:ascii="Helvetica" w:hAnsi="Helvetica"/>
          <w:b/>
          <w:bCs/>
          <w:color w:val="222222"/>
          <w:sz w:val="21"/>
          <w:szCs w:val="21"/>
        </w:rPr>
        <w:t xml:space="preserve"> </w:t>
      </w:r>
      <w:r w:rsidRPr="00AA550E">
        <w:rPr>
          <w:rFonts w:ascii="Helvetica" w:hAnsi="Helvetica" w:hint="eastAsia"/>
          <w:b/>
          <w:bCs/>
          <w:color w:val="222222"/>
          <w:sz w:val="21"/>
          <w:szCs w:val="21"/>
        </w:rPr>
        <w:t>обществе</w:t>
      </w:r>
      <w:r w:rsidRPr="00AA550E">
        <w:rPr>
          <w:rFonts w:ascii="Helvetica" w:hAnsi="Helvetica"/>
          <w:b/>
          <w:bCs/>
          <w:color w:val="222222"/>
          <w:sz w:val="21"/>
          <w:szCs w:val="21"/>
        </w:rPr>
        <w:t>.</w:t>
      </w:r>
    </w:p>
    <w:sectPr w:rsidR="00F0131B" w:rsidRPr="00AA550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172E" w14:textId="77777777" w:rsidR="00AA4552" w:rsidRDefault="00AA4552">
      <w:pPr>
        <w:spacing w:after="0" w:line="240" w:lineRule="auto"/>
      </w:pPr>
      <w:r>
        <w:separator/>
      </w:r>
    </w:p>
  </w:endnote>
  <w:endnote w:type="continuationSeparator" w:id="0">
    <w:p w14:paraId="75E9831F" w14:textId="77777777" w:rsidR="00AA4552" w:rsidRDefault="00AA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7D30" w14:textId="77777777" w:rsidR="00AA4552" w:rsidRDefault="00AA4552"/>
    <w:p w14:paraId="276973E7" w14:textId="77777777" w:rsidR="00AA4552" w:rsidRDefault="00AA4552"/>
    <w:p w14:paraId="13903A1D" w14:textId="77777777" w:rsidR="00AA4552" w:rsidRDefault="00AA4552"/>
    <w:p w14:paraId="1F12322B" w14:textId="77777777" w:rsidR="00AA4552" w:rsidRDefault="00AA4552"/>
    <w:p w14:paraId="181B67FA" w14:textId="77777777" w:rsidR="00AA4552" w:rsidRDefault="00AA4552"/>
    <w:p w14:paraId="6E7098D1" w14:textId="77777777" w:rsidR="00AA4552" w:rsidRDefault="00AA4552"/>
    <w:p w14:paraId="70A37033" w14:textId="77777777" w:rsidR="00AA4552" w:rsidRDefault="00AA45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7F5236" wp14:editId="158195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3E0B6" w14:textId="77777777" w:rsidR="00AA4552" w:rsidRDefault="00AA45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F52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83E0B6" w14:textId="77777777" w:rsidR="00AA4552" w:rsidRDefault="00AA45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14527B" w14:textId="77777777" w:rsidR="00AA4552" w:rsidRDefault="00AA4552"/>
    <w:p w14:paraId="2BAD1F90" w14:textId="77777777" w:rsidR="00AA4552" w:rsidRDefault="00AA4552"/>
    <w:p w14:paraId="2BA099DA" w14:textId="77777777" w:rsidR="00AA4552" w:rsidRDefault="00AA45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3EAB86" wp14:editId="2A46EA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517F" w14:textId="77777777" w:rsidR="00AA4552" w:rsidRDefault="00AA4552"/>
                          <w:p w14:paraId="77EB4827" w14:textId="77777777" w:rsidR="00AA4552" w:rsidRDefault="00AA45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EAB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C8517F" w14:textId="77777777" w:rsidR="00AA4552" w:rsidRDefault="00AA4552"/>
                    <w:p w14:paraId="77EB4827" w14:textId="77777777" w:rsidR="00AA4552" w:rsidRDefault="00AA45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3AFF0F" w14:textId="77777777" w:rsidR="00AA4552" w:rsidRDefault="00AA4552"/>
    <w:p w14:paraId="3157CB80" w14:textId="77777777" w:rsidR="00AA4552" w:rsidRDefault="00AA4552">
      <w:pPr>
        <w:rPr>
          <w:sz w:val="2"/>
          <w:szCs w:val="2"/>
        </w:rPr>
      </w:pPr>
    </w:p>
    <w:p w14:paraId="1026BA4E" w14:textId="77777777" w:rsidR="00AA4552" w:rsidRDefault="00AA4552"/>
    <w:p w14:paraId="38C5FCC8" w14:textId="77777777" w:rsidR="00AA4552" w:rsidRDefault="00AA4552">
      <w:pPr>
        <w:spacing w:after="0" w:line="240" w:lineRule="auto"/>
      </w:pPr>
    </w:p>
  </w:footnote>
  <w:footnote w:type="continuationSeparator" w:id="0">
    <w:p w14:paraId="3A7AD7EC" w14:textId="77777777" w:rsidR="00AA4552" w:rsidRDefault="00AA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52"/>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64009</TotalTime>
  <Pages>2</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cp:revision>
  <cp:lastPrinted>2009-02-06T05:36:00Z</cp:lastPrinted>
  <dcterms:created xsi:type="dcterms:W3CDTF">2025-11-25T20:19:00Z</dcterms:created>
  <dcterms:modified xsi:type="dcterms:W3CDTF">2026-02-06T20:11:00Z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