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1852" w14:textId="77777777" w:rsidR="00757D83" w:rsidRDefault="00757D83" w:rsidP="00757D83">
      <w:pPr>
        <w:pStyle w:val="afffffffffffffffffffffffffff5"/>
        <w:rPr>
          <w:rFonts w:ascii="Verdana" w:hAnsi="Verdana"/>
          <w:color w:val="000000"/>
          <w:sz w:val="21"/>
          <w:szCs w:val="21"/>
        </w:rPr>
      </w:pPr>
      <w:r>
        <w:rPr>
          <w:rFonts w:ascii="Helvetica" w:hAnsi="Helvetica" w:cs="Helvetica"/>
          <w:b/>
          <w:bCs w:val="0"/>
          <w:color w:val="222222"/>
          <w:sz w:val="21"/>
          <w:szCs w:val="21"/>
        </w:rPr>
        <w:t>Шлепкин, Алексей Анатольевич.</w:t>
      </w:r>
      <w:r>
        <w:rPr>
          <w:rFonts w:ascii="Helvetica" w:hAnsi="Helvetica" w:cs="Helvetica"/>
          <w:color w:val="222222"/>
          <w:sz w:val="21"/>
          <w:szCs w:val="21"/>
        </w:rPr>
        <w:br/>
        <w:t xml:space="preserve">Группы, насыщенные прямыми произведениями конечных </w:t>
      </w:r>
      <w:proofErr w:type="gramStart"/>
      <w:r>
        <w:rPr>
          <w:rFonts w:ascii="Helvetica" w:hAnsi="Helvetica" w:cs="Helvetica"/>
          <w:color w:val="222222"/>
          <w:sz w:val="21"/>
          <w:szCs w:val="21"/>
        </w:rPr>
        <w:t>групп :</w:t>
      </w:r>
      <w:proofErr w:type="gramEnd"/>
      <w:r>
        <w:rPr>
          <w:rFonts w:ascii="Helvetica" w:hAnsi="Helvetica" w:cs="Helvetica"/>
          <w:color w:val="222222"/>
          <w:sz w:val="21"/>
          <w:szCs w:val="21"/>
        </w:rPr>
        <w:t xml:space="preserve"> диссертация ... кандидата физико-математических наук : 01.01.06 / Шлепкин Алексей Анатольевич; [Место защиты: Сиб. федер. ун-т]. - Красноярск, 2013. - 80 с.</w:t>
      </w:r>
    </w:p>
    <w:p w14:paraId="6BDD0164" w14:textId="77777777" w:rsidR="00757D83" w:rsidRDefault="00757D83" w:rsidP="00757D83">
      <w:pPr>
        <w:pStyle w:val="20"/>
        <w:spacing w:before="0" w:after="312"/>
        <w:rPr>
          <w:rFonts w:ascii="Arial" w:hAnsi="Arial" w:cs="Arial"/>
          <w:caps/>
          <w:color w:val="333333"/>
          <w:sz w:val="27"/>
          <w:szCs w:val="27"/>
        </w:rPr>
      </w:pPr>
    </w:p>
    <w:p w14:paraId="188B400F" w14:textId="77777777" w:rsidR="00757D83" w:rsidRDefault="00757D83" w:rsidP="00757D8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Шлепкин Алексей Анатольевич</w:t>
      </w:r>
    </w:p>
    <w:p w14:paraId="31253420"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Бесконечные группы</w:t>
      </w:r>
    </w:p>
    <w:p w14:paraId="7B4D7DB2"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Группы Шункова</w:t>
      </w:r>
    </w:p>
    <w:p w14:paraId="66DC2034"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Конечные группы</w:t>
      </w:r>
    </w:p>
    <w:p w14:paraId="25CC658D"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Группы, насыщенные различными множествами групп</w:t>
      </w:r>
    </w:p>
    <w:p w14:paraId="2D6092F6"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Периодические группы, насыщенные сплетенными группами</w:t>
      </w:r>
    </w:p>
    <w:p w14:paraId="6CF2BECE"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 одном достаточном условии, при котором бесконечная группа не будет простой</w:t>
      </w:r>
    </w:p>
    <w:p w14:paraId="378EE411"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 периодических группах и группах Шункова, насыщенных группами диэдра и А5</w:t>
      </w:r>
    </w:p>
    <w:p w14:paraId="7FD02422"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группах, насыщенных группами диэдра и линейными группами степени</w:t>
      </w:r>
    </w:p>
    <w:p w14:paraId="6F0722E3"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Группы, насыщенные СЬ2(д), РСЬ2(д)</w:t>
      </w:r>
    </w:p>
    <w:p w14:paraId="7FD24616"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Локально конечные группы, насыщенные ОЬ2(д)</w:t>
      </w:r>
    </w:p>
    <w:p w14:paraId="40D7C249"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Группы Шункова, насыщенные ОЬ2(д), РОЬ2(д) над конечными полями фиксированной характеристики</w:t>
      </w:r>
    </w:p>
    <w:p w14:paraId="304553F2"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Периодические группы, насыщенные РОЬ2(д)</w:t>
      </w:r>
    </w:p>
    <w:p w14:paraId="6EB23431"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Группы Шункова, насыщенные ОЬ2(д) над произвольными конечными полями</w:t>
      </w:r>
    </w:p>
    <w:p w14:paraId="45892E5E"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Группы, насыщенные унитарными и линейными группами степени</w:t>
      </w:r>
    </w:p>
    <w:p w14:paraId="3AC49BA6"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Группы Шункова, насыщенные группами и3(рп)</w:t>
      </w:r>
    </w:p>
    <w:p w14:paraId="2393FE6E"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Группы Шункова, насыщенные унитарными и линейными группами степени</w:t>
      </w:r>
    </w:p>
    <w:p w14:paraId="7F94949A"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над конечными полями нечетной характеристики</w:t>
      </w:r>
    </w:p>
    <w:p w14:paraId="0215E590"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Периодические группы, насыщенные унитарными и линейными группами степени</w:t>
      </w:r>
    </w:p>
    <w:p w14:paraId="1D14847B"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Группы Шункова, насыщенные группами лиева типа ранга</w:t>
      </w:r>
    </w:p>
    <w:p w14:paraId="372B1AE2"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Группы Шункова, насыщенные группами {,1\, Ь2(д), Яв(д), и3(д), Бг(д)}</w:t>
      </w:r>
    </w:p>
    <w:p w14:paraId="0BB3236D"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Группы Шункова, насыщенные группами лиева типа ранга</w:t>
      </w:r>
    </w:p>
    <w:p w14:paraId="7262BF79"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Периодические группы, насыщенные группами лиева типа ранга</w:t>
      </w:r>
    </w:p>
    <w:p w14:paraId="51586B9C"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Периодические группы, насыщенные линейными группами степени 2 и унитарными группами степени</w:t>
      </w:r>
    </w:p>
    <w:p w14:paraId="482513D1"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Периодические группы, насыщенные конечными простыми группами лиева типа ранга</w:t>
      </w:r>
    </w:p>
    <w:p w14:paraId="51761217"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Группы 2-ранга два, насыщенные конечными простыми группами</w:t>
      </w:r>
    </w:p>
    <w:p w14:paraId="39A0DC0A"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Периодические группы 2-ранга два, насыщенные конечными простыми группами</w:t>
      </w:r>
    </w:p>
    <w:p w14:paraId="6B2643BF"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 группах Шункова 2-ранга 2, насыщенных конечными простыми группами</w:t>
      </w:r>
    </w:p>
    <w:p w14:paraId="3601E79B" w14:textId="77777777" w:rsidR="00757D83" w:rsidRDefault="00757D83" w:rsidP="00757D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D25DA4B" w:rsidR="00BD642D" w:rsidRPr="00757D83" w:rsidRDefault="00BD642D" w:rsidP="00757D83"/>
    <w:sectPr w:rsidR="00BD642D" w:rsidRPr="00757D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DE20" w14:textId="77777777" w:rsidR="008B385A" w:rsidRDefault="008B385A">
      <w:pPr>
        <w:spacing w:after="0" w:line="240" w:lineRule="auto"/>
      </w:pPr>
      <w:r>
        <w:separator/>
      </w:r>
    </w:p>
  </w:endnote>
  <w:endnote w:type="continuationSeparator" w:id="0">
    <w:p w14:paraId="796AD644" w14:textId="77777777" w:rsidR="008B385A" w:rsidRDefault="008B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269B" w14:textId="77777777" w:rsidR="008B385A" w:rsidRDefault="008B385A"/>
    <w:p w14:paraId="510EEC1D" w14:textId="77777777" w:rsidR="008B385A" w:rsidRDefault="008B385A"/>
    <w:p w14:paraId="4484EC47" w14:textId="77777777" w:rsidR="008B385A" w:rsidRDefault="008B385A"/>
    <w:p w14:paraId="3A692E2B" w14:textId="77777777" w:rsidR="008B385A" w:rsidRDefault="008B385A"/>
    <w:p w14:paraId="701D014F" w14:textId="77777777" w:rsidR="008B385A" w:rsidRDefault="008B385A"/>
    <w:p w14:paraId="23C81DCD" w14:textId="77777777" w:rsidR="008B385A" w:rsidRDefault="008B385A"/>
    <w:p w14:paraId="4F2BFCBE" w14:textId="77777777" w:rsidR="008B385A" w:rsidRDefault="008B38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953439" wp14:editId="590148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FD854" w14:textId="77777777" w:rsidR="008B385A" w:rsidRDefault="008B38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534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2FD854" w14:textId="77777777" w:rsidR="008B385A" w:rsidRDefault="008B38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8BD27F" w14:textId="77777777" w:rsidR="008B385A" w:rsidRDefault="008B385A"/>
    <w:p w14:paraId="40174B4C" w14:textId="77777777" w:rsidR="008B385A" w:rsidRDefault="008B385A"/>
    <w:p w14:paraId="58B0716F" w14:textId="77777777" w:rsidR="008B385A" w:rsidRDefault="008B38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519425" wp14:editId="51AD1C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42FB0" w14:textId="77777777" w:rsidR="008B385A" w:rsidRDefault="008B385A"/>
                          <w:p w14:paraId="4BF63267" w14:textId="77777777" w:rsidR="008B385A" w:rsidRDefault="008B38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5194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942FB0" w14:textId="77777777" w:rsidR="008B385A" w:rsidRDefault="008B385A"/>
                    <w:p w14:paraId="4BF63267" w14:textId="77777777" w:rsidR="008B385A" w:rsidRDefault="008B38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FC8C77" w14:textId="77777777" w:rsidR="008B385A" w:rsidRDefault="008B385A"/>
    <w:p w14:paraId="0AA55C3E" w14:textId="77777777" w:rsidR="008B385A" w:rsidRDefault="008B385A">
      <w:pPr>
        <w:rPr>
          <w:sz w:val="2"/>
          <w:szCs w:val="2"/>
        </w:rPr>
      </w:pPr>
    </w:p>
    <w:p w14:paraId="04D0740B" w14:textId="77777777" w:rsidR="008B385A" w:rsidRDefault="008B385A"/>
    <w:p w14:paraId="4C008257" w14:textId="77777777" w:rsidR="008B385A" w:rsidRDefault="008B385A">
      <w:pPr>
        <w:spacing w:after="0" w:line="240" w:lineRule="auto"/>
      </w:pPr>
    </w:p>
  </w:footnote>
  <w:footnote w:type="continuationSeparator" w:id="0">
    <w:p w14:paraId="59F3631A" w14:textId="77777777" w:rsidR="008B385A" w:rsidRDefault="008B3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5A"/>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97138</TotalTime>
  <Pages>2</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637</cp:revision>
  <cp:lastPrinted>2009-02-06T05:36:00Z</cp:lastPrinted>
  <dcterms:created xsi:type="dcterms:W3CDTF">2024-01-07T13:43:00Z</dcterms:created>
  <dcterms:modified xsi:type="dcterms:W3CDTF">2025-05-20T20:25:00Z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