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C813E" w14:textId="77777777" w:rsidR="0008212C" w:rsidRPr="0008212C" w:rsidRDefault="0008212C" w:rsidP="0008212C">
      <w:pPr>
        <w:rPr>
          <w:rFonts w:ascii="Helvetica" w:hAnsi="Helvetica" w:cs="Helvetica"/>
          <w:b/>
          <w:bCs/>
          <w:color w:val="222222"/>
          <w:sz w:val="21"/>
          <w:szCs w:val="21"/>
        </w:rPr>
      </w:pPr>
      <w:r w:rsidRPr="0008212C">
        <w:rPr>
          <w:rFonts w:ascii="Helvetica" w:hAnsi="Helvetica" w:cs="Helvetica" w:hint="eastAsia"/>
          <w:b/>
          <w:bCs/>
          <w:color w:val="222222"/>
          <w:sz w:val="21"/>
          <w:szCs w:val="21"/>
        </w:rPr>
        <w:t>Ережепов</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Адил</w:t>
      </w:r>
      <w:r w:rsidRPr="0008212C">
        <w:rPr>
          <w:rFonts w:ascii="Helvetica" w:hAnsi="Helvetica" w:cs="Helvetica"/>
          <w:b/>
          <w:bCs/>
          <w:color w:val="222222"/>
          <w:sz w:val="21"/>
          <w:szCs w:val="21"/>
        </w:rPr>
        <w:t>.</w:t>
      </w:r>
    </w:p>
    <w:p w14:paraId="2D871632" w14:textId="77777777" w:rsidR="0008212C" w:rsidRPr="0008212C" w:rsidRDefault="0008212C" w:rsidP="0008212C">
      <w:pPr>
        <w:rPr>
          <w:rFonts w:ascii="Helvetica" w:hAnsi="Helvetica" w:cs="Helvetica"/>
          <w:b/>
          <w:bCs/>
          <w:color w:val="222222"/>
          <w:sz w:val="21"/>
          <w:szCs w:val="21"/>
        </w:rPr>
      </w:pPr>
      <w:r w:rsidRPr="0008212C">
        <w:rPr>
          <w:rFonts w:ascii="Helvetica" w:hAnsi="Helvetica" w:cs="Helvetica" w:hint="eastAsia"/>
          <w:b/>
          <w:bCs/>
          <w:color w:val="222222"/>
          <w:sz w:val="21"/>
          <w:szCs w:val="21"/>
        </w:rPr>
        <w:t>Изучение</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активности</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и</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изоферментного</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состава</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пероксидазы</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малат</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и</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глутаматдегидрогеназ</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в</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процессе</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развития</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пшеницы</w:t>
      </w:r>
      <w:r w:rsidRPr="0008212C">
        <w:rPr>
          <w:rFonts w:ascii="Helvetica" w:hAnsi="Helvetica" w:cs="Helvetica"/>
          <w:b/>
          <w:bCs/>
          <w:color w:val="222222"/>
          <w:sz w:val="21"/>
          <w:szCs w:val="21"/>
        </w:rPr>
        <w:t xml:space="preserve"> : </w:t>
      </w:r>
      <w:r w:rsidRPr="0008212C">
        <w:rPr>
          <w:rFonts w:ascii="Helvetica" w:hAnsi="Helvetica" w:cs="Helvetica" w:hint="eastAsia"/>
          <w:b/>
          <w:bCs/>
          <w:color w:val="222222"/>
          <w:sz w:val="21"/>
          <w:szCs w:val="21"/>
        </w:rPr>
        <w:t>диссертация</w:t>
      </w:r>
      <w:r w:rsidRPr="0008212C">
        <w:rPr>
          <w:rFonts w:ascii="Helvetica" w:hAnsi="Helvetica" w:cs="Helvetica"/>
          <w:b/>
          <w:bCs/>
          <w:color w:val="222222"/>
          <w:sz w:val="21"/>
          <w:szCs w:val="21"/>
        </w:rPr>
        <w:t xml:space="preserve"> ... </w:t>
      </w:r>
      <w:r w:rsidRPr="0008212C">
        <w:rPr>
          <w:rFonts w:ascii="Helvetica" w:hAnsi="Helvetica" w:cs="Helvetica" w:hint="eastAsia"/>
          <w:b/>
          <w:bCs/>
          <w:color w:val="222222"/>
          <w:sz w:val="21"/>
          <w:szCs w:val="21"/>
        </w:rPr>
        <w:t>кандидата</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биологических</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наук</w:t>
      </w:r>
      <w:r w:rsidRPr="0008212C">
        <w:rPr>
          <w:rFonts w:ascii="Helvetica" w:hAnsi="Helvetica" w:cs="Helvetica"/>
          <w:b/>
          <w:bCs/>
          <w:color w:val="222222"/>
          <w:sz w:val="21"/>
          <w:szCs w:val="21"/>
        </w:rPr>
        <w:t xml:space="preserve"> : 03.00.04. - </w:t>
      </w:r>
      <w:r w:rsidRPr="0008212C">
        <w:rPr>
          <w:rFonts w:ascii="Helvetica" w:hAnsi="Helvetica" w:cs="Helvetica" w:hint="eastAsia"/>
          <w:b/>
          <w:bCs/>
          <w:color w:val="222222"/>
          <w:sz w:val="21"/>
          <w:szCs w:val="21"/>
        </w:rPr>
        <w:t>Алма</w:t>
      </w:r>
      <w:r w:rsidRPr="0008212C">
        <w:rPr>
          <w:rFonts w:ascii="Helvetica" w:hAnsi="Helvetica" w:cs="Helvetica"/>
          <w:b/>
          <w:bCs/>
          <w:color w:val="222222"/>
          <w:sz w:val="21"/>
          <w:szCs w:val="21"/>
        </w:rPr>
        <w:t>-</w:t>
      </w:r>
      <w:r w:rsidRPr="0008212C">
        <w:rPr>
          <w:rFonts w:ascii="Helvetica" w:hAnsi="Helvetica" w:cs="Helvetica" w:hint="eastAsia"/>
          <w:b/>
          <w:bCs/>
          <w:color w:val="222222"/>
          <w:sz w:val="21"/>
          <w:szCs w:val="21"/>
        </w:rPr>
        <w:t>Ата</w:t>
      </w:r>
      <w:r w:rsidRPr="0008212C">
        <w:rPr>
          <w:rFonts w:ascii="Helvetica" w:hAnsi="Helvetica" w:cs="Helvetica"/>
          <w:b/>
          <w:bCs/>
          <w:color w:val="222222"/>
          <w:sz w:val="21"/>
          <w:szCs w:val="21"/>
        </w:rPr>
        <w:t xml:space="preserve">, 1984. - 166 </w:t>
      </w:r>
      <w:proofErr w:type="gramStart"/>
      <w:r w:rsidRPr="0008212C">
        <w:rPr>
          <w:rFonts w:ascii="Helvetica" w:hAnsi="Helvetica" w:cs="Helvetica" w:hint="eastAsia"/>
          <w:b/>
          <w:bCs/>
          <w:color w:val="222222"/>
          <w:sz w:val="21"/>
          <w:szCs w:val="21"/>
        </w:rPr>
        <w:t>с</w:t>
      </w:r>
      <w:r w:rsidRPr="0008212C">
        <w:rPr>
          <w:rFonts w:ascii="Helvetica" w:hAnsi="Helvetica" w:cs="Helvetica"/>
          <w:b/>
          <w:bCs/>
          <w:color w:val="222222"/>
          <w:sz w:val="21"/>
          <w:szCs w:val="21"/>
        </w:rPr>
        <w:t>. :</w:t>
      </w:r>
      <w:proofErr w:type="gramEnd"/>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ил</w:t>
      </w:r>
      <w:r w:rsidRPr="0008212C">
        <w:rPr>
          <w:rFonts w:ascii="Helvetica" w:hAnsi="Helvetica" w:cs="Helvetica"/>
          <w:b/>
          <w:bCs/>
          <w:color w:val="222222"/>
          <w:sz w:val="21"/>
          <w:szCs w:val="21"/>
        </w:rPr>
        <w:t>.</w:t>
      </w:r>
    </w:p>
    <w:p w14:paraId="326B3A81" w14:textId="77777777" w:rsidR="0008212C" w:rsidRPr="0008212C" w:rsidRDefault="0008212C" w:rsidP="0008212C">
      <w:pPr>
        <w:rPr>
          <w:rFonts w:ascii="Helvetica" w:hAnsi="Helvetica" w:cs="Helvetica"/>
          <w:b/>
          <w:bCs/>
          <w:color w:val="222222"/>
          <w:sz w:val="21"/>
          <w:szCs w:val="21"/>
        </w:rPr>
      </w:pPr>
      <w:r w:rsidRPr="0008212C">
        <w:rPr>
          <w:rFonts w:ascii="Helvetica" w:hAnsi="Helvetica" w:cs="Helvetica" w:hint="eastAsia"/>
          <w:b/>
          <w:bCs/>
          <w:color w:val="222222"/>
          <w:sz w:val="21"/>
          <w:szCs w:val="21"/>
        </w:rPr>
        <w:t>больше</w:t>
      </w:r>
    </w:p>
    <w:p w14:paraId="56B0457F" w14:textId="77777777" w:rsidR="0008212C" w:rsidRPr="0008212C" w:rsidRDefault="0008212C" w:rsidP="0008212C">
      <w:pPr>
        <w:rPr>
          <w:rFonts w:ascii="Helvetica" w:hAnsi="Helvetica" w:cs="Helvetica"/>
          <w:b/>
          <w:bCs/>
          <w:color w:val="222222"/>
          <w:sz w:val="21"/>
          <w:szCs w:val="21"/>
        </w:rPr>
      </w:pPr>
      <w:r w:rsidRPr="0008212C">
        <w:rPr>
          <w:rFonts w:ascii="Helvetica" w:hAnsi="Helvetica" w:cs="Helvetica" w:hint="eastAsia"/>
          <w:b/>
          <w:bCs/>
          <w:color w:val="222222"/>
          <w:sz w:val="21"/>
          <w:szCs w:val="21"/>
        </w:rPr>
        <w:t>Цитаты</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из</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текста</w:t>
      </w:r>
      <w:r w:rsidRPr="0008212C">
        <w:rPr>
          <w:rFonts w:ascii="Helvetica" w:hAnsi="Helvetica" w:cs="Helvetica"/>
          <w:b/>
          <w:bCs/>
          <w:color w:val="222222"/>
          <w:sz w:val="21"/>
          <w:szCs w:val="21"/>
        </w:rPr>
        <w:t>:</w:t>
      </w:r>
    </w:p>
    <w:p w14:paraId="436702C9" w14:textId="77777777" w:rsidR="0008212C" w:rsidRPr="0008212C" w:rsidRDefault="0008212C" w:rsidP="0008212C">
      <w:pPr>
        <w:rPr>
          <w:rFonts w:ascii="Helvetica" w:hAnsi="Helvetica" w:cs="Helvetica"/>
          <w:b/>
          <w:bCs/>
          <w:color w:val="222222"/>
          <w:sz w:val="21"/>
          <w:szCs w:val="21"/>
        </w:rPr>
      </w:pPr>
      <w:r w:rsidRPr="0008212C">
        <w:rPr>
          <w:rFonts w:ascii="Helvetica" w:hAnsi="Helvetica" w:cs="Helvetica" w:hint="eastAsia"/>
          <w:b/>
          <w:bCs/>
          <w:color w:val="222222"/>
          <w:sz w:val="21"/>
          <w:szCs w:val="21"/>
        </w:rPr>
        <w:t>стр</w:t>
      </w:r>
      <w:r w:rsidRPr="0008212C">
        <w:rPr>
          <w:rFonts w:ascii="Helvetica" w:hAnsi="Helvetica" w:cs="Helvetica"/>
          <w:b/>
          <w:bCs/>
          <w:color w:val="222222"/>
          <w:sz w:val="21"/>
          <w:szCs w:val="21"/>
        </w:rPr>
        <w:t>. 1</w:t>
      </w:r>
    </w:p>
    <w:p w14:paraId="61E2B734" w14:textId="77777777" w:rsidR="0008212C" w:rsidRPr="0008212C" w:rsidRDefault="0008212C" w:rsidP="0008212C">
      <w:pPr>
        <w:rPr>
          <w:rFonts w:ascii="Helvetica" w:hAnsi="Helvetica" w:cs="Helvetica"/>
          <w:b/>
          <w:bCs/>
          <w:color w:val="222222"/>
          <w:sz w:val="21"/>
          <w:szCs w:val="21"/>
        </w:rPr>
      </w:pPr>
      <w:r w:rsidRPr="0008212C">
        <w:rPr>
          <w:rFonts w:ascii="Helvetica" w:hAnsi="Helvetica" w:cs="Helvetica"/>
          <w:b/>
          <w:bCs/>
          <w:color w:val="222222"/>
          <w:sz w:val="21"/>
          <w:szCs w:val="21"/>
        </w:rPr>
        <w:t xml:space="preserve">1984 - 2 </w:t>
      </w:r>
      <w:proofErr w:type="gramStart"/>
      <w:r w:rsidRPr="0008212C">
        <w:rPr>
          <w:rFonts w:ascii="Helvetica" w:hAnsi="Helvetica" w:cs="Helvetica" w:hint="eastAsia"/>
          <w:b/>
          <w:bCs/>
          <w:color w:val="222222"/>
          <w:sz w:val="21"/>
          <w:szCs w:val="21"/>
        </w:rPr>
        <w:t>«</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ОГЛАВЛЕНИЕ</w:t>
      </w:r>
      <w:proofErr w:type="gramEnd"/>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Стр</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ВВЕДЕНИЕ</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Глава</w:t>
      </w:r>
      <w:r w:rsidRPr="0008212C">
        <w:rPr>
          <w:rFonts w:ascii="Helvetica" w:hAnsi="Helvetica" w:cs="Helvetica"/>
          <w:b/>
          <w:bCs/>
          <w:color w:val="222222"/>
          <w:sz w:val="21"/>
          <w:szCs w:val="21"/>
        </w:rPr>
        <w:t xml:space="preserve"> I . </w:t>
      </w:r>
      <w:r w:rsidRPr="0008212C">
        <w:rPr>
          <w:rFonts w:ascii="Helvetica" w:hAnsi="Helvetica" w:cs="Helvetica" w:hint="eastAsia"/>
          <w:b/>
          <w:bCs/>
          <w:color w:val="222222"/>
          <w:sz w:val="21"/>
          <w:szCs w:val="21"/>
        </w:rPr>
        <w:t>ОБЗОР</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ЛИТЕРАТУРЫ</w:t>
      </w:r>
      <w:r w:rsidRPr="0008212C">
        <w:rPr>
          <w:rFonts w:ascii="Helvetica" w:hAnsi="Helvetica" w:cs="Helvetica"/>
          <w:b/>
          <w:bCs/>
          <w:color w:val="222222"/>
          <w:sz w:val="21"/>
          <w:szCs w:val="21"/>
        </w:rPr>
        <w:t xml:space="preserve"> 1.1. </w:t>
      </w:r>
      <w:r w:rsidRPr="0008212C">
        <w:rPr>
          <w:rFonts w:ascii="Helvetica" w:hAnsi="Helvetica" w:cs="Helvetica" w:hint="eastAsia"/>
          <w:b/>
          <w:bCs/>
          <w:color w:val="222222"/>
          <w:sz w:val="21"/>
          <w:szCs w:val="21"/>
        </w:rPr>
        <w:t>Свойства</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и</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функции</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пероксидазы</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малат</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и</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глутаматдегидрогеназ</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Пероксидаза</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Мапатдегидрогеназа</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Глутаматдегидрогеназа</w:t>
      </w:r>
      <w:r w:rsidRPr="0008212C">
        <w:rPr>
          <w:rFonts w:ascii="Helvetica" w:hAnsi="Helvetica" w:cs="Helvetica"/>
          <w:b/>
          <w:bCs/>
          <w:color w:val="222222"/>
          <w:sz w:val="21"/>
          <w:szCs w:val="21"/>
        </w:rPr>
        <w:t xml:space="preserve"> 1.2. </w:t>
      </w:r>
      <w:r w:rsidRPr="0008212C">
        <w:rPr>
          <w:rFonts w:ascii="Helvetica" w:hAnsi="Helvetica" w:cs="Helvetica" w:hint="eastAsia"/>
          <w:b/>
          <w:bCs/>
          <w:color w:val="222222"/>
          <w:sz w:val="21"/>
          <w:szCs w:val="21"/>
        </w:rPr>
        <w:t>Изоферменты</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пероксидазы</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малат</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и</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глутамат­</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дегидрогеназ</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Изопероксидазы</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Изоферменты</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малатдегидрогеназы</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Изоферменты</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глутаматдегидрогеназы</w:t>
      </w:r>
      <w:r w:rsidRPr="0008212C">
        <w:rPr>
          <w:rFonts w:ascii="Helvetica" w:hAnsi="Helvetica" w:cs="Helvetica"/>
          <w:b/>
          <w:bCs/>
          <w:color w:val="222222"/>
          <w:sz w:val="21"/>
          <w:szCs w:val="21"/>
        </w:rPr>
        <w:t xml:space="preserve"> 1.3. </w:t>
      </w:r>
      <w:r w:rsidRPr="0008212C">
        <w:rPr>
          <w:rFonts w:ascii="Helvetica" w:hAnsi="Helvetica" w:cs="Helvetica" w:hint="eastAsia"/>
          <w:b/>
          <w:bCs/>
          <w:color w:val="222222"/>
          <w:sz w:val="21"/>
          <w:szCs w:val="21"/>
        </w:rPr>
        <w:t>Изменение</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активности</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и</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изоэнзимного</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соста­</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ва</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ферментов</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в</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процессе</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развития</w:t>
      </w:r>
      <w:r w:rsidRPr="0008212C">
        <w:rPr>
          <w:rFonts w:ascii="Helvetica" w:hAnsi="Helvetica" w:cs="Helvetica"/>
          <w:b/>
          <w:bCs/>
          <w:color w:val="222222"/>
          <w:sz w:val="21"/>
          <w:szCs w:val="21"/>
        </w:rPr>
        <w:t>...</w:t>
      </w:r>
    </w:p>
    <w:p w14:paraId="519B2C18" w14:textId="77777777" w:rsidR="0008212C" w:rsidRPr="0008212C" w:rsidRDefault="0008212C" w:rsidP="0008212C">
      <w:pPr>
        <w:rPr>
          <w:rFonts w:ascii="Helvetica" w:hAnsi="Helvetica" w:cs="Helvetica"/>
          <w:b/>
          <w:bCs/>
          <w:color w:val="222222"/>
          <w:sz w:val="21"/>
          <w:szCs w:val="21"/>
        </w:rPr>
      </w:pPr>
      <w:r w:rsidRPr="0008212C">
        <w:rPr>
          <w:rFonts w:ascii="Helvetica" w:hAnsi="Helvetica" w:cs="Helvetica" w:hint="eastAsia"/>
          <w:b/>
          <w:bCs/>
          <w:color w:val="222222"/>
          <w:sz w:val="21"/>
          <w:szCs w:val="21"/>
        </w:rPr>
        <w:t>стр</w:t>
      </w:r>
      <w:r w:rsidRPr="0008212C">
        <w:rPr>
          <w:rFonts w:ascii="Helvetica" w:hAnsi="Helvetica" w:cs="Helvetica"/>
          <w:b/>
          <w:bCs/>
          <w:color w:val="222222"/>
          <w:sz w:val="21"/>
          <w:szCs w:val="21"/>
        </w:rPr>
        <w:t>. 6</w:t>
      </w:r>
    </w:p>
    <w:p w14:paraId="48F76544" w14:textId="77777777" w:rsidR="0008212C" w:rsidRPr="0008212C" w:rsidRDefault="0008212C" w:rsidP="0008212C">
      <w:pPr>
        <w:rPr>
          <w:rFonts w:ascii="Helvetica" w:hAnsi="Helvetica" w:cs="Helvetica"/>
          <w:b/>
          <w:bCs/>
          <w:color w:val="222222"/>
          <w:sz w:val="21"/>
          <w:szCs w:val="21"/>
        </w:rPr>
      </w:pPr>
      <w:r w:rsidRPr="0008212C">
        <w:rPr>
          <w:rFonts w:ascii="Helvetica" w:hAnsi="Helvetica" w:cs="Helvetica" w:hint="eastAsia"/>
          <w:b/>
          <w:bCs/>
          <w:color w:val="222222"/>
          <w:sz w:val="21"/>
          <w:szCs w:val="21"/>
        </w:rPr>
        <w:t>пшеницы</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Целью</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настоящей</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работы</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является</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исследовать</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изменения</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в</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изоферментном</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составе</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и</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активности</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важных</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ферментов</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энергети­</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ческого</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и</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азотного</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обмена</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в</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процессе</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развития</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пшеницы</w:t>
      </w:r>
      <w:r w:rsidRPr="0008212C">
        <w:rPr>
          <w:rFonts w:ascii="Helvetica" w:hAnsi="Helvetica" w:cs="Helvetica"/>
          <w:b/>
          <w:bCs/>
          <w:color w:val="222222"/>
          <w:sz w:val="21"/>
          <w:szCs w:val="21"/>
        </w:rPr>
        <w:t xml:space="preserve"> - </w:t>
      </w:r>
      <w:r w:rsidRPr="0008212C">
        <w:rPr>
          <w:rFonts w:ascii="Helvetica" w:hAnsi="Helvetica" w:cs="Helvetica" w:hint="eastAsia"/>
          <w:b/>
          <w:bCs/>
          <w:color w:val="222222"/>
          <w:sz w:val="21"/>
          <w:szCs w:val="21"/>
        </w:rPr>
        <w:t>пе­</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роксидазы</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малат</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и</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глутаматдегидрогеназ</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В</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связи</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с</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этим</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пе­</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ред</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нами</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ставились</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задачи</w:t>
      </w:r>
      <w:r w:rsidRPr="0008212C">
        <w:rPr>
          <w:rFonts w:ascii="Helvetica" w:hAnsi="Helvetica" w:cs="Helvetica"/>
          <w:b/>
          <w:bCs/>
          <w:color w:val="222222"/>
          <w:sz w:val="21"/>
          <w:szCs w:val="21"/>
        </w:rPr>
        <w:t xml:space="preserve">: - </w:t>
      </w:r>
      <w:r w:rsidRPr="0008212C">
        <w:rPr>
          <w:rFonts w:ascii="Helvetica" w:hAnsi="Helvetica" w:cs="Helvetica" w:hint="eastAsia"/>
          <w:b/>
          <w:bCs/>
          <w:color w:val="222222"/>
          <w:sz w:val="21"/>
          <w:szCs w:val="21"/>
        </w:rPr>
        <w:t>изучить</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активность</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и</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изменения</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изоферментного</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соста­</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ва</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пероксидазы</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малат</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и</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глутаматдегидрогеназ</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в</w:t>
      </w:r>
      <w:r w:rsidRPr="0008212C">
        <w:rPr>
          <w:rFonts w:ascii="Helvetica" w:hAnsi="Helvetica" w:cs="Helvetica"/>
          <w:b/>
          <w:bCs/>
          <w:color w:val="222222"/>
          <w:sz w:val="21"/>
          <w:szCs w:val="21"/>
        </w:rPr>
        <w:t>...</w:t>
      </w:r>
    </w:p>
    <w:p w14:paraId="55F4C5A8" w14:textId="77777777" w:rsidR="0008212C" w:rsidRPr="0008212C" w:rsidRDefault="0008212C" w:rsidP="0008212C">
      <w:pPr>
        <w:rPr>
          <w:rFonts w:ascii="Helvetica" w:hAnsi="Helvetica" w:cs="Helvetica"/>
          <w:b/>
          <w:bCs/>
          <w:color w:val="222222"/>
          <w:sz w:val="21"/>
          <w:szCs w:val="21"/>
        </w:rPr>
      </w:pPr>
    </w:p>
    <w:p w14:paraId="2A4FA3B6" w14:textId="77777777" w:rsidR="0008212C" w:rsidRPr="0008212C" w:rsidRDefault="0008212C" w:rsidP="0008212C">
      <w:pPr>
        <w:rPr>
          <w:rFonts w:ascii="Helvetica" w:hAnsi="Helvetica" w:cs="Helvetica"/>
          <w:b/>
          <w:bCs/>
          <w:color w:val="222222"/>
          <w:sz w:val="21"/>
          <w:szCs w:val="21"/>
        </w:rPr>
      </w:pPr>
      <w:r w:rsidRPr="0008212C">
        <w:rPr>
          <w:rFonts w:ascii="Helvetica" w:hAnsi="Helvetica" w:cs="Helvetica" w:hint="eastAsia"/>
          <w:b/>
          <w:bCs/>
          <w:color w:val="222222"/>
          <w:sz w:val="21"/>
          <w:szCs w:val="21"/>
        </w:rPr>
        <w:t>Оглавление</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диссертации</w:t>
      </w:r>
    </w:p>
    <w:p w14:paraId="4C484340" w14:textId="77777777" w:rsidR="0008212C" w:rsidRPr="0008212C" w:rsidRDefault="0008212C" w:rsidP="0008212C">
      <w:pPr>
        <w:rPr>
          <w:rFonts w:ascii="Helvetica" w:hAnsi="Helvetica" w:cs="Helvetica"/>
          <w:b/>
          <w:bCs/>
          <w:color w:val="222222"/>
          <w:sz w:val="21"/>
          <w:szCs w:val="21"/>
        </w:rPr>
      </w:pPr>
      <w:r w:rsidRPr="0008212C">
        <w:rPr>
          <w:rFonts w:ascii="Helvetica" w:hAnsi="Helvetica" w:cs="Helvetica" w:hint="eastAsia"/>
          <w:b/>
          <w:bCs/>
          <w:color w:val="222222"/>
          <w:sz w:val="21"/>
          <w:szCs w:val="21"/>
        </w:rPr>
        <w:t>кандидат</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биологических</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наук</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Ережепов</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Адил</w:t>
      </w:r>
    </w:p>
    <w:p w14:paraId="0B48C8B1" w14:textId="77777777" w:rsidR="0008212C" w:rsidRPr="0008212C" w:rsidRDefault="0008212C" w:rsidP="0008212C">
      <w:pPr>
        <w:rPr>
          <w:rFonts w:ascii="Helvetica" w:hAnsi="Helvetica" w:cs="Helvetica"/>
          <w:b/>
          <w:bCs/>
          <w:color w:val="222222"/>
          <w:sz w:val="21"/>
          <w:szCs w:val="21"/>
        </w:rPr>
      </w:pPr>
      <w:r w:rsidRPr="0008212C">
        <w:rPr>
          <w:rFonts w:ascii="Helvetica" w:hAnsi="Helvetica" w:cs="Helvetica" w:hint="eastAsia"/>
          <w:b/>
          <w:bCs/>
          <w:color w:val="222222"/>
          <w:sz w:val="21"/>
          <w:szCs w:val="21"/>
        </w:rPr>
        <w:t>ВВЕДЕНИЕ</w:t>
      </w:r>
      <w:r w:rsidRPr="0008212C">
        <w:rPr>
          <w:rFonts w:ascii="Helvetica" w:hAnsi="Helvetica" w:cs="Helvetica"/>
          <w:b/>
          <w:bCs/>
          <w:color w:val="222222"/>
          <w:sz w:val="21"/>
          <w:szCs w:val="21"/>
        </w:rPr>
        <w:t>.</w:t>
      </w:r>
    </w:p>
    <w:p w14:paraId="0247EAFF" w14:textId="77777777" w:rsidR="0008212C" w:rsidRPr="0008212C" w:rsidRDefault="0008212C" w:rsidP="0008212C">
      <w:pPr>
        <w:rPr>
          <w:rFonts w:ascii="Helvetica" w:hAnsi="Helvetica" w:cs="Helvetica"/>
          <w:b/>
          <w:bCs/>
          <w:color w:val="222222"/>
          <w:sz w:val="21"/>
          <w:szCs w:val="21"/>
        </w:rPr>
      </w:pPr>
    </w:p>
    <w:p w14:paraId="1C0EF10F" w14:textId="77777777" w:rsidR="0008212C" w:rsidRPr="0008212C" w:rsidRDefault="0008212C" w:rsidP="0008212C">
      <w:pPr>
        <w:rPr>
          <w:rFonts w:ascii="Helvetica" w:hAnsi="Helvetica" w:cs="Helvetica"/>
          <w:b/>
          <w:bCs/>
          <w:color w:val="222222"/>
          <w:sz w:val="21"/>
          <w:szCs w:val="21"/>
        </w:rPr>
      </w:pPr>
      <w:r w:rsidRPr="0008212C">
        <w:rPr>
          <w:rFonts w:ascii="Helvetica" w:hAnsi="Helvetica" w:cs="Helvetica" w:hint="eastAsia"/>
          <w:b/>
          <w:bCs/>
          <w:color w:val="222222"/>
          <w:sz w:val="21"/>
          <w:szCs w:val="21"/>
        </w:rPr>
        <w:t>Глава</w:t>
      </w:r>
      <w:r w:rsidRPr="0008212C">
        <w:rPr>
          <w:rFonts w:ascii="Helvetica" w:hAnsi="Helvetica" w:cs="Helvetica"/>
          <w:b/>
          <w:bCs/>
          <w:color w:val="222222"/>
          <w:sz w:val="21"/>
          <w:szCs w:val="21"/>
        </w:rPr>
        <w:t xml:space="preserve"> I. </w:t>
      </w:r>
      <w:r w:rsidRPr="0008212C">
        <w:rPr>
          <w:rFonts w:ascii="Helvetica" w:hAnsi="Helvetica" w:cs="Helvetica" w:hint="eastAsia"/>
          <w:b/>
          <w:bCs/>
          <w:color w:val="222222"/>
          <w:sz w:val="21"/>
          <w:szCs w:val="21"/>
        </w:rPr>
        <w:t>ОБЗОР</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ЛИТЕРАТУРЫ</w:t>
      </w:r>
      <w:r w:rsidRPr="0008212C">
        <w:rPr>
          <w:rFonts w:ascii="Helvetica" w:hAnsi="Helvetica" w:cs="Helvetica"/>
          <w:b/>
          <w:bCs/>
          <w:color w:val="222222"/>
          <w:sz w:val="21"/>
          <w:szCs w:val="21"/>
        </w:rPr>
        <w:t>.</w:t>
      </w:r>
    </w:p>
    <w:p w14:paraId="04429DAE" w14:textId="77777777" w:rsidR="0008212C" w:rsidRPr="0008212C" w:rsidRDefault="0008212C" w:rsidP="0008212C">
      <w:pPr>
        <w:rPr>
          <w:rFonts w:ascii="Helvetica" w:hAnsi="Helvetica" w:cs="Helvetica"/>
          <w:b/>
          <w:bCs/>
          <w:color w:val="222222"/>
          <w:sz w:val="21"/>
          <w:szCs w:val="21"/>
        </w:rPr>
      </w:pPr>
    </w:p>
    <w:p w14:paraId="0AA7BC6F" w14:textId="77777777" w:rsidR="0008212C" w:rsidRPr="0008212C" w:rsidRDefault="0008212C" w:rsidP="0008212C">
      <w:pPr>
        <w:rPr>
          <w:rFonts w:ascii="Helvetica" w:hAnsi="Helvetica" w:cs="Helvetica"/>
          <w:b/>
          <w:bCs/>
          <w:color w:val="222222"/>
          <w:sz w:val="21"/>
          <w:szCs w:val="21"/>
        </w:rPr>
      </w:pPr>
      <w:r w:rsidRPr="0008212C">
        <w:rPr>
          <w:rFonts w:ascii="Helvetica" w:hAnsi="Helvetica" w:cs="Helvetica"/>
          <w:b/>
          <w:bCs/>
          <w:color w:val="222222"/>
          <w:sz w:val="21"/>
          <w:szCs w:val="21"/>
        </w:rPr>
        <w:t xml:space="preserve">1.1. </w:t>
      </w:r>
      <w:r w:rsidRPr="0008212C">
        <w:rPr>
          <w:rFonts w:ascii="Helvetica" w:hAnsi="Helvetica" w:cs="Helvetica" w:hint="eastAsia"/>
          <w:b/>
          <w:bCs/>
          <w:color w:val="222222"/>
          <w:sz w:val="21"/>
          <w:szCs w:val="21"/>
        </w:rPr>
        <w:t>Свойства</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и</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функции</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пероксидазы</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малат</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и</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глут</w:t>
      </w:r>
      <w:r w:rsidRPr="0008212C">
        <w:rPr>
          <w:rFonts w:ascii="Helvetica" w:hAnsi="Helvetica" w:cs="Helvetica" w:hint="eastAsia"/>
          <w:b/>
          <w:bCs/>
          <w:color w:val="222222"/>
          <w:sz w:val="21"/>
          <w:szCs w:val="21"/>
        </w:rPr>
        <w:lastRenderedPageBreak/>
        <w:t>аматдегидрогеназ</w:t>
      </w:r>
      <w:r w:rsidRPr="0008212C">
        <w:rPr>
          <w:rFonts w:ascii="Helvetica" w:hAnsi="Helvetica" w:cs="Helvetica"/>
          <w:b/>
          <w:bCs/>
          <w:color w:val="222222"/>
          <w:sz w:val="21"/>
          <w:szCs w:val="21"/>
        </w:rPr>
        <w:t>.</w:t>
      </w:r>
    </w:p>
    <w:p w14:paraId="5FF4A5D8" w14:textId="77777777" w:rsidR="0008212C" w:rsidRPr="0008212C" w:rsidRDefault="0008212C" w:rsidP="0008212C">
      <w:pPr>
        <w:rPr>
          <w:rFonts w:ascii="Helvetica" w:hAnsi="Helvetica" w:cs="Helvetica"/>
          <w:b/>
          <w:bCs/>
          <w:color w:val="222222"/>
          <w:sz w:val="21"/>
          <w:szCs w:val="21"/>
        </w:rPr>
      </w:pPr>
    </w:p>
    <w:p w14:paraId="478B4029" w14:textId="77777777" w:rsidR="0008212C" w:rsidRPr="0008212C" w:rsidRDefault="0008212C" w:rsidP="0008212C">
      <w:pPr>
        <w:rPr>
          <w:rFonts w:ascii="Helvetica" w:hAnsi="Helvetica" w:cs="Helvetica"/>
          <w:b/>
          <w:bCs/>
          <w:color w:val="222222"/>
          <w:sz w:val="21"/>
          <w:szCs w:val="21"/>
        </w:rPr>
      </w:pPr>
      <w:r w:rsidRPr="0008212C">
        <w:rPr>
          <w:rFonts w:ascii="Helvetica" w:hAnsi="Helvetica" w:cs="Helvetica" w:hint="eastAsia"/>
          <w:b/>
          <w:bCs/>
          <w:color w:val="222222"/>
          <w:sz w:val="21"/>
          <w:szCs w:val="21"/>
        </w:rPr>
        <w:t>Пероксидаза</w:t>
      </w:r>
    </w:p>
    <w:p w14:paraId="442945ED" w14:textId="77777777" w:rsidR="0008212C" w:rsidRPr="0008212C" w:rsidRDefault="0008212C" w:rsidP="0008212C">
      <w:pPr>
        <w:rPr>
          <w:rFonts w:ascii="Helvetica" w:hAnsi="Helvetica" w:cs="Helvetica"/>
          <w:b/>
          <w:bCs/>
          <w:color w:val="222222"/>
          <w:sz w:val="21"/>
          <w:szCs w:val="21"/>
        </w:rPr>
      </w:pPr>
    </w:p>
    <w:p w14:paraId="7E6C778D" w14:textId="77777777" w:rsidR="0008212C" w:rsidRPr="0008212C" w:rsidRDefault="0008212C" w:rsidP="0008212C">
      <w:pPr>
        <w:rPr>
          <w:rFonts w:ascii="Helvetica" w:hAnsi="Helvetica" w:cs="Helvetica"/>
          <w:b/>
          <w:bCs/>
          <w:color w:val="222222"/>
          <w:sz w:val="21"/>
          <w:szCs w:val="21"/>
        </w:rPr>
      </w:pPr>
      <w:r w:rsidRPr="0008212C">
        <w:rPr>
          <w:rFonts w:ascii="Helvetica" w:hAnsi="Helvetica" w:cs="Helvetica" w:hint="eastAsia"/>
          <w:b/>
          <w:bCs/>
          <w:color w:val="222222"/>
          <w:sz w:val="21"/>
          <w:szCs w:val="21"/>
        </w:rPr>
        <w:t>Малатдегидрогеназа</w:t>
      </w:r>
      <w:r w:rsidRPr="0008212C">
        <w:rPr>
          <w:rFonts w:ascii="Helvetica" w:hAnsi="Helvetica" w:cs="Helvetica"/>
          <w:b/>
          <w:bCs/>
          <w:color w:val="222222"/>
          <w:sz w:val="21"/>
          <w:szCs w:val="21"/>
        </w:rPr>
        <w:t>.</w:t>
      </w:r>
    </w:p>
    <w:p w14:paraId="22334FFD" w14:textId="77777777" w:rsidR="0008212C" w:rsidRPr="0008212C" w:rsidRDefault="0008212C" w:rsidP="0008212C">
      <w:pPr>
        <w:rPr>
          <w:rFonts w:ascii="Helvetica" w:hAnsi="Helvetica" w:cs="Helvetica"/>
          <w:b/>
          <w:bCs/>
          <w:color w:val="222222"/>
          <w:sz w:val="21"/>
          <w:szCs w:val="21"/>
        </w:rPr>
      </w:pPr>
    </w:p>
    <w:p w14:paraId="259068D1" w14:textId="77777777" w:rsidR="0008212C" w:rsidRPr="0008212C" w:rsidRDefault="0008212C" w:rsidP="0008212C">
      <w:pPr>
        <w:rPr>
          <w:rFonts w:ascii="Helvetica" w:hAnsi="Helvetica" w:cs="Helvetica"/>
          <w:b/>
          <w:bCs/>
          <w:color w:val="222222"/>
          <w:sz w:val="21"/>
          <w:szCs w:val="21"/>
        </w:rPr>
      </w:pPr>
      <w:r w:rsidRPr="0008212C">
        <w:rPr>
          <w:rFonts w:ascii="Helvetica" w:hAnsi="Helvetica" w:cs="Helvetica" w:hint="eastAsia"/>
          <w:b/>
          <w:bCs/>
          <w:color w:val="222222"/>
          <w:sz w:val="21"/>
          <w:szCs w:val="21"/>
        </w:rPr>
        <w:t>Глутаматдегидрогеназа</w:t>
      </w:r>
    </w:p>
    <w:p w14:paraId="3011CD7A" w14:textId="77777777" w:rsidR="0008212C" w:rsidRPr="0008212C" w:rsidRDefault="0008212C" w:rsidP="0008212C">
      <w:pPr>
        <w:rPr>
          <w:rFonts w:ascii="Helvetica" w:hAnsi="Helvetica" w:cs="Helvetica"/>
          <w:b/>
          <w:bCs/>
          <w:color w:val="222222"/>
          <w:sz w:val="21"/>
          <w:szCs w:val="21"/>
        </w:rPr>
      </w:pPr>
    </w:p>
    <w:p w14:paraId="360499F6" w14:textId="77777777" w:rsidR="0008212C" w:rsidRPr="0008212C" w:rsidRDefault="0008212C" w:rsidP="0008212C">
      <w:pPr>
        <w:rPr>
          <w:rFonts w:ascii="Helvetica" w:hAnsi="Helvetica" w:cs="Helvetica"/>
          <w:b/>
          <w:bCs/>
          <w:color w:val="222222"/>
          <w:sz w:val="21"/>
          <w:szCs w:val="21"/>
        </w:rPr>
      </w:pPr>
      <w:r w:rsidRPr="0008212C">
        <w:rPr>
          <w:rFonts w:ascii="Helvetica" w:hAnsi="Helvetica" w:cs="Helvetica"/>
          <w:b/>
          <w:bCs/>
          <w:color w:val="222222"/>
          <w:sz w:val="21"/>
          <w:szCs w:val="21"/>
        </w:rPr>
        <w:t xml:space="preserve">1.2. </w:t>
      </w:r>
      <w:r w:rsidRPr="0008212C">
        <w:rPr>
          <w:rFonts w:ascii="Helvetica" w:hAnsi="Helvetica" w:cs="Helvetica" w:hint="eastAsia"/>
          <w:b/>
          <w:bCs/>
          <w:color w:val="222222"/>
          <w:sz w:val="21"/>
          <w:szCs w:val="21"/>
        </w:rPr>
        <w:t>Изоферменты</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пероксидазы</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малат</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и</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глутаматдегидрогеназ</w:t>
      </w:r>
      <w:r w:rsidRPr="0008212C">
        <w:rPr>
          <w:rFonts w:ascii="Helvetica" w:hAnsi="Helvetica" w:cs="Helvetica"/>
          <w:b/>
          <w:bCs/>
          <w:color w:val="222222"/>
          <w:sz w:val="21"/>
          <w:szCs w:val="21"/>
        </w:rPr>
        <w:t>.</w:t>
      </w:r>
    </w:p>
    <w:p w14:paraId="699347A2" w14:textId="77777777" w:rsidR="0008212C" w:rsidRPr="0008212C" w:rsidRDefault="0008212C" w:rsidP="0008212C">
      <w:pPr>
        <w:rPr>
          <w:rFonts w:ascii="Helvetica" w:hAnsi="Helvetica" w:cs="Helvetica"/>
          <w:b/>
          <w:bCs/>
          <w:color w:val="222222"/>
          <w:sz w:val="21"/>
          <w:szCs w:val="21"/>
        </w:rPr>
      </w:pPr>
    </w:p>
    <w:p w14:paraId="523006D0" w14:textId="77777777" w:rsidR="0008212C" w:rsidRPr="0008212C" w:rsidRDefault="0008212C" w:rsidP="0008212C">
      <w:pPr>
        <w:rPr>
          <w:rFonts w:ascii="Helvetica" w:hAnsi="Helvetica" w:cs="Helvetica"/>
          <w:b/>
          <w:bCs/>
          <w:color w:val="222222"/>
          <w:sz w:val="21"/>
          <w:szCs w:val="21"/>
        </w:rPr>
      </w:pPr>
      <w:r w:rsidRPr="0008212C">
        <w:rPr>
          <w:rFonts w:ascii="Helvetica" w:hAnsi="Helvetica" w:cs="Helvetica" w:hint="eastAsia"/>
          <w:b/>
          <w:bCs/>
          <w:color w:val="222222"/>
          <w:sz w:val="21"/>
          <w:szCs w:val="21"/>
        </w:rPr>
        <w:t>Изопероксидазы</w:t>
      </w:r>
      <w:r w:rsidRPr="0008212C">
        <w:rPr>
          <w:rFonts w:ascii="Helvetica" w:hAnsi="Helvetica" w:cs="Helvetica"/>
          <w:b/>
          <w:bCs/>
          <w:color w:val="222222"/>
          <w:sz w:val="21"/>
          <w:szCs w:val="21"/>
        </w:rPr>
        <w:t>.</w:t>
      </w:r>
    </w:p>
    <w:p w14:paraId="17824829" w14:textId="77777777" w:rsidR="0008212C" w:rsidRPr="0008212C" w:rsidRDefault="0008212C" w:rsidP="0008212C">
      <w:pPr>
        <w:rPr>
          <w:rFonts w:ascii="Helvetica" w:hAnsi="Helvetica" w:cs="Helvetica"/>
          <w:b/>
          <w:bCs/>
          <w:color w:val="222222"/>
          <w:sz w:val="21"/>
          <w:szCs w:val="21"/>
        </w:rPr>
      </w:pPr>
    </w:p>
    <w:p w14:paraId="7C170443" w14:textId="77777777" w:rsidR="0008212C" w:rsidRPr="0008212C" w:rsidRDefault="0008212C" w:rsidP="0008212C">
      <w:pPr>
        <w:rPr>
          <w:rFonts w:ascii="Helvetica" w:hAnsi="Helvetica" w:cs="Helvetica"/>
          <w:b/>
          <w:bCs/>
          <w:color w:val="222222"/>
          <w:sz w:val="21"/>
          <w:szCs w:val="21"/>
        </w:rPr>
      </w:pPr>
      <w:r w:rsidRPr="0008212C">
        <w:rPr>
          <w:rFonts w:ascii="Helvetica" w:hAnsi="Helvetica" w:cs="Helvetica" w:hint="eastAsia"/>
          <w:b/>
          <w:bCs/>
          <w:color w:val="222222"/>
          <w:sz w:val="21"/>
          <w:szCs w:val="21"/>
        </w:rPr>
        <w:t>Изоферменты</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малатдегидрогеназы</w:t>
      </w:r>
      <w:r w:rsidRPr="0008212C">
        <w:rPr>
          <w:rFonts w:ascii="Helvetica" w:hAnsi="Helvetica" w:cs="Helvetica"/>
          <w:b/>
          <w:bCs/>
          <w:color w:val="222222"/>
          <w:sz w:val="21"/>
          <w:szCs w:val="21"/>
        </w:rPr>
        <w:t>.</w:t>
      </w:r>
    </w:p>
    <w:p w14:paraId="1A0B8776" w14:textId="77777777" w:rsidR="0008212C" w:rsidRPr="0008212C" w:rsidRDefault="0008212C" w:rsidP="0008212C">
      <w:pPr>
        <w:rPr>
          <w:rFonts w:ascii="Helvetica" w:hAnsi="Helvetica" w:cs="Helvetica"/>
          <w:b/>
          <w:bCs/>
          <w:color w:val="222222"/>
          <w:sz w:val="21"/>
          <w:szCs w:val="21"/>
        </w:rPr>
      </w:pPr>
    </w:p>
    <w:p w14:paraId="47587CEE" w14:textId="77777777" w:rsidR="0008212C" w:rsidRPr="0008212C" w:rsidRDefault="0008212C" w:rsidP="0008212C">
      <w:pPr>
        <w:rPr>
          <w:rFonts w:ascii="Helvetica" w:hAnsi="Helvetica" w:cs="Helvetica"/>
          <w:b/>
          <w:bCs/>
          <w:color w:val="222222"/>
          <w:sz w:val="21"/>
          <w:szCs w:val="21"/>
        </w:rPr>
      </w:pPr>
      <w:r w:rsidRPr="0008212C">
        <w:rPr>
          <w:rFonts w:ascii="Helvetica" w:hAnsi="Helvetica" w:cs="Helvetica" w:hint="eastAsia"/>
          <w:b/>
          <w:bCs/>
          <w:color w:val="222222"/>
          <w:sz w:val="21"/>
          <w:szCs w:val="21"/>
        </w:rPr>
        <w:t>Изоферменты</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глутаматдегидрогеназы</w:t>
      </w:r>
    </w:p>
    <w:p w14:paraId="28BD7FBE" w14:textId="77777777" w:rsidR="0008212C" w:rsidRPr="0008212C" w:rsidRDefault="0008212C" w:rsidP="0008212C">
      <w:pPr>
        <w:rPr>
          <w:rFonts w:ascii="Helvetica" w:hAnsi="Helvetica" w:cs="Helvetica"/>
          <w:b/>
          <w:bCs/>
          <w:color w:val="222222"/>
          <w:sz w:val="21"/>
          <w:szCs w:val="21"/>
        </w:rPr>
      </w:pPr>
    </w:p>
    <w:p w14:paraId="08DA683B" w14:textId="77777777" w:rsidR="0008212C" w:rsidRPr="0008212C" w:rsidRDefault="0008212C" w:rsidP="0008212C">
      <w:pPr>
        <w:rPr>
          <w:rFonts w:ascii="Helvetica" w:hAnsi="Helvetica" w:cs="Helvetica"/>
          <w:b/>
          <w:bCs/>
          <w:color w:val="222222"/>
          <w:sz w:val="21"/>
          <w:szCs w:val="21"/>
        </w:rPr>
      </w:pPr>
      <w:r w:rsidRPr="0008212C">
        <w:rPr>
          <w:rFonts w:ascii="Helvetica" w:hAnsi="Helvetica" w:cs="Helvetica"/>
          <w:b/>
          <w:bCs/>
          <w:color w:val="222222"/>
          <w:sz w:val="21"/>
          <w:szCs w:val="21"/>
        </w:rPr>
        <w:t xml:space="preserve">1.3. </w:t>
      </w:r>
      <w:r w:rsidRPr="0008212C">
        <w:rPr>
          <w:rFonts w:ascii="Helvetica" w:hAnsi="Helvetica" w:cs="Helvetica" w:hint="eastAsia"/>
          <w:b/>
          <w:bCs/>
          <w:color w:val="222222"/>
          <w:sz w:val="21"/>
          <w:szCs w:val="21"/>
        </w:rPr>
        <w:t>Изменение</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активности</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и</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изоэнзимного</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состава</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ферментов</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в</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процессе</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развития</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растений</w:t>
      </w:r>
    </w:p>
    <w:p w14:paraId="3DDD487F" w14:textId="77777777" w:rsidR="0008212C" w:rsidRPr="0008212C" w:rsidRDefault="0008212C" w:rsidP="0008212C">
      <w:pPr>
        <w:rPr>
          <w:rFonts w:ascii="Helvetica" w:hAnsi="Helvetica" w:cs="Helvetica"/>
          <w:b/>
          <w:bCs/>
          <w:color w:val="222222"/>
          <w:sz w:val="21"/>
          <w:szCs w:val="21"/>
        </w:rPr>
      </w:pPr>
    </w:p>
    <w:p w14:paraId="6D32F84A" w14:textId="77777777" w:rsidR="0008212C" w:rsidRPr="0008212C" w:rsidRDefault="0008212C" w:rsidP="0008212C">
      <w:pPr>
        <w:rPr>
          <w:rFonts w:ascii="Helvetica" w:hAnsi="Helvetica" w:cs="Helvetica"/>
          <w:b/>
          <w:bCs/>
          <w:color w:val="222222"/>
          <w:sz w:val="21"/>
          <w:szCs w:val="21"/>
        </w:rPr>
      </w:pPr>
      <w:r w:rsidRPr="0008212C">
        <w:rPr>
          <w:rFonts w:ascii="Helvetica" w:hAnsi="Helvetica" w:cs="Helvetica" w:hint="eastAsia"/>
          <w:b/>
          <w:bCs/>
          <w:color w:val="222222"/>
          <w:sz w:val="21"/>
          <w:szCs w:val="21"/>
        </w:rPr>
        <w:t>Глава</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П</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МАТЕРИАЛЫ</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И</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МЕТОДЫ</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ИССЛЕДОВАНИЙ</w:t>
      </w:r>
      <w:r w:rsidRPr="0008212C">
        <w:rPr>
          <w:rFonts w:ascii="Helvetica" w:hAnsi="Helvetica" w:cs="Helvetica"/>
          <w:b/>
          <w:bCs/>
          <w:color w:val="222222"/>
          <w:sz w:val="21"/>
          <w:szCs w:val="21"/>
        </w:rPr>
        <w:t>.</w:t>
      </w:r>
    </w:p>
    <w:p w14:paraId="576C2C03" w14:textId="77777777" w:rsidR="0008212C" w:rsidRPr="0008212C" w:rsidRDefault="0008212C" w:rsidP="0008212C">
      <w:pPr>
        <w:rPr>
          <w:rFonts w:ascii="Helvetica" w:hAnsi="Helvetica" w:cs="Helvetica"/>
          <w:b/>
          <w:bCs/>
          <w:color w:val="222222"/>
          <w:sz w:val="21"/>
          <w:szCs w:val="21"/>
        </w:rPr>
      </w:pPr>
    </w:p>
    <w:p w14:paraId="6BE1561D" w14:textId="77777777" w:rsidR="0008212C" w:rsidRPr="0008212C" w:rsidRDefault="0008212C" w:rsidP="0008212C">
      <w:pPr>
        <w:rPr>
          <w:rFonts w:ascii="Helvetica" w:hAnsi="Helvetica" w:cs="Helvetica"/>
          <w:b/>
          <w:bCs/>
          <w:color w:val="222222"/>
          <w:sz w:val="21"/>
          <w:szCs w:val="21"/>
        </w:rPr>
      </w:pPr>
      <w:r w:rsidRPr="0008212C">
        <w:rPr>
          <w:rFonts w:ascii="Helvetica" w:hAnsi="Helvetica" w:cs="Helvetica"/>
          <w:b/>
          <w:bCs/>
          <w:color w:val="222222"/>
          <w:sz w:val="21"/>
          <w:szCs w:val="21"/>
        </w:rPr>
        <w:t xml:space="preserve">2.1. </w:t>
      </w:r>
      <w:r w:rsidRPr="0008212C">
        <w:rPr>
          <w:rFonts w:ascii="Helvetica" w:hAnsi="Helvetica" w:cs="Helvetica" w:hint="eastAsia"/>
          <w:b/>
          <w:bCs/>
          <w:color w:val="222222"/>
          <w:sz w:val="21"/>
          <w:szCs w:val="21"/>
        </w:rPr>
        <w:t>Постановка</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опытов</w:t>
      </w:r>
    </w:p>
    <w:p w14:paraId="3EB18D5F" w14:textId="77777777" w:rsidR="0008212C" w:rsidRPr="0008212C" w:rsidRDefault="0008212C" w:rsidP="0008212C">
      <w:pPr>
        <w:rPr>
          <w:rFonts w:ascii="Helvetica" w:hAnsi="Helvetica" w:cs="Helvetica"/>
          <w:b/>
          <w:bCs/>
          <w:color w:val="222222"/>
          <w:sz w:val="21"/>
          <w:szCs w:val="21"/>
        </w:rPr>
      </w:pPr>
    </w:p>
    <w:p w14:paraId="3C8952A6" w14:textId="77777777" w:rsidR="0008212C" w:rsidRPr="0008212C" w:rsidRDefault="0008212C" w:rsidP="0008212C">
      <w:pPr>
        <w:rPr>
          <w:rFonts w:ascii="Helvetica" w:hAnsi="Helvetica" w:cs="Helvetica"/>
          <w:b/>
          <w:bCs/>
          <w:color w:val="222222"/>
          <w:sz w:val="21"/>
          <w:szCs w:val="21"/>
        </w:rPr>
      </w:pPr>
      <w:r w:rsidRPr="0008212C">
        <w:rPr>
          <w:rFonts w:ascii="Helvetica" w:hAnsi="Helvetica" w:cs="Helvetica"/>
          <w:b/>
          <w:bCs/>
          <w:color w:val="222222"/>
          <w:sz w:val="21"/>
          <w:szCs w:val="21"/>
        </w:rPr>
        <w:t xml:space="preserve">2.2. </w:t>
      </w:r>
      <w:r w:rsidRPr="0008212C">
        <w:rPr>
          <w:rFonts w:ascii="Helvetica" w:hAnsi="Helvetica" w:cs="Helvetica" w:hint="eastAsia"/>
          <w:b/>
          <w:bCs/>
          <w:color w:val="222222"/>
          <w:sz w:val="21"/>
          <w:szCs w:val="21"/>
        </w:rPr>
        <w:t>Получение</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ферментного</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экстракта</w:t>
      </w:r>
    </w:p>
    <w:p w14:paraId="7B347BAC" w14:textId="77777777" w:rsidR="0008212C" w:rsidRPr="0008212C" w:rsidRDefault="0008212C" w:rsidP="0008212C">
      <w:pPr>
        <w:rPr>
          <w:rFonts w:ascii="Helvetica" w:hAnsi="Helvetica" w:cs="Helvetica"/>
          <w:b/>
          <w:bCs/>
          <w:color w:val="222222"/>
          <w:sz w:val="21"/>
          <w:szCs w:val="21"/>
        </w:rPr>
      </w:pPr>
    </w:p>
    <w:p w14:paraId="27797FBB" w14:textId="77777777" w:rsidR="0008212C" w:rsidRPr="0008212C" w:rsidRDefault="0008212C" w:rsidP="0008212C">
      <w:pPr>
        <w:rPr>
          <w:rFonts w:ascii="Helvetica" w:hAnsi="Helvetica" w:cs="Helvetica"/>
          <w:b/>
          <w:bCs/>
          <w:color w:val="222222"/>
          <w:sz w:val="21"/>
          <w:szCs w:val="21"/>
        </w:rPr>
      </w:pPr>
      <w:r w:rsidRPr="0008212C">
        <w:rPr>
          <w:rFonts w:ascii="Helvetica" w:hAnsi="Helvetica" w:cs="Helvetica"/>
          <w:b/>
          <w:bCs/>
          <w:color w:val="222222"/>
          <w:sz w:val="21"/>
          <w:szCs w:val="21"/>
        </w:rPr>
        <w:t xml:space="preserve">2.3. </w:t>
      </w:r>
      <w:r w:rsidRPr="0008212C">
        <w:rPr>
          <w:rFonts w:ascii="Helvetica" w:hAnsi="Helvetica" w:cs="Helvetica" w:hint="eastAsia"/>
          <w:b/>
          <w:bCs/>
          <w:color w:val="222222"/>
          <w:sz w:val="21"/>
          <w:szCs w:val="21"/>
        </w:rPr>
        <w:t>Определение</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активности</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ферментов</w:t>
      </w:r>
      <w:r w:rsidRPr="0008212C">
        <w:rPr>
          <w:rFonts w:ascii="Helvetica" w:hAnsi="Helvetica" w:cs="Helvetica"/>
          <w:b/>
          <w:bCs/>
          <w:color w:val="222222"/>
          <w:sz w:val="21"/>
          <w:szCs w:val="21"/>
        </w:rPr>
        <w:t>.</w:t>
      </w:r>
    </w:p>
    <w:p w14:paraId="7B25E15A" w14:textId="77777777" w:rsidR="0008212C" w:rsidRPr="0008212C" w:rsidRDefault="0008212C" w:rsidP="0008212C">
      <w:pPr>
        <w:rPr>
          <w:rFonts w:ascii="Helvetica" w:hAnsi="Helvetica" w:cs="Helvetica"/>
          <w:b/>
          <w:bCs/>
          <w:color w:val="222222"/>
          <w:sz w:val="21"/>
          <w:szCs w:val="21"/>
        </w:rPr>
      </w:pPr>
    </w:p>
    <w:p w14:paraId="77433147" w14:textId="77777777" w:rsidR="0008212C" w:rsidRPr="0008212C" w:rsidRDefault="0008212C" w:rsidP="0008212C">
      <w:pPr>
        <w:rPr>
          <w:rFonts w:ascii="Helvetica" w:hAnsi="Helvetica" w:cs="Helvetica"/>
          <w:b/>
          <w:bCs/>
          <w:color w:val="222222"/>
          <w:sz w:val="21"/>
          <w:szCs w:val="21"/>
        </w:rPr>
      </w:pPr>
      <w:r w:rsidRPr="0008212C">
        <w:rPr>
          <w:rFonts w:ascii="Helvetica" w:hAnsi="Helvetica" w:cs="Helvetica"/>
          <w:b/>
          <w:bCs/>
          <w:color w:val="222222"/>
          <w:sz w:val="21"/>
          <w:szCs w:val="21"/>
        </w:rPr>
        <w:t xml:space="preserve">2.4. </w:t>
      </w:r>
      <w:r w:rsidRPr="0008212C">
        <w:rPr>
          <w:rFonts w:ascii="Helvetica" w:hAnsi="Helvetica" w:cs="Helvetica" w:hint="eastAsia"/>
          <w:b/>
          <w:bCs/>
          <w:color w:val="222222"/>
          <w:sz w:val="21"/>
          <w:szCs w:val="21"/>
        </w:rPr>
        <w:t>Дисковой</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микроэлектрофорез</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в</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полиакрила</w:t>
      </w:r>
      <w:r w:rsidRPr="0008212C">
        <w:rPr>
          <w:rFonts w:ascii="Helvetica" w:hAnsi="Helvetica" w:cs="Helvetica"/>
          <w:b/>
          <w:bCs/>
          <w:color w:val="222222"/>
          <w:sz w:val="21"/>
          <w:szCs w:val="21"/>
        </w:rPr>
        <w:t xml:space="preserve">- 52 </w:t>
      </w:r>
      <w:r w:rsidRPr="0008212C">
        <w:rPr>
          <w:rFonts w:ascii="Helvetica" w:hAnsi="Helvetica" w:cs="Helvetica" w:hint="eastAsia"/>
          <w:b/>
          <w:bCs/>
          <w:color w:val="222222"/>
          <w:sz w:val="21"/>
          <w:szCs w:val="21"/>
        </w:rPr>
        <w:t>м</w:t>
      </w:r>
      <w:r w:rsidRPr="0008212C">
        <w:rPr>
          <w:rFonts w:ascii="Helvetica" w:hAnsi="Helvetica" w:cs="Helvetica" w:hint="eastAsia"/>
          <w:b/>
          <w:bCs/>
          <w:color w:val="222222"/>
          <w:sz w:val="21"/>
          <w:szCs w:val="21"/>
        </w:rPr>
        <w:lastRenderedPageBreak/>
        <w:t>идном</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геле</w:t>
      </w:r>
      <w:r w:rsidRPr="0008212C">
        <w:rPr>
          <w:rFonts w:ascii="Helvetica" w:hAnsi="Helvetica" w:cs="Helvetica"/>
          <w:b/>
          <w:bCs/>
          <w:color w:val="222222"/>
          <w:sz w:val="21"/>
          <w:szCs w:val="21"/>
        </w:rPr>
        <w:t>.</w:t>
      </w:r>
    </w:p>
    <w:p w14:paraId="67C66D19" w14:textId="77777777" w:rsidR="0008212C" w:rsidRPr="0008212C" w:rsidRDefault="0008212C" w:rsidP="0008212C">
      <w:pPr>
        <w:rPr>
          <w:rFonts w:ascii="Helvetica" w:hAnsi="Helvetica" w:cs="Helvetica"/>
          <w:b/>
          <w:bCs/>
          <w:color w:val="222222"/>
          <w:sz w:val="21"/>
          <w:szCs w:val="21"/>
        </w:rPr>
      </w:pPr>
    </w:p>
    <w:p w14:paraId="42543F1C" w14:textId="77777777" w:rsidR="0008212C" w:rsidRPr="0008212C" w:rsidRDefault="0008212C" w:rsidP="0008212C">
      <w:pPr>
        <w:rPr>
          <w:rFonts w:ascii="Helvetica" w:hAnsi="Helvetica" w:cs="Helvetica"/>
          <w:b/>
          <w:bCs/>
          <w:color w:val="222222"/>
          <w:sz w:val="21"/>
          <w:szCs w:val="21"/>
        </w:rPr>
      </w:pPr>
      <w:r w:rsidRPr="0008212C">
        <w:rPr>
          <w:rFonts w:ascii="Helvetica" w:hAnsi="Helvetica" w:cs="Helvetica" w:hint="eastAsia"/>
          <w:b/>
          <w:bCs/>
          <w:color w:val="222222"/>
          <w:sz w:val="21"/>
          <w:szCs w:val="21"/>
        </w:rPr>
        <w:t>Глава</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Ш</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РЕЗУЛЬТАТЫ</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ИССЛЩОВАНИЙ</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И</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ИХ</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ОБСУЖДЕНИЕ</w:t>
      </w:r>
    </w:p>
    <w:p w14:paraId="3505E5A5" w14:textId="77777777" w:rsidR="0008212C" w:rsidRPr="0008212C" w:rsidRDefault="0008212C" w:rsidP="0008212C">
      <w:pPr>
        <w:rPr>
          <w:rFonts w:ascii="Helvetica" w:hAnsi="Helvetica" w:cs="Helvetica"/>
          <w:b/>
          <w:bCs/>
          <w:color w:val="222222"/>
          <w:sz w:val="21"/>
          <w:szCs w:val="21"/>
        </w:rPr>
      </w:pPr>
    </w:p>
    <w:p w14:paraId="3E47C7EE" w14:textId="77777777" w:rsidR="0008212C" w:rsidRPr="0008212C" w:rsidRDefault="0008212C" w:rsidP="0008212C">
      <w:pPr>
        <w:rPr>
          <w:rFonts w:ascii="Helvetica" w:hAnsi="Helvetica" w:cs="Helvetica"/>
          <w:b/>
          <w:bCs/>
          <w:color w:val="222222"/>
          <w:sz w:val="21"/>
          <w:szCs w:val="21"/>
        </w:rPr>
      </w:pPr>
      <w:r w:rsidRPr="0008212C">
        <w:rPr>
          <w:rFonts w:ascii="Helvetica" w:hAnsi="Helvetica" w:cs="Helvetica"/>
          <w:b/>
          <w:bCs/>
          <w:color w:val="222222"/>
          <w:sz w:val="21"/>
          <w:szCs w:val="21"/>
        </w:rPr>
        <w:t xml:space="preserve">3.1. </w:t>
      </w:r>
      <w:r w:rsidRPr="0008212C">
        <w:rPr>
          <w:rFonts w:ascii="Helvetica" w:hAnsi="Helvetica" w:cs="Helvetica" w:hint="eastAsia"/>
          <w:b/>
          <w:bCs/>
          <w:color w:val="222222"/>
          <w:sz w:val="21"/>
          <w:szCs w:val="21"/>
        </w:rPr>
        <w:t>Активность</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и</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изоэнзимный</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состав</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ферментов</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на</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раннем</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этапе</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прорастания</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зерна</w:t>
      </w:r>
    </w:p>
    <w:p w14:paraId="62CDB8E5" w14:textId="77777777" w:rsidR="0008212C" w:rsidRPr="0008212C" w:rsidRDefault="0008212C" w:rsidP="0008212C">
      <w:pPr>
        <w:rPr>
          <w:rFonts w:ascii="Helvetica" w:hAnsi="Helvetica" w:cs="Helvetica"/>
          <w:b/>
          <w:bCs/>
          <w:color w:val="222222"/>
          <w:sz w:val="21"/>
          <w:szCs w:val="21"/>
        </w:rPr>
      </w:pPr>
    </w:p>
    <w:p w14:paraId="093B1551" w14:textId="77777777" w:rsidR="0008212C" w:rsidRPr="0008212C" w:rsidRDefault="0008212C" w:rsidP="0008212C">
      <w:pPr>
        <w:rPr>
          <w:rFonts w:ascii="Helvetica" w:hAnsi="Helvetica" w:cs="Helvetica"/>
          <w:b/>
          <w:bCs/>
          <w:color w:val="222222"/>
          <w:sz w:val="21"/>
          <w:szCs w:val="21"/>
        </w:rPr>
      </w:pPr>
      <w:r w:rsidRPr="0008212C">
        <w:rPr>
          <w:rFonts w:ascii="Helvetica" w:hAnsi="Helvetica" w:cs="Helvetica"/>
          <w:b/>
          <w:bCs/>
          <w:color w:val="222222"/>
          <w:sz w:val="21"/>
          <w:szCs w:val="21"/>
        </w:rPr>
        <w:t xml:space="preserve">3.1.1. </w:t>
      </w:r>
      <w:r w:rsidRPr="0008212C">
        <w:rPr>
          <w:rFonts w:ascii="Helvetica" w:hAnsi="Helvetica" w:cs="Helvetica" w:hint="eastAsia"/>
          <w:b/>
          <w:bCs/>
          <w:color w:val="222222"/>
          <w:sz w:val="21"/>
          <w:szCs w:val="21"/>
        </w:rPr>
        <w:t>Активность</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пероксидазы</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при</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набухании</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и</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прорастании</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зерна</w:t>
      </w:r>
      <w:r w:rsidRPr="0008212C">
        <w:rPr>
          <w:rFonts w:ascii="Helvetica" w:hAnsi="Helvetica" w:cs="Helvetica"/>
          <w:b/>
          <w:bCs/>
          <w:color w:val="222222"/>
          <w:sz w:val="21"/>
          <w:szCs w:val="21"/>
        </w:rPr>
        <w:t>.</w:t>
      </w:r>
    </w:p>
    <w:p w14:paraId="3AAD7C06" w14:textId="77777777" w:rsidR="0008212C" w:rsidRPr="0008212C" w:rsidRDefault="0008212C" w:rsidP="0008212C">
      <w:pPr>
        <w:rPr>
          <w:rFonts w:ascii="Helvetica" w:hAnsi="Helvetica" w:cs="Helvetica"/>
          <w:b/>
          <w:bCs/>
          <w:color w:val="222222"/>
          <w:sz w:val="21"/>
          <w:szCs w:val="21"/>
        </w:rPr>
      </w:pPr>
    </w:p>
    <w:p w14:paraId="2C7BC37A" w14:textId="77777777" w:rsidR="0008212C" w:rsidRPr="0008212C" w:rsidRDefault="0008212C" w:rsidP="0008212C">
      <w:pPr>
        <w:rPr>
          <w:rFonts w:ascii="Helvetica" w:hAnsi="Helvetica" w:cs="Helvetica"/>
          <w:b/>
          <w:bCs/>
          <w:color w:val="222222"/>
          <w:sz w:val="21"/>
          <w:szCs w:val="21"/>
        </w:rPr>
      </w:pPr>
      <w:r w:rsidRPr="0008212C">
        <w:rPr>
          <w:rFonts w:ascii="Helvetica" w:hAnsi="Helvetica" w:cs="Helvetica"/>
          <w:b/>
          <w:bCs/>
          <w:color w:val="222222"/>
          <w:sz w:val="21"/>
          <w:szCs w:val="21"/>
        </w:rPr>
        <w:t xml:space="preserve">3.1.2. </w:t>
      </w:r>
      <w:r w:rsidRPr="0008212C">
        <w:rPr>
          <w:rFonts w:ascii="Helvetica" w:hAnsi="Helvetica" w:cs="Helvetica" w:hint="eastAsia"/>
          <w:b/>
          <w:bCs/>
          <w:color w:val="222222"/>
          <w:sz w:val="21"/>
          <w:szCs w:val="21"/>
        </w:rPr>
        <w:t>Активация</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изопероксидаз</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при</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прорастании</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зерна</w:t>
      </w:r>
      <w:r w:rsidRPr="0008212C">
        <w:rPr>
          <w:rFonts w:ascii="Helvetica" w:hAnsi="Helvetica" w:cs="Helvetica"/>
          <w:b/>
          <w:bCs/>
          <w:color w:val="222222"/>
          <w:sz w:val="21"/>
          <w:szCs w:val="21"/>
        </w:rPr>
        <w:t>.</w:t>
      </w:r>
    </w:p>
    <w:p w14:paraId="2306FC3C" w14:textId="77777777" w:rsidR="0008212C" w:rsidRPr="0008212C" w:rsidRDefault="0008212C" w:rsidP="0008212C">
      <w:pPr>
        <w:rPr>
          <w:rFonts w:ascii="Helvetica" w:hAnsi="Helvetica" w:cs="Helvetica"/>
          <w:b/>
          <w:bCs/>
          <w:color w:val="222222"/>
          <w:sz w:val="21"/>
          <w:szCs w:val="21"/>
        </w:rPr>
      </w:pPr>
    </w:p>
    <w:p w14:paraId="5E074643" w14:textId="77777777" w:rsidR="0008212C" w:rsidRPr="0008212C" w:rsidRDefault="0008212C" w:rsidP="0008212C">
      <w:pPr>
        <w:rPr>
          <w:rFonts w:ascii="Helvetica" w:hAnsi="Helvetica" w:cs="Helvetica"/>
          <w:b/>
          <w:bCs/>
          <w:color w:val="222222"/>
          <w:sz w:val="21"/>
          <w:szCs w:val="21"/>
        </w:rPr>
      </w:pPr>
      <w:r w:rsidRPr="0008212C">
        <w:rPr>
          <w:rFonts w:ascii="Helvetica" w:hAnsi="Helvetica" w:cs="Helvetica"/>
          <w:b/>
          <w:bCs/>
          <w:color w:val="222222"/>
          <w:sz w:val="21"/>
          <w:szCs w:val="21"/>
        </w:rPr>
        <w:t xml:space="preserve">3.1.3. </w:t>
      </w:r>
      <w:r w:rsidRPr="0008212C">
        <w:rPr>
          <w:rFonts w:ascii="Helvetica" w:hAnsi="Helvetica" w:cs="Helvetica" w:hint="eastAsia"/>
          <w:b/>
          <w:bCs/>
          <w:color w:val="222222"/>
          <w:sz w:val="21"/>
          <w:szCs w:val="21"/>
        </w:rPr>
        <w:t>Активность</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малатдегидрогеназы</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при</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набухании</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и</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прорастании</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зерна</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пшеницы</w:t>
      </w:r>
      <w:r w:rsidRPr="0008212C">
        <w:rPr>
          <w:rFonts w:ascii="Helvetica" w:hAnsi="Helvetica" w:cs="Helvetica"/>
          <w:b/>
          <w:bCs/>
          <w:color w:val="222222"/>
          <w:sz w:val="21"/>
          <w:szCs w:val="21"/>
        </w:rPr>
        <w:t>.</w:t>
      </w:r>
    </w:p>
    <w:p w14:paraId="581F6895" w14:textId="77777777" w:rsidR="0008212C" w:rsidRPr="0008212C" w:rsidRDefault="0008212C" w:rsidP="0008212C">
      <w:pPr>
        <w:rPr>
          <w:rFonts w:ascii="Helvetica" w:hAnsi="Helvetica" w:cs="Helvetica"/>
          <w:b/>
          <w:bCs/>
          <w:color w:val="222222"/>
          <w:sz w:val="21"/>
          <w:szCs w:val="21"/>
        </w:rPr>
      </w:pPr>
    </w:p>
    <w:p w14:paraId="47FBF9B7" w14:textId="77777777" w:rsidR="0008212C" w:rsidRPr="0008212C" w:rsidRDefault="0008212C" w:rsidP="0008212C">
      <w:pPr>
        <w:rPr>
          <w:rFonts w:ascii="Helvetica" w:hAnsi="Helvetica" w:cs="Helvetica"/>
          <w:b/>
          <w:bCs/>
          <w:color w:val="222222"/>
          <w:sz w:val="21"/>
          <w:szCs w:val="21"/>
        </w:rPr>
      </w:pPr>
      <w:r w:rsidRPr="0008212C">
        <w:rPr>
          <w:rFonts w:ascii="Helvetica" w:hAnsi="Helvetica" w:cs="Helvetica"/>
          <w:b/>
          <w:bCs/>
          <w:color w:val="222222"/>
          <w:sz w:val="21"/>
          <w:szCs w:val="21"/>
        </w:rPr>
        <w:t xml:space="preserve">3.1.4. </w:t>
      </w:r>
      <w:r w:rsidRPr="0008212C">
        <w:rPr>
          <w:rFonts w:ascii="Helvetica" w:hAnsi="Helvetica" w:cs="Helvetica" w:hint="eastAsia"/>
          <w:b/>
          <w:bCs/>
          <w:color w:val="222222"/>
          <w:sz w:val="21"/>
          <w:szCs w:val="21"/>
        </w:rPr>
        <w:t>Электрофоретические</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формы</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малатдегидрогеназы</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при</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набухании</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и</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прорастании</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зерна</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пшеницы</w:t>
      </w:r>
      <w:r w:rsidRPr="0008212C">
        <w:rPr>
          <w:rFonts w:ascii="Helvetica" w:hAnsi="Helvetica" w:cs="Helvetica"/>
          <w:b/>
          <w:bCs/>
          <w:color w:val="222222"/>
          <w:sz w:val="21"/>
          <w:szCs w:val="21"/>
        </w:rPr>
        <w:t>.</w:t>
      </w:r>
    </w:p>
    <w:p w14:paraId="28A7B64D" w14:textId="77777777" w:rsidR="0008212C" w:rsidRPr="0008212C" w:rsidRDefault="0008212C" w:rsidP="0008212C">
      <w:pPr>
        <w:rPr>
          <w:rFonts w:ascii="Helvetica" w:hAnsi="Helvetica" w:cs="Helvetica"/>
          <w:b/>
          <w:bCs/>
          <w:color w:val="222222"/>
          <w:sz w:val="21"/>
          <w:szCs w:val="21"/>
        </w:rPr>
      </w:pPr>
    </w:p>
    <w:p w14:paraId="45097320" w14:textId="77777777" w:rsidR="0008212C" w:rsidRPr="0008212C" w:rsidRDefault="0008212C" w:rsidP="0008212C">
      <w:pPr>
        <w:rPr>
          <w:rFonts w:ascii="Helvetica" w:hAnsi="Helvetica" w:cs="Helvetica"/>
          <w:b/>
          <w:bCs/>
          <w:color w:val="222222"/>
          <w:sz w:val="21"/>
          <w:szCs w:val="21"/>
        </w:rPr>
      </w:pPr>
      <w:r w:rsidRPr="0008212C">
        <w:rPr>
          <w:rFonts w:ascii="Helvetica" w:hAnsi="Helvetica" w:cs="Helvetica"/>
          <w:b/>
          <w:bCs/>
          <w:color w:val="222222"/>
          <w:sz w:val="21"/>
          <w:szCs w:val="21"/>
        </w:rPr>
        <w:t xml:space="preserve">3.1.5. </w:t>
      </w:r>
      <w:r w:rsidRPr="0008212C">
        <w:rPr>
          <w:rFonts w:ascii="Helvetica" w:hAnsi="Helvetica" w:cs="Helvetica" w:hint="eastAsia"/>
          <w:b/>
          <w:bCs/>
          <w:color w:val="222222"/>
          <w:sz w:val="21"/>
          <w:szCs w:val="21"/>
        </w:rPr>
        <w:t>Активность</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глутаматдегидрогеназы</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при</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набухании</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и</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прорастании</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зерна</w:t>
      </w:r>
      <w:r w:rsidRPr="0008212C">
        <w:rPr>
          <w:rFonts w:ascii="Helvetica" w:hAnsi="Helvetica" w:cs="Helvetica"/>
          <w:b/>
          <w:bCs/>
          <w:color w:val="222222"/>
          <w:sz w:val="21"/>
          <w:szCs w:val="21"/>
        </w:rPr>
        <w:t>.</w:t>
      </w:r>
    </w:p>
    <w:p w14:paraId="16927396" w14:textId="77777777" w:rsidR="0008212C" w:rsidRPr="0008212C" w:rsidRDefault="0008212C" w:rsidP="0008212C">
      <w:pPr>
        <w:rPr>
          <w:rFonts w:ascii="Helvetica" w:hAnsi="Helvetica" w:cs="Helvetica"/>
          <w:b/>
          <w:bCs/>
          <w:color w:val="222222"/>
          <w:sz w:val="21"/>
          <w:szCs w:val="21"/>
        </w:rPr>
      </w:pPr>
    </w:p>
    <w:p w14:paraId="0B68F69F" w14:textId="77777777" w:rsidR="0008212C" w:rsidRPr="0008212C" w:rsidRDefault="0008212C" w:rsidP="0008212C">
      <w:pPr>
        <w:rPr>
          <w:rFonts w:ascii="Helvetica" w:hAnsi="Helvetica" w:cs="Helvetica"/>
          <w:b/>
          <w:bCs/>
          <w:color w:val="222222"/>
          <w:sz w:val="21"/>
          <w:szCs w:val="21"/>
        </w:rPr>
      </w:pPr>
      <w:r w:rsidRPr="0008212C">
        <w:rPr>
          <w:rFonts w:ascii="Helvetica" w:hAnsi="Helvetica" w:cs="Helvetica"/>
          <w:b/>
          <w:bCs/>
          <w:color w:val="222222"/>
          <w:sz w:val="21"/>
          <w:szCs w:val="21"/>
        </w:rPr>
        <w:t xml:space="preserve">3.1.6. </w:t>
      </w:r>
      <w:r w:rsidRPr="0008212C">
        <w:rPr>
          <w:rFonts w:ascii="Helvetica" w:hAnsi="Helvetica" w:cs="Helvetica" w:hint="eastAsia"/>
          <w:b/>
          <w:bCs/>
          <w:color w:val="222222"/>
          <w:sz w:val="21"/>
          <w:szCs w:val="21"/>
        </w:rPr>
        <w:t>Изоэнзимы</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глутаматдегидрогеназы</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в</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набухающем</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и</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прорастающем</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зерне</w:t>
      </w:r>
      <w:r w:rsidRPr="0008212C">
        <w:rPr>
          <w:rFonts w:ascii="Helvetica" w:hAnsi="Helvetica" w:cs="Helvetica"/>
          <w:b/>
          <w:bCs/>
          <w:color w:val="222222"/>
          <w:sz w:val="21"/>
          <w:szCs w:val="21"/>
        </w:rPr>
        <w:t>.</w:t>
      </w:r>
    </w:p>
    <w:p w14:paraId="54C9DCEB" w14:textId="77777777" w:rsidR="0008212C" w:rsidRPr="0008212C" w:rsidRDefault="0008212C" w:rsidP="0008212C">
      <w:pPr>
        <w:rPr>
          <w:rFonts w:ascii="Helvetica" w:hAnsi="Helvetica" w:cs="Helvetica"/>
          <w:b/>
          <w:bCs/>
          <w:color w:val="222222"/>
          <w:sz w:val="21"/>
          <w:szCs w:val="21"/>
        </w:rPr>
      </w:pPr>
    </w:p>
    <w:p w14:paraId="5F2D1530" w14:textId="77777777" w:rsidR="0008212C" w:rsidRPr="0008212C" w:rsidRDefault="0008212C" w:rsidP="0008212C">
      <w:pPr>
        <w:rPr>
          <w:rFonts w:ascii="Helvetica" w:hAnsi="Helvetica" w:cs="Helvetica"/>
          <w:b/>
          <w:bCs/>
          <w:color w:val="222222"/>
          <w:sz w:val="21"/>
          <w:szCs w:val="21"/>
        </w:rPr>
      </w:pPr>
      <w:r w:rsidRPr="0008212C">
        <w:rPr>
          <w:rFonts w:ascii="Helvetica" w:hAnsi="Helvetica" w:cs="Helvetica"/>
          <w:b/>
          <w:bCs/>
          <w:color w:val="222222"/>
          <w:sz w:val="21"/>
          <w:szCs w:val="21"/>
        </w:rPr>
        <w:t xml:space="preserve">3.2. </w:t>
      </w:r>
      <w:r w:rsidRPr="0008212C">
        <w:rPr>
          <w:rFonts w:ascii="Helvetica" w:hAnsi="Helvetica" w:cs="Helvetica" w:hint="eastAsia"/>
          <w:b/>
          <w:bCs/>
          <w:color w:val="222222"/>
          <w:sz w:val="21"/>
          <w:szCs w:val="21"/>
        </w:rPr>
        <w:t>Активность</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и</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множественные</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молекулярные</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формы</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ферментов</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проростков</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и</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вегетативных</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органов</w:t>
      </w:r>
      <w:r w:rsidRPr="0008212C">
        <w:rPr>
          <w:rFonts w:ascii="Helvetica" w:hAnsi="Helvetica" w:cs="Helvetica"/>
          <w:b/>
          <w:bCs/>
          <w:color w:val="222222"/>
          <w:sz w:val="21"/>
          <w:szCs w:val="21"/>
        </w:rPr>
        <w:t xml:space="preserve"> </w:t>
      </w:r>
      <w:proofErr w:type="gramStart"/>
      <w:r w:rsidRPr="0008212C">
        <w:rPr>
          <w:rFonts w:ascii="Helvetica" w:hAnsi="Helvetica" w:cs="Helvetica" w:hint="eastAsia"/>
          <w:b/>
          <w:bCs/>
          <w:color w:val="222222"/>
          <w:sz w:val="21"/>
          <w:szCs w:val="21"/>
        </w:rPr>
        <w:t>пшеницы</w:t>
      </w:r>
      <w:r w:rsidRPr="0008212C">
        <w:rPr>
          <w:rFonts w:ascii="Helvetica" w:hAnsi="Helvetica" w:cs="Helvetica"/>
          <w:b/>
          <w:bCs/>
          <w:color w:val="222222"/>
          <w:sz w:val="21"/>
          <w:szCs w:val="21"/>
        </w:rPr>
        <w:t>.</w:t>
      </w:r>
      <w:r w:rsidRPr="0008212C">
        <w:rPr>
          <w:rFonts w:ascii="Helvetica" w:hAnsi="Helvetica" w:cs="Helvetica" w:hint="eastAsia"/>
          <w:b/>
          <w:bCs/>
          <w:color w:val="222222"/>
          <w:sz w:val="21"/>
          <w:szCs w:val="21"/>
        </w:rPr>
        <w:t>®</w:t>
      </w:r>
      <w:proofErr w:type="gramEnd"/>
      <w:r w:rsidRPr="0008212C">
        <w:rPr>
          <w:rFonts w:ascii="Helvetica" w:hAnsi="Helvetica" w:cs="Helvetica" w:hint="eastAsia"/>
          <w:b/>
          <w:bCs/>
          <w:color w:val="222222"/>
          <w:sz w:val="21"/>
          <w:szCs w:val="21"/>
        </w:rPr>
        <w:t>®</w:t>
      </w:r>
    </w:p>
    <w:p w14:paraId="5F92A8E7" w14:textId="77777777" w:rsidR="0008212C" w:rsidRPr="0008212C" w:rsidRDefault="0008212C" w:rsidP="0008212C">
      <w:pPr>
        <w:rPr>
          <w:rFonts w:ascii="Helvetica" w:hAnsi="Helvetica" w:cs="Helvetica"/>
          <w:b/>
          <w:bCs/>
          <w:color w:val="222222"/>
          <w:sz w:val="21"/>
          <w:szCs w:val="21"/>
        </w:rPr>
      </w:pPr>
    </w:p>
    <w:p w14:paraId="1866974A" w14:textId="77777777" w:rsidR="0008212C" w:rsidRPr="0008212C" w:rsidRDefault="0008212C" w:rsidP="0008212C">
      <w:pPr>
        <w:rPr>
          <w:rFonts w:ascii="Helvetica" w:hAnsi="Helvetica" w:cs="Helvetica"/>
          <w:b/>
          <w:bCs/>
          <w:color w:val="222222"/>
          <w:sz w:val="21"/>
          <w:szCs w:val="21"/>
        </w:rPr>
      </w:pPr>
      <w:r w:rsidRPr="0008212C">
        <w:rPr>
          <w:rFonts w:ascii="Helvetica" w:hAnsi="Helvetica" w:cs="Helvetica"/>
          <w:b/>
          <w:bCs/>
          <w:color w:val="222222"/>
          <w:sz w:val="21"/>
          <w:szCs w:val="21"/>
        </w:rPr>
        <w:t xml:space="preserve">3.2.1. </w:t>
      </w:r>
      <w:r w:rsidRPr="0008212C">
        <w:rPr>
          <w:rFonts w:ascii="Helvetica" w:hAnsi="Helvetica" w:cs="Helvetica" w:hint="eastAsia"/>
          <w:b/>
          <w:bCs/>
          <w:color w:val="222222"/>
          <w:sz w:val="21"/>
          <w:szCs w:val="21"/>
        </w:rPr>
        <w:t>Активность</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пероксидазы</w:t>
      </w:r>
    </w:p>
    <w:p w14:paraId="32C69E8B" w14:textId="77777777" w:rsidR="0008212C" w:rsidRPr="0008212C" w:rsidRDefault="0008212C" w:rsidP="0008212C">
      <w:pPr>
        <w:rPr>
          <w:rFonts w:ascii="Helvetica" w:hAnsi="Helvetica" w:cs="Helvetica"/>
          <w:b/>
          <w:bCs/>
          <w:color w:val="222222"/>
          <w:sz w:val="21"/>
          <w:szCs w:val="21"/>
        </w:rPr>
      </w:pPr>
    </w:p>
    <w:p w14:paraId="08BCF7DE" w14:textId="77777777" w:rsidR="0008212C" w:rsidRPr="0008212C" w:rsidRDefault="0008212C" w:rsidP="0008212C">
      <w:pPr>
        <w:rPr>
          <w:rFonts w:ascii="Helvetica" w:hAnsi="Helvetica" w:cs="Helvetica"/>
          <w:b/>
          <w:bCs/>
          <w:color w:val="222222"/>
          <w:sz w:val="21"/>
          <w:szCs w:val="21"/>
        </w:rPr>
      </w:pPr>
      <w:r w:rsidRPr="0008212C">
        <w:rPr>
          <w:rFonts w:ascii="Helvetica" w:hAnsi="Helvetica" w:cs="Helvetica"/>
          <w:b/>
          <w:bCs/>
          <w:color w:val="222222"/>
          <w:sz w:val="21"/>
          <w:szCs w:val="21"/>
        </w:rPr>
        <w:lastRenderedPageBreak/>
        <w:t xml:space="preserve">3.2.3. </w:t>
      </w:r>
      <w:r w:rsidRPr="0008212C">
        <w:rPr>
          <w:rFonts w:ascii="Helvetica" w:hAnsi="Helvetica" w:cs="Helvetica" w:hint="eastAsia"/>
          <w:b/>
          <w:bCs/>
          <w:color w:val="222222"/>
          <w:sz w:val="21"/>
          <w:szCs w:val="21"/>
        </w:rPr>
        <w:t>Изоэнзимы</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пероксидазы</w:t>
      </w:r>
      <w:proofErr w:type="gramStart"/>
      <w:r w:rsidRPr="0008212C">
        <w:rPr>
          <w:rFonts w:ascii="Helvetica" w:hAnsi="Helvetica" w:cs="Helvetica"/>
          <w:b/>
          <w:bCs/>
          <w:color w:val="222222"/>
          <w:sz w:val="21"/>
          <w:szCs w:val="21"/>
        </w:rPr>
        <w:t>. .</w:t>
      </w:r>
      <w:proofErr w:type="gramEnd"/>
      <w:r w:rsidRPr="0008212C">
        <w:rPr>
          <w:rFonts w:ascii="Helvetica" w:hAnsi="Helvetica" w:cs="Helvetica"/>
          <w:b/>
          <w:bCs/>
          <w:color w:val="222222"/>
          <w:sz w:val="21"/>
          <w:szCs w:val="21"/>
        </w:rPr>
        <w:t xml:space="preserve"> ^</w:t>
      </w:r>
    </w:p>
    <w:p w14:paraId="547DAA0F" w14:textId="77777777" w:rsidR="0008212C" w:rsidRPr="0008212C" w:rsidRDefault="0008212C" w:rsidP="0008212C">
      <w:pPr>
        <w:rPr>
          <w:rFonts w:ascii="Helvetica" w:hAnsi="Helvetica" w:cs="Helvetica"/>
          <w:b/>
          <w:bCs/>
          <w:color w:val="222222"/>
          <w:sz w:val="21"/>
          <w:szCs w:val="21"/>
        </w:rPr>
      </w:pPr>
    </w:p>
    <w:p w14:paraId="73F1D3F1" w14:textId="77777777" w:rsidR="0008212C" w:rsidRPr="0008212C" w:rsidRDefault="0008212C" w:rsidP="0008212C">
      <w:pPr>
        <w:rPr>
          <w:rFonts w:ascii="Helvetica" w:hAnsi="Helvetica" w:cs="Helvetica"/>
          <w:b/>
          <w:bCs/>
          <w:color w:val="222222"/>
          <w:sz w:val="21"/>
          <w:szCs w:val="21"/>
        </w:rPr>
      </w:pPr>
      <w:r w:rsidRPr="0008212C">
        <w:rPr>
          <w:rFonts w:ascii="Helvetica" w:hAnsi="Helvetica" w:cs="Helvetica"/>
          <w:b/>
          <w:bCs/>
          <w:color w:val="222222"/>
          <w:sz w:val="21"/>
          <w:szCs w:val="21"/>
        </w:rPr>
        <w:t xml:space="preserve">3.2.3. </w:t>
      </w:r>
      <w:r w:rsidRPr="0008212C">
        <w:rPr>
          <w:rFonts w:ascii="Helvetica" w:hAnsi="Helvetica" w:cs="Helvetica" w:hint="eastAsia"/>
          <w:b/>
          <w:bCs/>
          <w:color w:val="222222"/>
          <w:sz w:val="21"/>
          <w:szCs w:val="21"/>
        </w:rPr>
        <w:t>Активность</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малатдегидрогеназы</w:t>
      </w:r>
      <w:r w:rsidRPr="0008212C">
        <w:rPr>
          <w:rFonts w:ascii="Helvetica" w:hAnsi="Helvetica" w:cs="Helvetica"/>
          <w:b/>
          <w:bCs/>
          <w:color w:val="222222"/>
          <w:sz w:val="21"/>
          <w:szCs w:val="21"/>
        </w:rPr>
        <w:t>.</w:t>
      </w:r>
    </w:p>
    <w:p w14:paraId="1F5CC43B" w14:textId="77777777" w:rsidR="0008212C" w:rsidRPr="0008212C" w:rsidRDefault="0008212C" w:rsidP="0008212C">
      <w:pPr>
        <w:rPr>
          <w:rFonts w:ascii="Helvetica" w:hAnsi="Helvetica" w:cs="Helvetica"/>
          <w:b/>
          <w:bCs/>
          <w:color w:val="222222"/>
          <w:sz w:val="21"/>
          <w:szCs w:val="21"/>
        </w:rPr>
      </w:pPr>
    </w:p>
    <w:p w14:paraId="44E0D2B1" w14:textId="77777777" w:rsidR="0008212C" w:rsidRPr="0008212C" w:rsidRDefault="0008212C" w:rsidP="0008212C">
      <w:pPr>
        <w:rPr>
          <w:rFonts w:ascii="Helvetica" w:hAnsi="Helvetica" w:cs="Helvetica"/>
          <w:b/>
          <w:bCs/>
          <w:color w:val="222222"/>
          <w:sz w:val="21"/>
          <w:szCs w:val="21"/>
        </w:rPr>
      </w:pPr>
      <w:r w:rsidRPr="0008212C">
        <w:rPr>
          <w:rFonts w:ascii="Helvetica" w:hAnsi="Helvetica" w:cs="Helvetica"/>
          <w:b/>
          <w:bCs/>
          <w:color w:val="222222"/>
          <w:sz w:val="21"/>
          <w:szCs w:val="21"/>
        </w:rPr>
        <w:t xml:space="preserve">3.2.4. </w:t>
      </w:r>
      <w:r w:rsidRPr="0008212C">
        <w:rPr>
          <w:rFonts w:ascii="Helvetica" w:hAnsi="Helvetica" w:cs="Helvetica" w:hint="eastAsia"/>
          <w:b/>
          <w:bCs/>
          <w:color w:val="222222"/>
          <w:sz w:val="21"/>
          <w:szCs w:val="21"/>
        </w:rPr>
        <w:t>Электрофоретические</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формы</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малатдегидрогеназы</w:t>
      </w:r>
      <w:r w:rsidRPr="0008212C">
        <w:rPr>
          <w:rFonts w:ascii="Helvetica" w:hAnsi="Helvetica" w:cs="Helvetica"/>
          <w:b/>
          <w:bCs/>
          <w:color w:val="222222"/>
          <w:sz w:val="21"/>
          <w:szCs w:val="21"/>
        </w:rPr>
        <w:t>.</w:t>
      </w:r>
    </w:p>
    <w:p w14:paraId="7FFFA02C" w14:textId="77777777" w:rsidR="0008212C" w:rsidRPr="0008212C" w:rsidRDefault="0008212C" w:rsidP="0008212C">
      <w:pPr>
        <w:rPr>
          <w:rFonts w:ascii="Helvetica" w:hAnsi="Helvetica" w:cs="Helvetica"/>
          <w:b/>
          <w:bCs/>
          <w:color w:val="222222"/>
          <w:sz w:val="21"/>
          <w:szCs w:val="21"/>
        </w:rPr>
      </w:pPr>
    </w:p>
    <w:p w14:paraId="0CB0A9F4" w14:textId="77777777" w:rsidR="0008212C" w:rsidRPr="0008212C" w:rsidRDefault="0008212C" w:rsidP="0008212C">
      <w:pPr>
        <w:rPr>
          <w:rFonts w:ascii="Helvetica" w:hAnsi="Helvetica" w:cs="Helvetica"/>
          <w:b/>
          <w:bCs/>
          <w:color w:val="222222"/>
          <w:sz w:val="21"/>
          <w:szCs w:val="21"/>
        </w:rPr>
      </w:pPr>
      <w:r w:rsidRPr="0008212C">
        <w:rPr>
          <w:rFonts w:ascii="Helvetica" w:hAnsi="Helvetica" w:cs="Helvetica"/>
          <w:b/>
          <w:bCs/>
          <w:color w:val="222222"/>
          <w:sz w:val="21"/>
          <w:szCs w:val="21"/>
        </w:rPr>
        <w:t xml:space="preserve">3.2.5. </w:t>
      </w:r>
      <w:r w:rsidRPr="0008212C">
        <w:rPr>
          <w:rFonts w:ascii="Helvetica" w:hAnsi="Helvetica" w:cs="Helvetica" w:hint="eastAsia"/>
          <w:b/>
          <w:bCs/>
          <w:color w:val="222222"/>
          <w:sz w:val="21"/>
          <w:szCs w:val="21"/>
        </w:rPr>
        <w:t>Активность</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глутаматдегидрогеназы</w:t>
      </w:r>
    </w:p>
    <w:p w14:paraId="7074B3C1" w14:textId="77777777" w:rsidR="0008212C" w:rsidRPr="0008212C" w:rsidRDefault="0008212C" w:rsidP="0008212C">
      <w:pPr>
        <w:rPr>
          <w:rFonts w:ascii="Helvetica" w:hAnsi="Helvetica" w:cs="Helvetica"/>
          <w:b/>
          <w:bCs/>
          <w:color w:val="222222"/>
          <w:sz w:val="21"/>
          <w:szCs w:val="21"/>
        </w:rPr>
      </w:pPr>
    </w:p>
    <w:p w14:paraId="4820E335" w14:textId="77777777" w:rsidR="0008212C" w:rsidRPr="0008212C" w:rsidRDefault="0008212C" w:rsidP="0008212C">
      <w:pPr>
        <w:rPr>
          <w:rFonts w:ascii="Helvetica" w:hAnsi="Helvetica" w:cs="Helvetica"/>
          <w:b/>
          <w:bCs/>
          <w:color w:val="222222"/>
          <w:sz w:val="21"/>
          <w:szCs w:val="21"/>
        </w:rPr>
      </w:pPr>
      <w:r w:rsidRPr="0008212C">
        <w:rPr>
          <w:rFonts w:ascii="Helvetica" w:hAnsi="Helvetica" w:cs="Helvetica"/>
          <w:b/>
          <w:bCs/>
          <w:color w:val="222222"/>
          <w:sz w:val="21"/>
          <w:szCs w:val="21"/>
        </w:rPr>
        <w:t xml:space="preserve">3.2.6. </w:t>
      </w:r>
      <w:r w:rsidRPr="0008212C">
        <w:rPr>
          <w:rFonts w:ascii="Helvetica" w:hAnsi="Helvetica" w:cs="Helvetica" w:hint="eastAsia"/>
          <w:b/>
          <w:bCs/>
          <w:color w:val="222222"/>
          <w:sz w:val="21"/>
          <w:szCs w:val="21"/>
        </w:rPr>
        <w:t>Изоэнзимы</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глутаматдегидрогеназы</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ГДГ</w:t>
      </w:r>
      <w:r w:rsidRPr="0008212C">
        <w:rPr>
          <w:rFonts w:ascii="Helvetica" w:hAnsi="Helvetica" w:cs="Helvetica"/>
          <w:b/>
          <w:bCs/>
          <w:color w:val="222222"/>
          <w:sz w:val="21"/>
          <w:szCs w:val="21"/>
        </w:rPr>
        <w:t>.</w:t>
      </w:r>
    </w:p>
    <w:p w14:paraId="30B937E7" w14:textId="77777777" w:rsidR="0008212C" w:rsidRPr="0008212C" w:rsidRDefault="0008212C" w:rsidP="0008212C">
      <w:pPr>
        <w:rPr>
          <w:rFonts w:ascii="Helvetica" w:hAnsi="Helvetica" w:cs="Helvetica"/>
          <w:b/>
          <w:bCs/>
          <w:color w:val="222222"/>
          <w:sz w:val="21"/>
          <w:szCs w:val="21"/>
        </w:rPr>
      </w:pPr>
    </w:p>
    <w:p w14:paraId="4CA275FA" w14:textId="77777777" w:rsidR="0008212C" w:rsidRPr="0008212C" w:rsidRDefault="0008212C" w:rsidP="0008212C">
      <w:pPr>
        <w:rPr>
          <w:rFonts w:ascii="Helvetica" w:hAnsi="Helvetica" w:cs="Helvetica"/>
          <w:b/>
          <w:bCs/>
          <w:color w:val="222222"/>
          <w:sz w:val="21"/>
          <w:szCs w:val="21"/>
        </w:rPr>
      </w:pPr>
      <w:r w:rsidRPr="0008212C">
        <w:rPr>
          <w:rFonts w:ascii="Helvetica" w:hAnsi="Helvetica" w:cs="Helvetica"/>
          <w:b/>
          <w:bCs/>
          <w:color w:val="222222"/>
          <w:sz w:val="21"/>
          <w:szCs w:val="21"/>
        </w:rPr>
        <w:t xml:space="preserve">3.3. </w:t>
      </w:r>
      <w:r w:rsidRPr="0008212C">
        <w:rPr>
          <w:rFonts w:ascii="Helvetica" w:hAnsi="Helvetica" w:cs="Helvetica" w:hint="eastAsia"/>
          <w:b/>
          <w:bCs/>
          <w:color w:val="222222"/>
          <w:sz w:val="21"/>
          <w:szCs w:val="21"/>
        </w:rPr>
        <w:t>Изменение</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активности</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и</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формирование</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изофермен</w:t>
      </w:r>
      <w:r w:rsidRPr="0008212C">
        <w:rPr>
          <w:rFonts w:ascii="Helvetica" w:hAnsi="Helvetica" w:cs="Helvetica"/>
          <w:b/>
          <w:bCs/>
          <w:color w:val="222222"/>
          <w:sz w:val="21"/>
          <w:szCs w:val="21"/>
        </w:rPr>
        <w:t>-</w:t>
      </w:r>
      <w:r w:rsidRPr="0008212C">
        <w:rPr>
          <w:rFonts w:ascii="Helvetica" w:hAnsi="Helvetica" w:cs="Helvetica" w:hint="eastAsia"/>
          <w:b/>
          <w:bCs/>
          <w:color w:val="222222"/>
          <w:sz w:val="21"/>
          <w:szCs w:val="21"/>
        </w:rPr>
        <w:t>тов</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развивающегося</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зерна</w:t>
      </w:r>
      <w:r w:rsidRPr="0008212C">
        <w:rPr>
          <w:rFonts w:ascii="Helvetica" w:hAnsi="Helvetica" w:cs="Helvetica"/>
          <w:b/>
          <w:bCs/>
          <w:color w:val="222222"/>
          <w:sz w:val="21"/>
          <w:szCs w:val="21"/>
        </w:rPr>
        <w:t xml:space="preserve"> </w:t>
      </w:r>
      <w:proofErr w:type="gramStart"/>
      <w:r w:rsidRPr="0008212C">
        <w:rPr>
          <w:rFonts w:ascii="Helvetica" w:hAnsi="Helvetica" w:cs="Helvetica" w:hint="eastAsia"/>
          <w:b/>
          <w:bCs/>
          <w:color w:val="222222"/>
          <w:sz w:val="21"/>
          <w:szCs w:val="21"/>
        </w:rPr>
        <w:t>пшеницы</w:t>
      </w:r>
      <w:r w:rsidRPr="0008212C">
        <w:rPr>
          <w:rFonts w:ascii="Helvetica" w:hAnsi="Helvetica" w:cs="Helvetica"/>
          <w:b/>
          <w:bCs/>
          <w:color w:val="222222"/>
          <w:sz w:val="21"/>
          <w:szCs w:val="21"/>
        </w:rPr>
        <w:t>.</w:t>
      </w:r>
      <w:r w:rsidRPr="0008212C">
        <w:rPr>
          <w:rFonts w:ascii="Helvetica" w:hAnsi="Helvetica" w:cs="Helvetica" w:hint="eastAsia"/>
          <w:b/>
          <w:bCs/>
          <w:color w:val="222222"/>
          <w:sz w:val="21"/>
          <w:szCs w:val="21"/>
        </w:rPr>
        <w:t>НО</w:t>
      </w:r>
      <w:proofErr w:type="gramEnd"/>
    </w:p>
    <w:p w14:paraId="0F94E897" w14:textId="77777777" w:rsidR="0008212C" w:rsidRPr="0008212C" w:rsidRDefault="0008212C" w:rsidP="0008212C">
      <w:pPr>
        <w:rPr>
          <w:rFonts w:ascii="Helvetica" w:hAnsi="Helvetica" w:cs="Helvetica"/>
          <w:b/>
          <w:bCs/>
          <w:color w:val="222222"/>
          <w:sz w:val="21"/>
          <w:szCs w:val="21"/>
        </w:rPr>
      </w:pPr>
    </w:p>
    <w:p w14:paraId="5EABAA7E" w14:textId="77777777" w:rsidR="0008212C" w:rsidRPr="0008212C" w:rsidRDefault="0008212C" w:rsidP="0008212C">
      <w:pPr>
        <w:rPr>
          <w:rFonts w:ascii="Helvetica" w:hAnsi="Helvetica" w:cs="Helvetica"/>
          <w:b/>
          <w:bCs/>
          <w:color w:val="222222"/>
          <w:sz w:val="21"/>
          <w:szCs w:val="21"/>
        </w:rPr>
      </w:pPr>
      <w:r w:rsidRPr="0008212C">
        <w:rPr>
          <w:rFonts w:ascii="Helvetica" w:hAnsi="Helvetica" w:cs="Helvetica"/>
          <w:b/>
          <w:bCs/>
          <w:color w:val="222222"/>
          <w:sz w:val="21"/>
          <w:szCs w:val="21"/>
        </w:rPr>
        <w:t xml:space="preserve">3.3.1. </w:t>
      </w:r>
      <w:r w:rsidRPr="0008212C">
        <w:rPr>
          <w:rFonts w:ascii="Helvetica" w:hAnsi="Helvetica" w:cs="Helvetica" w:hint="eastAsia"/>
          <w:b/>
          <w:bCs/>
          <w:color w:val="222222"/>
          <w:sz w:val="21"/>
          <w:szCs w:val="21"/>
        </w:rPr>
        <w:t>Изменение</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активности</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пероксидазы</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в</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развивающейся</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зерновке</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у</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различных</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сортов</w:t>
      </w:r>
      <w:r w:rsidRPr="0008212C">
        <w:rPr>
          <w:rFonts w:ascii="Helvetica" w:hAnsi="Helvetica" w:cs="Helvetica"/>
          <w:b/>
          <w:bCs/>
          <w:color w:val="222222"/>
          <w:sz w:val="21"/>
          <w:szCs w:val="21"/>
        </w:rPr>
        <w:t xml:space="preserve"> </w:t>
      </w:r>
      <w:proofErr w:type="gramStart"/>
      <w:r w:rsidRPr="0008212C">
        <w:rPr>
          <w:rFonts w:ascii="Helvetica" w:hAnsi="Helvetica" w:cs="Helvetica" w:hint="eastAsia"/>
          <w:b/>
          <w:bCs/>
          <w:color w:val="222222"/>
          <w:sz w:val="21"/>
          <w:szCs w:val="21"/>
        </w:rPr>
        <w:t>пшеницы</w:t>
      </w:r>
      <w:r w:rsidRPr="0008212C">
        <w:rPr>
          <w:rFonts w:ascii="Helvetica" w:hAnsi="Helvetica" w:cs="Helvetica"/>
          <w:b/>
          <w:bCs/>
          <w:color w:val="222222"/>
          <w:sz w:val="21"/>
          <w:szCs w:val="21"/>
        </w:rPr>
        <w:t>.</w:t>
      </w:r>
      <w:r w:rsidRPr="0008212C">
        <w:rPr>
          <w:rFonts w:ascii="Helvetica" w:hAnsi="Helvetica" w:cs="Helvetica" w:hint="eastAsia"/>
          <w:b/>
          <w:bCs/>
          <w:color w:val="222222"/>
          <w:sz w:val="21"/>
          <w:szCs w:val="21"/>
        </w:rPr>
        <w:t>НО</w:t>
      </w:r>
      <w:proofErr w:type="gramEnd"/>
    </w:p>
    <w:p w14:paraId="7AB8821B" w14:textId="77777777" w:rsidR="0008212C" w:rsidRPr="0008212C" w:rsidRDefault="0008212C" w:rsidP="0008212C">
      <w:pPr>
        <w:rPr>
          <w:rFonts w:ascii="Helvetica" w:hAnsi="Helvetica" w:cs="Helvetica"/>
          <w:b/>
          <w:bCs/>
          <w:color w:val="222222"/>
          <w:sz w:val="21"/>
          <w:szCs w:val="21"/>
        </w:rPr>
      </w:pPr>
    </w:p>
    <w:p w14:paraId="136439F3" w14:textId="77777777" w:rsidR="0008212C" w:rsidRPr="0008212C" w:rsidRDefault="0008212C" w:rsidP="0008212C">
      <w:pPr>
        <w:rPr>
          <w:rFonts w:ascii="Helvetica" w:hAnsi="Helvetica" w:cs="Helvetica"/>
          <w:b/>
          <w:bCs/>
          <w:color w:val="222222"/>
          <w:sz w:val="21"/>
          <w:szCs w:val="21"/>
        </w:rPr>
      </w:pPr>
      <w:r w:rsidRPr="0008212C">
        <w:rPr>
          <w:rFonts w:ascii="Helvetica" w:hAnsi="Helvetica" w:cs="Helvetica"/>
          <w:b/>
          <w:bCs/>
          <w:color w:val="222222"/>
          <w:sz w:val="21"/>
          <w:szCs w:val="21"/>
        </w:rPr>
        <w:t xml:space="preserve">3.3.2. </w:t>
      </w:r>
      <w:r w:rsidRPr="0008212C">
        <w:rPr>
          <w:rFonts w:ascii="Helvetica" w:hAnsi="Helvetica" w:cs="Helvetica" w:hint="eastAsia"/>
          <w:b/>
          <w:bCs/>
          <w:color w:val="222222"/>
          <w:sz w:val="21"/>
          <w:szCs w:val="21"/>
        </w:rPr>
        <w:t>Изопероксидазы</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зерновок</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различных</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сортов</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пшеницы</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в</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процессе</w:t>
      </w:r>
      <w:r w:rsidRPr="0008212C">
        <w:rPr>
          <w:rFonts w:ascii="Helvetica" w:hAnsi="Helvetica" w:cs="Helvetica"/>
          <w:b/>
          <w:bCs/>
          <w:color w:val="222222"/>
          <w:sz w:val="21"/>
          <w:szCs w:val="21"/>
        </w:rPr>
        <w:t xml:space="preserve"> </w:t>
      </w:r>
      <w:proofErr w:type="gramStart"/>
      <w:r w:rsidRPr="0008212C">
        <w:rPr>
          <w:rFonts w:ascii="Helvetica" w:hAnsi="Helvetica" w:cs="Helvetica" w:hint="eastAsia"/>
          <w:b/>
          <w:bCs/>
          <w:color w:val="222222"/>
          <w:sz w:val="21"/>
          <w:szCs w:val="21"/>
        </w:rPr>
        <w:t>развития</w:t>
      </w:r>
      <w:r w:rsidRPr="0008212C">
        <w:rPr>
          <w:rFonts w:ascii="Helvetica" w:hAnsi="Helvetica" w:cs="Helvetica"/>
          <w:b/>
          <w:bCs/>
          <w:color w:val="222222"/>
          <w:sz w:val="21"/>
          <w:szCs w:val="21"/>
        </w:rPr>
        <w:t xml:space="preserve"> .</w:t>
      </w:r>
      <w:proofErr w:type="gramEnd"/>
      <w:r w:rsidRPr="0008212C">
        <w:rPr>
          <w:rFonts w:ascii="Helvetica" w:hAnsi="Helvetica" w:cs="Helvetica"/>
          <w:b/>
          <w:bCs/>
          <w:color w:val="222222"/>
          <w:sz w:val="21"/>
          <w:szCs w:val="21"/>
        </w:rPr>
        <w:t xml:space="preserve"> . </w:t>
      </w:r>
      <w:r w:rsidRPr="0008212C">
        <w:rPr>
          <w:rFonts w:ascii="Helvetica" w:hAnsi="Helvetica" w:cs="Helvetica" w:hint="eastAsia"/>
          <w:b/>
          <w:bCs/>
          <w:color w:val="222222"/>
          <w:sz w:val="21"/>
          <w:szCs w:val="21"/>
        </w:rPr>
        <w:t>П</w:t>
      </w:r>
    </w:p>
    <w:p w14:paraId="070FE7BD" w14:textId="77777777" w:rsidR="0008212C" w:rsidRPr="0008212C" w:rsidRDefault="0008212C" w:rsidP="0008212C">
      <w:pPr>
        <w:rPr>
          <w:rFonts w:ascii="Helvetica" w:hAnsi="Helvetica" w:cs="Helvetica"/>
          <w:b/>
          <w:bCs/>
          <w:color w:val="222222"/>
          <w:sz w:val="21"/>
          <w:szCs w:val="21"/>
        </w:rPr>
      </w:pPr>
    </w:p>
    <w:p w14:paraId="0839E394" w14:textId="77777777" w:rsidR="0008212C" w:rsidRPr="0008212C" w:rsidRDefault="0008212C" w:rsidP="0008212C">
      <w:pPr>
        <w:rPr>
          <w:rFonts w:ascii="Helvetica" w:hAnsi="Helvetica" w:cs="Helvetica"/>
          <w:b/>
          <w:bCs/>
          <w:color w:val="222222"/>
          <w:sz w:val="21"/>
          <w:szCs w:val="21"/>
        </w:rPr>
      </w:pPr>
      <w:r w:rsidRPr="0008212C">
        <w:rPr>
          <w:rFonts w:ascii="Helvetica" w:hAnsi="Helvetica" w:cs="Helvetica"/>
          <w:b/>
          <w:bCs/>
          <w:color w:val="222222"/>
          <w:sz w:val="21"/>
          <w:szCs w:val="21"/>
        </w:rPr>
        <w:t xml:space="preserve">3.3.3. </w:t>
      </w:r>
      <w:r w:rsidRPr="0008212C">
        <w:rPr>
          <w:rFonts w:ascii="Helvetica" w:hAnsi="Helvetica" w:cs="Helvetica" w:hint="eastAsia"/>
          <w:b/>
          <w:bCs/>
          <w:color w:val="222222"/>
          <w:sz w:val="21"/>
          <w:szCs w:val="21"/>
        </w:rPr>
        <w:t>Изменение</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активности</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малатдегидрогеназы</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зерна</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пшеницы</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в</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процессе</w:t>
      </w:r>
      <w:r w:rsidRPr="0008212C">
        <w:rPr>
          <w:rFonts w:ascii="Helvetica" w:hAnsi="Helvetica" w:cs="Helvetica"/>
          <w:b/>
          <w:bCs/>
          <w:color w:val="222222"/>
          <w:sz w:val="21"/>
          <w:szCs w:val="21"/>
        </w:rPr>
        <w:t xml:space="preserve"> </w:t>
      </w:r>
      <w:proofErr w:type="gramStart"/>
      <w:r w:rsidRPr="0008212C">
        <w:rPr>
          <w:rFonts w:ascii="Helvetica" w:hAnsi="Helvetica" w:cs="Helvetica" w:hint="eastAsia"/>
          <w:b/>
          <w:bCs/>
          <w:color w:val="222222"/>
          <w:sz w:val="21"/>
          <w:szCs w:val="21"/>
        </w:rPr>
        <w:t>развития</w:t>
      </w:r>
      <w:r w:rsidRPr="0008212C">
        <w:rPr>
          <w:rFonts w:ascii="Helvetica" w:hAnsi="Helvetica" w:cs="Helvetica"/>
          <w:b/>
          <w:bCs/>
          <w:color w:val="222222"/>
          <w:sz w:val="21"/>
          <w:szCs w:val="21"/>
        </w:rPr>
        <w:t>.</w:t>
      </w:r>
      <w:r w:rsidRPr="0008212C">
        <w:rPr>
          <w:rFonts w:ascii="Helvetica" w:hAnsi="Helvetica" w:cs="Helvetica" w:hint="eastAsia"/>
          <w:b/>
          <w:bCs/>
          <w:color w:val="222222"/>
          <w:sz w:val="21"/>
          <w:szCs w:val="21"/>
        </w:rPr>
        <w:t>П</w:t>
      </w:r>
      <w:proofErr w:type="gramEnd"/>
    </w:p>
    <w:p w14:paraId="2FDC54CC" w14:textId="77777777" w:rsidR="0008212C" w:rsidRPr="0008212C" w:rsidRDefault="0008212C" w:rsidP="0008212C">
      <w:pPr>
        <w:rPr>
          <w:rFonts w:ascii="Helvetica" w:hAnsi="Helvetica" w:cs="Helvetica"/>
          <w:b/>
          <w:bCs/>
          <w:color w:val="222222"/>
          <w:sz w:val="21"/>
          <w:szCs w:val="21"/>
        </w:rPr>
      </w:pPr>
    </w:p>
    <w:p w14:paraId="32ADDA25" w14:textId="77777777" w:rsidR="0008212C" w:rsidRPr="0008212C" w:rsidRDefault="0008212C" w:rsidP="0008212C">
      <w:pPr>
        <w:rPr>
          <w:rFonts w:ascii="Helvetica" w:hAnsi="Helvetica" w:cs="Helvetica"/>
          <w:b/>
          <w:bCs/>
          <w:color w:val="222222"/>
          <w:sz w:val="21"/>
          <w:szCs w:val="21"/>
        </w:rPr>
      </w:pPr>
      <w:r w:rsidRPr="0008212C">
        <w:rPr>
          <w:rFonts w:ascii="Helvetica" w:hAnsi="Helvetica" w:cs="Helvetica"/>
          <w:b/>
          <w:bCs/>
          <w:color w:val="222222"/>
          <w:sz w:val="21"/>
          <w:szCs w:val="21"/>
        </w:rPr>
        <w:t>3.</w:t>
      </w:r>
      <w:proofErr w:type="gramStart"/>
      <w:r w:rsidRPr="0008212C">
        <w:rPr>
          <w:rFonts w:ascii="Helvetica" w:hAnsi="Helvetica" w:cs="Helvetica"/>
          <w:b/>
          <w:bCs/>
          <w:color w:val="222222"/>
          <w:sz w:val="21"/>
          <w:szCs w:val="21"/>
        </w:rPr>
        <w:t>3.</w:t>
      </w:r>
      <w:r w:rsidRPr="0008212C">
        <w:rPr>
          <w:rFonts w:ascii="Helvetica" w:hAnsi="Helvetica" w:cs="Helvetica" w:hint="eastAsia"/>
          <w:b/>
          <w:bCs/>
          <w:color w:val="222222"/>
          <w:sz w:val="21"/>
          <w:szCs w:val="21"/>
        </w:rPr>
        <w:t>Формирование</w:t>
      </w:r>
      <w:proofErr w:type="gramEnd"/>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электрофоретических</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форм</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малатдегидрогеназы</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в</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развивающейся</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зерновке</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пшеницы</w:t>
      </w:r>
      <w:r w:rsidRPr="0008212C">
        <w:rPr>
          <w:rFonts w:ascii="Helvetica" w:hAnsi="Helvetica" w:cs="Helvetica"/>
          <w:b/>
          <w:bCs/>
          <w:color w:val="222222"/>
          <w:sz w:val="21"/>
          <w:szCs w:val="21"/>
        </w:rPr>
        <w:t>.</w:t>
      </w:r>
    </w:p>
    <w:p w14:paraId="52969495" w14:textId="77777777" w:rsidR="0008212C" w:rsidRPr="0008212C" w:rsidRDefault="0008212C" w:rsidP="0008212C">
      <w:pPr>
        <w:rPr>
          <w:rFonts w:ascii="Helvetica" w:hAnsi="Helvetica" w:cs="Helvetica"/>
          <w:b/>
          <w:bCs/>
          <w:color w:val="222222"/>
          <w:sz w:val="21"/>
          <w:szCs w:val="21"/>
        </w:rPr>
      </w:pPr>
    </w:p>
    <w:p w14:paraId="109CC004" w14:textId="75CEFB7B" w:rsidR="00484EB4" w:rsidRPr="0008212C" w:rsidRDefault="0008212C" w:rsidP="0008212C">
      <w:r w:rsidRPr="0008212C">
        <w:rPr>
          <w:rFonts w:ascii="Helvetica" w:hAnsi="Helvetica" w:cs="Helvetica"/>
          <w:b/>
          <w:bCs/>
          <w:color w:val="222222"/>
          <w:sz w:val="21"/>
          <w:szCs w:val="21"/>
        </w:rPr>
        <w:t xml:space="preserve">3.3.5. </w:t>
      </w:r>
      <w:r w:rsidRPr="0008212C">
        <w:rPr>
          <w:rFonts w:ascii="Helvetica" w:hAnsi="Helvetica" w:cs="Helvetica" w:hint="eastAsia"/>
          <w:b/>
          <w:bCs/>
          <w:color w:val="222222"/>
          <w:sz w:val="21"/>
          <w:szCs w:val="21"/>
        </w:rPr>
        <w:t>Изменение</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активности</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глутаматдегидро</w:t>
      </w:r>
      <w:r w:rsidRPr="0008212C">
        <w:rPr>
          <w:rFonts w:ascii="Helvetica" w:hAnsi="Helvetica" w:cs="Helvetica"/>
          <w:b/>
          <w:bCs/>
          <w:color w:val="222222"/>
          <w:sz w:val="21"/>
          <w:szCs w:val="21"/>
        </w:rPr>
        <w:t>-</w:t>
      </w:r>
      <w:r w:rsidRPr="0008212C">
        <w:rPr>
          <w:rFonts w:ascii="Helvetica" w:hAnsi="Helvetica" w:cs="Helvetica" w:hint="eastAsia"/>
          <w:b/>
          <w:bCs/>
          <w:color w:val="222222"/>
          <w:sz w:val="21"/>
          <w:szCs w:val="21"/>
        </w:rPr>
        <w:t>геназы</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в</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развивающейся</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зерновке</w:t>
      </w:r>
      <w:r w:rsidRPr="0008212C">
        <w:rPr>
          <w:rFonts w:ascii="Helvetica" w:hAnsi="Helvetica" w:cs="Helvetica"/>
          <w:b/>
          <w:bCs/>
          <w:color w:val="222222"/>
          <w:sz w:val="21"/>
          <w:szCs w:val="21"/>
        </w:rPr>
        <w:t xml:space="preserve"> </w:t>
      </w:r>
      <w:r w:rsidRPr="0008212C">
        <w:rPr>
          <w:rFonts w:ascii="Helvetica" w:hAnsi="Helvetica" w:cs="Helvetica" w:hint="eastAsia"/>
          <w:b/>
          <w:bCs/>
          <w:color w:val="222222"/>
          <w:sz w:val="21"/>
          <w:szCs w:val="21"/>
        </w:rPr>
        <w:t>пшеницы</w:t>
      </w:r>
      <w:r w:rsidRPr="0008212C">
        <w:rPr>
          <w:rFonts w:ascii="Helvetica" w:hAnsi="Helvetica" w:cs="Helvetica"/>
          <w:b/>
          <w:bCs/>
          <w:color w:val="222222"/>
          <w:sz w:val="21"/>
          <w:szCs w:val="21"/>
        </w:rPr>
        <w:t>.</w:t>
      </w:r>
    </w:p>
    <w:sectPr w:rsidR="00484EB4" w:rsidRPr="0008212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01032" w14:textId="77777777" w:rsidR="00CE6DCF" w:rsidRDefault="00CE6DCF">
      <w:pPr>
        <w:spacing w:after="0" w:line="240" w:lineRule="auto"/>
      </w:pPr>
      <w:r>
        <w:separator/>
      </w:r>
    </w:p>
  </w:endnote>
  <w:endnote w:type="continuationSeparator" w:id="0">
    <w:p w14:paraId="5039B1CF" w14:textId="77777777" w:rsidR="00CE6DCF" w:rsidRDefault="00CE6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9835B" w14:textId="77777777" w:rsidR="00CE6DCF" w:rsidRDefault="00CE6DCF"/>
    <w:p w14:paraId="55811240" w14:textId="77777777" w:rsidR="00CE6DCF" w:rsidRDefault="00CE6DCF"/>
    <w:p w14:paraId="53A5F312" w14:textId="77777777" w:rsidR="00CE6DCF" w:rsidRDefault="00CE6DCF"/>
    <w:p w14:paraId="206AE0DE" w14:textId="77777777" w:rsidR="00CE6DCF" w:rsidRDefault="00CE6DCF"/>
    <w:p w14:paraId="3F416AA2" w14:textId="77777777" w:rsidR="00CE6DCF" w:rsidRDefault="00CE6DCF"/>
    <w:p w14:paraId="4BA4955A" w14:textId="77777777" w:rsidR="00CE6DCF" w:rsidRDefault="00CE6DCF"/>
    <w:p w14:paraId="040288FF" w14:textId="77777777" w:rsidR="00CE6DCF" w:rsidRDefault="00CE6DC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9B4A02E" wp14:editId="0171F5D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D235E" w14:textId="77777777" w:rsidR="00CE6DCF" w:rsidRDefault="00CE6D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B4A02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8DD235E" w14:textId="77777777" w:rsidR="00CE6DCF" w:rsidRDefault="00CE6D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04E564E" w14:textId="77777777" w:rsidR="00CE6DCF" w:rsidRDefault="00CE6DCF"/>
    <w:p w14:paraId="0851ECF8" w14:textId="77777777" w:rsidR="00CE6DCF" w:rsidRDefault="00CE6DCF"/>
    <w:p w14:paraId="49FC98AC" w14:textId="77777777" w:rsidR="00CE6DCF" w:rsidRDefault="00CE6DC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BF190AD" wp14:editId="4D48069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F8C5B" w14:textId="77777777" w:rsidR="00CE6DCF" w:rsidRDefault="00CE6DCF"/>
                          <w:p w14:paraId="26F86291" w14:textId="77777777" w:rsidR="00CE6DCF" w:rsidRDefault="00CE6DC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F190A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E3F8C5B" w14:textId="77777777" w:rsidR="00CE6DCF" w:rsidRDefault="00CE6DCF"/>
                    <w:p w14:paraId="26F86291" w14:textId="77777777" w:rsidR="00CE6DCF" w:rsidRDefault="00CE6DC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A79C942" w14:textId="77777777" w:rsidR="00CE6DCF" w:rsidRDefault="00CE6DCF"/>
    <w:p w14:paraId="2D2AF3D2" w14:textId="77777777" w:rsidR="00CE6DCF" w:rsidRDefault="00CE6DCF">
      <w:pPr>
        <w:rPr>
          <w:sz w:val="2"/>
          <w:szCs w:val="2"/>
        </w:rPr>
      </w:pPr>
    </w:p>
    <w:p w14:paraId="63D88917" w14:textId="77777777" w:rsidR="00CE6DCF" w:rsidRDefault="00CE6DCF"/>
    <w:p w14:paraId="05103457" w14:textId="77777777" w:rsidR="00CE6DCF" w:rsidRDefault="00CE6DCF">
      <w:pPr>
        <w:spacing w:after="0" w:line="240" w:lineRule="auto"/>
      </w:pPr>
    </w:p>
  </w:footnote>
  <w:footnote w:type="continuationSeparator" w:id="0">
    <w:p w14:paraId="7E149AC0" w14:textId="77777777" w:rsidR="00CE6DCF" w:rsidRDefault="00CE6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DCF"/>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204708</TotalTime>
  <Pages>4</Pages>
  <Words>476</Words>
  <Characters>2717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1467</cp:revision>
  <cp:lastPrinted>2009-02-06T05:36:00Z</cp:lastPrinted>
  <dcterms:created xsi:type="dcterms:W3CDTF">2024-01-07T13:43:00Z</dcterms:created>
  <dcterms:modified xsi:type="dcterms:W3CDTF">2025-11-10T14:04:00Z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