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A273BF" w:rsidRDefault="00A273BF" w:rsidP="00A273BF">
      <w:r>
        <w:rPr>
          <w:rStyle w:val="afffffa"/>
          <w:rFonts w:ascii="Times New Roman" w:hAnsi="Times New Roman" w:cs="Times New Roman"/>
        </w:rPr>
        <w:t>Лукашова Сніжана Олегівна</w:t>
      </w:r>
      <w:r>
        <w:rPr>
          <w:rFonts w:ascii="Times New Roman" w:hAnsi="Times New Roman" w:cs="Times New Roman"/>
        </w:rPr>
        <w:t xml:space="preserve">, тимчасово не працює: «Історико-педагогічні засади виховання дітей у сім’ї на традиціях грецької народної культури (друга половина XIX - перша половина XX століття)» (13.00.01 - загальна педагогіка та історія педагогіки). Спецрада </w:t>
      </w:r>
      <w:r>
        <w:rPr>
          <w:rFonts w:ascii="Times New Roman" w:hAnsi="Times New Roman" w:cs="Times New Roman"/>
          <w:lang w:eastAsia="ru-RU" w:bidi="ru-RU"/>
        </w:rPr>
        <w:t xml:space="preserve">К </w:t>
      </w:r>
      <w:r>
        <w:rPr>
          <w:rFonts w:ascii="Times New Roman" w:hAnsi="Times New Roman" w:cs="Times New Roman"/>
        </w:rPr>
        <w:t>18.053.01 у Мелітопольському державному педагогічному універси</w:t>
      </w:r>
      <w:r>
        <w:rPr>
          <w:rFonts w:ascii="Times New Roman" w:hAnsi="Times New Roman" w:cs="Times New Roman"/>
        </w:rPr>
        <w:softHyphen/>
        <w:t>теті імені Богдана Хмельницького</w:t>
      </w:r>
      <w:bookmarkStart w:id="0" w:name="_GoBack"/>
      <w:bookmarkEnd w:id="0"/>
    </w:p>
    <w:sectPr w:rsidR="00FD466B" w:rsidRPr="00A273B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ADC" w:rsidRDefault="002F3ADC">
      <w:pPr>
        <w:spacing w:after="0" w:line="240" w:lineRule="auto"/>
      </w:pPr>
      <w:r>
        <w:separator/>
      </w:r>
    </w:p>
  </w:endnote>
  <w:endnote w:type="continuationSeparator" w:id="0">
    <w:p w:rsidR="002F3ADC" w:rsidRDefault="002F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F3AD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ADC" w:rsidRDefault="002F3ADC"/>
    <w:p w:rsidR="002F3ADC" w:rsidRDefault="002F3ADC"/>
    <w:p w:rsidR="002F3ADC" w:rsidRDefault="002F3ADC"/>
    <w:p w:rsidR="002F3ADC" w:rsidRDefault="002F3ADC"/>
    <w:p w:rsidR="002F3ADC" w:rsidRDefault="002F3AD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2F3ADC" w:rsidRDefault="002F3A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2F3ADC" w:rsidRDefault="002F3ADC"/>
    <w:p w:rsidR="002F3ADC" w:rsidRDefault="002F3ADC"/>
    <w:p w:rsidR="002F3ADC" w:rsidRDefault="002F3ADC">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2F3ADC" w:rsidRDefault="002F3ADC"/>
              </w:txbxContent>
            </v:textbox>
            <w10:wrap anchorx="page" anchory="page"/>
          </v:shape>
        </w:pict>
      </w:r>
    </w:p>
    <w:p w:rsidR="002F3ADC" w:rsidRDefault="002F3ADC"/>
    <w:p w:rsidR="002F3ADC" w:rsidRDefault="002F3ADC">
      <w:pPr>
        <w:rPr>
          <w:sz w:val="2"/>
          <w:szCs w:val="2"/>
        </w:rPr>
      </w:pPr>
    </w:p>
    <w:p w:rsidR="002F3ADC" w:rsidRDefault="002F3ADC"/>
    <w:p w:rsidR="002F3ADC" w:rsidRDefault="002F3ADC">
      <w:pPr>
        <w:spacing w:after="0" w:line="240" w:lineRule="auto"/>
      </w:pPr>
    </w:p>
  </w:footnote>
  <w:footnote w:type="continuationSeparator" w:id="0">
    <w:p w:rsidR="002F3ADC" w:rsidRDefault="002F3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DC"/>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3AF53-06A5-461D-8441-1BFF5951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21115</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4541</cp:revision>
  <cp:lastPrinted>2009-02-06T05:36:00Z</cp:lastPrinted>
  <dcterms:created xsi:type="dcterms:W3CDTF">2019-12-11T19:28:00Z</dcterms:created>
  <dcterms:modified xsi:type="dcterms:W3CDTF">2020-02-27T10:21:00Z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