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0E666A22" w14:textId="77777777" w:rsidR="00847CFB" w:rsidRDefault="00847CFB" w:rsidP="00847CFB">
      <w:pPr>
        <w:spacing w:line="360" w:lineRule="auto"/>
        <w:jc w:val="center"/>
        <w:rPr>
          <w:b/>
        </w:rPr>
      </w:pPr>
      <w:bookmarkStart w:id="0" w:name="й"/>
      <w:bookmarkEnd w:id="0"/>
      <w:r>
        <w:rPr>
          <w:b/>
        </w:rPr>
        <w:t>ОДЕССКИЙ НАЦИОНАЛЬНЫЙ УНИВЕРСИТЕТ</w:t>
      </w:r>
    </w:p>
    <w:p w14:paraId="0A024178" w14:textId="77777777" w:rsidR="00847CFB" w:rsidRDefault="00847CFB" w:rsidP="00847CFB">
      <w:pPr>
        <w:spacing w:line="360" w:lineRule="auto"/>
        <w:jc w:val="center"/>
        <w:rPr>
          <w:b/>
        </w:rPr>
      </w:pPr>
      <w:r>
        <w:rPr>
          <w:b/>
        </w:rPr>
        <w:t>им. И.И.Мечникова</w:t>
      </w:r>
    </w:p>
    <w:p w14:paraId="13964507" w14:textId="77777777" w:rsidR="00847CFB" w:rsidRDefault="00847CFB" w:rsidP="00847CFB">
      <w:pPr>
        <w:spacing w:line="360" w:lineRule="auto"/>
        <w:jc w:val="center"/>
      </w:pPr>
    </w:p>
    <w:p w14:paraId="06E2EC5F" w14:textId="77777777" w:rsidR="00847CFB" w:rsidRDefault="00847CFB" w:rsidP="00847CFB">
      <w:pPr>
        <w:spacing w:line="360" w:lineRule="auto"/>
        <w:jc w:val="center"/>
      </w:pPr>
    </w:p>
    <w:p w14:paraId="4A92AF49" w14:textId="77777777" w:rsidR="00847CFB" w:rsidRDefault="00847CFB" w:rsidP="00847CFB">
      <w:pPr>
        <w:spacing w:line="360" w:lineRule="auto"/>
        <w:jc w:val="right"/>
      </w:pPr>
      <w:r>
        <w:t>На правах рукописи</w:t>
      </w:r>
    </w:p>
    <w:p w14:paraId="785B54E3" w14:textId="77777777" w:rsidR="00847CFB" w:rsidRDefault="00847CFB" w:rsidP="00847CFB">
      <w:pPr>
        <w:spacing w:line="360" w:lineRule="auto"/>
        <w:jc w:val="center"/>
      </w:pPr>
    </w:p>
    <w:p w14:paraId="62D492B5" w14:textId="77777777" w:rsidR="00847CFB" w:rsidRDefault="00847CFB" w:rsidP="00847CFB">
      <w:pPr>
        <w:spacing w:line="360" w:lineRule="auto"/>
        <w:jc w:val="center"/>
      </w:pPr>
    </w:p>
    <w:p w14:paraId="100D088B" w14:textId="77777777" w:rsidR="00847CFB" w:rsidRDefault="00847CFB" w:rsidP="00847CFB">
      <w:pPr>
        <w:spacing w:line="360" w:lineRule="auto"/>
        <w:jc w:val="center"/>
        <w:rPr>
          <w:b/>
        </w:rPr>
      </w:pPr>
      <w:r>
        <w:rPr>
          <w:b/>
        </w:rPr>
        <w:t>Вит Юлия Валерьевна</w:t>
      </w:r>
    </w:p>
    <w:p w14:paraId="5F0D675A" w14:textId="77777777" w:rsidR="00847CFB" w:rsidRDefault="00847CFB" w:rsidP="00847CFB">
      <w:pPr>
        <w:spacing w:line="360" w:lineRule="auto"/>
        <w:jc w:val="center"/>
      </w:pPr>
    </w:p>
    <w:p w14:paraId="2042E401" w14:textId="77777777" w:rsidR="00847CFB" w:rsidRDefault="00847CFB" w:rsidP="00847CFB">
      <w:pPr>
        <w:spacing w:line="360" w:lineRule="auto"/>
        <w:jc w:val="right"/>
      </w:pPr>
      <w:r>
        <w:t>УДК  811.111'374:165.0(043.5)</w:t>
      </w:r>
    </w:p>
    <w:p w14:paraId="4131BAF4" w14:textId="77777777" w:rsidR="00847CFB" w:rsidRDefault="00847CFB" w:rsidP="00847CFB">
      <w:pPr>
        <w:spacing w:line="360" w:lineRule="auto"/>
        <w:jc w:val="center"/>
      </w:pPr>
    </w:p>
    <w:p w14:paraId="2BDDEC26" w14:textId="77777777" w:rsidR="00847CFB" w:rsidRDefault="00847CFB" w:rsidP="00847CFB">
      <w:pPr>
        <w:spacing w:line="360" w:lineRule="auto"/>
        <w:jc w:val="center"/>
      </w:pPr>
    </w:p>
    <w:p w14:paraId="7BB9288C" w14:textId="77777777" w:rsidR="00847CFB" w:rsidRDefault="00847CFB" w:rsidP="00847CFB">
      <w:pPr>
        <w:spacing w:line="360" w:lineRule="auto"/>
        <w:jc w:val="center"/>
        <w:rPr>
          <w:b/>
        </w:rPr>
      </w:pPr>
      <w:bookmarkStart w:id="1" w:name="_GoBack"/>
      <w:r>
        <w:rPr>
          <w:b/>
        </w:rPr>
        <w:t>АНГЛОЯЗЫЧНАЯ ОФТАЛЬМОЛОГИЧЕСКАЯ ТЕРМИНОЛОГИЯ:</w:t>
      </w:r>
    </w:p>
    <w:p w14:paraId="09556C4A" w14:textId="77777777" w:rsidR="00847CFB" w:rsidRDefault="00847CFB" w:rsidP="00847CFB">
      <w:pPr>
        <w:spacing w:line="360" w:lineRule="auto"/>
        <w:jc w:val="center"/>
        <w:rPr>
          <w:b/>
        </w:rPr>
      </w:pPr>
      <w:r>
        <w:rPr>
          <w:b/>
        </w:rPr>
        <w:t>ЛИНГВОКОГНИТИВНЫЙ АСПЕКТ</w:t>
      </w:r>
    </w:p>
    <w:bookmarkEnd w:id="1"/>
    <w:p w14:paraId="2D27F5E0" w14:textId="77777777" w:rsidR="00847CFB" w:rsidRDefault="00847CFB" w:rsidP="00847CFB">
      <w:pPr>
        <w:spacing w:line="360" w:lineRule="auto"/>
        <w:jc w:val="center"/>
      </w:pPr>
    </w:p>
    <w:p w14:paraId="7110658B" w14:textId="77777777" w:rsidR="00847CFB" w:rsidRDefault="00847CFB" w:rsidP="00847CFB">
      <w:pPr>
        <w:spacing w:line="360" w:lineRule="auto"/>
        <w:jc w:val="center"/>
      </w:pPr>
    </w:p>
    <w:p w14:paraId="1D14772A" w14:textId="77777777" w:rsidR="00847CFB" w:rsidRDefault="00847CFB" w:rsidP="00847CFB">
      <w:pPr>
        <w:spacing w:line="360" w:lineRule="auto"/>
        <w:jc w:val="center"/>
      </w:pPr>
      <w:r>
        <w:t xml:space="preserve">Д и с с е р т а ц и я </w:t>
      </w:r>
    </w:p>
    <w:p w14:paraId="352C4EDD" w14:textId="77777777" w:rsidR="00847CFB" w:rsidRDefault="00847CFB" w:rsidP="00847CFB">
      <w:pPr>
        <w:spacing w:line="360" w:lineRule="auto"/>
        <w:jc w:val="center"/>
      </w:pPr>
      <w:r>
        <w:t xml:space="preserve">на соискание научной степени </w:t>
      </w:r>
    </w:p>
    <w:p w14:paraId="7FDA4E7F" w14:textId="77777777" w:rsidR="00847CFB" w:rsidRDefault="00847CFB" w:rsidP="00847CFB">
      <w:pPr>
        <w:spacing w:line="360" w:lineRule="auto"/>
        <w:jc w:val="center"/>
      </w:pPr>
      <w:r>
        <w:t>кандидата филологических наук</w:t>
      </w:r>
    </w:p>
    <w:p w14:paraId="750252A6" w14:textId="77777777" w:rsidR="00847CFB" w:rsidRDefault="00847CFB" w:rsidP="00847CFB">
      <w:pPr>
        <w:spacing w:line="360" w:lineRule="auto"/>
        <w:jc w:val="center"/>
      </w:pPr>
    </w:p>
    <w:p w14:paraId="75299586" w14:textId="77777777" w:rsidR="00847CFB" w:rsidRDefault="00847CFB" w:rsidP="00847CFB">
      <w:pPr>
        <w:spacing w:line="360" w:lineRule="auto"/>
        <w:jc w:val="center"/>
      </w:pPr>
      <w:r>
        <w:t>Специальность 10.02.04 – германские языки</w:t>
      </w:r>
    </w:p>
    <w:p w14:paraId="575A332F" w14:textId="77777777" w:rsidR="00847CFB" w:rsidRDefault="00847CFB" w:rsidP="00847CFB">
      <w:pPr>
        <w:spacing w:line="360" w:lineRule="auto"/>
        <w:jc w:val="center"/>
      </w:pPr>
    </w:p>
    <w:p w14:paraId="3A6A7581" w14:textId="77777777" w:rsidR="00847CFB" w:rsidRDefault="00847CFB" w:rsidP="00847CFB">
      <w:pPr>
        <w:spacing w:line="360" w:lineRule="auto"/>
        <w:jc w:val="right"/>
      </w:pPr>
      <w:r>
        <w:t xml:space="preserve">Научный руководитель – </w:t>
      </w:r>
    </w:p>
    <w:p w14:paraId="212AB121" w14:textId="77777777" w:rsidR="00847CFB" w:rsidRDefault="00847CFB" w:rsidP="00847CFB">
      <w:pPr>
        <w:spacing w:line="360" w:lineRule="auto"/>
        <w:jc w:val="right"/>
      </w:pPr>
      <w:r>
        <w:t>Колегаева Ирина Михайловна,</w:t>
      </w:r>
    </w:p>
    <w:p w14:paraId="7DD9FB9A" w14:textId="77777777" w:rsidR="00847CFB" w:rsidRDefault="00847CFB" w:rsidP="00847CFB">
      <w:pPr>
        <w:spacing w:line="360" w:lineRule="auto"/>
        <w:jc w:val="right"/>
      </w:pPr>
      <w:r>
        <w:t>доктор филологических наук,</w:t>
      </w:r>
    </w:p>
    <w:p w14:paraId="2E964120" w14:textId="77777777" w:rsidR="00847CFB" w:rsidRDefault="00847CFB" w:rsidP="00847CFB">
      <w:pPr>
        <w:spacing w:line="360" w:lineRule="auto"/>
      </w:pPr>
      <w:r>
        <w:tab/>
      </w:r>
      <w:r>
        <w:tab/>
      </w:r>
      <w:r>
        <w:tab/>
        <w:t xml:space="preserve">          </w:t>
      </w:r>
      <w:r>
        <w:tab/>
      </w:r>
      <w:r>
        <w:tab/>
      </w:r>
      <w:r>
        <w:tab/>
      </w:r>
      <w:r>
        <w:tab/>
      </w:r>
      <w:r>
        <w:tab/>
        <w:t xml:space="preserve">  профессор</w:t>
      </w:r>
    </w:p>
    <w:p w14:paraId="554D3DF8" w14:textId="77777777" w:rsidR="00847CFB" w:rsidRDefault="00847CFB" w:rsidP="00847CFB">
      <w:pPr>
        <w:spacing w:line="360" w:lineRule="auto"/>
        <w:jc w:val="center"/>
      </w:pPr>
    </w:p>
    <w:p w14:paraId="0F4F28AA" w14:textId="77777777" w:rsidR="00847CFB" w:rsidRDefault="00847CFB" w:rsidP="00847CFB">
      <w:pPr>
        <w:spacing w:line="360" w:lineRule="auto"/>
        <w:jc w:val="center"/>
      </w:pPr>
    </w:p>
    <w:p w14:paraId="6AD7C5DE" w14:textId="77777777" w:rsidR="00847CFB" w:rsidRDefault="00847CFB" w:rsidP="00847CFB">
      <w:pPr>
        <w:spacing w:line="360" w:lineRule="auto"/>
        <w:jc w:val="center"/>
      </w:pPr>
    </w:p>
    <w:p w14:paraId="72CEB3C1" w14:textId="77777777" w:rsidR="00847CFB" w:rsidRDefault="00847CFB" w:rsidP="00847CFB">
      <w:pPr>
        <w:spacing w:line="360" w:lineRule="auto"/>
        <w:jc w:val="center"/>
      </w:pPr>
      <w:r>
        <w:t>Одесса - 2006</w:t>
      </w:r>
    </w:p>
    <w:p w14:paraId="7ED2F8B5" w14:textId="77777777" w:rsidR="00847CFB" w:rsidRDefault="00847CFB" w:rsidP="00847CFB">
      <w:pPr>
        <w:spacing w:line="360" w:lineRule="auto"/>
        <w:jc w:val="center"/>
      </w:pPr>
      <w:r>
        <w:lastRenderedPageBreak/>
        <w:t>ОГЛАВЛЕНИЕ</w:t>
      </w:r>
    </w:p>
    <w:p w14:paraId="7E9C32DC" w14:textId="77777777" w:rsidR="00847CFB" w:rsidRDefault="00847CFB" w:rsidP="00847CFB">
      <w:pPr>
        <w:spacing w:line="360" w:lineRule="auto"/>
      </w:pPr>
    </w:p>
    <w:p w14:paraId="49580C8B" w14:textId="77777777" w:rsidR="00847CFB" w:rsidRDefault="00847CFB" w:rsidP="00847CFB">
      <w:pPr>
        <w:spacing w:line="360" w:lineRule="auto"/>
      </w:pPr>
      <w:r>
        <w:t>Список условных сокращений…………………………………………………...4</w:t>
      </w:r>
    </w:p>
    <w:p w14:paraId="51E61C9E" w14:textId="77777777" w:rsidR="00847CFB" w:rsidRDefault="00847CFB" w:rsidP="00847CFB">
      <w:pPr>
        <w:spacing w:line="360" w:lineRule="auto"/>
      </w:pPr>
      <w:r>
        <w:t>Введение ……………………………………………………………………… ….5</w:t>
      </w:r>
    </w:p>
    <w:p w14:paraId="03E4B75D" w14:textId="77777777" w:rsidR="00847CFB" w:rsidRDefault="00847CFB" w:rsidP="00847CFB">
      <w:pPr>
        <w:spacing w:line="360" w:lineRule="auto"/>
      </w:pPr>
      <w:r>
        <w:t>Глава 1. Язык как объект когнитивных исследований</w:t>
      </w:r>
    </w:p>
    <w:p w14:paraId="785B15B7" w14:textId="77777777" w:rsidR="00847CFB" w:rsidRDefault="00847CFB" w:rsidP="00E54669">
      <w:pPr>
        <w:numPr>
          <w:ilvl w:val="1"/>
          <w:numId w:val="63"/>
        </w:numPr>
        <w:suppressAutoHyphens w:val="0"/>
        <w:spacing w:line="360" w:lineRule="auto"/>
        <w:ind w:left="0" w:firstLine="0"/>
      </w:pPr>
      <w:r>
        <w:t xml:space="preserve">Основные положения когнитивного подхода </w:t>
      </w:r>
    </w:p>
    <w:p w14:paraId="595D10C1" w14:textId="77777777" w:rsidR="00847CFB" w:rsidRDefault="00847CFB" w:rsidP="00847CFB">
      <w:pPr>
        <w:spacing w:line="360" w:lineRule="auto"/>
      </w:pPr>
      <w:r>
        <w:tab/>
        <w:t>к исследованию языковых явлений. …………………………………….13</w:t>
      </w:r>
    </w:p>
    <w:p w14:paraId="62589EF1" w14:textId="77777777" w:rsidR="00847CFB" w:rsidRDefault="00847CFB" w:rsidP="00E54669">
      <w:pPr>
        <w:numPr>
          <w:ilvl w:val="1"/>
          <w:numId w:val="63"/>
        </w:numPr>
        <w:suppressAutoHyphens w:val="0"/>
        <w:spacing w:line="360" w:lineRule="auto"/>
        <w:ind w:left="0" w:firstLine="0"/>
      </w:pPr>
      <w:r>
        <w:t>Становление когнитивного подхода в терминоведении. ……………...25</w:t>
      </w:r>
    </w:p>
    <w:p w14:paraId="7CD673CA" w14:textId="77777777" w:rsidR="00847CFB" w:rsidRDefault="00847CFB" w:rsidP="00E54669">
      <w:pPr>
        <w:numPr>
          <w:ilvl w:val="1"/>
          <w:numId w:val="63"/>
        </w:numPr>
        <w:suppressAutoHyphens w:val="0"/>
        <w:spacing w:line="360" w:lineRule="auto"/>
        <w:ind w:left="0" w:firstLine="0"/>
      </w:pPr>
      <w:r>
        <w:t>Об истоках медицинской терминологии. ……………………………….32</w:t>
      </w:r>
    </w:p>
    <w:p w14:paraId="4A251055" w14:textId="77777777" w:rsidR="00847CFB" w:rsidRDefault="00847CFB" w:rsidP="00847CFB">
      <w:pPr>
        <w:spacing w:line="360" w:lineRule="auto"/>
      </w:pPr>
      <w:r>
        <w:t>Выводы по главе 1. ……………………………………………………………...42</w:t>
      </w:r>
    </w:p>
    <w:p w14:paraId="0AF061C7" w14:textId="77777777" w:rsidR="00847CFB" w:rsidRDefault="00847CFB" w:rsidP="00847CFB">
      <w:pPr>
        <w:spacing w:line="360" w:lineRule="auto"/>
      </w:pPr>
    </w:p>
    <w:p w14:paraId="42E3BB0D" w14:textId="77777777" w:rsidR="00847CFB" w:rsidRDefault="00847CFB" w:rsidP="00847CFB">
      <w:pPr>
        <w:spacing w:line="360" w:lineRule="auto"/>
      </w:pPr>
      <w:r>
        <w:t xml:space="preserve">Глава 2. Анализ англоязычной офтальмологической терминологии с позиций </w:t>
      </w:r>
      <w:r>
        <w:tab/>
        <w:t>фреймовой семантики</w:t>
      </w:r>
    </w:p>
    <w:p w14:paraId="358BBE8F" w14:textId="77777777" w:rsidR="00847CFB" w:rsidRDefault="00847CFB" w:rsidP="00847CFB">
      <w:pPr>
        <w:spacing w:line="360" w:lineRule="auto"/>
      </w:pPr>
      <w:r>
        <w:t>2.1.    Основные положения фреймовой семантики. ………………………….45</w:t>
      </w:r>
    </w:p>
    <w:p w14:paraId="4D1A4FD0" w14:textId="77777777" w:rsidR="00847CFB" w:rsidRDefault="00847CFB" w:rsidP="00847CFB">
      <w:pPr>
        <w:spacing w:line="360" w:lineRule="auto"/>
      </w:pPr>
      <w:r>
        <w:t>2.2.    Гиперфрейм "Офтальмология"…………… …………………………….51</w:t>
      </w:r>
    </w:p>
    <w:p w14:paraId="0574AC91" w14:textId="77777777" w:rsidR="00847CFB" w:rsidRDefault="00847CFB" w:rsidP="00847CFB">
      <w:pPr>
        <w:spacing w:line="360" w:lineRule="auto"/>
      </w:pPr>
      <w:r>
        <w:t>2.3.    Фрейм "Зрительная система в норме"……………..…………………….54</w:t>
      </w:r>
    </w:p>
    <w:p w14:paraId="680CED85" w14:textId="77777777" w:rsidR="00847CFB" w:rsidRDefault="00847CFB" w:rsidP="00847CFB">
      <w:pPr>
        <w:spacing w:line="360" w:lineRule="auto"/>
      </w:pPr>
      <w:r>
        <w:t xml:space="preserve">   2.3.1. Субфрейм </w:t>
      </w:r>
      <w:r>
        <w:rPr>
          <w:lang w:val="en-US"/>
        </w:rPr>
        <w:t>I</w:t>
      </w:r>
      <w:r>
        <w:t xml:space="preserve"> порядка "Строение зрительной системы".……...……….54</w:t>
      </w:r>
    </w:p>
    <w:p w14:paraId="53010605" w14:textId="77777777" w:rsidR="00847CFB" w:rsidRDefault="00847CFB" w:rsidP="00847CFB">
      <w:pPr>
        <w:spacing w:line="360" w:lineRule="auto"/>
      </w:pPr>
      <w:r>
        <w:t xml:space="preserve">   2.3.2. Субфрейм </w:t>
      </w:r>
      <w:r>
        <w:rPr>
          <w:lang w:val="en-US"/>
        </w:rPr>
        <w:t>I</w:t>
      </w:r>
      <w:r>
        <w:t xml:space="preserve"> порядка "Физиология зрительной системы"...…………..71</w:t>
      </w:r>
    </w:p>
    <w:p w14:paraId="6950CD93" w14:textId="77777777" w:rsidR="00847CFB" w:rsidRDefault="00847CFB" w:rsidP="00847CFB">
      <w:pPr>
        <w:spacing w:line="360" w:lineRule="auto"/>
      </w:pPr>
      <w:r>
        <w:t>Выводы по главе 2. ………………………………………………………….......80</w:t>
      </w:r>
    </w:p>
    <w:p w14:paraId="5BEB5F7C" w14:textId="77777777" w:rsidR="00847CFB" w:rsidRDefault="00847CFB" w:rsidP="00847CFB">
      <w:pPr>
        <w:spacing w:line="360" w:lineRule="auto"/>
      </w:pPr>
    </w:p>
    <w:p w14:paraId="6FBB0524" w14:textId="77777777" w:rsidR="00847CFB" w:rsidRDefault="00847CFB" w:rsidP="00847CFB">
      <w:pPr>
        <w:spacing w:line="360" w:lineRule="auto"/>
      </w:pPr>
      <w:r>
        <w:t xml:space="preserve">Глава 3. </w:t>
      </w:r>
      <w:r>
        <w:rPr>
          <w:lang w:val="uk-UA"/>
        </w:rPr>
        <w:t xml:space="preserve">Когнитивный поход к  языковому моделированию </w:t>
      </w:r>
      <w:r>
        <w:rPr>
          <w:lang w:val="uk-UA"/>
        </w:rPr>
        <w:tab/>
        <w:t>офтальмологической терминологии</w:t>
      </w:r>
    </w:p>
    <w:p w14:paraId="74C121E6" w14:textId="77777777" w:rsidR="00847CFB" w:rsidRDefault="00847CFB" w:rsidP="00847CFB">
      <w:pPr>
        <w:spacing w:line="360" w:lineRule="auto"/>
      </w:pPr>
      <w:r>
        <w:t>3.1.    Когнитивная деятельность и языковое моделирование ……………….84</w:t>
      </w:r>
    </w:p>
    <w:p w14:paraId="303E5D15" w14:textId="77777777" w:rsidR="00847CFB" w:rsidRDefault="00847CFB" w:rsidP="00847CFB">
      <w:pPr>
        <w:spacing w:line="360" w:lineRule="auto"/>
      </w:pPr>
      <w:r>
        <w:t>3.2.</w:t>
      </w:r>
      <w:r>
        <w:tab/>
        <w:t>Фрейм "Офтальмопатология"……………………………………….........86</w:t>
      </w:r>
    </w:p>
    <w:p w14:paraId="6385B117" w14:textId="77777777" w:rsidR="00847CFB" w:rsidRDefault="00847CFB" w:rsidP="00847CFB">
      <w:pPr>
        <w:spacing w:line="360" w:lineRule="auto"/>
      </w:pPr>
      <w:r>
        <w:t xml:space="preserve">   3.2.1. Субфрейм </w:t>
      </w:r>
      <w:r>
        <w:rPr>
          <w:lang w:val="en-US"/>
        </w:rPr>
        <w:t>I</w:t>
      </w:r>
      <w:r>
        <w:t xml:space="preserve"> порядка "Функциональные нарушения зрения".……......90</w:t>
      </w:r>
    </w:p>
    <w:p w14:paraId="1AE79D9E" w14:textId="77777777" w:rsidR="00847CFB" w:rsidRDefault="00847CFB" w:rsidP="00847CFB">
      <w:pPr>
        <w:spacing w:line="360" w:lineRule="auto"/>
      </w:pPr>
      <w:r>
        <w:t xml:space="preserve">   3.2.2. Субфрейм </w:t>
      </w:r>
      <w:r>
        <w:rPr>
          <w:lang w:val="en-US"/>
        </w:rPr>
        <w:t>I</w:t>
      </w:r>
      <w:r>
        <w:t xml:space="preserve"> порядка "Воспалительные заболевания". …………….....97</w:t>
      </w:r>
    </w:p>
    <w:p w14:paraId="42967D35" w14:textId="77777777" w:rsidR="00847CFB" w:rsidRDefault="00847CFB" w:rsidP="00847CFB">
      <w:pPr>
        <w:spacing w:line="360" w:lineRule="auto"/>
      </w:pPr>
      <w:r>
        <w:t xml:space="preserve">   3.2.3. Субфрейм </w:t>
      </w:r>
      <w:r>
        <w:rPr>
          <w:lang w:val="en-US"/>
        </w:rPr>
        <w:t>I</w:t>
      </w:r>
      <w:r>
        <w:t xml:space="preserve"> порядка "Опухоли глаза и его придатков".…………….102</w:t>
      </w:r>
    </w:p>
    <w:p w14:paraId="224E26AF" w14:textId="77777777" w:rsidR="00847CFB" w:rsidRDefault="00847CFB" w:rsidP="00847CFB">
      <w:pPr>
        <w:spacing w:line="360" w:lineRule="auto"/>
      </w:pPr>
      <w:r>
        <w:t xml:space="preserve">   3.2.4. Субфрейм </w:t>
      </w:r>
      <w:r>
        <w:rPr>
          <w:lang w:val="en-US"/>
        </w:rPr>
        <w:t>I</w:t>
      </w:r>
      <w:r>
        <w:t xml:space="preserve"> порядка "Дистрофии и дегенерации". ..………...……...105</w:t>
      </w:r>
    </w:p>
    <w:p w14:paraId="2B2EC58B" w14:textId="77777777" w:rsidR="00847CFB" w:rsidRDefault="00847CFB" w:rsidP="00847CFB">
      <w:pPr>
        <w:spacing w:line="360" w:lineRule="auto"/>
      </w:pPr>
      <w:r>
        <w:t xml:space="preserve">   3.2.5. Субфрейм </w:t>
      </w:r>
      <w:r>
        <w:rPr>
          <w:lang w:val="en-US"/>
        </w:rPr>
        <w:t>I</w:t>
      </w:r>
      <w:r>
        <w:t xml:space="preserve"> порядка "Аномалии развития"……...………………..…108</w:t>
      </w:r>
    </w:p>
    <w:p w14:paraId="3C5D214A" w14:textId="77777777" w:rsidR="00847CFB" w:rsidRDefault="00847CFB" w:rsidP="00847CFB">
      <w:pPr>
        <w:spacing w:line="360" w:lineRule="auto"/>
      </w:pPr>
      <w:r>
        <w:t xml:space="preserve">   3.2.6. Субфрейм </w:t>
      </w:r>
      <w:r>
        <w:rPr>
          <w:lang w:val="en-US"/>
        </w:rPr>
        <w:t>I</w:t>
      </w:r>
      <w:r>
        <w:t xml:space="preserve"> порядка "Системные заболевания с глазной </w:t>
      </w:r>
      <w:r>
        <w:tab/>
        <w:t xml:space="preserve">  </w:t>
      </w:r>
      <w:r>
        <w:tab/>
        <w:t xml:space="preserve"> </w:t>
      </w:r>
      <w:r>
        <w:tab/>
        <w:t xml:space="preserve"> </w:t>
      </w:r>
      <w:r>
        <w:tab/>
        <w:t xml:space="preserve">   симптоматикой".……………………………………..………………...112</w:t>
      </w:r>
    </w:p>
    <w:p w14:paraId="5BD2EBC6" w14:textId="77777777" w:rsidR="00847CFB" w:rsidRDefault="00847CFB" w:rsidP="00847CFB">
      <w:pPr>
        <w:spacing w:line="360" w:lineRule="auto"/>
      </w:pPr>
      <w:r>
        <w:t>3.3. Фрейм "Диагностика и лечение". ……………..………………………….112</w:t>
      </w:r>
    </w:p>
    <w:p w14:paraId="45ABE73E" w14:textId="77777777" w:rsidR="00847CFB" w:rsidRDefault="00847CFB" w:rsidP="00847CFB">
      <w:pPr>
        <w:spacing w:line="360" w:lineRule="auto"/>
      </w:pPr>
      <w:r>
        <w:t>Выводы по главе 3. …………………………………………………………….118</w:t>
      </w:r>
    </w:p>
    <w:p w14:paraId="6ED306F8" w14:textId="77777777" w:rsidR="00847CFB" w:rsidRDefault="00847CFB" w:rsidP="00847CFB">
      <w:pPr>
        <w:spacing w:line="360" w:lineRule="auto"/>
      </w:pPr>
    </w:p>
    <w:p w14:paraId="30BF42F1" w14:textId="77777777" w:rsidR="00847CFB" w:rsidRDefault="00847CFB" w:rsidP="00847CFB">
      <w:pPr>
        <w:spacing w:line="360" w:lineRule="auto"/>
      </w:pPr>
      <w:r>
        <w:t xml:space="preserve">Глава 4. Семантическая деривация в англоязычной офтальмологической </w:t>
      </w:r>
    </w:p>
    <w:p w14:paraId="3477F24A" w14:textId="77777777" w:rsidR="00847CFB" w:rsidRDefault="00847CFB" w:rsidP="00847CFB">
      <w:pPr>
        <w:spacing w:line="360" w:lineRule="auto"/>
      </w:pPr>
      <w:r>
        <w:tab/>
        <w:t xml:space="preserve">терминологии </w:t>
      </w:r>
    </w:p>
    <w:p w14:paraId="7896D972" w14:textId="77777777" w:rsidR="00847CFB" w:rsidRDefault="00847CFB" w:rsidP="00847CFB">
      <w:pPr>
        <w:spacing w:line="360" w:lineRule="auto"/>
      </w:pPr>
      <w:r>
        <w:lastRenderedPageBreak/>
        <w:t>4.1. Метафора в научном познании. ………………………………………….121</w:t>
      </w:r>
    </w:p>
    <w:p w14:paraId="4E20DF14" w14:textId="77777777" w:rsidR="00847CFB" w:rsidRDefault="00847CFB" w:rsidP="00847CFB">
      <w:pPr>
        <w:spacing w:line="360" w:lineRule="auto"/>
      </w:pPr>
      <w:r>
        <w:t xml:space="preserve">4.2. Формально-структурные характеристики метафорических производных </w:t>
      </w:r>
    </w:p>
    <w:p w14:paraId="5E1AD50F" w14:textId="77777777" w:rsidR="00847CFB" w:rsidRDefault="00847CFB" w:rsidP="00847CFB">
      <w:pPr>
        <w:spacing w:line="360" w:lineRule="auto"/>
      </w:pPr>
      <w:r>
        <w:t xml:space="preserve">       в офтальмологической лексике………..………………………………….127</w:t>
      </w:r>
    </w:p>
    <w:p w14:paraId="466C95A3" w14:textId="77777777" w:rsidR="00847CFB" w:rsidRDefault="00847CFB" w:rsidP="00847CFB">
      <w:pPr>
        <w:spacing w:line="360" w:lineRule="auto"/>
      </w:pPr>
      <w:r>
        <w:t>4.3. Метафорические модели переносов в офтальмологической лексике.....136</w:t>
      </w:r>
    </w:p>
    <w:p w14:paraId="4EB56B5A" w14:textId="77777777" w:rsidR="00847CFB" w:rsidRDefault="00847CFB" w:rsidP="00847CFB">
      <w:pPr>
        <w:spacing w:line="360" w:lineRule="auto"/>
      </w:pPr>
      <w:r>
        <w:t xml:space="preserve">4.4. Источники метафоризации в англоязычной  офтальмологической  </w:t>
      </w:r>
    </w:p>
    <w:p w14:paraId="20E42D12" w14:textId="77777777" w:rsidR="00847CFB" w:rsidRDefault="00847CFB" w:rsidP="00847CFB">
      <w:pPr>
        <w:spacing w:line="360" w:lineRule="auto"/>
      </w:pPr>
      <w:r>
        <w:t xml:space="preserve">        терминологии ……………………………………………………………..145                      </w:t>
      </w:r>
    </w:p>
    <w:p w14:paraId="6CA1C90E" w14:textId="77777777" w:rsidR="00847CFB" w:rsidRDefault="00847CFB" w:rsidP="00847CFB">
      <w:pPr>
        <w:spacing w:line="360" w:lineRule="auto"/>
      </w:pPr>
      <w:r>
        <w:t>4.5. Эпонимы ……………………... …………………………………………...152</w:t>
      </w:r>
    </w:p>
    <w:p w14:paraId="15AAFCCC" w14:textId="77777777" w:rsidR="00847CFB" w:rsidRDefault="00847CFB" w:rsidP="00847CFB">
      <w:pPr>
        <w:spacing w:line="360" w:lineRule="auto"/>
      </w:pPr>
      <w:r>
        <w:t>Выводы по главе 4. …………………………………………………………….164</w:t>
      </w:r>
    </w:p>
    <w:p w14:paraId="5BB0E85D" w14:textId="77777777" w:rsidR="00847CFB" w:rsidRDefault="00847CFB" w:rsidP="00847CFB">
      <w:pPr>
        <w:spacing w:line="360" w:lineRule="auto"/>
      </w:pPr>
      <w:r>
        <w:t>Заключение … ………………………………………………………………….168</w:t>
      </w:r>
    </w:p>
    <w:p w14:paraId="2CCF11DA" w14:textId="77777777" w:rsidR="00847CFB" w:rsidRDefault="00847CFB" w:rsidP="00847CFB">
      <w:pPr>
        <w:spacing w:line="360" w:lineRule="auto"/>
      </w:pPr>
      <w:r>
        <w:t>Список использованных источников …………………………………………174</w:t>
      </w:r>
    </w:p>
    <w:p w14:paraId="1EEC9869" w14:textId="77777777" w:rsidR="00847CFB" w:rsidRDefault="00847CFB" w:rsidP="00847CFB">
      <w:pPr>
        <w:spacing w:line="360" w:lineRule="auto"/>
      </w:pPr>
      <w:r>
        <w:t>Приложения.......………………………………………………………………..202</w:t>
      </w:r>
    </w:p>
    <w:p w14:paraId="759FC12B" w14:textId="77777777" w:rsidR="00847CFB" w:rsidRDefault="00847CFB" w:rsidP="00847CFB">
      <w:pPr>
        <w:spacing w:line="360" w:lineRule="auto"/>
        <w:jc w:val="center"/>
      </w:pPr>
      <w:r>
        <w:br w:type="page"/>
      </w:r>
      <w:r>
        <w:lastRenderedPageBreak/>
        <w:t>Список условных сокращений</w:t>
      </w:r>
    </w:p>
    <w:p w14:paraId="0CC28456" w14:textId="77777777" w:rsidR="00847CFB" w:rsidRDefault="00847CFB" w:rsidP="00847CFB">
      <w:pPr>
        <w:shd w:val="clear" w:color="auto" w:fill="FFFFFF"/>
        <w:autoSpaceDE w:val="0"/>
        <w:autoSpaceDN w:val="0"/>
        <w:adjustRightInd w:val="0"/>
        <w:spacing w:line="360" w:lineRule="auto"/>
        <w:jc w:val="center"/>
      </w:pPr>
    </w:p>
    <w:p w14:paraId="1D5B9882" w14:textId="77777777" w:rsidR="00847CFB" w:rsidRDefault="00847CFB" w:rsidP="00847CFB">
      <w:pPr>
        <w:shd w:val="clear" w:color="auto" w:fill="FFFFFF"/>
        <w:autoSpaceDE w:val="0"/>
        <w:autoSpaceDN w:val="0"/>
        <w:adjustRightInd w:val="0"/>
        <w:spacing w:line="360" w:lineRule="auto"/>
        <w:jc w:val="both"/>
      </w:pPr>
      <w:r>
        <w:t>Adj. - прилагательное</w:t>
      </w:r>
    </w:p>
    <w:p w14:paraId="5DF66EB8" w14:textId="77777777" w:rsidR="00847CFB" w:rsidRDefault="00847CFB" w:rsidP="00847CFB">
      <w:pPr>
        <w:shd w:val="clear" w:color="auto" w:fill="FFFFFF"/>
        <w:autoSpaceDE w:val="0"/>
        <w:autoSpaceDN w:val="0"/>
        <w:adjustRightInd w:val="0"/>
        <w:spacing w:line="360" w:lineRule="auto"/>
        <w:jc w:val="both"/>
      </w:pPr>
      <w:r>
        <w:t>Comp. N – составное существительное</w:t>
      </w:r>
    </w:p>
    <w:p w14:paraId="52026B39" w14:textId="77777777" w:rsidR="00847CFB" w:rsidRDefault="00847CFB" w:rsidP="00847CFB">
      <w:pPr>
        <w:shd w:val="clear" w:color="auto" w:fill="FFFFFF"/>
        <w:autoSpaceDE w:val="0"/>
        <w:autoSpaceDN w:val="0"/>
        <w:adjustRightInd w:val="0"/>
        <w:spacing w:line="360" w:lineRule="auto"/>
        <w:jc w:val="both"/>
      </w:pPr>
      <w:r>
        <w:t>conj. - союз</w:t>
      </w:r>
    </w:p>
    <w:p w14:paraId="41D85681" w14:textId="77777777" w:rsidR="00847CFB" w:rsidRDefault="00847CFB" w:rsidP="00847CFB">
      <w:pPr>
        <w:shd w:val="clear" w:color="auto" w:fill="FFFFFF"/>
        <w:autoSpaceDE w:val="0"/>
        <w:autoSpaceDN w:val="0"/>
        <w:adjustRightInd w:val="0"/>
        <w:spacing w:line="360" w:lineRule="auto"/>
        <w:jc w:val="both"/>
      </w:pPr>
      <w:r>
        <w:t>F – фрейм</w:t>
      </w:r>
    </w:p>
    <w:p w14:paraId="237B62D0" w14:textId="77777777" w:rsidR="00847CFB" w:rsidRDefault="00847CFB" w:rsidP="00847CFB">
      <w:pPr>
        <w:shd w:val="clear" w:color="auto" w:fill="FFFFFF"/>
        <w:autoSpaceDE w:val="0"/>
        <w:autoSpaceDN w:val="0"/>
        <w:adjustRightInd w:val="0"/>
        <w:spacing w:line="360" w:lineRule="auto"/>
        <w:jc w:val="both"/>
      </w:pPr>
      <w:r>
        <w:t>Gr. - греческий</w:t>
      </w:r>
    </w:p>
    <w:p w14:paraId="4F8A9822" w14:textId="77777777" w:rsidR="00847CFB" w:rsidRDefault="00847CFB" w:rsidP="00847CFB">
      <w:pPr>
        <w:shd w:val="clear" w:color="auto" w:fill="FFFFFF"/>
        <w:autoSpaceDE w:val="0"/>
        <w:autoSpaceDN w:val="0"/>
        <w:adjustRightInd w:val="0"/>
        <w:spacing w:line="360" w:lineRule="auto"/>
        <w:jc w:val="both"/>
      </w:pPr>
      <w:r>
        <w:t>HF – гиперфрейм</w:t>
      </w:r>
    </w:p>
    <w:p w14:paraId="12FB30A3" w14:textId="77777777" w:rsidR="00847CFB" w:rsidRDefault="00847CFB" w:rsidP="00847CFB">
      <w:pPr>
        <w:shd w:val="clear" w:color="auto" w:fill="FFFFFF"/>
        <w:autoSpaceDE w:val="0"/>
        <w:autoSpaceDN w:val="0"/>
        <w:adjustRightInd w:val="0"/>
        <w:spacing w:line="360" w:lineRule="auto"/>
        <w:jc w:val="both"/>
      </w:pPr>
      <w:r>
        <w:t>L. - латинский</w:t>
      </w:r>
    </w:p>
    <w:p w14:paraId="4985A05A" w14:textId="77777777" w:rsidR="00847CFB" w:rsidRDefault="00847CFB" w:rsidP="00847CFB">
      <w:pPr>
        <w:shd w:val="clear" w:color="auto" w:fill="FFFFFF"/>
        <w:autoSpaceDE w:val="0"/>
        <w:autoSpaceDN w:val="0"/>
        <w:adjustRightInd w:val="0"/>
        <w:spacing w:line="360" w:lineRule="auto"/>
        <w:jc w:val="both"/>
      </w:pPr>
      <w:r>
        <w:t>N - существительное</w:t>
      </w:r>
    </w:p>
    <w:p w14:paraId="26656CF2" w14:textId="77777777" w:rsidR="00847CFB" w:rsidRDefault="00847CFB" w:rsidP="00847CFB">
      <w:pPr>
        <w:shd w:val="clear" w:color="auto" w:fill="FFFFFF"/>
        <w:autoSpaceDE w:val="0"/>
        <w:autoSpaceDN w:val="0"/>
        <w:adjustRightInd w:val="0"/>
        <w:spacing w:line="360" w:lineRule="auto"/>
        <w:jc w:val="both"/>
      </w:pPr>
      <w:r>
        <w:t>N p.c. – существительное в притяжательном падеже</w:t>
      </w:r>
    </w:p>
    <w:p w14:paraId="1C1147FF" w14:textId="77777777" w:rsidR="00847CFB" w:rsidRDefault="00847CFB" w:rsidP="00847CFB">
      <w:pPr>
        <w:shd w:val="clear" w:color="auto" w:fill="FFFFFF"/>
        <w:autoSpaceDE w:val="0"/>
        <w:autoSpaceDN w:val="0"/>
        <w:adjustRightInd w:val="0"/>
        <w:spacing w:line="360" w:lineRule="auto"/>
        <w:jc w:val="both"/>
      </w:pPr>
      <w:r>
        <w:t>Part. I – причастие первое</w:t>
      </w:r>
    </w:p>
    <w:p w14:paraId="5E03D16F" w14:textId="77777777" w:rsidR="00847CFB" w:rsidRDefault="00847CFB" w:rsidP="00847CFB">
      <w:pPr>
        <w:shd w:val="clear" w:color="auto" w:fill="FFFFFF"/>
        <w:autoSpaceDE w:val="0"/>
        <w:autoSpaceDN w:val="0"/>
        <w:adjustRightInd w:val="0"/>
        <w:spacing w:line="360" w:lineRule="auto"/>
        <w:jc w:val="both"/>
      </w:pPr>
      <w:r>
        <w:t>Part. II – причастие второе</w:t>
      </w:r>
    </w:p>
    <w:p w14:paraId="53867A52" w14:textId="77777777" w:rsidR="00847CFB" w:rsidRPr="00847CFB" w:rsidRDefault="00847CFB" w:rsidP="00847CFB">
      <w:pPr>
        <w:shd w:val="clear" w:color="auto" w:fill="FFFFFF"/>
        <w:autoSpaceDE w:val="0"/>
        <w:autoSpaceDN w:val="0"/>
        <w:adjustRightInd w:val="0"/>
        <w:spacing w:line="360" w:lineRule="auto"/>
        <w:jc w:val="both"/>
      </w:pPr>
      <w:r>
        <w:rPr>
          <w:lang w:val="en-US"/>
        </w:rPr>
        <w:t>prep</w:t>
      </w:r>
      <w:r w:rsidRPr="00847CFB">
        <w:t xml:space="preserve">. - </w:t>
      </w:r>
      <w:r>
        <w:t>предлог</w:t>
      </w:r>
    </w:p>
    <w:p w14:paraId="690F8450" w14:textId="77777777" w:rsidR="00847CFB" w:rsidRDefault="00847CFB" w:rsidP="00847CFB">
      <w:pPr>
        <w:shd w:val="clear" w:color="auto" w:fill="FFFFFF"/>
        <w:autoSpaceDE w:val="0"/>
        <w:autoSpaceDN w:val="0"/>
        <w:adjustRightInd w:val="0"/>
        <w:spacing w:line="360" w:lineRule="auto"/>
        <w:jc w:val="both"/>
      </w:pPr>
      <w:r>
        <w:rPr>
          <w:lang w:val="en-US"/>
        </w:rPr>
        <w:t>Prop</w:t>
      </w:r>
      <w:r w:rsidRPr="00847CFB">
        <w:t xml:space="preserve">. </w:t>
      </w:r>
      <w:r>
        <w:t>N – имя собственное</w:t>
      </w:r>
    </w:p>
    <w:p w14:paraId="1353D9D1" w14:textId="77777777" w:rsidR="00847CFB" w:rsidRDefault="00847CFB" w:rsidP="00847CFB">
      <w:pPr>
        <w:shd w:val="clear" w:color="auto" w:fill="FFFFFF"/>
        <w:autoSpaceDE w:val="0"/>
        <w:autoSpaceDN w:val="0"/>
        <w:adjustRightInd w:val="0"/>
        <w:spacing w:line="360" w:lineRule="auto"/>
        <w:jc w:val="both"/>
      </w:pPr>
      <w:r>
        <w:t>Prop. N p.c. – имя собственное в притяжательном падеже</w:t>
      </w:r>
    </w:p>
    <w:p w14:paraId="12D7D7DB" w14:textId="77777777" w:rsidR="00847CFB" w:rsidRDefault="00847CFB" w:rsidP="00847CFB">
      <w:pPr>
        <w:shd w:val="clear" w:color="auto" w:fill="FFFFFF"/>
        <w:autoSpaceDE w:val="0"/>
        <w:autoSpaceDN w:val="0"/>
        <w:adjustRightInd w:val="0"/>
        <w:spacing w:line="360" w:lineRule="auto"/>
        <w:jc w:val="both"/>
      </w:pPr>
      <w:r>
        <w:t xml:space="preserve">SF </w:t>
      </w:r>
      <w:r>
        <w:rPr>
          <w:vertAlign w:val="subscript"/>
        </w:rPr>
        <w:t>I</w:t>
      </w:r>
      <w:r>
        <w:t xml:space="preserve"> – субфрейм первого порядка </w:t>
      </w:r>
    </w:p>
    <w:p w14:paraId="7D80B77C" w14:textId="77777777" w:rsidR="00847CFB" w:rsidRDefault="00847CFB" w:rsidP="00847CFB">
      <w:pPr>
        <w:shd w:val="clear" w:color="auto" w:fill="FFFFFF"/>
        <w:autoSpaceDE w:val="0"/>
        <w:autoSpaceDN w:val="0"/>
        <w:adjustRightInd w:val="0"/>
        <w:spacing w:line="360" w:lineRule="auto"/>
        <w:jc w:val="both"/>
      </w:pPr>
      <w:r>
        <w:t xml:space="preserve">SF </w:t>
      </w:r>
      <w:r>
        <w:rPr>
          <w:vertAlign w:val="subscript"/>
        </w:rPr>
        <w:t>II</w:t>
      </w:r>
      <w:r>
        <w:t xml:space="preserve">– субфрейм второго порядка </w:t>
      </w:r>
    </w:p>
    <w:p w14:paraId="4E0C0276" w14:textId="77777777" w:rsidR="00847CFB" w:rsidRDefault="00847CFB" w:rsidP="00847CFB">
      <w:pPr>
        <w:shd w:val="clear" w:color="auto" w:fill="FFFFFF"/>
        <w:autoSpaceDE w:val="0"/>
        <w:autoSpaceDN w:val="0"/>
        <w:adjustRightInd w:val="0"/>
        <w:spacing w:line="360" w:lineRule="auto"/>
        <w:jc w:val="both"/>
      </w:pPr>
      <w:r>
        <w:t xml:space="preserve">SF </w:t>
      </w:r>
      <w:r>
        <w:rPr>
          <w:vertAlign w:val="subscript"/>
        </w:rPr>
        <w:t>III</w:t>
      </w:r>
      <w:r>
        <w:t xml:space="preserve"> – субфрейм третьего порядка </w:t>
      </w:r>
    </w:p>
    <w:p w14:paraId="3DC750CB" w14:textId="77777777" w:rsidR="00847CFB" w:rsidRDefault="00847CFB" w:rsidP="00847CFB">
      <w:pPr>
        <w:shd w:val="clear" w:color="auto" w:fill="FFFFFF"/>
        <w:autoSpaceDE w:val="0"/>
        <w:autoSpaceDN w:val="0"/>
        <w:adjustRightInd w:val="0"/>
        <w:spacing w:line="360" w:lineRule="auto"/>
        <w:jc w:val="both"/>
      </w:pPr>
      <w:r>
        <w:t xml:space="preserve">SF </w:t>
      </w:r>
      <w:r>
        <w:rPr>
          <w:vertAlign w:val="subscript"/>
        </w:rPr>
        <w:t>IV</w:t>
      </w:r>
      <w:r>
        <w:t xml:space="preserve"> – субфрейм четвертого порядка </w:t>
      </w:r>
    </w:p>
    <w:p w14:paraId="2273531D" w14:textId="77777777" w:rsidR="00847CFB" w:rsidRDefault="00847CFB" w:rsidP="00847CFB">
      <w:pPr>
        <w:shd w:val="clear" w:color="auto" w:fill="FFFFFF"/>
        <w:autoSpaceDE w:val="0"/>
        <w:autoSpaceDN w:val="0"/>
        <w:adjustRightInd w:val="0"/>
        <w:spacing w:line="360" w:lineRule="auto"/>
        <w:jc w:val="both"/>
      </w:pPr>
      <w:r>
        <w:t xml:space="preserve">SF </w:t>
      </w:r>
      <w:r>
        <w:rPr>
          <w:vertAlign w:val="subscript"/>
        </w:rPr>
        <w:t>V</w:t>
      </w:r>
      <w:r>
        <w:t xml:space="preserve"> – субфрейм пятого порядка </w:t>
      </w:r>
    </w:p>
    <w:p w14:paraId="3D48516F" w14:textId="77777777" w:rsidR="00847CFB" w:rsidRDefault="00847CFB" w:rsidP="00847CFB">
      <w:pPr>
        <w:shd w:val="clear" w:color="auto" w:fill="FFFFFF"/>
        <w:autoSpaceDE w:val="0"/>
        <w:autoSpaceDN w:val="0"/>
        <w:adjustRightInd w:val="0"/>
        <w:spacing w:line="360" w:lineRule="auto"/>
        <w:jc w:val="both"/>
      </w:pPr>
      <w:r>
        <w:t xml:space="preserve">OT – офтальмологическая терминология </w:t>
      </w:r>
    </w:p>
    <w:p w14:paraId="1A68D742" w14:textId="77777777" w:rsidR="00847CFB" w:rsidRDefault="00847CFB" w:rsidP="00847CFB">
      <w:pPr>
        <w:shd w:val="clear" w:color="auto" w:fill="FFFFFF"/>
        <w:autoSpaceDE w:val="0"/>
        <w:autoSpaceDN w:val="0"/>
        <w:adjustRightInd w:val="0"/>
        <w:spacing w:line="360" w:lineRule="auto"/>
        <w:jc w:val="both"/>
      </w:pPr>
      <w:r>
        <w:t>CM – синтаксическая модель</w:t>
      </w:r>
    </w:p>
    <w:p w14:paraId="4316C0D7" w14:textId="77777777" w:rsidR="00847CFB" w:rsidRDefault="00847CFB" w:rsidP="00847CFB">
      <w:pPr>
        <w:shd w:val="clear" w:color="auto" w:fill="FFFFFF"/>
        <w:autoSpaceDE w:val="0"/>
        <w:autoSpaceDN w:val="0"/>
        <w:adjustRightInd w:val="0"/>
        <w:spacing w:line="360" w:lineRule="auto"/>
        <w:jc w:val="both"/>
      </w:pPr>
      <w:r>
        <w:t>TK – терминокомпонент, часть полилексемного термина</w:t>
      </w:r>
    </w:p>
    <w:p w14:paraId="5AF0C4FB" w14:textId="77777777" w:rsidR="00847CFB" w:rsidRDefault="00847CFB" w:rsidP="00847CFB">
      <w:pPr>
        <w:shd w:val="clear" w:color="auto" w:fill="FFFFFF"/>
        <w:autoSpaceDE w:val="0"/>
        <w:autoSpaceDN w:val="0"/>
        <w:adjustRightInd w:val="0"/>
        <w:spacing w:line="360" w:lineRule="auto"/>
        <w:jc w:val="both"/>
      </w:pPr>
      <w:r>
        <w:t xml:space="preserve">TЭ – терминоэлемент, часть монолексемного термина или </w:t>
      </w:r>
      <w:r>
        <w:tab/>
        <w:t xml:space="preserve">термино-     </w:t>
      </w:r>
      <w:r>
        <w:tab/>
        <w:t>компонента</w:t>
      </w:r>
    </w:p>
    <w:p w14:paraId="61C1B8F5" w14:textId="77777777" w:rsidR="00847CFB" w:rsidRDefault="00847CFB" w:rsidP="00847CFB">
      <w:pPr>
        <w:shd w:val="clear" w:color="auto" w:fill="FFFFFF"/>
        <w:autoSpaceDE w:val="0"/>
        <w:autoSpaceDN w:val="0"/>
        <w:adjustRightInd w:val="0"/>
        <w:spacing w:line="360" w:lineRule="auto"/>
        <w:jc w:val="center"/>
      </w:pPr>
    </w:p>
    <w:p w14:paraId="5FE17ECC" w14:textId="77777777" w:rsidR="00847CFB" w:rsidRDefault="00847CFB" w:rsidP="00847CFB">
      <w:pPr>
        <w:shd w:val="clear" w:color="auto" w:fill="FFFFFF"/>
        <w:autoSpaceDE w:val="0"/>
        <w:autoSpaceDN w:val="0"/>
        <w:adjustRightInd w:val="0"/>
        <w:spacing w:line="360" w:lineRule="auto"/>
        <w:jc w:val="center"/>
        <w:rPr>
          <w:b/>
        </w:rPr>
      </w:pPr>
      <w:r>
        <w:rPr>
          <w:b/>
        </w:rPr>
        <w:br w:type="page"/>
      </w:r>
      <w:r>
        <w:rPr>
          <w:b/>
        </w:rPr>
        <w:lastRenderedPageBreak/>
        <w:t>Введение</w:t>
      </w:r>
    </w:p>
    <w:p w14:paraId="68CA323F" w14:textId="77777777" w:rsidR="00847CFB" w:rsidRDefault="00847CFB" w:rsidP="00847CFB">
      <w:pPr>
        <w:shd w:val="clear" w:color="auto" w:fill="FFFFFF"/>
        <w:autoSpaceDE w:val="0"/>
        <w:autoSpaceDN w:val="0"/>
        <w:adjustRightInd w:val="0"/>
        <w:spacing w:line="360" w:lineRule="auto"/>
        <w:jc w:val="both"/>
      </w:pPr>
    </w:p>
    <w:p w14:paraId="2FF6886F" w14:textId="77777777" w:rsidR="00847CFB" w:rsidRDefault="00847CFB" w:rsidP="00847CFB">
      <w:pPr>
        <w:shd w:val="clear" w:color="auto" w:fill="FFFFFF"/>
        <w:autoSpaceDE w:val="0"/>
        <w:autoSpaceDN w:val="0"/>
        <w:adjustRightInd w:val="0"/>
        <w:spacing w:line="360" w:lineRule="auto"/>
        <w:jc w:val="both"/>
      </w:pPr>
      <w:r>
        <w:tab/>
        <w:t>В настоящее время все большее число исследований связывают решение различных вопросов языкознания с изучением когнитивной деятельности человека.</w:t>
      </w:r>
    </w:p>
    <w:p w14:paraId="1FDCD33B" w14:textId="77777777" w:rsidR="00847CFB" w:rsidRDefault="00847CFB" w:rsidP="00847CFB">
      <w:pPr>
        <w:shd w:val="clear" w:color="auto" w:fill="FFFFFF"/>
        <w:autoSpaceDE w:val="0"/>
        <w:autoSpaceDN w:val="0"/>
        <w:adjustRightInd w:val="0"/>
        <w:spacing w:line="360" w:lineRule="auto"/>
        <w:jc w:val="both"/>
      </w:pPr>
      <w:r>
        <w:tab/>
      </w:r>
      <w:r>
        <w:rPr>
          <w:rFonts w:cs="Times New Roman"/>
          <w:bCs/>
        </w:rPr>
        <w:t>В эволюции лингвистического знания когнитивизм, по мнению некоторых исследователей, является "третьей научной парадигмой в истории языкознания, следуя за сравнительно-исторической и структуральной парадигмой и, как всякая новая система изучения языковых явлений, она не отрицает ничего из достигнутого в лингвистике ранее, но интегрирует все полученное знание, выводя его на новый, более высокий, объяснительный уровень" [21, 8].</w:t>
      </w:r>
    </w:p>
    <w:p w14:paraId="75A04E28" w14:textId="77777777" w:rsidR="00847CFB" w:rsidRDefault="00847CFB" w:rsidP="00847CFB">
      <w:pPr>
        <w:spacing w:line="360" w:lineRule="auto"/>
        <w:jc w:val="both"/>
      </w:pPr>
      <w:r>
        <w:rPr>
          <w:rFonts w:cs="Times New Roman"/>
          <w:bCs/>
        </w:rPr>
        <w:tab/>
        <w:t xml:space="preserve">Когнитивный подход к языку, получивший также название антропоцентрического, открывает </w:t>
      </w:r>
      <w:r>
        <w:t>"широкие перспективы виденья языка во всех его  многообразных связях с человеком, с его интеллектом и разумом, со всеми мыслительными и познавательными процессами, им осуществляемыми, и с теми механизмами и структурами, что лежат в их основе" [127, 3].</w:t>
      </w:r>
    </w:p>
    <w:p w14:paraId="21E33890" w14:textId="77777777" w:rsidR="00847CFB" w:rsidRDefault="00847CFB" w:rsidP="00847CFB">
      <w:pPr>
        <w:shd w:val="clear" w:color="auto" w:fill="FFFFFF"/>
        <w:autoSpaceDE w:val="0"/>
        <w:autoSpaceDN w:val="0"/>
        <w:adjustRightInd w:val="0"/>
        <w:spacing w:line="360" w:lineRule="auto"/>
        <w:jc w:val="both"/>
        <w:rPr>
          <w:rFonts w:cs="Times New Roman"/>
          <w:bCs/>
        </w:rPr>
      </w:pPr>
      <w:r>
        <w:tab/>
      </w:r>
      <w:r>
        <w:rPr>
          <w:rFonts w:cs="Times New Roman"/>
          <w:bCs/>
        </w:rPr>
        <w:t>К проблемам, входящим в круг интересов когнитивной лингвистики, относятся следующие: нахождение корреляций между когнитивными структурами и объективирующими их единицами языка; изучение структур представления знаний; объяснение той роли, которую играет язык в познавательной деятельности человека, в процессах концептуализации и категоризации человеческого опыта и др. [127; 87].</w:t>
      </w:r>
    </w:p>
    <w:p w14:paraId="24FDB2AC" w14:textId="77777777" w:rsidR="00847CFB" w:rsidRDefault="00847CFB" w:rsidP="00847CFB">
      <w:pPr>
        <w:shd w:val="clear" w:color="auto" w:fill="FFFFFF"/>
        <w:autoSpaceDE w:val="0"/>
        <w:autoSpaceDN w:val="0"/>
        <w:adjustRightInd w:val="0"/>
        <w:spacing w:line="360" w:lineRule="auto"/>
        <w:jc w:val="both"/>
        <w:rPr>
          <w:rFonts w:cs="Times New Roman"/>
          <w:bCs/>
        </w:rPr>
      </w:pPr>
      <w:r>
        <w:rPr>
          <w:rFonts w:cs="Times New Roman"/>
          <w:bCs/>
        </w:rPr>
        <w:tab/>
        <w:t>Решение этих задач невозможно без постоянного соотнесения собственно лингвистических данных с эмпирическими результатами разных наук, т.е. без того, что Дж. Лакофф называет "когнитивным обязательством" (cognitive commitment): "Обязательство строить объяснение природы человеческого языка в равной степени в согласии с тем, что известно об уме и мозге из других дисциплин и из нашей собственной (т.е. лингвистики)" [Цит по: 251, 69].</w:t>
      </w:r>
    </w:p>
    <w:p w14:paraId="33BC3977" w14:textId="77777777" w:rsidR="00847CFB" w:rsidRDefault="00847CFB" w:rsidP="00847CFB">
      <w:pPr>
        <w:spacing w:line="360" w:lineRule="auto"/>
        <w:jc w:val="both"/>
      </w:pPr>
      <w:r>
        <w:tab/>
        <w:t xml:space="preserve">Когнитивные аспекты исследования, характерные для современной лингвистики, особенно интересны для терминологии, где за каждым термином стоит четкая, точная структура знания [170, 13]. </w:t>
      </w:r>
    </w:p>
    <w:p w14:paraId="56F560EC" w14:textId="77777777" w:rsidR="00847CFB" w:rsidRDefault="00847CFB" w:rsidP="00847CFB">
      <w:pPr>
        <w:spacing w:line="360" w:lineRule="auto"/>
        <w:jc w:val="both"/>
      </w:pPr>
      <w:r>
        <w:tab/>
        <w:t xml:space="preserve">Настоящее диссертационное исследование посвящено изучению офтальмологической терминологии </w:t>
      </w:r>
      <w:r>
        <w:rPr>
          <w:b/>
        </w:rPr>
        <w:t>(ОТ)</w:t>
      </w:r>
      <w:r>
        <w:t xml:space="preserve"> с позиций когнитивной лингвистики. </w:t>
      </w:r>
    </w:p>
    <w:p w14:paraId="1E941DA5" w14:textId="77777777" w:rsidR="00847CFB" w:rsidRDefault="00847CFB" w:rsidP="00847CFB">
      <w:pPr>
        <w:spacing w:line="360" w:lineRule="auto"/>
        <w:jc w:val="both"/>
      </w:pPr>
      <w:r>
        <w:tab/>
        <w:t xml:space="preserve">Особенность сегодняшней медицинской научной парадигмы заключается в том, что в ней сочетаются как традиционные, имеющие многовековую историю способы познания, так и самые современные, инструментальные и точные методы исследования. Исторически медицина представляет собой давно сформировавшуюся  область знания, которая на всем протяжении своего существования сосредоточена на одном и том же  объекте (больном </w:t>
      </w:r>
      <w:r>
        <w:lastRenderedPageBreak/>
        <w:t>человеке). Данное обстоятельство обусловливает кумулятивный характер медицинского знания, поскольку медицина не отбрасывает, но сохраняет, углубляет и трансформирует накопленные в процессе своего развития этапы познания, отраженные в том числе в медицинской терминологии. Все это определяет постоянное обновление, развитие и пополнение медицинской терминосистемы и является предпосылкой исследовательского внимания к развитию языкового знака в медицинском дискурсе [163, 4].</w:t>
      </w:r>
      <w:r>
        <w:tab/>
      </w:r>
    </w:p>
    <w:p w14:paraId="3342099A" w14:textId="77777777" w:rsidR="00847CFB" w:rsidRDefault="00847CFB" w:rsidP="00847CFB">
      <w:pPr>
        <w:spacing w:line="360" w:lineRule="auto"/>
        <w:jc w:val="both"/>
      </w:pPr>
      <w:r>
        <w:tab/>
        <w:t>Язык медицины, одной из наиболее древних и социально значимых сфер человеческой деятельности, всегда привлекал внимание лингвистов, поэтому в области исследования  медицинской терминологии накоплен богатый опыт (Абрамова Г.А., 2003; Бесекирска Л., 1997; Бондаренко В.Ю., 1994; Борисова О.Г., 2000; Бушин И.Ф., 1996; Вольфберг Д.М., 1992; Гущина Л.Н., 2004; Ельцова Л.Ф., 2000; Еремкина Г.Г., 1991; Закалюжний М.М., Андрейчин М.А., 1993; Иванов В.В., 1996; Кожанова Е.А., 2001; Корсакова Н.И., 1998; Литвиненко Н.П., Місник Н.В., 2001; Мишланова С.Л., 1998, 2003; Новодранова В.Ф., 1996,  2000; Орлова А.С., 1989;  Панасенко Н.И., 2000; Пешкова  К.Ю., 1995; Рудинская  Л.С., 1997;  Татаринова Л.А., 1985; Филимонова Г.И., 1995; Чернова Е.В., 1996; Чернявский М.Н., 1997; Шубов Я.И., 1973 и др.). Однако в настоящее время нет работ, посвященных  анализу  современного состояния ОТ, между тем как ее арсенал  постоянно пополняется.</w:t>
      </w:r>
      <w:r>
        <w:tab/>
        <w:t xml:space="preserve">Комплексный лингвокогнитивный анализ и упорядочение англоязычной офтальмологической терминосистемы с позиций фреймовой семантики, когнитивной метафоры и метонимии определяет </w:t>
      </w:r>
      <w:r>
        <w:rPr>
          <w:b/>
        </w:rPr>
        <w:t xml:space="preserve">актуальность </w:t>
      </w:r>
      <w:r>
        <w:t>выполненного исследования.</w:t>
      </w:r>
      <w:r>
        <w:tab/>
      </w:r>
    </w:p>
    <w:p w14:paraId="07771770" w14:textId="77777777" w:rsidR="00847CFB" w:rsidRDefault="00847CFB" w:rsidP="00847CFB">
      <w:pPr>
        <w:spacing w:line="360" w:lineRule="auto"/>
        <w:jc w:val="both"/>
        <w:rPr>
          <w:lang w:val="uk-UA"/>
        </w:rPr>
      </w:pPr>
      <w:r>
        <w:tab/>
      </w:r>
      <w:r>
        <w:rPr>
          <w:b/>
        </w:rPr>
        <w:t xml:space="preserve">Связь с научными программами, планами, темами. </w:t>
      </w:r>
      <w:r>
        <w:t>Диссертационное</w:t>
      </w:r>
      <w:r>
        <w:rPr>
          <w:b/>
        </w:rPr>
        <w:t xml:space="preserve"> </w:t>
      </w:r>
      <w:r>
        <w:t>исследование выполнено в рамках плановой научной комплексной темы № 252 кафедры лексикологии и стилистики английского языка факультета романо-германской филологии Одесского национального университета "Вариативность английского языка и речи в когнитологических аспектах" (номер государственной регистрации – 0101</w:t>
      </w:r>
      <w:r>
        <w:rPr>
          <w:lang w:val="en-US"/>
        </w:rPr>
        <w:t>V</w:t>
      </w:r>
      <w:r>
        <w:t>005252). Тема диссертации  утверждена Ученым советом факультета романо-германской филологии Одесского национального университета им. И.И.Мечникова (протокол № 6 от 23.03.03).</w:t>
      </w:r>
    </w:p>
    <w:p w14:paraId="7ECAE9E4" w14:textId="77777777" w:rsidR="00847CFB" w:rsidRDefault="00847CFB" w:rsidP="00847CFB">
      <w:pPr>
        <w:spacing w:line="360" w:lineRule="auto"/>
        <w:jc w:val="both"/>
      </w:pPr>
      <w:r>
        <w:tab/>
      </w:r>
      <w:r>
        <w:rPr>
          <w:b/>
        </w:rPr>
        <w:t xml:space="preserve">Целью </w:t>
      </w:r>
      <w:r>
        <w:t>диссертационной работы</w:t>
      </w:r>
      <w:r>
        <w:rPr>
          <w:b/>
        </w:rPr>
        <w:t xml:space="preserve"> </w:t>
      </w:r>
      <w:r>
        <w:t>является изучение</w:t>
      </w:r>
      <w:r>
        <w:rPr>
          <w:b/>
        </w:rPr>
        <w:t xml:space="preserve"> </w:t>
      </w:r>
      <w:r>
        <w:t xml:space="preserve">структурно-семантических особенностей англоязычных офтальмологических терминов и принципов их системной организации с позиций фреймовой семантики, а также в ракурсе теории когнитивной метафоры и метонимии. </w:t>
      </w:r>
    </w:p>
    <w:p w14:paraId="497BD799" w14:textId="77777777" w:rsidR="00847CFB" w:rsidRDefault="00847CFB" w:rsidP="00847CFB">
      <w:pPr>
        <w:spacing w:line="360" w:lineRule="auto"/>
        <w:jc w:val="both"/>
      </w:pPr>
      <w:r>
        <w:tab/>
        <w:t xml:space="preserve">Для достижения поставленной цели решаются следующие </w:t>
      </w:r>
      <w:r>
        <w:rPr>
          <w:b/>
        </w:rPr>
        <w:t>задачи</w:t>
      </w:r>
      <w:r>
        <w:t xml:space="preserve">: </w:t>
      </w:r>
    </w:p>
    <w:p w14:paraId="2F0AE784" w14:textId="77777777" w:rsidR="00847CFB" w:rsidRDefault="00847CFB" w:rsidP="00847CFB">
      <w:pPr>
        <w:spacing w:line="360" w:lineRule="auto"/>
        <w:jc w:val="both"/>
      </w:pPr>
      <w:r>
        <w:t>-  выявление истоков ОТ;</w:t>
      </w:r>
    </w:p>
    <w:p w14:paraId="5060921D" w14:textId="77777777" w:rsidR="00847CFB" w:rsidRDefault="00847CFB" w:rsidP="00847CFB">
      <w:pPr>
        <w:spacing w:line="360" w:lineRule="auto"/>
        <w:ind w:left="280" w:hanging="280"/>
        <w:jc w:val="both"/>
      </w:pPr>
      <w:r>
        <w:t>- отбор, инвентаризация и иерархическое упорядочивание  лексического материала в пределах изучаемой терминологической подсистемы для последующего комплексного анализа и описания;</w:t>
      </w:r>
    </w:p>
    <w:p w14:paraId="23D2303D" w14:textId="77777777" w:rsidR="00847CFB" w:rsidRDefault="00847CFB" w:rsidP="00847CFB">
      <w:pPr>
        <w:spacing w:line="360" w:lineRule="auto"/>
        <w:ind w:left="280" w:hanging="280"/>
        <w:jc w:val="both"/>
      </w:pPr>
      <w:r>
        <w:lastRenderedPageBreak/>
        <w:t>- построение концептуальной модели терминосистемы рассматриваемой области медицинского знания в виде гиперфрейма Ophthalmology;</w:t>
      </w:r>
    </w:p>
    <w:p w14:paraId="5191557F" w14:textId="77777777" w:rsidR="00847CFB" w:rsidRDefault="00847CFB" w:rsidP="00847CFB">
      <w:pPr>
        <w:spacing w:line="360" w:lineRule="auto"/>
        <w:ind w:left="280" w:hanging="280"/>
        <w:jc w:val="both"/>
      </w:pPr>
      <w:r>
        <w:t>- выявление иерархической структуры, образованной разноуровневыми составными частями гиперфрейма: фреймами и  субфреймами  I-V порядков;</w:t>
      </w:r>
    </w:p>
    <w:p w14:paraId="4F89D1F6" w14:textId="77777777" w:rsidR="00847CFB" w:rsidRDefault="00847CFB" w:rsidP="00847CFB">
      <w:pPr>
        <w:spacing w:line="360" w:lineRule="auto"/>
        <w:ind w:left="280" w:hanging="280"/>
        <w:jc w:val="both"/>
      </w:pPr>
      <w:r>
        <w:t>-</w:t>
      </w:r>
      <w:r>
        <w:tab/>
        <w:t>установление корреляции между структурно-семантическими особенностями офтальмологического термина и его принадлежностью к тому или иному субфрейму;</w:t>
      </w:r>
    </w:p>
    <w:p w14:paraId="7548A8A0" w14:textId="77777777" w:rsidR="00847CFB" w:rsidRDefault="00847CFB" w:rsidP="00847CFB">
      <w:pPr>
        <w:spacing w:line="360" w:lineRule="auto"/>
        <w:ind w:left="280" w:hanging="280"/>
        <w:jc w:val="both"/>
      </w:pPr>
      <w:r>
        <w:t>- описание аффиксальных, композитных и семантических процессов деривации при образовании терминоединиц ОТ;</w:t>
      </w:r>
    </w:p>
    <w:p w14:paraId="7F79EF4B" w14:textId="77777777" w:rsidR="00847CFB" w:rsidRDefault="00847CFB" w:rsidP="00847CFB">
      <w:pPr>
        <w:spacing w:line="360" w:lineRule="auto"/>
        <w:ind w:left="280" w:hanging="280"/>
        <w:jc w:val="both"/>
      </w:pPr>
      <w:r>
        <w:t>- выделение эталонных когнитивно-структурных моделей монолексемных (аффиксальных, композитных) и полилексемных (комбинативных) офтальмологических терминов;</w:t>
      </w:r>
    </w:p>
    <w:p w14:paraId="03DE031D" w14:textId="77777777" w:rsidR="00847CFB" w:rsidRDefault="00847CFB" w:rsidP="00847CFB">
      <w:pPr>
        <w:spacing w:line="360" w:lineRule="auto"/>
        <w:ind w:left="280" w:hanging="280"/>
        <w:jc w:val="both"/>
      </w:pPr>
      <w:r>
        <w:t>- изучение закономерностей метафорически и метонимически мотивированной  семантической деривации в процессе терминообразования.</w:t>
      </w:r>
      <w:r>
        <w:tab/>
      </w:r>
    </w:p>
    <w:p w14:paraId="772A348B" w14:textId="77777777" w:rsidR="00847CFB" w:rsidRDefault="00847CFB" w:rsidP="00847CFB">
      <w:pPr>
        <w:spacing w:line="360" w:lineRule="auto"/>
        <w:jc w:val="both"/>
      </w:pPr>
      <w:r>
        <w:tab/>
      </w:r>
      <w:r>
        <w:rPr>
          <w:b/>
        </w:rPr>
        <w:t xml:space="preserve">Объектом </w:t>
      </w:r>
      <w:r>
        <w:t>изучения является англоязычная офтальмологическая терминология.</w:t>
      </w:r>
    </w:p>
    <w:p w14:paraId="292E9D80" w14:textId="77777777" w:rsidR="00847CFB" w:rsidRDefault="00847CFB" w:rsidP="00847CFB">
      <w:pPr>
        <w:spacing w:line="360" w:lineRule="auto"/>
        <w:jc w:val="both"/>
      </w:pPr>
      <w:r>
        <w:tab/>
      </w:r>
      <w:r>
        <w:rPr>
          <w:b/>
        </w:rPr>
        <w:t>Предметом</w:t>
      </w:r>
      <w:r>
        <w:t xml:space="preserve"> исследования выступают семантические особенности и структурные взаимосвязи, объединяющие анализируемые терминоединицы в многоступенчатый фрейм, вербализующий профессиональные офтальмологические знания.</w:t>
      </w:r>
    </w:p>
    <w:p w14:paraId="7C5D0BA4" w14:textId="77777777" w:rsidR="00847CFB" w:rsidRDefault="00847CFB" w:rsidP="00847CFB">
      <w:pPr>
        <w:spacing w:line="360" w:lineRule="auto"/>
        <w:jc w:val="both"/>
      </w:pPr>
      <w:r>
        <w:tab/>
      </w:r>
      <w:r>
        <w:rPr>
          <w:b/>
        </w:rPr>
        <w:t xml:space="preserve">Материалом </w:t>
      </w:r>
      <w:r>
        <w:t>анализа послужил корпус из 5100 терминов, выделенных методом сплошной выборки из 12-томного издания Американской академии офтальмологии "Basic and Clinical Science Course" (1998-1999), а также дополненный данными, полученными из 10 других источников научно-методической и справочной литературы.</w:t>
      </w:r>
      <w:r>
        <w:tab/>
      </w:r>
    </w:p>
    <w:p w14:paraId="1894921C" w14:textId="77777777" w:rsidR="00847CFB" w:rsidRDefault="00847CFB" w:rsidP="00847CFB">
      <w:pPr>
        <w:spacing w:line="360" w:lineRule="auto"/>
        <w:jc w:val="both"/>
      </w:pPr>
      <w:r>
        <w:tab/>
      </w:r>
      <w:r>
        <w:rPr>
          <w:b/>
        </w:rPr>
        <w:t>Методы исследования.</w:t>
      </w:r>
      <w:r>
        <w:t xml:space="preserve"> В работе нашли применение как собственно лингвистические приемы и методы исследования, включающие метод компонентного анализа, метод дефиниционного анализа, метод деривационного анализа, метод контекстуального анализа, так и общенаучные методы в приложении к языковым феноменам: фреймовый анализ, концептуальный анализ, метод языкового моделирования и метод количественного  анализа. </w:t>
      </w:r>
    </w:p>
    <w:p w14:paraId="16B5F5A5" w14:textId="77777777" w:rsidR="00847CFB" w:rsidRDefault="00847CFB" w:rsidP="00847CFB">
      <w:pPr>
        <w:spacing w:line="360" w:lineRule="auto"/>
        <w:jc w:val="both"/>
      </w:pPr>
      <w:r>
        <w:t xml:space="preserve">  </w:t>
      </w:r>
      <w:r>
        <w:tab/>
        <w:t>Достоверность полученных результатов обеспечивается, прежде всего, адекватной комплексной методикой лингвистического исследования, объединяющего лингвокогнитивное, семантическое и отчасти этимологическое исследования. Обоснованность выводов и наблюдений базируется на качественной и количественной репрезентативности как словарной выборки, так и сведений, полученных в ходе консультаций с сотрудниками НИИ глазных болезней и тканевой терапии им. академика В.П.Филатова.</w:t>
      </w:r>
    </w:p>
    <w:p w14:paraId="5D9D7AA1" w14:textId="77777777" w:rsidR="00847CFB" w:rsidRDefault="00847CFB" w:rsidP="00847CFB">
      <w:pPr>
        <w:spacing w:line="360" w:lineRule="auto"/>
        <w:jc w:val="both"/>
      </w:pPr>
      <w:r>
        <w:tab/>
      </w:r>
      <w:r>
        <w:rPr>
          <w:b/>
        </w:rPr>
        <w:t xml:space="preserve">Научная новизна </w:t>
      </w:r>
      <w:r>
        <w:t>работы заключается в том, что впервые:</w:t>
      </w:r>
    </w:p>
    <w:p w14:paraId="7D765B76" w14:textId="77777777" w:rsidR="00847CFB" w:rsidRDefault="00847CFB" w:rsidP="00847CFB">
      <w:pPr>
        <w:spacing w:line="360" w:lineRule="auto"/>
        <w:ind w:left="420" w:hanging="420"/>
        <w:jc w:val="both"/>
      </w:pPr>
      <w:r>
        <w:t xml:space="preserve">- осуществлен когнитивный и концептуальный анализ англоязычной терминологической системы офтальмологии; </w:t>
      </w:r>
    </w:p>
    <w:p w14:paraId="409FAA10" w14:textId="77777777" w:rsidR="00847CFB" w:rsidRDefault="00847CFB" w:rsidP="00847CFB">
      <w:pPr>
        <w:spacing w:line="360" w:lineRule="auto"/>
        <w:ind w:left="280" w:hanging="280"/>
        <w:jc w:val="both"/>
      </w:pPr>
      <w:r>
        <w:lastRenderedPageBreak/>
        <w:t xml:space="preserve">- структурирован и таксономически описан гиперфрейм </w:t>
      </w:r>
      <w:r>
        <w:rPr>
          <w:i/>
          <w:lang w:val="en-US"/>
        </w:rPr>
        <w:t>Ophthalmology</w:t>
      </w:r>
      <w:r>
        <w:t xml:space="preserve"> как многоступенчатая иерархия из трех фреймов и десяти субфремов </w:t>
      </w:r>
      <w:r>
        <w:rPr>
          <w:lang w:val="en-US"/>
        </w:rPr>
        <w:t>I</w:t>
      </w:r>
      <w:r>
        <w:t xml:space="preserve"> порядка, которые в свою очередь членятся на субфреймы </w:t>
      </w:r>
      <w:r>
        <w:rPr>
          <w:lang w:val="en-US"/>
        </w:rPr>
        <w:t>II</w:t>
      </w:r>
      <w:r>
        <w:t>-</w:t>
      </w:r>
      <w:r>
        <w:rPr>
          <w:lang w:val="en-US"/>
        </w:rPr>
        <w:t>V</w:t>
      </w:r>
      <w:r>
        <w:t xml:space="preserve"> порядков (общим числом 272);</w:t>
      </w:r>
    </w:p>
    <w:p w14:paraId="484C0CBE" w14:textId="77777777" w:rsidR="00847CFB" w:rsidRDefault="00847CFB" w:rsidP="00847CFB">
      <w:pPr>
        <w:spacing w:line="360" w:lineRule="auto"/>
        <w:ind w:left="280" w:hanging="280"/>
        <w:jc w:val="both"/>
      </w:pPr>
      <w:r>
        <w:t>- выявлены и описаны когнитивные терминообразовательные модели и установлена закономерность их использования в различных подразделах фреймовой структуры;</w:t>
      </w:r>
    </w:p>
    <w:p w14:paraId="2891A234" w14:textId="77777777" w:rsidR="00847CFB" w:rsidRDefault="00847CFB" w:rsidP="00847CFB">
      <w:pPr>
        <w:spacing w:line="360" w:lineRule="auto"/>
        <w:ind w:left="280" w:hanging="280"/>
        <w:jc w:val="both"/>
      </w:pPr>
      <w:r>
        <w:t>-  изучена роль когнитивной метафоры и метонимии в концептуализации и вербализации медицинского знания в области офтальмологии;</w:t>
      </w:r>
    </w:p>
    <w:p w14:paraId="76085BCF" w14:textId="77777777" w:rsidR="00847CFB" w:rsidRDefault="00847CFB" w:rsidP="00847CFB">
      <w:pPr>
        <w:spacing w:line="360" w:lineRule="auto"/>
        <w:ind w:left="280" w:hanging="280"/>
        <w:jc w:val="both"/>
      </w:pPr>
      <w:r>
        <w:t>- описаны семантические и структурные модели метафорически мотивированных англоязычных офтальмологических терминов;</w:t>
      </w:r>
    </w:p>
    <w:p w14:paraId="39B719DF" w14:textId="77777777" w:rsidR="00847CFB" w:rsidRDefault="00847CFB" w:rsidP="00847CFB">
      <w:pPr>
        <w:spacing w:line="360" w:lineRule="auto"/>
        <w:ind w:left="280" w:hanging="280"/>
        <w:jc w:val="both"/>
      </w:pPr>
      <w:r>
        <w:t xml:space="preserve">-  проанализирована корреляция экстралингвальных и лингвальных факторов образования и функционирования англоязычных метонимически мотивированных (эпонимных) офтальмологических терминов. </w:t>
      </w:r>
    </w:p>
    <w:p w14:paraId="40685BA6" w14:textId="77777777" w:rsidR="00847CFB" w:rsidRDefault="00847CFB" w:rsidP="00847CFB">
      <w:pPr>
        <w:spacing w:line="360" w:lineRule="auto"/>
        <w:jc w:val="both"/>
      </w:pPr>
      <w:r>
        <w:tab/>
      </w:r>
      <w:r>
        <w:rPr>
          <w:b/>
        </w:rPr>
        <w:t>Теоретическая значимость</w:t>
      </w:r>
      <w:r>
        <w:t xml:space="preserve"> выполненного исследования заключается в  разработке нового подхода к описанию конкретной терминологической системы современного английского языка в виде фрейма, внутри которого складываются специфические иерархически-многоступенчатые отношения; в выявлении зависимости языкового оформления от понятийной структуры термина и его места в терминосистеме. Полученные результаты исследования пополняют  концептуальный аппарат и методологические основы когнитивного терминоведения.</w:t>
      </w:r>
    </w:p>
    <w:p w14:paraId="7E90CEC3" w14:textId="77777777" w:rsidR="00847CFB" w:rsidRDefault="00847CFB" w:rsidP="00847CFB">
      <w:pPr>
        <w:spacing w:line="360" w:lineRule="auto"/>
        <w:jc w:val="both"/>
      </w:pPr>
      <w:r>
        <w:tab/>
      </w:r>
      <w:r>
        <w:rPr>
          <w:b/>
        </w:rPr>
        <w:t>Практическая ценность</w:t>
      </w:r>
      <w:r>
        <w:t xml:space="preserve"> работы определяется в первую очередь возможностью удовлетворить потребности упорядочения англоязычных офтальмологических терминов с целью создания отраслевых англоязычных словарей и терминологических банков данных в области медицины. Результаты исследования могут быть использованы в научно-педагогической сфере в лекционном курсе по лексикологии и спецкурсе по когнитивному терминоведению, в переводческой и лексикографической практике, в практике обучения иностранному языку студентов  медицинских вузов.</w:t>
      </w:r>
    </w:p>
    <w:p w14:paraId="1458F86B" w14:textId="77777777" w:rsidR="00847CFB" w:rsidRDefault="00847CFB" w:rsidP="00847CFB">
      <w:pPr>
        <w:spacing w:line="360" w:lineRule="auto"/>
        <w:jc w:val="both"/>
      </w:pPr>
      <w:r>
        <w:tab/>
      </w:r>
      <w:r>
        <w:rPr>
          <w:b/>
        </w:rPr>
        <w:t>Апробация результатов работы</w:t>
      </w:r>
      <w:r>
        <w:t>. Основные положения и материалы исследования были апробированы  на X Международной конференции по функциональной лингвистике "Функционирование русского и украинского языков в эпоху глобализации" (Ялта, 2003), I Международной научно-практической конференции "Загальні питання філології" (Днепродзержинск, 2004 г.), IV Международной научно-практической конференции по вопросам методики преподавания иностранных языков, посвященной памяти проф.В.Л.Скалкина (Одесса, 2005), на ежегодных отчетных конференциях профессорско-преподавательского состава Одесского национального университета им. И.И.Мечникова (Одесса, 2003-2006).</w:t>
      </w:r>
    </w:p>
    <w:p w14:paraId="343ED1CD" w14:textId="77777777" w:rsidR="00847CFB" w:rsidRDefault="00847CFB" w:rsidP="00847CFB">
      <w:pPr>
        <w:spacing w:line="360" w:lineRule="auto"/>
        <w:jc w:val="both"/>
        <w:rPr>
          <w:lang w:val="uk-UA"/>
        </w:rPr>
      </w:pPr>
      <w:r>
        <w:rPr>
          <w:b/>
        </w:rPr>
        <w:lastRenderedPageBreak/>
        <w:tab/>
        <w:t xml:space="preserve">Публикации. </w:t>
      </w:r>
      <w:r>
        <w:t xml:space="preserve">Результаты исследования освещались в 7 публикациях, в том числе 4 статьях в специализированных научных изданиях, утвержденных ВАК Украины и 3 материалах Международных научно-практических конференций (без соавторства). </w:t>
      </w:r>
    </w:p>
    <w:p w14:paraId="69037066" w14:textId="77777777" w:rsidR="00847CFB" w:rsidRDefault="00847CFB" w:rsidP="00847CFB">
      <w:pPr>
        <w:spacing w:line="360" w:lineRule="auto"/>
        <w:jc w:val="both"/>
        <w:rPr>
          <w:lang w:val="uk-UA"/>
        </w:rPr>
      </w:pPr>
      <w:r>
        <w:tab/>
      </w:r>
      <w:r>
        <w:rPr>
          <w:b/>
        </w:rPr>
        <w:t>Структура работы</w:t>
      </w:r>
      <w:r>
        <w:t>. Диссертация состоит из введения, четырех глав, заключения, списка использованной литературы, перечня лексикографических источников</w:t>
      </w:r>
      <w:r>
        <w:rPr>
          <w:lang w:val="uk-UA"/>
        </w:rPr>
        <w:t xml:space="preserve"> и справочной литературы (316 позиций)</w:t>
      </w:r>
      <w:r>
        <w:t xml:space="preserve">, а также приложения. В приложении представлена сводная таблица </w:t>
      </w:r>
      <w:r>
        <w:rPr>
          <w:lang w:val="uk-UA"/>
        </w:rPr>
        <w:t>англояз</w:t>
      </w:r>
      <w:r>
        <w:t>ычных метафорических терминов в области офтальмологии, а также фотоиллюстрации из научных изданий по проблемам офтальмологии.</w:t>
      </w:r>
      <w:r>
        <w:rPr>
          <w:lang w:val="uk-UA"/>
        </w:rPr>
        <w:t xml:space="preserve"> </w:t>
      </w:r>
      <w:r>
        <w:t>Общий объем работы – 249 с., объем основного текста -  173 с.</w:t>
      </w:r>
    </w:p>
    <w:p w14:paraId="43FBEB78" w14:textId="77777777" w:rsidR="00847CFB" w:rsidRDefault="00847CFB" w:rsidP="00847CFB">
      <w:pPr>
        <w:spacing w:line="360" w:lineRule="auto"/>
        <w:jc w:val="both"/>
      </w:pPr>
      <w:r>
        <w:tab/>
        <w:t xml:space="preserve">Во </w:t>
      </w:r>
      <w:r>
        <w:rPr>
          <w:b/>
        </w:rPr>
        <w:t>введении</w:t>
      </w:r>
      <w:r>
        <w:t xml:space="preserve"> формулируются цель и задачи исследования, обосновывается актуальность, новизна, теоретическая и практическая значимость диссертационного исследования, достоверность его результатов, характеризуется анализируемая выборка и используемые методы исследования.</w:t>
      </w:r>
    </w:p>
    <w:p w14:paraId="32854272" w14:textId="77777777" w:rsidR="00847CFB" w:rsidRDefault="00847CFB" w:rsidP="00847CFB">
      <w:pPr>
        <w:spacing w:line="360" w:lineRule="auto"/>
        <w:jc w:val="both"/>
      </w:pPr>
      <w:r>
        <w:tab/>
        <w:t xml:space="preserve">В </w:t>
      </w:r>
      <w:r>
        <w:rPr>
          <w:b/>
        </w:rPr>
        <w:t>главе I</w:t>
      </w:r>
      <w:r>
        <w:t xml:space="preserve"> излагаются основные положения когнитивного подхода к исследованию языковых явлений, рассматриваются теоретические основы когнитивного направления терминоведения. Прослеживаются этимологические источники ОТ. </w:t>
      </w:r>
    </w:p>
    <w:p w14:paraId="3D52DFD0" w14:textId="77777777" w:rsidR="00847CFB" w:rsidRDefault="00847CFB" w:rsidP="00847CFB">
      <w:pPr>
        <w:spacing w:line="360" w:lineRule="auto"/>
        <w:jc w:val="both"/>
      </w:pPr>
      <w:r>
        <w:tab/>
        <w:t>В г</w:t>
      </w:r>
      <w:r>
        <w:rPr>
          <w:b/>
        </w:rPr>
        <w:t>лаве II</w:t>
      </w:r>
      <w:r>
        <w:rPr>
          <w:b/>
          <w:lang w:val="uk-UA"/>
        </w:rPr>
        <w:t xml:space="preserve"> </w:t>
      </w:r>
      <w:r>
        <w:t xml:space="preserve"> проводится фреймовый анализ ОТ. Представлена разработанная концептуальная модель терминосистемы  </w:t>
      </w:r>
      <w:r>
        <w:rPr>
          <w:i/>
          <w:lang w:val="en-US"/>
        </w:rPr>
        <w:t>Ophthalmology</w:t>
      </w:r>
      <w:r>
        <w:t xml:space="preserve">. Устанавливается специфика терминологической номинации во фрейме </w:t>
      </w:r>
      <w:r>
        <w:rPr>
          <w:i/>
          <w:lang w:val="en-US"/>
        </w:rPr>
        <w:t>Visual</w:t>
      </w:r>
      <w:r>
        <w:rPr>
          <w:i/>
        </w:rPr>
        <w:t xml:space="preserve"> </w:t>
      </w:r>
      <w:r>
        <w:rPr>
          <w:i/>
          <w:lang w:val="en-US"/>
        </w:rPr>
        <w:t>system</w:t>
      </w:r>
      <w:r>
        <w:rPr>
          <w:i/>
        </w:rPr>
        <w:t xml:space="preserve"> </w:t>
      </w:r>
      <w:r>
        <w:rPr>
          <w:i/>
          <w:lang w:val="en-US"/>
        </w:rPr>
        <w:t>in</w:t>
      </w:r>
      <w:r>
        <w:rPr>
          <w:i/>
        </w:rPr>
        <w:t xml:space="preserve"> </w:t>
      </w:r>
      <w:r>
        <w:rPr>
          <w:i/>
          <w:lang w:val="en-US"/>
        </w:rPr>
        <w:t>Norm</w:t>
      </w:r>
      <w:r>
        <w:t>.</w:t>
      </w:r>
    </w:p>
    <w:p w14:paraId="2F610495" w14:textId="77777777" w:rsidR="00847CFB" w:rsidRDefault="00847CFB" w:rsidP="00847CFB">
      <w:pPr>
        <w:spacing w:line="360" w:lineRule="auto"/>
        <w:jc w:val="both"/>
      </w:pPr>
      <w:r>
        <w:tab/>
        <w:t xml:space="preserve">В </w:t>
      </w:r>
      <w:r>
        <w:rPr>
          <w:b/>
        </w:rPr>
        <w:t xml:space="preserve">главе III  </w:t>
      </w:r>
      <w:r>
        <w:t xml:space="preserve"> на примере фреймов </w:t>
      </w:r>
      <w:r>
        <w:rPr>
          <w:i/>
          <w:lang w:val="en-US"/>
        </w:rPr>
        <w:t>Ophthalmic</w:t>
      </w:r>
      <w:r>
        <w:rPr>
          <w:i/>
        </w:rPr>
        <w:t xml:space="preserve"> </w:t>
      </w:r>
      <w:r>
        <w:rPr>
          <w:i/>
          <w:lang w:val="en-US"/>
        </w:rPr>
        <w:t>Pathology</w:t>
      </w:r>
      <w:r>
        <w:t xml:space="preserve"> и </w:t>
      </w:r>
      <w:r>
        <w:rPr>
          <w:i/>
          <w:lang w:val="en-US"/>
        </w:rPr>
        <w:t>Diagnosis</w:t>
      </w:r>
      <w:r>
        <w:rPr>
          <w:i/>
        </w:rPr>
        <w:t xml:space="preserve"> </w:t>
      </w:r>
      <w:r>
        <w:rPr>
          <w:i/>
          <w:lang w:val="en-US"/>
        </w:rPr>
        <w:t>and</w:t>
      </w:r>
      <w:r>
        <w:rPr>
          <w:i/>
        </w:rPr>
        <w:t xml:space="preserve"> </w:t>
      </w:r>
      <w:r>
        <w:rPr>
          <w:i/>
          <w:lang w:val="en-US"/>
        </w:rPr>
        <w:t>Treatment</w:t>
      </w:r>
      <w:r>
        <w:rPr>
          <w:i/>
        </w:rPr>
        <w:t xml:space="preserve"> </w:t>
      </w:r>
      <w:r>
        <w:t>исследуются когнитивные возможности языкового моделирования. Прослеживается соответствие между когнитивной структурой термина, средствами ее вербализации и местом термина в терминосистеме.</w:t>
      </w:r>
    </w:p>
    <w:p w14:paraId="37F98FB0" w14:textId="77777777" w:rsidR="00847CFB" w:rsidRDefault="00847CFB" w:rsidP="00847CFB">
      <w:pPr>
        <w:spacing w:line="360" w:lineRule="auto"/>
        <w:jc w:val="both"/>
      </w:pPr>
      <w:r>
        <w:tab/>
      </w:r>
      <w:r>
        <w:rPr>
          <w:b/>
        </w:rPr>
        <w:t>В</w:t>
      </w:r>
      <w:r>
        <w:t xml:space="preserve"> </w:t>
      </w:r>
      <w:r>
        <w:rPr>
          <w:b/>
        </w:rPr>
        <w:t>главе IV</w:t>
      </w:r>
      <w:r>
        <w:t xml:space="preserve"> в свете когнитивного подхода анализируются метафорические и метонимические (эпонимные) производные в составе ОТ.</w:t>
      </w:r>
      <w:r>
        <w:tab/>
      </w:r>
    </w:p>
    <w:p w14:paraId="7C0A1851" w14:textId="77777777" w:rsidR="00847CFB" w:rsidRDefault="00847CFB" w:rsidP="00847CFB">
      <w:pPr>
        <w:spacing w:line="360" w:lineRule="auto"/>
        <w:jc w:val="both"/>
      </w:pPr>
      <w:r>
        <w:tab/>
        <w:t xml:space="preserve">В </w:t>
      </w:r>
      <w:r>
        <w:rPr>
          <w:b/>
        </w:rPr>
        <w:t xml:space="preserve">заключении </w:t>
      </w:r>
      <w:r>
        <w:t>излагаются обобщенные выводы диссертационного исследования</w:t>
      </w:r>
      <w:r>
        <w:rPr>
          <w:b/>
        </w:rPr>
        <w:t xml:space="preserve">, </w:t>
      </w:r>
      <w:r>
        <w:t>описываются возможные перспективы  дальнейших исследований.</w:t>
      </w:r>
    </w:p>
    <w:p w14:paraId="2A53E346" w14:textId="77777777" w:rsidR="00847CFB" w:rsidRDefault="00847CFB" w:rsidP="00847CFB">
      <w:pPr>
        <w:spacing w:line="360" w:lineRule="auto"/>
        <w:jc w:val="both"/>
      </w:pPr>
      <w:r>
        <w:tab/>
      </w:r>
      <w:r>
        <w:rPr>
          <w:b/>
        </w:rPr>
        <w:t>Список</w:t>
      </w:r>
      <w:r>
        <w:t xml:space="preserve"> </w:t>
      </w:r>
      <w:r>
        <w:rPr>
          <w:b/>
        </w:rPr>
        <w:t>использованной литературы</w:t>
      </w:r>
      <w:r>
        <w:t xml:space="preserve"> включает 316 позиций, из них 298 позиций - работы отечественных и зарубежных авторов, а также  перечень из 18 лексикографических и энциклопедических источников и материалов исследования.  </w:t>
      </w:r>
    </w:p>
    <w:p w14:paraId="6F42B40B" w14:textId="77777777" w:rsidR="00847CFB" w:rsidRDefault="00847CFB" w:rsidP="00847CFB">
      <w:pPr>
        <w:spacing w:line="360" w:lineRule="auto"/>
        <w:jc w:val="both"/>
      </w:pPr>
      <w:r>
        <w:tab/>
        <w:t xml:space="preserve">В </w:t>
      </w:r>
      <w:r>
        <w:rPr>
          <w:b/>
        </w:rPr>
        <w:t xml:space="preserve">приложении А </w:t>
      </w:r>
      <w:r>
        <w:t xml:space="preserve">приводится таблица метафорических терминов, содержащая полный перечень соответствующих единиц с указанием их дефиниций, основание переноса значения и формально-структурных характеристик. </w:t>
      </w:r>
      <w:r>
        <w:rPr>
          <w:b/>
        </w:rPr>
        <w:t>Приложение Б</w:t>
      </w:r>
      <w:r>
        <w:t xml:space="preserve"> включает ряд фотоиллюстраций из офтальмологических изданий.</w:t>
      </w:r>
    </w:p>
    <w:p w14:paraId="56552865" w14:textId="77777777" w:rsidR="00EF219A" w:rsidRDefault="00847CFB" w:rsidP="00EF219A">
      <w:pPr>
        <w:spacing w:line="360" w:lineRule="auto"/>
        <w:jc w:val="center"/>
        <w:rPr>
          <w:b/>
        </w:rPr>
      </w:pPr>
      <w:r>
        <w:rPr>
          <w:rFonts w:cs="Times New Roman"/>
          <w:b/>
          <w:bCs/>
        </w:rPr>
        <w:br w:type="page"/>
      </w:r>
      <w:r w:rsidR="00EF219A">
        <w:rPr>
          <w:b/>
        </w:rPr>
        <w:lastRenderedPageBreak/>
        <w:t>Заключение</w:t>
      </w:r>
    </w:p>
    <w:p w14:paraId="1BFBA0DB" w14:textId="77777777" w:rsidR="00EF219A" w:rsidRDefault="00EF219A" w:rsidP="00EF219A">
      <w:pPr>
        <w:spacing w:line="360" w:lineRule="auto"/>
        <w:jc w:val="center"/>
        <w:rPr>
          <w:b/>
        </w:rPr>
      </w:pPr>
    </w:p>
    <w:p w14:paraId="1F56B632" w14:textId="77777777" w:rsidR="00EF219A" w:rsidRDefault="00EF219A" w:rsidP="00EF219A">
      <w:pPr>
        <w:spacing w:line="360" w:lineRule="auto"/>
        <w:jc w:val="both"/>
      </w:pPr>
      <w:r>
        <w:tab/>
        <w:t>Когнитивный подход к исследованию языковых явлений, связанный с рассмотрением способов получения, обработки, хранения и использования человеческого знания, чрезвычайно актуален в процессе изучения терминотворческой деятельности.</w:t>
      </w:r>
    </w:p>
    <w:p w14:paraId="5C985E53" w14:textId="77777777" w:rsidR="00EF219A" w:rsidRDefault="00EF219A" w:rsidP="00EF219A">
      <w:pPr>
        <w:spacing w:line="360" w:lineRule="auto"/>
        <w:jc w:val="both"/>
      </w:pPr>
      <w:r>
        <w:tab/>
        <w:t>Рассмотрение терминологии с позиций когнитивной лингвистики  в целом и когнитивной семантики, в частности, неразрывно связано с проблемами исследования человеческого фактора в языке, так как в данном случае мы сталкиваемся с концептуализацией человеком окружающей профессионально делимитированной действительности и научно-практического взаимодействия с ней, а также с выражением результатов этой концептуализации и этого взаимодействия.</w:t>
      </w:r>
    </w:p>
    <w:p w14:paraId="5C677EE7" w14:textId="77777777" w:rsidR="00EF219A" w:rsidRDefault="00EF219A" w:rsidP="00EF219A">
      <w:pPr>
        <w:spacing w:line="360" w:lineRule="auto"/>
        <w:jc w:val="both"/>
      </w:pPr>
      <w:r>
        <w:tab/>
        <w:t>На основании проведенного исследования оказалось возможным сделать следующие выводы.</w:t>
      </w:r>
    </w:p>
    <w:p w14:paraId="097C3B37" w14:textId="77777777" w:rsidR="00EF219A" w:rsidRDefault="00EF219A" w:rsidP="00EF219A">
      <w:pPr>
        <w:spacing w:line="360" w:lineRule="auto"/>
        <w:jc w:val="both"/>
      </w:pPr>
      <w:r>
        <w:tab/>
        <w:t>Англоязычная офтальмологическая терминология (ОТ) является продуктом многовекового развития. Современное ее состояние определяется исторически обусловленными особенностями становления и развития в составе общемедицинской терминологии, характерной особенностью которой является то, что  не отбрасывая</w:t>
      </w:r>
      <w:r>
        <w:rPr>
          <w:lang w:val="uk-UA"/>
        </w:rPr>
        <w:t>,</w:t>
      </w:r>
      <w:r>
        <w:t xml:space="preserve"> но трансформируя термины, отражающие давние медицинские представления и понятия, она в то же время пополнялась и продолжает пополняться не только за счет прямого или опосредованного привлечения лексических  и морфологических  средств двух классических языков античного мира – древнегреческого и латинского, но также и за счет словосложения, аффиксальной и семантической деривации на базе английского и других европейских языков. </w:t>
      </w:r>
    </w:p>
    <w:p w14:paraId="7DF8518B" w14:textId="77777777" w:rsidR="00EF219A" w:rsidRDefault="00EF219A" w:rsidP="00EF219A">
      <w:pPr>
        <w:spacing w:line="360" w:lineRule="auto"/>
        <w:jc w:val="both"/>
      </w:pPr>
      <w:r>
        <w:tab/>
        <w:t>Относительная автономность, большой объем и многообразие языковых проявлений позволяют рассматривать ОТ как репрезентативную область терминологических исследований.</w:t>
      </w:r>
    </w:p>
    <w:p w14:paraId="3A5D33EA" w14:textId="77777777" w:rsidR="00EF219A" w:rsidRDefault="00EF219A" w:rsidP="00EF219A">
      <w:pPr>
        <w:spacing w:line="360" w:lineRule="auto"/>
        <w:jc w:val="both"/>
      </w:pPr>
      <w:r>
        <w:tab/>
        <w:t xml:space="preserve"> Современная ОТ отражает систему взаимосвязанных иерархически соподчиненных терминообластей, отражающих сложность и иерархию соотносимых с ними понятий. </w:t>
      </w:r>
    </w:p>
    <w:p w14:paraId="249D5992" w14:textId="77777777" w:rsidR="00EF219A" w:rsidRDefault="00EF219A" w:rsidP="00EF219A">
      <w:pPr>
        <w:spacing w:line="360" w:lineRule="auto"/>
        <w:jc w:val="both"/>
      </w:pPr>
      <w:r>
        <w:tab/>
        <w:t xml:space="preserve">Гиперфрейм </w:t>
      </w:r>
      <w:r>
        <w:rPr>
          <w:lang w:val="en-US"/>
        </w:rPr>
        <w:t>Ophthalmology</w:t>
      </w:r>
      <w:r>
        <w:t xml:space="preserve"> объединяет три фрейма, распадающиеся на десять субфреймов </w:t>
      </w:r>
      <w:r>
        <w:rPr>
          <w:lang w:val="en-US"/>
        </w:rPr>
        <w:t>I</w:t>
      </w:r>
      <w:r>
        <w:t xml:space="preserve"> порядка, членимых далее на нижележащие субфреймы соответственно </w:t>
      </w:r>
      <w:r>
        <w:rPr>
          <w:lang w:val="en-US"/>
        </w:rPr>
        <w:t>II</w:t>
      </w:r>
      <w:r>
        <w:t xml:space="preserve">, </w:t>
      </w:r>
      <w:r>
        <w:rPr>
          <w:lang w:val="en-US"/>
        </w:rPr>
        <w:t>III</w:t>
      </w:r>
      <w:r>
        <w:t xml:space="preserve">, </w:t>
      </w:r>
      <w:r>
        <w:rPr>
          <w:lang w:val="en-US"/>
        </w:rPr>
        <w:t>IV</w:t>
      </w:r>
      <w:r>
        <w:t xml:space="preserve">  и </w:t>
      </w:r>
      <w:r>
        <w:rPr>
          <w:lang w:val="en-US"/>
        </w:rPr>
        <w:t>V</w:t>
      </w:r>
      <w:r>
        <w:t xml:space="preserve"> порядков. Наиболее общим делением офтальмологических знаний, отражаемых терминоединицами ОТ, оказывается разделение на блок знаний о здоровом организме, это концептуальная область "Норма". Она в совокупности номинаций анатомических и физиологических феноменов образует фрейм </w:t>
      </w:r>
      <w:r>
        <w:rPr>
          <w:i/>
          <w:lang w:val="en-US"/>
        </w:rPr>
        <w:t>Visual</w:t>
      </w:r>
      <w:r>
        <w:rPr>
          <w:i/>
        </w:rPr>
        <w:t xml:space="preserve"> </w:t>
      </w:r>
      <w:r>
        <w:rPr>
          <w:i/>
          <w:lang w:val="en-US"/>
        </w:rPr>
        <w:t>System</w:t>
      </w:r>
      <w:r>
        <w:t xml:space="preserve"> </w:t>
      </w:r>
      <w:r>
        <w:rPr>
          <w:i/>
          <w:lang w:val="en-US"/>
        </w:rPr>
        <w:t>in</w:t>
      </w:r>
      <w:r>
        <w:rPr>
          <w:i/>
        </w:rPr>
        <w:t xml:space="preserve"> </w:t>
      </w:r>
      <w:r>
        <w:rPr>
          <w:i/>
          <w:lang w:val="en-US"/>
        </w:rPr>
        <w:t>Norm</w:t>
      </w:r>
      <w:r>
        <w:t xml:space="preserve">, а также блок знаний об офтальмологической патологии и ее устранении, это концептуальная область "Отклонения от нормы и их устранение". В этом случае фреймовое членение дает два фрейма </w:t>
      </w:r>
      <w:r>
        <w:rPr>
          <w:i/>
          <w:lang w:val="en-US"/>
        </w:rPr>
        <w:t>Ophthalmic</w:t>
      </w:r>
      <w:r>
        <w:t xml:space="preserve"> </w:t>
      </w:r>
      <w:r>
        <w:rPr>
          <w:i/>
          <w:lang w:val="en-US"/>
        </w:rPr>
        <w:t>Pathology</w:t>
      </w:r>
      <w:r>
        <w:t xml:space="preserve"> и </w:t>
      </w:r>
      <w:r>
        <w:rPr>
          <w:i/>
          <w:lang w:val="en-US"/>
        </w:rPr>
        <w:t>Diagnosis</w:t>
      </w:r>
      <w:r>
        <w:rPr>
          <w:i/>
        </w:rPr>
        <w:t xml:space="preserve"> </w:t>
      </w:r>
      <w:r>
        <w:rPr>
          <w:i/>
          <w:lang w:val="en-US"/>
        </w:rPr>
        <w:t>and</w:t>
      </w:r>
      <w:r>
        <w:rPr>
          <w:i/>
        </w:rPr>
        <w:t xml:space="preserve"> </w:t>
      </w:r>
      <w:r>
        <w:rPr>
          <w:i/>
          <w:lang w:val="en-US"/>
        </w:rPr>
        <w:t>Treatment</w:t>
      </w:r>
      <w:r>
        <w:t xml:space="preserve">, каждое из которых имеет дальнейшую разветвленную систему </w:t>
      </w:r>
      <w:r>
        <w:lastRenderedPageBreak/>
        <w:t>подчиненных субфреймов. Взятые как единое целое терминоединицы этих двух фреймов именуются клинической терминологией.</w:t>
      </w:r>
    </w:p>
    <w:p w14:paraId="43820D68" w14:textId="77777777" w:rsidR="00EF219A" w:rsidRDefault="00EF219A" w:rsidP="00EF219A">
      <w:pPr>
        <w:spacing w:line="360" w:lineRule="auto"/>
        <w:jc w:val="both"/>
      </w:pPr>
      <w:r>
        <w:tab/>
        <w:t>Каждая из терминообластей большего или меньшего масштаба вербализует концептуальную структуру соответствующего  аппарата частного раздела офтальмологических знаний, имеет строение в виде многоаспектных классификаций и располагает комплексом стандартных структурно-семантических моделей для выражения специальных медицинских понятий.</w:t>
      </w:r>
    </w:p>
    <w:p w14:paraId="6F4920AD" w14:textId="77777777" w:rsidR="00EF219A" w:rsidRDefault="00EF219A" w:rsidP="00EF219A">
      <w:pPr>
        <w:spacing w:line="360" w:lineRule="auto"/>
        <w:jc w:val="both"/>
      </w:pPr>
      <w:r>
        <w:tab/>
        <w:t>В результате использования метода когнитивно-языкового моделирования были выделены 8 эталонных когнитивных моделей, структурирующих, во-первых, семантику терминоединиц, и, во-вторых, их языковую форму, причем каждому типическому семантическому компоненту определен его вербальный, морфемный/словесный коррелят в виде терминоэлемента или терминокомпонента, совокупно образующих моно- или полилексемный термин.</w:t>
      </w:r>
    </w:p>
    <w:p w14:paraId="63777B24" w14:textId="77777777" w:rsidR="00EF219A" w:rsidRDefault="00EF219A" w:rsidP="00EF219A">
      <w:pPr>
        <w:spacing w:line="360" w:lineRule="auto"/>
        <w:jc w:val="both"/>
      </w:pPr>
      <w:r>
        <w:tab/>
        <w:t>Наличие тенденции к унификации моделей терминов свидетельствует об упорядоченности  существующих терминов и позволяет прогнозировать   появление новых. Продуктивным способом терминообразования в области офтальмологии является моделирование на основе интернациональных языковых единиц из имеющихся в английском языке корневых морфем и специализированных греко-латинских терминоэлементов. Формирование в когнитивной структуре терминов различных семантических компонентов зависит от этапа познавательной деятельности (медицинского мышления) и профессиональной компетенции языковой личности.</w:t>
      </w:r>
    </w:p>
    <w:p w14:paraId="79BBFC4D" w14:textId="77777777" w:rsidR="00EF219A" w:rsidRDefault="00EF219A" w:rsidP="00EF219A">
      <w:pPr>
        <w:spacing w:line="360" w:lineRule="auto"/>
        <w:jc w:val="both"/>
      </w:pPr>
      <w:r>
        <w:tab/>
        <w:t xml:space="preserve">Когнитивно-семантический подход к изучению англоязычной ОТ проявляется в вычленении такой сквозной семантической категории, пронизывающей всю терминосистему, как категория пространства. Пространственный подход к описанию органов и систем организма и их взаиморасположения традиционно используется в анатомии. В основу действующей международной анатомической номенклатуры положены термины, указывающие направление, положение и </w:t>
      </w:r>
      <w:r>
        <w:rPr>
          <w:lang w:val="en-US"/>
        </w:rPr>
        <w:t>c</w:t>
      </w:r>
      <w:r>
        <w:t>оотношение частей тела применительно к вертикально стоящему человеку. Таким образом, главенствующим принципом  классификации понятий был признан принцип пространственной ориентации, ведущий свое начало от Лейбница, в чьей теории пространство трактуется, прочитывается человеком. Абсолютный антропоцентризм человеческой когниции при этом ставит человека в центр координатной сетки и на эту центральную точку ориентирует пространственные оппозиции верх/низ, перед/зад, право/лево.</w:t>
      </w:r>
    </w:p>
    <w:p w14:paraId="3BCB0937" w14:textId="77777777" w:rsidR="00EF219A" w:rsidRDefault="00EF219A" w:rsidP="00EF219A">
      <w:pPr>
        <w:spacing w:line="360" w:lineRule="auto"/>
        <w:jc w:val="both"/>
      </w:pPr>
      <w:r>
        <w:tab/>
        <w:t xml:space="preserve">Семантика термина коррелирует с его формой. Пространственный компонент в структуре значения термина представлен лексическими или морфемными единицами с </w:t>
      </w:r>
      <w:r>
        <w:lastRenderedPageBreak/>
        <w:t>локативным значением в составе, соответственно,  полилексемного или монолексемного термина.</w:t>
      </w:r>
    </w:p>
    <w:p w14:paraId="772D448A" w14:textId="77777777" w:rsidR="00EF219A" w:rsidRDefault="00EF219A" w:rsidP="00EF219A">
      <w:pPr>
        <w:spacing w:line="360" w:lineRule="auto"/>
        <w:jc w:val="both"/>
      </w:pPr>
      <w:r>
        <w:tab/>
        <w:t xml:space="preserve">Организующим фактором анатомической офтальмологической лексики является антонимия, подчеркивающая симметрию анатомических объектов в пространстве. Систематизирующим фактором на аффиксальном уровне выступает  антонимичность префиксов </w:t>
      </w:r>
      <w:r>
        <w:rPr>
          <w:i/>
        </w:rPr>
        <w:t>ab-/ad-</w:t>
      </w:r>
      <w:r>
        <w:t>,</w:t>
      </w:r>
      <w:r>
        <w:rPr>
          <w:i/>
        </w:rPr>
        <w:t xml:space="preserve"> con-/di-</w:t>
      </w:r>
      <w:r>
        <w:t>,</w:t>
      </w:r>
      <w:r>
        <w:rPr>
          <w:i/>
        </w:rPr>
        <w:t xml:space="preserve"> ex-/in-</w:t>
      </w:r>
      <w:r>
        <w:t>,</w:t>
      </w:r>
      <w:r>
        <w:rPr>
          <w:i/>
        </w:rPr>
        <w:t xml:space="preserve"> supra-/intra-</w:t>
      </w:r>
      <w:r>
        <w:t>, маркирующих направленность движения анатомических объектов или их соположение относительно друг друга в пространстве.</w:t>
      </w:r>
    </w:p>
    <w:p w14:paraId="1EAB5FDD" w14:textId="77777777" w:rsidR="00EF219A" w:rsidRDefault="00EF219A" w:rsidP="00EF219A">
      <w:pPr>
        <w:spacing w:line="360" w:lineRule="auto"/>
        <w:jc w:val="both"/>
      </w:pPr>
      <w:r>
        <w:tab/>
        <w:t xml:space="preserve">Онтологические категории пространства, времени, причины, следствия имеют особую прагматическую значимость для моделирования ОТ, поскольку они соотносимы с основными понятиями не только анатомии и физиологии, но и клинической медицины – этиологией, патогенезом, прогнозом и находят языковую объективацию в компонентах терминоединиц. </w:t>
      </w:r>
      <w:r>
        <w:tab/>
      </w:r>
    </w:p>
    <w:p w14:paraId="2F897355" w14:textId="77777777" w:rsidR="00EF219A" w:rsidRDefault="00EF219A" w:rsidP="00EF219A">
      <w:pPr>
        <w:spacing w:line="360" w:lineRule="auto"/>
        <w:jc w:val="both"/>
      </w:pPr>
      <w:r>
        <w:tab/>
        <w:t>Общечеловеческий характер мышления, общность ассоциативно-образного восприятия у разных народов является причиной существования универсальных средств для именования специальных понятий, в частности семантически мотивированных дериватов  – метафорических и метонимических терминов. Существенными характеристиками подобных терминов являются их антропоцентричность и антропометричность.</w:t>
      </w:r>
    </w:p>
    <w:p w14:paraId="471A59BF" w14:textId="77777777" w:rsidR="00EF219A" w:rsidRDefault="00EF219A" w:rsidP="00EF219A">
      <w:pPr>
        <w:spacing w:line="360" w:lineRule="auto"/>
        <w:jc w:val="both"/>
      </w:pPr>
      <w:r>
        <w:tab/>
        <w:t>Метафора является неотъемлемой частью познания и поэтому закономерно присутствует в терминосистеме офтальмологии как отражение познавательного процесса. В преломлении относительно нашего исследования формула когнитивной метафоры трактуется следующим образом: метафорически образованный термин называет "новый", познаваемый медицинский феномен (</w:t>
      </w:r>
      <w:r>
        <w:rPr>
          <w:lang w:val="en-US"/>
        </w:rPr>
        <w:t>X</w:t>
      </w:r>
      <w:r>
        <w:t>) именем  немедицинского хорошо известного феномена (</w:t>
      </w:r>
      <w:r>
        <w:rPr>
          <w:lang w:val="en-US"/>
        </w:rPr>
        <w:t>Y</w:t>
      </w:r>
      <w:r>
        <w:t xml:space="preserve">), потому что говорящий полагает, что  </w:t>
      </w:r>
      <w:r>
        <w:rPr>
          <w:lang w:val="en-US"/>
        </w:rPr>
        <w:t>X</w:t>
      </w:r>
      <w:r>
        <w:t xml:space="preserve"> похож на  </w:t>
      </w:r>
      <w:r>
        <w:rPr>
          <w:lang w:val="en-US"/>
        </w:rPr>
        <w:t>Y</w:t>
      </w:r>
      <w:r>
        <w:t>, т.к. у обоих имеется некая общая черта, признак  (</w:t>
      </w:r>
      <w:r>
        <w:rPr>
          <w:lang w:val="en-US"/>
        </w:rPr>
        <w:t>Z</w:t>
      </w:r>
      <w:r>
        <w:t>).</w:t>
      </w:r>
    </w:p>
    <w:p w14:paraId="58F1D45E" w14:textId="77777777" w:rsidR="00EF219A" w:rsidRDefault="00EF219A" w:rsidP="00EF219A">
      <w:pPr>
        <w:spacing w:line="360" w:lineRule="auto"/>
        <w:jc w:val="both"/>
      </w:pPr>
      <w:r>
        <w:tab/>
        <w:t>Устоявшиеся в употреблении и получившие дефиницию метафорические выражения входят в терминосистему, в том числе и в ОТ,  и употребляются для обозначения специальных понятий, приобретая статус термина.</w:t>
      </w:r>
      <w:r>
        <w:rPr>
          <w:lang w:val="uk-UA"/>
        </w:rPr>
        <w:t xml:space="preserve"> </w:t>
      </w:r>
      <w:r>
        <w:t>Кроме номинативной, метафора также выполняет важную когнитивную функцию по упорядочению профессиональных знаний.</w:t>
      </w:r>
    </w:p>
    <w:p w14:paraId="506D0E23" w14:textId="77777777" w:rsidR="00EF219A" w:rsidRDefault="00EF219A" w:rsidP="00EF219A">
      <w:pPr>
        <w:spacing w:line="360" w:lineRule="auto"/>
        <w:jc w:val="both"/>
      </w:pPr>
      <w:r>
        <w:tab/>
        <w:t xml:space="preserve">Семантическая специфика данных метафорически и метонимически переосмысленных медицинских наименований состоит в том, что предметно-логическое содержание терминируемого понятия либо прочитывается через ассоциативное соотнесение с неким немедицинским, но хорошо знакомым понятием, либо не прочитывается вовсе, поскольку номинирующая единица есть изначально семантически полое имя собственное, в качестве ярлыка маркирующее соответствующее терминопонятие на основе метонимического переноса типа "создатель </w:t>
      </w:r>
      <w:r>
        <w:rPr>
          <w:rFonts w:cs="Times New Roman"/>
        </w:rPr>
        <w:t>→</w:t>
      </w:r>
      <w:r>
        <w:t xml:space="preserve"> его создание". Смысловое наполнение данного терминообразования происходит сугубо конвенционально: за именем собственным (фамилией врача, </w:t>
      </w:r>
      <w:r>
        <w:lastRenderedPageBreak/>
        <w:t xml:space="preserve">исследователя), атрибутивно номинирующим некий медицинский феномен (анатомическую структуру, патологию, метод диагностики или лечения, аппаратуру), закрепляется строго определенный комплекс семантических признаков, что дефиниционно фиксируется в справочных изданиях и специальной литературе. </w:t>
      </w:r>
    </w:p>
    <w:p w14:paraId="02C43574" w14:textId="77777777" w:rsidR="00EF219A" w:rsidRDefault="00EF219A" w:rsidP="00EF219A">
      <w:pPr>
        <w:spacing w:line="360" w:lineRule="auto"/>
        <w:jc w:val="both"/>
        <w:rPr>
          <w:i/>
        </w:rPr>
      </w:pPr>
      <w:r>
        <w:tab/>
        <w:t xml:space="preserve">Опираясь на понятие когнитивной метафоры и метонимии, выделяем домен цели (офтальмологическое терминопонятие) и домен источника, для метафорического термина таковым выступает немедицинский, легко идентифицируемый объект окружающей, чаще всего повседневной реальности; для метонимического (эпонимического) термина таковым выступает имя врача, исследователя, изобретателя. В первом случае создается чувственный, наглядный образ, во втором этого образа нет и быть не может за исключением комбинативных терминов, в которых эпонимный атрибутивный терминокомпонент </w:t>
      </w:r>
      <w:r>
        <w:rPr>
          <w:b/>
        </w:rPr>
        <w:t>(ТК)</w:t>
      </w:r>
      <w:r>
        <w:t xml:space="preserve"> квалифицирует метафорический опорный ТК: </w:t>
      </w:r>
      <w:r>
        <w:rPr>
          <w:i/>
          <w:lang w:val="en-US"/>
        </w:rPr>
        <w:t>Voght</w:t>
      </w:r>
      <w:r>
        <w:rPr>
          <w:i/>
        </w:rPr>
        <w:t>'</w:t>
      </w:r>
      <w:r>
        <w:rPr>
          <w:i/>
          <w:lang w:val="en-US"/>
        </w:rPr>
        <w:t>s</w:t>
      </w:r>
      <w:r>
        <w:rPr>
          <w:i/>
        </w:rPr>
        <w:t xml:space="preserve"> </w:t>
      </w:r>
      <w:r>
        <w:rPr>
          <w:i/>
          <w:lang w:val="en-US"/>
        </w:rPr>
        <w:t>palisades</w:t>
      </w:r>
      <w:r>
        <w:rPr>
          <w:i/>
        </w:rPr>
        <w:t>.</w:t>
      </w:r>
    </w:p>
    <w:p w14:paraId="3C43435C" w14:textId="77777777" w:rsidR="00EF219A" w:rsidRDefault="00EF219A" w:rsidP="00EF219A">
      <w:pPr>
        <w:spacing w:line="360" w:lineRule="auto"/>
        <w:jc w:val="both"/>
      </w:pPr>
      <w:r>
        <w:rPr>
          <w:i/>
        </w:rPr>
        <w:tab/>
      </w:r>
      <w:r>
        <w:t xml:space="preserve">Отсутствие предметно-логической информации о номинируемом объекте делает эпонимы нежелательными терминоединицами в современных терминосистемах. И тем не менее характерной особенностью современной ОТ является широкое использование эпонимов, что экстралингвально объясняется прежде всего традицией, желанием увековечить имена врачей и ученых-первооткрывателей, внесших вклад в развитие медицины. А сугубо лингвальным фактором распространенности эпонимических терминов является их краткость по сравнению с описательными терминами, что вполне согласуется с ориентированностью современных научных, в том числе медицинских, публикаций на сжатость изложения. </w:t>
      </w:r>
    </w:p>
    <w:p w14:paraId="7B7BFE4E" w14:textId="77777777" w:rsidR="00EF219A" w:rsidRDefault="00EF219A" w:rsidP="00EF219A">
      <w:pPr>
        <w:spacing w:line="360" w:lineRule="auto"/>
        <w:jc w:val="both"/>
      </w:pPr>
      <w:r>
        <w:tab/>
        <w:t>Современная ОТ представляет собой развивающуюся, динамическую, открытую систему, связанную с развитием и усложнением понятийного аппарата офтальмологии, внедрением новых технологий и методов исследования и лечения.</w:t>
      </w:r>
    </w:p>
    <w:p w14:paraId="5ED7FE08" w14:textId="77777777" w:rsidR="00EF219A" w:rsidRDefault="00EF219A" w:rsidP="00EF219A">
      <w:pPr>
        <w:spacing w:line="360" w:lineRule="auto"/>
        <w:jc w:val="both"/>
      </w:pPr>
      <w:r>
        <w:tab/>
        <w:t xml:space="preserve">Перспективным представляется применение когнитивного подхода, в частности метода фреймовой семантики и предложенного нами когнитивно-языкового моделирования с целью упорядочения и системного описания англоязычных терминосистем других разделов медицины. </w:t>
      </w:r>
    </w:p>
    <w:p w14:paraId="1F3950F3" w14:textId="77777777" w:rsidR="00EF219A" w:rsidRDefault="00EF219A" w:rsidP="00EF219A">
      <w:pPr>
        <w:spacing w:line="360" w:lineRule="auto"/>
        <w:jc w:val="both"/>
      </w:pPr>
    </w:p>
    <w:p w14:paraId="74E33E29" w14:textId="77777777" w:rsidR="00EF219A" w:rsidRDefault="00EF219A" w:rsidP="00EF219A">
      <w:pPr>
        <w:spacing w:line="360" w:lineRule="auto"/>
        <w:jc w:val="both"/>
      </w:pPr>
    </w:p>
    <w:p w14:paraId="4CD49A76" w14:textId="77777777" w:rsidR="00EF219A" w:rsidRDefault="00EF219A" w:rsidP="00EF219A">
      <w:pPr>
        <w:spacing w:line="360" w:lineRule="auto"/>
        <w:jc w:val="both"/>
      </w:pPr>
    </w:p>
    <w:p w14:paraId="13368C8B" w14:textId="77777777" w:rsidR="00EF219A" w:rsidRDefault="00EF219A" w:rsidP="00EF219A">
      <w:pPr>
        <w:spacing w:line="360" w:lineRule="auto"/>
        <w:jc w:val="both"/>
      </w:pPr>
    </w:p>
    <w:p w14:paraId="2EBA64A6" w14:textId="77777777" w:rsidR="00EF219A" w:rsidRDefault="00EF219A" w:rsidP="00EF219A">
      <w:pPr>
        <w:spacing w:line="360" w:lineRule="auto"/>
        <w:jc w:val="both"/>
      </w:pPr>
    </w:p>
    <w:p w14:paraId="3FB3F7F7" w14:textId="77777777" w:rsidR="00EF219A" w:rsidRDefault="00EF219A" w:rsidP="00EF219A">
      <w:pPr>
        <w:spacing w:line="360" w:lineRule="auto"/>
        <w:jc w:val="both"/>
      </w:pPr>
    </w:p>
    <w:p w14:paraId="763C9964" w14:textId="77777777" w:rsidR="00EF219A" w:rsidRDefault="00EF219A" w:rsidP="00EF219A">
      <w:pPr>
        <w:spacing w:line="360" w:lineRule="auto"/>
        <w:jc w:val="both"/>
      </w:pPr>
    </w:p>
    <w:p w14:paraId="0DD5894B" w14:textId="77777777" w:rsidR="00EF219A" w:rsidRDefault="00EF219A" w:rsidP="00EF219A">
      <w:pPr>
        <w:spacing w:line="360" w:lineRule="auto"/>
        <w:jc w:val="both"/>
      </w:pPr>
    </w:p>
    <w:p w14:paraId="5400AE61" w14:textId="77777777" w:rsidR="00EF219A" w:rsidRDefault="00EF219A" w:rsidP="00EF219A">
      <w:pPr>
        <w:spacing w:line="360" w:lineRule="auto"/>
        <w:jc w:val="both"/>
      </w:pPr>
    </w:p>
    <w:p w14:paraId="392E988E" w14:textId="77777777" w:rsidR="00EF219A" w:rsidRDefault="00EF219A" w:rsidP="00EF219A">
      <w:pPr>
        <w:spacing w:line="360" w:lineRule="auto"/>
        <w:jc w:val="both"/>
      </w:pPr>
    </w:p>
    <w:p w14:paraId="4B9F46D8" w14:textId="77777777" w:rsidR="00EF219A" w:rsidRDefault="00EF219A" w:rsidP="00EF219A">
      <w:pPr>
        <w:spacing w:line="360" w:lineRule="auto"/>
        <w:jc w:val="both"/>
      </w:pPr>
    </w:p>
    <w:p w14:paraId="386D9C58" w14:textId="77777777" w:rsidR="00EF219A" w:rsidRDefault="00EF219A" w:rsidP="00EF219A">
      <w:pPr>
        <w:spacing w:line="360" w:lineRule="auto"/>
        <w:jc w:val="both"/>
      </w:pPr>
    </w:p>
    <w:p w14:paraId="6013A792" w14:textId="77777777" w:rsidR="00EF219A" w:rsidRDefault="00EF219A" w:rsidP="00EF219A">
      <w:pPr>
        <w:spacing w:line="360" w:lineRule="auto"/>
        <w:jc w:val="both"/>
      </w:pPr>
    </w:p>
    <w:p w14:paraId="6D107071" w14:textId="77777777" w:rsidR="00EF219A" w:rsidRDefault="00EF219A" w:rsidP="00EF219A">
      <w:pPr>
        <w:spacing w:line="360" w:lineRule="auto"/>
        <w:jc w:val="both"/>
      </w:pPr>
    </w:p>
    <w:p w14:paraId="2AB6882D" w14:textId="77777777" w:rsidR="00EF219A" w:rsidRDefault="00EF219A" w:rsidP="00EF219A">
      <w:pPr>
        <w:spacing w:line="360" w:lineRule="auto"/>
        <w:jc w:val="both"/>
      </w:pPr>
    </w:p>
    <w:p w14:paraId="3792FA31" w14:textId="77777777" w:rsidR="00EF219A" w:rsidRDefault="00EF219A" w:rsidP="00EF219A">
      <w:pPr>
        <w:spacing w:line="360" w:lineRule="auto"/>
        <w:jc w:val="both"/>
      </w:pPr>
    </w:p>
    <w:p w14:paraId="1C950D75" w14:textId="77777777" w:rsidR="00EF219A" w:rsidRDefault="00EF219A" w:rsidP="00EF219A">
      <w:pPr>
        <w:spacing w:line="360" w:lineRule="auto"/>
        <w:jc w:val="both"/>
      </w:pPr>
    </w:p>
    <w:p w14:paraId="1D320B50" w14:textId="77777777" w:rsidR="00EF219A" w:rsidRDefault="00EF219A" w:rsidP="00EF219A">
      <w:pPr>
        <w:spacing w:line="360" w:lineRule="auto"/>
        <w:jc w:val="both"/>
      </w:pPr>
    </w:p>
    <w:p w14:paraId="23E8AC52" w14:textId="77777777" w:rsidR="00EF219A" w:rsidRDefault="00EF219A" w:rsidP="00EF219A">
      <w:pPr>
        <w:spacing w:line="360" w:lineRule="auto"/>
        <w:jc w:val="both"/>
      </w:pPr>
    </w:p>
    <w:p w14:paraId="3027785E" w14:textId="77777777" w:rsidR="00EF219A" w:rsidRDefault="00EF219A" w:rsidP="00EF219A">
      <w:pPr>
        <w:spacing w:line="360" w:lineRule="auto"/>
        <w:jc w:val="both"/>
      </w:pPr>
    </w:p>
    <w:p w14:paraId="754178ED" w14:textId="77777777" w:rsidR="00EF219A" w:rsidRDefault="00EF219A" w:rsidP="00EF219A">
      <w:pPr>
        <w:jc w:val="center"/>
      </w:pPr>
      <w:r>
        <w:rPr>
          <w:b/>
        </w:rPr>
        <w:tab/>
      </w:r>
      <w:r>
        <w:t>СПИСОК ЛИТЕРАТУРЫ</w:t>
      </w:r>
    </w:p>
    <w:p w14:paraId="6BC90093" w14:textId="77777777" w:rsidR="00EF219A" w:rsidRDefault="00EF219A" w:rsidP="00E54669">
      <w:pPr>
        <w:numPr>
          <w:ilvl w:val="0"/>
          <w:numId w:val="64"/>
        </w:numPr>
        <w:suppressAutoHyphens w:val="0"/>
        <w:spacing w:line="360" w:lineRule="auto"/>
        <w:jc w:val="both"/>
      </w:pPr>
      <w:r>
        <w:t>Абрамова Г.А. Медицинская лексика: основные свойства и тенденции развития: Дис. … д-ра филол. наук: 10.02.01. – Краснодар, 2003. – 312 с.</w:t>
      </w:r>
    </w:p>
    <w:p w14:paraId="1927F793" w14:textId="77777777" w:rsidR="00EF219A" w:rsidRDefault="00EF219A" w:rsidP="00E54669">
      <w:pPr>
        <w:numPr>
          <w:ilvl w:val="0"/>
          <w:numId w:val="64"/>
        </w:numPr>
        <w:suppressAutoHyphens w:val="0"/>
        <w:spacing w:line="360" w:lineRule="auto"/>
        <w:jc w:val="both"/>
      </w:pPr>
      <w:r>
        <w:t>Алексеева Л.М. О метафорической природе термина. – Пермь</w:t>
      </w:r>
      <w:r>
        <w:rPr>
          <w:lang w:val="uk-UA"/>
        </w:rPr>
        <w:t>:</w:t>
      </w:r>
      <w:r>
        <w:t xml:space="preserve"> </w:t>
      </w:r>
      <w:r>
        <w:rPr>
          <w:lang w:val="uk-UA"/>
        </w:rPr>
        <w:t xml:space="preserve">Перм. Гос. Ун-т, </w:t>
      </w:r>
      <w:r>
        <w:t>1996. – 98 с.</w:t>
      </w:r>
    </w:p>
    <w:p w14:paraId="2D5172BC" w14:textId="77777777" w:rsidR="00EF219A" w:rsidRDefault="00EF219A" w:rsidP="00E54669">
      <w:pPr>
        <w:numPr>
          <w:ilvl w:val="0"/>
          <w:numId w:val="64"/>
        </w:numPr>
        <w:suppressAutoHyphens w:val="0"/>
        <w:spacing w:line="360" w:lineRule="auto"/>
        <w:jc w:val="both"/>
      </w:pPr>
      <w:r>
        <w:rPr>
          <w:rFonts w:cs="Times New Roman"/>
        </w:rPr>
        <w:t>Алексеева Л. М., Мишланова С. Л. Метафора в медицинском тексте // На</w:t>
      </w:r>
      <w:r>
        <w:rPr>
          <w:rFonts w:cs="Times New Roman"/>
        </w:rPr>
        <w:softHyphen/>
        <w:t>учно-техническая терминология: Научно-технический реферативный сбор</w:t>
      </w:r>
      <w:r>
        <w:rPr>
          <w:rFonts w:cs="Times New Roman"/>
        </w:rPr>
        <w:softHyphen/>
        <w:t xml:space="preserve">ник. Вып. 2. </w:t>
      </w:r>
      <w:r>
        <w:rPr>
          <w:color w:val="000000"/>
        </w:rPr>
        <w:t xml:space="preserve">– </w:t>
      </w:r>
      <w:r>
        <w:rPr>
          <w:rFonts w:cs="Times New Roman"/>
        </w:rPr>
        <w:t xml:space="preserve"> М., 1997.</w:t>
      </w:r>
      <w:r>
        <w:rPr>
          <w:color w:val="000000"/>
        </w:rPr>
        <w:t xml:space="preserve"> – </w:t>
      </w:r>
      <w:r>
        <w:rPr>
          <w:rFonts w:cs="Times New Roman"/>
        </w:rPr>
        <w:t xml:space="preserve"> С. 54 - 62.</w:t>
      </w:r>
    </w:p>
    <w:p w14:paraId="28AB4FD8" w14:textId="77777777" w:rsidR="00EF219A" w:rsidRDefault="00EF219A" w:rsidP="00E54669">
      <w:pPr>
        <w:numPr>
          <w:ilvl w:val="0"/>
          <w:numId w:val="64"/>
        </w:numPr>
        <w:suppressAutoHyphens w:val="0"/>
        <w:spacing w:line="360" w:lineRule="auto"/>
        <w:jc w:val="both"/>
      </w:pPr>
      <w:r>
        <w:rPr>
          <w:rFonts w:cs="Times New Roman"/>
        </w:rPr>
        <w:t>Алексеева Л.М.  Термин и метафора. – Пермь</w:t>
      </w:r>
      <w:r>
        <w:rPr>
          <w:rFonts w:cs="Times New Roman"/>
          <w:lang w:val="uk-UA"/>
        </w:rPr>
        <w:t xml:space="preserve">: Перм. Гос. Ун-т, </w:t>
      </w:r>
      <w:r>
        <w:rPr>
          <w:rFonts w:cs="Times New Roman"/>
        </w:rPr>
        <w:t>1998. –  250 с.</w:t>
      </w:r>
    </w:p>
    <w:p w14:paraId="4F22D820" w14:textId="77777777" w:rsidR="00EF219A" w:rsidRDefault="00EF219A" w:rsidP="00E54669">
      <w:pPr>
        <w:numPr>
          <w:ilvl w:val="0"/>
          <w:numId w:val="64"/>
        </w:numPr>
        <w:suppressAutoHyphens w:val="0"/>
        <w:spacing w:line="360" w:lineRule="auto"/>
        <w:jc w:val="both"/>
        <w:rPr>
          <w:rFonts w:cs="Times New Roman"/>
        </w:rPr>
      </w:pPr>
      <w:r>
        <w:t>Алексеева Л.М. Терминопорождение и творчество в науке // Текст: стереотип и творчество. – Пермь: Перм. Гос. Ун-т, 1998. – 134 с.</w:t>
      </w:r>
    </w:p>
    <w:p w14:paraId="06CA287B" w14:textId="77777777" w:rsidR="00EF219A" w:rsidRDefault="00EF219A" w:rsidP="00E54669">
      <w:pPr>
        <w:numPr>
          <w:ilvl w:val="0"/>
          <w:numId w:val="64"/>
        </w:numPr>
        <w:suppressAutoHyphens w:val="0"/>
        <w:spacing w:line="360" w:lineRule="auto"/>
        <w:jc w:val="both"/>
      </w:pPr>
      <w:r>
        <w:t>Ананьев Б.Г. Пространственное различение. – Л.</w:t>
      </w:r>
      <w:r>
        <w:rPr>
          <w:lang w:val="uk-UA"/>
        </w:rPr>
        <w:t>: Наука,</w:t>
      </w:r>
      <w:r>
        <w:t xml:space="preserve"> 1955. – 186 с.</w:t>
      </w:r>
    </w:p>
    <w:p w14:paraId="147FBCE5" w14:textId="77777777" w:rsidR="00EF219A" w:rsidRDefault="00EF219A" w:rsidP="00E54669">
      <w:pPr>
        <w:numPr>
          <w:ilvl w:val="0"/>
          <w:numId w:val="64"/>
        </w:numPr>
        <w:suppressAutoHyphens w:val="0"/>
        <w:spacing w:line="360" w:lineRule="auto"/>
        <w:jc w:val="both"/>
      </w:pPr>
      <w:r>
        <w:t>Анатомия человека: В двух томах / Под ред.М.Р.Сапина. Т.1 / Э.И.Борзяк, Л.И.Волкова, Е.А.Добровольская и др. – М.: Наука, 1993. – 544 с.</w:t>
      </w:r>
    </w:p>
    <w:p w14:paraId="037E583D" w14:textId="77777777" w:rsidR="00EF219A" w:rsidRDefault="00EF219A" w:rsidP="00E54669">
      <w:pPr>
        <w:numPr>
          <w:ilvl w:val="0"/>
          <w:numId w:val="64"/>
        </w:numPr>
        <w:suppressAutoHyphens w:val="0"/>
        <w:spacing w:line="360" w:lineRule="auto"/>
        <w:jc w:val="both"/>
      </w:pPr>
      <w:r>
        <w:t xml:space="preserve">Арутюнова Н.Д. Функциональные типы языковой метафоры // Известия АН СССР. Сер. лит и яз. Т.37, 1978. </w:t>
      </w:r>
      <w:r>
        <w:rPr>
          <w:lang w:val="uk-UA"/>
        </w:rPr>
        <w:t>–</w:t>
      </w:r>
      <w:r>
        <w:t xml:space="preserve"> № 4</w:t>
      </w:r>
      <w:r>
        <w:rPr>
          <w:lang w:val="uk-UA"/>
        </w:rPr>
        <w:t xml:space="preserve"> – С. 5-12.</w:t>
      </w:r>
    </w:p>
    <w:p w14:paraId="210BD4BC" w14:textId="77777777" w:rsidR="00EF219A" w:rsidRDefault="00EF219A" w:rsidP="00E54669">
      <w:pPr>
        <w:numPr>
          <w:ilvl w:val="0"/>
          <w:numId w:val="64"/>
        </w:numPr>
        <w:suppressAutoHyphens w:val="0"/>
        <w:spacing w:line="360" w:lineRule="auto"/>
        <w:jc w:val="both"/>
      </w:pPr>
      <w:r>
        <w:t>Арутюнова Н.Д. Метафора и дискурс // Теория метафоры. – М.: Прогресс, 1990. – С.5 – 32.</w:t>
      </w:r>
    </w:p>
    <w:p w14:paraId="5DECE917" w14:textId="77777777" w:rsidR="00EF219A" w:rsidRDefault="00EF219A" w:rsidP="00E54669">
      <w:pPr>
        <w:numPr>
          <w:ilvl w:val="0"/>
          <w:numId w:val="64"/>
        </w:numPr>
        <w:suppressAutoHyphens w:val="0"/>
        <w:spacing w:line="360" w:lineRule="auto"/>
        <w:jc w:val="both"/>
      </w:pPr>
      <w:r>
        <w:rPr>
          <w:rFonts w:cs="Times New Roman"/>
        </w:rPr>
        <w:t>Арутюнова Н.Д. Язык и мир человека. – М.: Школа "Языки русской  культуры", 1999. – 896 с.</w:t>
      </w:r>
    </w:p>
    <w:p w14:paraId="64B70B6B" w14:textId="77777777" w:rsidR="00EF219A" w:rsidRDefault="00EF219A" w:rsidP="00E54669">
      <w:pPr>
        <w:numPr>
          <w:ilvl w:val="0"/>
          <w:numId w:val="64"/>
        </w:numPr>
        <w:suppressAutoHyphens w:val="0"/>
        <w:spacing w:line="360" w:lineRule="auto"/>
        <w:jc w:val="both"/>
        <w:rPr>
          <w:rFonts w:cs="Times New Roman"/>
        </w:rPr>
      </w:pPr>
      <w:r>
        <w:rPr>
          <w:rFonts w:cs="Times New Roman"/>
        </w:rPr>
        <w:t>Архангельский В.Н. Краткий очерк истории офтальмологии // Глазные болезни. – М.: Медицина, 1969. – С. 5-15.</w:t>
      </w:r>
    </w:p>
    <w:p w14:paraId="5D3DEF92" w14:textId="77777777" w:rsidR="00EF219A" w:rsidRDefault="00EF219A" w:rsidP="00E54669">
      <w:pPr>
        <w:numPr>
          <w:ilvl w:val="0"/>
          <w:numId w:val="64"/>
        </w:numPr>
        <w:suppressAutoHyphens w:val="0"/>
        <w:spacing w:line="360" w:lineRule="auto"/>
        <w:jc w:val="both"/>
        <w:rPr>
          <w:rFonts w:cs="Times New Roman"/>
        </w:rPr>
      </w:pPr>
      <w:r>
        <w:rPr>
          <w:rFonts w:cs="Times New Roman"/>
        </w:rPr>
        <w:t>Афанасьева О. В. Новые подходы к изучению частей речи // Языковая кате</w:t>
      </w:r>
      <w:r>
        <w:rPr>
          <w:rFonts w:cs="Times New Roman"/>
        </w:rPr>
        <w:softHyphen/>
        <w:t>горизация (части речи, словообразование, теория номинации). -  М., 1997. – С. 6-10.</w:t>
      </w:r>
    </w:p>
    <w:p w14:paraId="2C1C9CDE" w14:textId="77777777" w:rsidR="00EF219A" w:rsidRDefault="00EF219A" w:rsidP="00E54669">
      <w:pPr>
        <w:numPr>
          <w:ilvl w:val="0"/>
          <w:numId w:val="64"/>
        </w:numPr>
        <w:suppressAutoHyphens w:val="0"/>
        <w:spacing w:line="360" w:lineRule="auto"/>
        <w:jc w:val="both"/>
      </w:pPr>
      <w:r>
        <w:lastRenderedPageBreak/>
        <w:t>Ахманова О.С. Предисловие // Словарь лингвистических терминов. – М.: Советская энциклопедия, 1966.- 608 с.</w:t>
      </w:r>
    </w:p>
    <w:p w14:paraId="60BAA88B" w14:textId="77777777" w:rsidR="00EF219A" w:rsidRDefault="00EF219A" w:rsidP="00E54669">
      <w:pPr>
        <w:numPr>
          <w:ilvl w:val="0"/>
          <w:numId w:val="64"/>
        </w:numPr>
        <w:suppressAutoHyphens w:val="0"/>
        <w:spacing w:line="360" w:lineRule="auto"/>
        <w:jc w:val="both"/>
      </w:pPr>
      <w:r>
        <w:rPr>
          <w:rFonts w:cs="Times New Roman"/>
        </w:rPr>
        <w:t xml:space="preserve">Бабушкин А.П. Типы концептов в лексико-фразеологической семантике языка, их личностная и национальная специфика: Дис. … д-ра </w:t>
      </w:r>
    </w:p>
    <w:p w14:paraId="73E0C9AA" w14:textId="77777777" w:rsidR="00EF219A" w:rsidRDefault="00EF219A" w:rsidP="00EF219A">
      <w:pPr>
        <w:spacing w:line="360" w:lineRule="auto"/>
        <w:jc w:val="both"/>
      </w:pPr>
      <w:r>
        <w:rPr>
          <w:rFonts w:cs="Times New Roman"/>
        </w:rPr>
        <w:t>филол. наук</w:t>
      </w:r>
      <w:r>
        <w:rPr>
          <w:rFonts w:cs="Times New Roman"/>
          <w:lang w:val="uk-UA"/>
        </w:rPr>
        <w:t>: 10.02.19.</w:t>
      </w:r>
      <w:r>
        <w:rPr>
          <w:rFonts w:cs="Times New Roman"/>
        </w:rPr>
        <w:t xml:space="preserve"> –  Воронеж, 1997. – 330 с.</w:t>
      </w:r>
    </w:p>
    <w:p w14:paraId="11A5718D" w14:textId="77777777" w:rsidR="00EF219A" w:rsidRDefault="00EF219A" w:rsidP="00E54669">
      <w:pPr>
        <w:numPr>
          <w:ilvl w:val="0"/>
          <w:numId w:val="64"/>
        </w:numPr>
        <w:suppressAutoHyphens w:val="0"/>
        <w:spacing w:line="360" w:lineRule="auto"/>
        <w:jc w:val="both"/>
        <w:rPr>
          <w:rFonts w:cs="Times New Roman"/>
        </w:rPr>
      </w:pPr>
      <w:r>
        <w:rPr>
          <w:rFonts w:cs="Times New Roman"/>
        </w:rPr>
        <w:t>Бабушкин А. П. Объективное и субъективное в категоризации мира // Общие проблемы строения и организации языковых категорий / Материалы науч. конфер.  – М., 1998.- С. 28-31.</w:t>
      </w:r>
    </w:p>
    <w:p w14:paraId="1301EC31" w14:textId="77777777" w:rsidR="00EF219A" w:rsidRDefault="00EF219A" w:rsidP="00E54669">
      <w:pPr>
        <w:numPr>
          <w:ilvl w:val="0"/>
          <w:numId w:val="64"/>
        </w:numPr>
        <w:suppressAutoHyphens w:val="0"/>
        <w:spacing w:line="360" w:lineRule="auto"/>
        <w:jc w:val="both"/>
        <w:rPr>
          <w:rFonts w:cs="Times New Roman"/>
        </w:rPr>
      </w:pPr>
      <w:r>
        <w:t>Балашова Л.В. Метафора в диахронии. – Саратов: СГУ,</w:t>
      </w:r>
      <w:r>
        <w:rPr>
          <w:lang w:val="uk-UA"/>
        </w:rPr>
        <w:t xml:space="preserve"> </w:t>
      </w:r>
      <w:r>
        <w:t>1998. – 270 с.</w:t>
      </w:r>
    </w:p>
    <w:p w14:paraId="4BCECF98" w14:textId="77777777" w:rsidR="00EF219A" w:rsidRDefault="00EF219A" w:rsidP="00E54669">
      <w:pPr>
        <w:numPr>
          <w:ilvl w:val="0"/>
          <w:numId w:val="64"/>
        </w:numPr>
        <w:suppressAutoHyphens w:val="0"/>
        <w:spacing w:line="360" w:lineRule="auto"/>
        <w:jc w:val="both"/>
      </w:pPr>
      <w:r>
        <w:t>Баранов А.Н. Очерк содержательной теории метафоры // Баранов А.Н., Караулов Ю.Н. Русская политическая метафора. – М.: ИРЯ АН СССР, 1991. – С.184-192.</w:t>
      </w:r>
    </w:p>
    <w:p w14:paraId="57FED21C" w14:textId="77777777" w:rsidR="00EF219A" w:rsidRDefault="00EF219A" w:rsidP="00E54669">
      <w:pPr>
        <w:numPr>
          <w:ilvl w:val="0"/>
          <w:numId w:val="64"/>
        </w:numPr>
        <w:suppressAutoHyphens w:val="0"/>
        <w:spacing w:line="360" w:lineRule="auto"/>
        <w:jc w:val="both"/>
      </w:pPr>
      <w:r>
        <w:t xml:space="preserve">Баранов А.Н., Добровольский Д.О. Постулаты когнитивной семантики // Известия РАН. Сер. лит. и яз. – 1997. </w:t>
      </w:r>
      <w:r>
        <w:rPr>
          <w:color w:val="000000"/>
        </w:rPr>
        <w:t xml:space="preserve">– </w:t>
      </w:r>
      <w:r>
        <w:t xml:space="preserve"> Т.56, №1. – С.11-21.</w:t>
      </w:r>
    </w:p>
    <w:p w14:paraId="65CF587B" w14:textId="77777777" w:rsidR="00EF219A" w:rsidRDefault="00EF219A" w:rsidP="00E54669">
      <w:pPr>
        <w:numPr>
          <w:ilvl w:val="0"/>
          <w:numId w:val="64"/>
        </w:numPr>
        <w:suppressAutoHyphens w:val="0"/>
        <w:spacing w:line="360" w:lineRule="auto"/>
        <w:jc w:val="both"/>
      </w:pPr>
      <w:r>
        <w:t>Басилая Н.А. Семасиологический анализ бинарных метафорических словосочетаний. – Тбилиси: Изд-во ТГУ, 1971. – 78 с.</w:t>
      </w:r>
    </w:p>
    <w:p w14:paraId="5E825E7E" w14:textId="77777777" w:rsidR="00EF219A" w:rsidRDefault="00EF219A" w:rsidP="00E54669">
      <w:pPr>
        <w:numPr>
          <w:ilvl w:val="0"/>
          <w:numId w:val="64"/>
        </w:numPr>
        <w:suppressAutoHyphens w:val="0"/>
        <w:spacing w:line="360" w:lineRule="auto"/>
        <w:jc w:val="both"/>
      </w:pPr>
      <w:r>
        <w:t>Беляевская Е.Г. Семантическая структура слова в номинативном и коммуникативном аспектах: Дис… докт. филол. наук: 10.02.04. – М., 1991. – 401 с.</w:t>
      </w:r>
    </w:p>
    <w:p w14:paraId="4A6FF29F" w14:textId="77777777" w:rsidR="00EF219A" w:rsidRDefault="00EF219A" w:rsidP="00E54669">
      <w:pPr>
        <w:numPr>
          <w:ilvl w:val="0"/>
          <w:numId w:val="64"/>
        </w:numPr>
        <w:suppressAutoHyphens w:val="0"/>
        <w:spacing w:line="360" w:lineRule="auto"/>
        <w:jc w:val="both"/>
      </w:pPr>
      <w:r>
        <w:t>Беляевская Е.Г. Принципы когнитивных исследований: проблема моделирования семантики языковых единиц // Когнитивная семантика: Материалы Второй Международной Школы-семинара по когнитивной  лингвистике. 11-14 сентября 2000. – Ч.1. – Тамбов, 2000.- C.8-12.</w:t>
      </w:r>
    </w:p>
    <w:p w14:paraId="43BB985A" w14:textId="77777777" w:rsidR="00EF219A" w:rsidRDefault="00EF219A" w:rsidP="00E54669">
      <w:pPr>
        <w:numPr>
          <w:ilvl w:val="0"/>
          <w:numId w:val="64"/>
        </w:numPr>
        <w:suppressAutoHyphens w:val="0"/>
        <w:spacing w:line="360" w:lineRule="auto"/>
        <w:jc w:val="both"/>
      </w:pPr>
      <w:r>
        <w:t>Бертова Т.С. К вопросу о языковой категоризации пространства и времени // Когнитивные аспекты языковой категоризации: Сб. научн. трудов.  – Рязань: Изд-во РГПУ им. С.А.Есенина, 2000. – С.47-51.</w:t>
      </w:r>
    </w:p>
    <w:p w14:paraId="0ED07F54" w14:textId="77777777" w:rsidR="00EF219A" w:rsidRDefault="00EF219A" w:rsidP="00E54669">
      <w:pPr>
        <w:numPr>
          <w:ilvl w:val="0"/>
          <w:numId w:val="64"/>
        </w:numPr>
        <w:suppressAutoHyphens w:val="0"/>
        <w:spacing w:line="360" w:lineRule="auto"/>
        <w:jc w:val="both"/>
      </w:pPr>
      <w:r>
        <w:t>Бесекирска Л. Интернациональная лексика в медицинской терминологии русского языка. Дис. … д-ра филол. наук: 10.02.01.-  М., 1997.-  265 с.</w:t>
      </w:r>
    </w:p>
    <w:p w14:paraId="6FB169B1" w14:textId="77777777" w:rsidR="00EF219A" w:rsidRDefault="00EF219A" w:rsidP="00E54669">
      <w:pPr>
        <w:numPr>
          <w:ilvl w:val="0"/>
          <w:numId w:val="64"/>
        </w:numPr>
        <w:suppressAutoHyphens w:val="0"/>
        <w:spacing w:line="360" w:lineRule="auto"/>
        <w:jc w:val="both"/>
      </w:pPr>
      <w:r>
        <w:t>Блэк М.  Метафора // Теория метафоры. Ред.-сост. Н.Д.Арутюнова.  – М.: Прогресс, 1990. – С.152 -173.</w:t>
      </w:r>
    </w:p>
    <w:p w14:paraId="0430A3A4" w14:textId="77777777" w:rsidR="00EF219A" w:rsidRDefault="00EF219A" w:rsidP="00E54669">
      <w:pPr>
        <w:numPr>
          <w:ilvl w:val="0"/>
          <w:numId w:val="64"/>
        </w:numPr>
        <w:suppressAutoHyphens w:val="0"/>
        <w:spacing w:line="360" w:lineRule="auto"/>
        <w:jc w:val="both"/>
      </w:pPr>
      <w:r>
        <w:t>Богосл</w:t>
      </w:r>
      <w:r>
        <w:rPr>
          <w:lang w:val="uk-UA"/>
        </w:rPr>
        <w:t>о</w:t>
      </w:r>
      <w:r>
        <w:t>вский</w:t>
      </w:r>
      <w:r>
        <w:rPr>
          <w:lang w:val="uk-UA"/>
        </w:rPr>
        <w:t xml:space="preserve"> А.И., Рославцев А.В. Физические основы ощущения света и цвета // Многотомное руководство по глазным болезням.</w:t>
      </w:r>
      <w:r>
        <w:t xml:space="preserve"> </w:t>
      </w:r>
      <w:r>
        <w:rPr>
          <w:lang w:val="uk-UA"/>
        </w:rPr>
        <w:t xml:space="preserve">Том </w:t>
      </w:r>
      <w:r>
        <w:rPr>
          <w:lang w:val="en-US"/>
        </w:rPr>
        <w:t>I</w:t>
      </w:r>
      <w:r>
        <w:t xml:space="preserve">. – М.: Медгиз, 1962. - </w:t>
      </w:r>
      <w:r>
        <w:rPr>
          <w:lang w:val="uk-UA"/>
        </w:rPr>
        <w:t xml:space="preserve"> С.348-352.</w:t>
      </w:r>
    </w:p>
    <w:p w14:paraId="59027343" w14:textId="77777777" w:rsidR="00EF219A" w:rsidRDefault="00EF219A" w:rsidP="00E54669">
      <w:pPr>
        <w:numPr>
          <w:ilvl w:val="0"/>
          <w:numId w:val="64"/>
        </w:numPr>
        <w:suppressAutoHyphens w:val="0"/>
        <w:spacing w:line="360" w:lineRule="auto"/>
        <w:jc w:val="both"/>
      </w:pPr>
      <w:r>
        <w:rPr>
          <w:rFonts w:cs="Times New Roman"/>
        </w:rPr>
        <w:t>Болдырев Н.Н. От редактора // Когнитивная лингвистика: современное со</w:t>
      </w:r>
      <w:r>
        <w:rPr>
          <w:rFonts w:cs="Times New Roman"/>
        </w:rPr>
        <w:softHyphen/>
        <w:t>стояние и перспективы развития: Материалы Первой международной шко</w:t>
      </w:r>
      <w:r>
        <w:rPr>
          <w:rFonts w:cs="Times New Roman"/>
        </w:rPr>
        <w:softHyphen/>
        <w:t>лы-семинара по когнитивной лингвистике. – Тамбов, 1998.- С. 3 – 4.</w:t>
      </w:r>
    </w:p>
    <w:p w14:paraId="4E0CC361" w14:textId="77777777" w:rsidR="00EF219A" w:rsidRDefault="00EF219A" w:rsidP="00E54669">
      <w:pPr>
        <w:numPr>
          <w:ilvl w:val="0"/>
          <w:numId w:val="64"/>
        </w:numPr>
        <w:suppressAutoHyphens w:val="0"/>
        <w:spacing w:line="360" w:lineRule="auto"/>
        <w:jc w:val="both"/>
        <w:rPr>
          <w:rFonts w:cs="Times New Roman"/>
        </w:rPr>
      </w:pPr>
      <w:r>
        <w:rPr>
          <w:rFonts w:cs="Times New Roman"/>
        </w:rPr>
        <w:t>Болдырев Н.Н. О функционально-семиологическом подходе к анализу язы</w:t>
      </w:r>
      <w:r>
        <w:rPr>
          <w:rFonts w:cs="Times New Roman"/>
        </w:rPr>
        <w:softHyphen/>
        <w:t>ковых единиц // Когнитивная лингвистика: современное состояние и пер</w:t>
      </w:r>
      <w:r>
        <w:rPr>
          <w:rFonts w:cs="Times New Roman"/>
        </w:rPr>
        <w:softHyphen/>
        <w:t xml:space="preserve">спективы развития: Материалы </w:t>
      </w:r>
      <w:r>
        <w:rPr>
          <w:rFonts w:cs="Times New Roman"/>
        </w:rPr>
        <w:lastRenderedPageBreak/>
        <w:t>Первой международной школы-семинара по когнитивной лингвистике. – Тамбов, 1998. -  С. 116-119.</w:t>
      </w:r>
    </w:p>
    <w:p w14:paraId="5AB04B9C" w14:textId="77777777" w:rsidR="00EF219A" w:rsidRDefault="00EF219A" w:rsidP="00E54669">
      <w:pPr>
        <w:numPr>
          <w:ilvl w:val="0"/>
          <w:numId w:val="64"/>
        </w:numPr>
        <w:suppressAutoHyphens w:val="0"/>
        <w:spacing w:line="360" w:lineRule="auto"/>
        <w:jc w:val="both"/>
        <w:rPr>
          <w:rFonts w:cs="Times New Roman"/>
        </w:rPr>
      </w:pPr>
      <w:r>
        <w:t>Болдырев Н.Н. Когнитивная семантика: Курс лекций по английской филологии. – Тамбов: Изд-во Тамбов. ун-та, 2000. – 123 с.</w:t>
      </w:r>
    </w:p>
    <w:p w14:paraId="385184AD" w14:textId="77777777" w:rsidR="00EF219A" w:rsidRDefault="00EF219A" w:rsidP="00E54669">
      <w:pPr>
        <w:numPr>
          <w:ilvl w:val="0"/>
          <w:numId w:val="64"/>
        </w:numPr>
        <w:suppressAutoHyphens w:val="0"/>
        <w:spacing w:line="360" w:lineRule="auto"/>
        <w:jc w:val="both"/>
        <w:rPr>
          <w:rFonts w:cs="Times New Roman"/>
        </w:rPr>
      </w:pPr>
      <w:r>
        <w:t>Болдырев Н.Н. Концепт и значение слова // Методологические проблемы когнитивной лингвистики: Научное издание / Под редакцией И.А.Стернина. – Воронежский государственный университет, 2001. – С. 25-36.</w:t>
      </w:r>
    </w:p>
    <w:p w14:paraId="2A5BB4FE" w14:textId="77777777" w:rsidR="00EF219A" w:rsidRDefault="00EF219A" w:rsidP="00E54669">
      <w:pPr>
        <w:numPr>
          <w:ilvl w:val="0"/>
          <w:numId w:val="64"/>
        </w:numPr>
        <w:suppressAutoHyphens w:val="0"/>
        <w:spacing w:line="360" w:lineRule="auto"/>
        <w:jc w:val="both"/>
        <w:rPr>
          <w:rFonts w:cs="Times New Roman"/>
        </w:rPr>
      </w:pPr>
      <w:r>
        <w:t>Бондаренко И.В. Английская терминология мореходства как предмет филологического исследования: Автореф. дис. … канд. филол. наук: 10.02.04. – М., 1992. – 24 с.</w:t>
      </w:r>
    </w:p>
    <w:p w14:paraId="1B3B4D71" w14:textId="77777777" w:rsidR="00EF219A" w:rsidRDefault="00EF219A" w:rsidP="00E54669">
      <w:pPr>
        <w:numPr>
          <w:ilvl w:val="0"/>
          <w:numId w:val="64"/>
        </w:numPr>
        <w:suppressAutoHyphens w:val="0"/>
        <w:spacing w:line="360" w:lineRule="auto"/>
        <w:jc w:val="both"/>
      </w:pPr>
      <w:r>
        <w:t xml:space="preserve">Бондаренко В.Ю. Англо-американизмы в немецкой медицинской терминологии (на материале кардиологических терминов): Дис. … канд. филол. наук: 10.02.01. –  Тверь, 1994. </w:t>
      </w:r>
      <w:r>
        <w:rPr>
          <w:lang w:val="uk-UA"/>
        </w:rPr>
        <w:t>–</w:t>
      </w:r>
      <w:r>
        <w:t xml:space="preserve"> 231 с.  </w:t>
      </w:r>
    </w:p>
    <w:p w14:paraId="4D16A15F" w14:textId="77777777" w:rsidR="00EF219A" w:rsidRDefault="00EF219A" w:rsidP="00E54669">
      <w:pPr>
        <w:numPr>
          <w:ilvl w:val="0"/>
          <w:numId w:val="64"/>
        </w:numPr>
        <w:suppressAutoHyphens w:val="0"/>
        <w:spacing w:line="360" w:lineRule="auto"/>
        <w:jc w:val="both"/>
      </w:pPr>
      <w:r>
        <w:t>Борисова О.Г. Омонимия терминов медицинских наук. Дис. … канд. филол. наук: 10.02.01. – Краснодар, 2000. – 168 с.</w:t>
      </w:r>
    </w:p>
    <w:p w14:paraId="783991A0" w14:textId="77777777" w:rsidR="00EF219A" w:rsidRDefault="00EF219A" w:rsidP="00E54669">
      <w:pPr>
        <w:numPr>
          <w:ilvl w:val="0"/>
          <w:numId w:val="64"/>
        </w:numPr>
        <w:suppressAutoHyphens w:val="0"/>
        <w:spacing w:line="360" w:lineRule="auto"/>
        <w:jc w:val="both"/>
      </w:pPr>
      <w:r>
        <w:t>Брудный А.А.Семантика языка и психология человека (о соотношении языка, сознания и действительности). – Фрунзе, 1972.- 234 с.</w:t>
      </w:r>
    </w:p>
    <w:p w14:paraId="53949857" w14:textId="77777777" w:rsidR="00EF219A" w:rsidRDefault="00EF219A" w:rsidP="00E54669">
      <w:pPr>
        <w:numPr>
          <w:ilvl w:val="0"/>
          <w:numId w:val="64"/>
        </w:numPr>
        <w:suppressAutoHyphens w:val="0"/>
        <w:spacing w:line="360" w:lineRule="auto"/>
        <w:jc w:val="both"/>
      </w:pPr>
      <w:r>
        <w:t>Бучина Г.А. Роль метафоры в структурировании и функционировании лексики ограниченного употребления: На материале военной лексики в русском и английском языках: Дис. … канд. филол. наук: 10.02.19. – Саратов, 2003. – 281 с.</w:t>
      </w:r>
    </w:p>
    <w:p w14:paraId="06A52D22" w14:textId="77777777" w:rsidR="00EF219A" w:rsidRDefault="00EF219A" w:rsidP="00E54669">
      <w:pPr>
        <w:numPr>
          <w:ilvl w:val="0"/>
          <w:numId w:val="64"/>
        </w:numPr>
        <w:suppressAutoHyphens w:val="0"/>
        <w:spacing w:line="360" w:lineRule="auto"/>
        <w:jc w:val="both"/>
      </w:pPr>
      <w:r>
        <w:t xml:space="preserve">Бушин И.В. Формирование вторичных терминосистем и их специфика. На материале терминологии судебной медицины русского и английского языков: Дис. … канд. филол. наук: 10.02.19. – Саратов, 1996. – 241 с.  </w:t>
      </w:r>
    </w:p>
    <w:p w14:paraId="09C11792" w14:textId="77777777" w:rsidR="00EF219A" w:rsidRDefault="00EF219A" w:rsidP="00E54669">
      <w:pPr>
        <w:numPr>
          <w:ilvl w:val="0"/>
          <w:numId w:val="64"/>
        </w:numPr>
        <w:suppressAutoHyphens w:val="0"/>
        <w:spacing w:line="360" w:lineRule="auto"/>
        <w:jc w:val="both"/>
      </w:pPr>
      <w:r>
        <w:t>Бэкон Ф. Сочинения: В 2-х томах. Т. 1. – М.: Мысль, 1977. – 567 с.</w:t>
      </w:r>
    </w:p>
    <w:p w14:paraId="4FB1E194" w14:textId="77777777" w:rsidR="00EF219A" w:rsidRDefault="00EF219A" w:rsidP="00E54669">
      <w:pPr>
        <w:numPr>
          <w:ilvl w:val="0"/>
          <w:numId w:val="64"/>
        </w:numPr>
        <w:suppressAutoHyphens w:val="0"/>
        <w:spacing w:line="360" w:lineRule="auto"/>
        <w:jc w:val="both"/>
      </w:pPr>
      <w:r>
        <w:t>Васильева Л.И. Латинский язык. Клиническая терминология. Пособие для студентов и учащихся медицинских институтов и училищ. Серия "Мир медицины". – СПб.: Издательство Лань, 1999. – 128 с.</w:t>
      </w:r>
    </w:p>
    <w:p w14:paraId="7627C4AD" w14:textId="77777777" w:rsidR="00EF219A" w:rsidRDefault="00EF219A" w:rsidP="00E54669">
      <w:pPr>
        <w:numPr>
          <w:ilvl w:val="0"/>
          <w:numId w:val="64"/>
        </w:numPr>
        <w:suppressAutoHyphens w:val="0"/>
        <w:spacing w:line="360" w:lineRule="auto"/>
        <w:jc w:val="both"/>
      </w:pPr>
      <w:r>
        <w:t>Вежбицкая А. Язык. Культура. Познание. – М.: Русские словари, 1996. – 416 с.</w:t>
      </w:r>
    </w:p>
    <w:p w14:paraId="6EB11FD9" w14:textId="77777777" w:rsidR="00EF219A" w:rsidRDefault="00EF219A" w:rsidP="00E54669">
      <w:pPr>
        <w:numPr>
          <w:ilvl w:val="0"/>
          <w:numId w:val="64"/>
        </w:numPr>
        <w:suppressAutoHyphens w:val="0"/>
        <w:spacing w:line="360" w:lineRule="auto"/>
        <w:jc w:val="both"/>
      </w:pPr>
      <w:r>
        <w:t>Верещагин Е.М., Костомаров В.Г. Дом бытия языка. В поисках новых путей развития лингвострановедения: Концепция логоэпистемы. – М.: Икар, 2000. – 315 с.</w:t>
      </w:r>
    </w:p>
    <w:p w14:paraId="1C1FC38B" w14:textId="77777777" w:rsidR="00EF219A" w:rsidRDefault="00EF219A" w:rsidP="00E54669">
      <w:pPr>
        <w:numPr>
          <w:ilvl w:val="0"/>
          <w:numId w:val="64"/>
        </w:numPr>
        <w:suppressAutoHyphens w:val="0"/>
        <w:spacing w:line="360" w:lineRule="auto"/>
        <w:jc w:val="both"/>
      </w:pPr>
      <w:r>
        <w:t>Винокур Г.О. О некоторых явлениях словообразования в русской технической терминологии // Труды МИИФЛИ: Сборник  статей по языкознанию.  – М.: Наука, 1939. – Т.5. – С.3-54.</w:t>
      </w:r>
    </w:p>
    <w:p w14:paraId="099D5AC8" w14:textId="77777777" w:rsidR="00EF219A" w:rsidRDefault="00EF219A" w:rsidP="00E54669">
      <w:pPr>
        <w:numPr>
          <w:ilvl w:val="0"/>
          <w:numId w:val="64"/>
        </w:numPr>
        <w:suppressAutoHyphens w:val="0"/>
        <w:spacing w:line="360" w:lineRule="auto"/>
        <w:jc w:val="both"/>
      </w:pPr>
      <w:r>
        <w:t>Вит Ю.В. Об истоках медицинской терминологии. // Записки з романо-германської філології: Збірник наукових праць факультету романо-германської філології ОНУ  ім. І.І.Мечникова. – Випуск 11.– Одеса, 2002. – С.18-28.</w:t>
      </w:r>
    </w:p>
    <w:p w14:paraId="74B04F5E" w14:textId="77777777" w:rsidR="00EF219A" w:rsidRDefault="00EF219A" w:rsidP="00E54669">
      <w:pPr>
        <w:numPr>
          <w:ilvl w:val="0"/>
          <w:numId w:val="64"/>
        </w:numPr>
        <w:suppressAutoHyphens w:val="0"/>
        <w:spacing w:line="360" w:lineRule="auto"/>
        <w:jc w:val="both"/>
      </w:pPr>
      <w:r>
        <w:lastRenderedPageBreak/>
        <w:t>Вит Ю.В. Ассоциативные термины в офтальмологической лексике. // Записки з романо-германської філології: Збірник наукових праць факультету романо-германської філології ОНУ  ім. І.І.Мечникова. – Випуск 14.– Одесса, 2003. – С.43-51.</w:t>
      </w:r>
    </w:p>
    <w:p w14:paraId="2AE1C981" w14:textId="77777777" w:rsidR="00EF219A" w:rsidRDefault="00EF219A" w:rsidP="00E54669">
      <w:pPr>
        <w:numPr>
          <w:ilvl w:val="0"/>
          <w:numId w:val="64"/>
        </w:numPr>
        <w:suppressAutoHyphens w:val="0"/>
        <w:spacing w:line="360" w:lineRule="auto"/>
        <w:jc w:val="both"/>
      </w:pPr>
      <w:r>
        <w:t>Вит Ю.В. Описание офтальмологической лексики с позиций фреймовой семантики // Записки з романо-германської філології: Збірник наукових праць факультету романо-германської філології ОНУ  ім. І.І.Мечникова. – Випуск 16.– Одеса, 2005. – С.10-21.</w:t>
      </w:r>
    </w:p>
    <w:p w14:paraId="32FC132F" w14:textId="77777777" w:rsidR="00EF219A" w:rsidRDefault="00EF219A" w:rsidP="00E54669">
      <w:pPr>
        <w:numPr>
          <w:ilvl w:val="0"/>
          <w:numId w:val="64"/>
        </w:numPr>
        <w:suppressAutoHyphens w:val="0"/>
        <w:spacing w:line="360" w:lineRule="auto"/>
        <w:jc w:val="both"/>
      </w:pPr>
      <w:r>
        <w:t>Вит Ю.В. Терминология и ее место в языке / Матеріали  IV Міжнародної      науково-практичної конференції з питань методики викладання іноземної мови, пам'яті професора В.Л.Скалкіна. 27-28 січня 2005 р.: Збірник наукових праць / Відп. ред. С.В.Плотницька. – Одеса: Астропринт, 2005. – С.258-263.</w:t>
      </w:r>
    </w:p>
    <w:p w14:paraId="0B78CA32" w14:textId="77777777" w:rsidR="00EF219A" w:rsidRDefault="00EF219A" w:rsidP="00E54669">
      <w:pPr>
        <w:numPr>
          <w:ilvl w:val="0"/>
          <w:numId w:val="64"/>
        </w:numPr>
        <w:suppressAutoHyphens w:val="0"/>
        <w:spacing w:line="360" w:lineRule="auto"/>
        <w:jc w:val="both"/>
      </w:pPr>
      <w:r>
        <w:t xml:space="preserve">Вит Ю.В. Концепты пространства в английской офтальмологической </w:t>
      </w:r>
    </w:p>
    <w:p w14:paraId="33F184A8" w14:textId="77777777" w:rsidR="00EF219A" w:rsidRDefault="00EF219A" w:rsidP="00EF219A">
      <w:pPr>
        <w:spacing w:line="360" w:lineRule="auto"/>
        <w:jc w:val="both"/>
      </w:pPr>
      <w:r>
        <w:t>анатомической лексике. // Науковий збірник УжНУ "Сучасні дослідження з іноземної філології". – Випуск 4 , Ужгород, 2006. – C.99-104.</w:t>
      </w:r>
    </w:p>
    <w:p w14:paraId="537AE61D" w14:textId="77777777" w:rsidR="00EF219A" w:rsidRDefault="00EF219A" w:rsidP="00E54669">
      <w:pPr>
        <w:numPr>
          <w:ilvl w:val="0"/>
          <w:numId w:val="64"/>
        </w:numPr>
        <w:suppressAutoHyphens w:val="0"/>
        <w:spacing w:line="360" w:lineRule="auto"/>
        <w:jc w:val="both"/>
      </w:pPr>
      <w:r>
        <w:t>Волков В.В., Никитин И.М. Глазная симптоматика в эпонимах. – М.: Медицина, 1973. – 176 с.</w:t>
      </w:r>
    </w:p>
    <w:p w14:paraId="2CDAD282" w14:textId="77777777" w:rsidR="00EF219A" w:rsidRDefault="00EF219A" w:rsidP="00E54669">
      <w:pPr>
        <w:numPr>
          <w:ilvl w:val="0"/>
          <w:numId w:val="64"/>
        </w:numPr>
        <w:suppressAutoHyphens w:val="0"/>
        <w:spacing w:line="360" w:lineRule="auto"/>
        <w:jc w:val="both"/>
      </w:pPr>
      <w:r>
        <w:t>Володина М.Н. Национальное и интернациональное в процессе терминологической номинации. – М.: Изд-во МГУ, 1993. – 112 с.</w:t>
      </w:r>
    </w:p>
    <w:p w14:paraId="61CA9540" w14:textId="77777777" w:rsidR="00EF219A" w:rsidRDefault="00EF219A" w:rsidP="00E54669">
      <w:pPr>
        <w:numPr>
          <w:ilvl w:val="0"/>
          <w:numId w:val="64"/>
        </w:numPr>
        <w:suppressAutoHyphens w:val="0"/>
        <w:spacing w:line="360" w:lineRule="auto"/>
        <w:jc w:val="both"/>
      </w:pPr>
      <w:r>
        <w:rPr>
          <w:rFonts w:cs="Times New Roman"/>
        </w:rPr>
        <w:t>Володина М.Н. Структурно-когнитивный аспект терминологической номи</w:t>
      </w:r>
      <w:r>
        <w:rPr>
          <w:rFonts w:cs="Times New Roman"/>
        </w:rPr>
        <w:softHyphen/>
        <w:t xml:space="preserve">нации // </w:t>
      </w:r>
      <w:r>
        <w:rPr>
          <w:rFonts w:cs="Times New Roman"/>
          <w:lang w:val="uk-UA"/>
        </w:rPr>
        <w:t>"Терминологические чтения РоссТерма.2". Термин</w:t>
      </w:r>
      <w:r>
        <w:rPr>
          <w:rFonts w:cs="Times New Roman"/>
        </w:rPr>
        <w:t>оведение. -  М., 1995. № 2-3. – С.81 – 82.</w:t>
      </w:r>
    </w:p>
    <w:p w14:paraId="33CC91CA" w14:textId="77777777" w:rsidR="00EF219A" w:rsidRDefault="00EF219A" w:rsidP="00E54669">
      <w:pPr>
        <w:numPr>
          <w:ilvl w:val="0"/>
          <w:numId w:val="64"/>
        </w:numPr>
        <w:suppressAutoHyphens w:val="0"/>
        <w:spacing w:line="360" w:lineRule="auto"/>
        <w:jc w:val="both"/>
      </w:pPr>
      <w:r>
        <w:rPr>
          <w:rFonts w:cs="Times New Roman"/>
        </w:rPr>
        <w:t xml:space="preserve">Володина М.Н. Прагматика термина // </w:t>
      </w:r>
      <w:r>
        <w:rPr>
          <w:rFonts w:cs="Times New Roman"/>
          <w:lang w:val="uk-UA"/>
        </w:rPr>
        <w:t xml:space="preserve">"Терминологические чтения РоссТерма.3". Материалы междунар. науч. конф. / </w:t>
      </w:r>
      <w:r>
        <w:rPr>
          <w:rFonts w:cs="Times New Roman"/>
        </w:rPr>
        <w:t>Терминоведение. -  М., 1996. № 1-3. – С. 46 – 47.</w:t>
      </w:r>
    </w:p>
    <w:p w14:paraId="4A01CE8B" w14:textId="77777777" w:rsidR="00EF219A" w:rsidRDefault="00EF219A" w:rsidP="00E54669">
      <w:pPr>
        <w:numPr>
          <w:ilvl w:val="0"/>
          <w:numId w:val="64"/>
        </w:numPr>
        <w:suppressAutoHyphens w:val="0"/>
        <w:spacing w:line="360" w:lineRule="auto"/>
        <w:jc w:val="both"/>
        <w:rPr>
          <w:rFonts w:cs="Times New Roman"/>
        </w:rPr>
      </w:pPr>
      <w:r>
        <w:rPr>
          <w:rFonts w:cs="Times New Roman"/>
        </w:rPr>
        <w:t>Володина М.Н. Теория терминологической номинации. – М.: Изд-во МГУ, 1997. – 180 с.</w:t>
      </w:r>
    </w:p>
    <w:p w14:paraId="425D945F" w14:textId="77777777" w:rsidR="00EF219A" w:rsidRDefault="00EF219A" w:rsidP="00E54669">
      <w:pPr>
        <w:numPr>
          <w:ilvl w:val="0"/>
          <w:numId w:val="64"/>
        </w:numPr>
        <w:suppressAutoHyphens w:val="0"/>
        <w:spacing w:line="360" w:lineRule="auto"/>
        <w:jc w:val="both"/>
        <w:rPr>
          <w:rFonts w:cs="Times New Roman"/>
        </w:rPr>
      </w:pPr>
      <w:r>
        <w:t>Володина М.Н. Когнитивно-информационная природа термина и терминологическая номинация: Автореф. дис… док. фил. наук: 10.02.19. – М., 1998. – 59 с.</w:t>
      </w:r>
    </w:p>
    <w:p w14:paraId="1B11CD3E" w14:textId="77777777" w:rsidR="00EF219A" w:rsidRDefault="00EF219A" w:rsidP="00E54669">
      <w:pPr>
        <w:numPr>
          <w:ilvl w:val="0"/>
          <w:numId w:val="64"/>
        </w:numPr>
        <w:suppressAutoHyphens w:val="0"/>
        <w:spacing w:line="360" w:lineRule="auto"/>
        <w:jc w:val="both"/>
      </w:pPr>
      <w:r>
        <w:t>Вольфберг Д.М. Особенности медицинской терминологии  английского подъязыка детских инфекций. Опыт лексико-семантического моделирования терминосистемы и построения терминологического словаря на идеографической основе: Дис. … канд. филол. наук: 10.02.04. – 1992. – СПб., 1992.</w:t>
      </w:r>
      <w:r>
        <w:rPr>
          <w:rFonts w:cs="Times New Roman"/>
        </w:rPr>
        <w:t>−</w:t>
      </w:r>
      <w:r>
        <w:t xml:space="preserve"> 211 с.  </w:t>
      </w:r>
    </w:p>
    <w:p w14:paraId="14FB7701" w14:textId="77777777" w:rsidR="00EF219A" w:rsidRDefault="00EF219A" w:rsidP="00E54669">
      <w:pPr>
        <w:numPr>
          <w:ilvl w:val="0"/>
          <w:numId w:val="64"/>
        </w:numPr>
        <w:suppressAutoHyphens w:val="0"/>
        <w:spacing w:line="360" w:lineRule="auto"/>
        <w:jc w:val="both"/>
      </w:pPr>
      <w:r>
        <w:t>Всеволодова М.В., Владимирский Е.Ю. Способы выражения пространственных отношений в русском языке. – М.: Русский язык, 1982.</w:t>
      </w:r>
      <w:r>
        <w:rPr>
          <w:rFonts w:cs="Times New Roman"/>
        </w:rPr>
        <w:t xml:space="preserve"> − </w:t>
      </w:r>
      <w:r>
        <w:t>264 с.</w:t>
      </w:r>
    </w:p>
    <w:p w14:paraId="0E110CAD" w14:textId="77777777" w:rsidR="00EF219A" w:rsidRDefault="00EF219A" w:rsidP="00E54669">
      <w:pPr>
        <w:numPr>
          <w:ilvl w:val="0"/>
          <w:numId w:val="64"/>
        </w:numPr>
        <w:suppressAutoHyphens w:val="0"/>
        <w:spacing w:line="360" w:lineRule="auto"/>
        <w:jc w:val="both"/>
      </w:pPr>
      <w:r>
        <w:t>Вюстер Е. Международная стандартизация языка в технике: Пер. с нем. и обраб. О.О.Богомоловой; под ред. Э.К.Дрезена и др. – Л.-М.: Стандартгиз, 1935. – 302 с.</w:t>
      </w:r>
    </w:p>
    <w:p w14:paraId="3F1FFBE0" w14:textId="77777777" w:rsidR="00EF219A" w:rsidRDefault="00EF219A" w:rsidP="00E54669">
      <w:pPr>
        <w:numPr>
          <w:ilvl w:val="0"/>
          <w:numId w:val="64"/>
        </w:numPr>
        <w:suppressAutoHyphens w:val="0"/>
        <w:spacing w:line="360" w:lineRule="auto"/>
        <w:jc w:val="both"/>
      </w:pPr>
      <w:r>
        <w:rPr>
          <w:rFonts w:cs="Times New Roman"/>
        </w:rPr>
        <w:t xml:space="preserve">Габечава Н. Б. К вопросу о внеязыковом характере понятийных категорий // Когнитивная лингвистика: современное состояние и перспективы развития / Материалы Первой </w:t>
      </w:r>
      <w:r>
        <w:rPr>
          <w:rFonts w:cs="Times New Roman"/>
        </w:rPr>
        <w:lastRenderedPageBreak/>
        <w:t>международной школы-семинара по когнитивной лин</w:t>
      </w:r>
      <w:r>
        <w:rPr>
          <w:rFonts w:cs="Times New Roman"/>
        </w:rPr>
        <w:softHyphen/>
        <w:t>гвистике 4.1.  – Тамбов, 1998. – С. 26-27.</w:t>
      </w:r>
    </w:p>
    <w:p w14:paraId="490E8E9A" w14:textId="77777777" w:rsidR="00EF219A" w:rsidRDefault="00EF219A" w:rsidP="00E54669">
      <w:pPr>
        <w:numPr>
          <w:ilvl w:val="0"/>
          <w:numId w:val="64"/>
        </w:numPr>
        <w:suppressAutoHyphens w:val="0"/>
        <w:spacing w:line="360" w:lineRule="auto"/>
        <w:jc w:val="both"/>
        <w:rPr>
          <w:rFonts w:cs="Times New Roman"/>
        </w:rPr>
      </w:pPr>
      <w:r>
        <w:rPr>
          <w:rFonts w:cs="Times New Roman"/>
        </w:rPr>
        <w:t>Гаврилина И.С. Моделирование и когнитивные основания терминосистемы профилактической токсикологии в современном английском языке: Автореф. дис. … канд. филол. наук: 10.02.04. – М., 1998. – 24 с.</w:t>
      </w:r>
    </w:p>
    <w:p w14:paraId="4E8175B2" w14:textId="77777777" w:rsidR="00EF219A" w:rsidRDefault="00EF219A" w:rsidP="00E54669">
      <w:pPr>
        <w:numPr>
          <w:ilvl w:val="0"/>
          <w:numId w:val="64"/>
        </w:numPr>
        <w:suppressAutoHyphens w:val="0"/>
        <w:spacing w:line="360" w:lineRule="auto"/>
        <w:jc w:val="both"/>
        <w:rPr>
          <w:rFonts w:cs="Times New Roman"/>
        </w:rPr>
      </w:pPr>
      <w:r>
        <w:t>Гак В.Г. Сопоставительная лексикология: (На материале французского и русского языков). – М.: Международные отношения, 1977. – 246 с.</w:t>
      </w:r>
    </w:p>
    <w:p w14:paraId="578D2001" w14:textId="77777777" w:rsidR="00EF219A" w:rsidRDefault="00EF219A" w:rsidP="00E54669">
      <w:pPr>
        <w:numPr>
          <w:ilvl w:val="0"/>
          <w:numId w:val="64"/>
        </w:numPr>
        <w:suppressAutoHyphens w:val="0"/>
        <w:spacing w:line="360" w:lineRule="auto"/>
        <w:jc w:val="both"/>
        <w:rPr>
          <w:rFonts w:cs="Times New Roman"/>
        </w:rPr>
      </w:pPr>
      <w:r>
        <w:t>Гак В.Г. Пространство вне пространства // Логический анализ языка. Языки пространств. – М.: Языки русской культуры, 2000. – С.127 – 134.</w:t>
      </w:r>
    </w:p>
    <w:p w14:paraId="5C11A73F" w14:textId="77777777" w:rsidR="00EF219A" w:rsidRDefault="00EF219A" w:rsidP="00E54669">
      <w:pPr>
        <w:numPr>
          <w:ilvl w:val="0"/>
          <w:numId w:val="64"/>
        </w:numPr>
        <w:suppressAutoHyphens w:val="0"/>
        <w:spacing w:line="360" w:lineRule="auto"/>
        <w:jc w:val="both"/>
        <w:rPr>
          <w:rFonts w:cs="Times New Roman"/>
        </w:rPr>
      </w:pPr>
      <w:r>
        <w:t xml:space="preserve">Гарбовский Н.К. Сопоставительная стилистика профессиональной речи (на материале русского и французского языков). – М.: Высшая школа,  1988. </w:t>
      </w:r>
      <w:r>
        <w:rPr>
          <w:rFonts w:cs="Times New Roman"/>
        </w:rPr>
        <w:t>− 271 с.</w:t>
      </w:r>
    </w:p>
    <w:p w14:paraId="2C49F068" w14:textId="77777777" w:rsidR="00EF219A" w:rsidRDefault="00EF219A" w:rsidP="00E54669">
      <w:pPr>
        <w:numPr>
          <w:ilvl w:val="0"/>
          <w:numId w:val="64"/>
        </w:numPr>
        <w:suppressAutoHyphens w:val="0"/>
        <w:spacing w:line="360" w:lineRule="auto"/>
        <w:jc w:val="both"/>
      </w:pPr>
      <w:r>
        <w:t>Гачев Г.Д. Европейские образы Пространства и Времени // Культура, Человек и Картина Мира. – М.: Наука, 1987. – С. 198 – 227.</w:t>
      </w:r>
    </w:p>
    <w:p w14:paraId="2B989B6D" w14:textId="77777777" w:rsidR="00EF219A" w:rsidRDefault="00EF219A" w:rsidP="00E54669">
      <w:pPr>
        <w:numPr>
          <w:ilvl w:val="0"/>
          <w:numId w:val="64"/>
        </w:numPr>
        <w:suppressAutoHyphens w:val="0"/>
        <w:spacing w:line="360" w:lineRule="auto"/>
        <w:jc w:val="both"/>
      </w:pPr>
      <w:r>
        <w:t>Герасимов В.И., Петров В.В. На пути к когнитивной модели языка // Новое в зарубежной лингвистике. Вып. 23, - М.: Прогресс, 1988. – С.5-12.</w:t>
      </w:r>
    </w:p>
    <w:p w14:paraId="188F6FAE" w14:textId="77777777" w:rsidR="00EF219A" w:rsidRDefault="00EF219A" w:rsidP="00E54669">
      <w:pPr>
        <w:numPr>
          <w:ilvl w:val="0"/>
          <w:numId w:val="64"/>
        </w:numPr>
        <w:suppressAutoHyphens w:val="0"/>
        <w:spacing w:line="360" w:lineRule="auto"/>
        <w:jc w:val="both"/>
      </w:pPr>
      <w:r>
        <w:t>Герд А.С. Основы научно-технической лексикографии: (Как работать над терминологическим словарем). – Л.: Изд-во ЛГУ, 1986. – 69 с.</w:t>
      </w:r>
    </w:p>
    <w:p w14:paraId="51BC19D6" w14:textId="77777777" w:rsidR="00EF219A" w:rsidRDefault="00EF219A" w:rsidP="00E54669">
      <w:pPr>
        <w:numPr>
          <w:ilvl w:val="0"/>
          <w:numId w:val="64"/>
        </w:numPr>
        <w:suppressAutoHyphens w:val="0"/>
        <w:spacing w:line="360" w:lineRule="auto"/>
        <w:jc w:val="both"/>
      </w:pPr>
      <w:r>
        <w:t>Герд А.С. Еще раз о термине в толковом словаре // Современное состояние и генезис развития отечественной лексикографии. – М.: Русский язык, 1988. – С.89-92.</w:t>
      </w:r>
    </w:p>
    <w:p w14:paraId="3838065A" w14:textId="77777777" w:rsidR="00EF219A" w:rsidRDefault="00EF219A" w:rsidP="00E54669">
      <w:pPr>
        <w:numPr>
          <w:ilvl w:val="0"/>
          <w:numId w:val="64"/>
        </w:numPr>
        <w:suppressAutoHyphens w:val="0"/>
        <w:spacing w:line="360" w:lineRule="auto"/>
        <w:jc w:val="both"/>
      </w:pPr>
      <w:r>
        <w:t>Гибсон Д.Ж. Экологический подход к зрительному восприятию: Пер. с англ. / Общ. ред. и вступ. ст. А.Д.Логвиненко. – М.: Наука, 1988. – 464 с.</w:t>
      </w:r>
    </w:p>
    <w:p w14:paraId="58587BD7" w14:textId="77777777" w:rsidR="00EF219A" w:rsidRDefault="00EF219A" w:rsidP="00E54669">
      <w:pPr>
        <w:numPr>
          <w:ilvl w:val="0"/>
          <w:numId w:val="64"/>
        </w:numPr>
        <w:suppressAutoHyphens w:val="0"/>
        <w:spacing w:line="360" w:lineRule="auto"/>
        <w:jc w:val="both"/>
      </w:pPr>
      <w:r>
        <w:t>Глезер В.Д. Зрение и мышление. – Л.: Наука, 1985. – 246 с.</w:t>
      </w:r>
    </w:p>
    <w:p w14:paraId="5593DC71" w14:textId="77777777" w:rsidR="00EF219A" w:rsidRDefault="00EF219A" w:rsidP="00E54669">
      <w:pPr>
        <w:numPr>
          <w:ilvl w:val="0"/>
          <w:numId w:val="64"/>
        </w:numPr>
        <w:suppressAutoHyphens w:val="0"/>
        <w:spacing w:line="360" w:lineRule="auto"/>
        <w:jc w:val="both"/>
      </w:pPr>
      <w:r>
        <w:t>Гоббс Т. Сочинения: В 2 т. Т.1. – М.: Мысль, 1969. – 621 с.</w:t>
      </w:r>
    </w:p>
    <w:p w14:paraId="247CC620" w14:textId="77777777" w:rsidR="00EF219A" w:rsidRDefault="00EF219A" w:rsidP="00E54669">
      <w:pPr>
        <w:numPr>
          <w:ilvl w:val="0"/>
          <w:numId w:val="64"/>
        </w:numPr>
        <w:suppressAutoHyphens w:val="0"/>
        <w:spacing w:line="360" w:lineRule="auto"/>
        <w:jc w:val="both"/>
      </w:pPr>
      <w:r>
        <w:rPr>
          <w:rFonts w:cs="Times New Roman"/>
        </w:rPr>
        <w:t>Голованова Е. И. Когнитивная сущность термина // Материалы Первой ме</w:t>
      </w:r>
      <w:r>
        <w:rPr>
          <w:rFonts w:cs="Times New Roman"/>
        </w:rPr>
        <w:softHyphen/>
        <w:t>ждународной школы-семинара по когнитивной лингвистике, 26-30 мая 1998 г. Ч. 2.  – Тамбов, 1998.  – С. 38 – 41.</w:t>
      </w:r>
    </w:p>
    <w:p w14:paraId="61C982C1" w14:textId="77777777" w:rsidR="00EF219A" w:rsidRDefault="00EF219A" w:rsidP="00E54669">
      <w:pPr>
        <w:numPr>
          <w:ilvl w:val="0"/>
          <w:numId w:val="64"/>
        </w:numPr>
        <w:suppressAutoHyphens w:val="0"/>
        <w:spacing w:line="360" w:lineRule="auto"/>
        <w:jc w:val="both"/>
        <w:rPr>
          <w:rFonts w:cs="Times New Roman"/>
        </w:rPr>
      </w:pPr>
      <w:r>
        <w:rPr>
          <w:rFonts w:cs="Times New Roman"/>
        </w:rPr>
        <w:t>Головин Б.Н. О некоторых проблемах изучения терминов //Вестник</w:t>
      </w:r>
    </w:p>
    <w:p w14:paraId="0AAA0ABF" w14:textId="77777777" w:rsidR="00EF219A" w:rsidRDefault="00EF219A" w:rsidP="00EF219A">
      <w:pPr>
        <w:spacing w:line="360" w:lineRule="auto"/>
        <w:jc w:val="both"/>
        <w:rPr>
          <w:rFonts w:cs="Times New Roman"/>
        </w:rPr>
      </w:pPr>
      <w:r>
        <w:rPr>
          <w:rFonts w:cs="Times New Roman"/>
        </w:rPr>
        <w:t xml:space="preserve"> МГУ. Филология. – 1972, 3 5. – С.49-59.</w:t>
      </w:r>
    </w:p>
    <w:p w14:paraId="386AF2B1" w14:textId="77777777" w:rsidR="00EF219A" w:rsidRDefault="00EF219A" w:rsidP="00E54669">
      <w:pPr>
        <w:numPr>
          <w:ilvl w:val="0"/>
          <w:numId w:val="64"/>
        </w:numPr>
        <w:suppressAutoHyphens w:val="0"/>
        <w:spacing w:line="360" w:lineRule="auto"/>
        <w:jc w:val="both"/>
        <w:rPr>
          <w:rFonts w:cs="Times New Roman"/>
        </w:rPr>
      </w:pPr>
      <w:r>
        <w:t>Головин Б.Н. Роль терминологии в научном и учебном общении // Термин и слово: Предметная отнесенность и функциональность терминов. Межвуз.сб. Горьковского гос. ун-та им. Н.И.Лобачевского. – Горький: ГГУ, 1979. – С. 14-24.</w:t>
      </w:r>
    </w:p>
    <w:p w14:paraId="79ED37B4" w14:textId="77777777" w:rsidR="00EF219A" w:rsidRDefault="00EF219A" w:rsidP="00E54669">
      <w:pPr>
        <w:numPr>
          <w:ilvl w:val="0"/>
          <w:numId w:val="64"/>
        </w:numPr>
        <w:suppressAutoHyphens w:val="0"/>
        <w:spacing w:line="360" w:lineRule="auto"/>
        <w:jc w:val="both"/>
      </w:pPr>
      <w:r>
        <w:t>Головин Б.Н. Проблема предметной и понятий отнесенности лингвистических терминов // Термины в языке и речи. – Горький: Изд-во ГГУ, 1985. – С.3-13.</w:t>
      </w:r>
    </w:p>
    <w:p w14:paraId="1C7EF891" w14:textId="77777777" w:rsidR="00EF219A" w:rsidRDefault="00EF219A" w:rsidP="00E54669">
      <w:pPr>
        <w:numPr>
          <w:ilvl w:val="0"/>
          <w:numId w:val="64"/>
        </w:numPr>
        <w:suppressAutoHyphens w:val="0"/>
        <w:spacing w:line="360" w:lineRule="auto"/>
        <w:jc w:val="both"/>
      </w:pPr>
      <w:r>
        <w:lastRenderedPageBreak/>
        <w:t>Головин Б.Н., Кобрин Н.Ю. Лингвистические основы учения о терминах. – М.: Высшая школа. 1987. – 104 с.</w:t>
      </w:r>
    </w:p>
    <w:p w14:paraId="4E129609" w14:textId="77777777" w:rsidR="00EF219A" w:rsidRDefault="00EF219A" w:rsidP="00E54669">
      <w:pPr>
        <w:numPr>
          <w:ilvl w:val="0"/>
          <w:numId w:val="64"/>
        </w:numPr>
        <w:suppressAutoHyphens w:val="0"/>
        <w:spacing w:line="360" w:lineRule="auto"/>
        <w:jc w:val="both"/>
      </w:pPr>
      <w:r>
        <w:t>Гречко В.А. Каким должен быть термин? // Актуальные проблемы лексикологии и словообразования. – Новосибирск: НГУ, 1976. –  С.23-27.</w:t>
      </w:r>
    </w:p>
    <w:p w14:paraId="3A12BC6C" w14:textId="77777777" w:rsidR="00EF219A" w:rsidRDefault="00EF219A" w:rsidP="00E54669">
      <w:pPr>
        <w:numPr>
          <w:ilvl w:val="0"/>
          <w:numId w:val="64"/>
        </w:numPr>
        <w:suppressAutoHyphens w:val="0"/>
        <w:spacing w:line="360" w:lineRule="auto"/>
        <w:jc w:val="both"/>
      </w:pPr>
      <w:r>
        <w:t>Гринев С.В.Введение в терминоведение. – М.: Московский лицей, 1992. – 309 с.</w:t>
      </w:r>
    </w:p>
    <w:p w14:paraId="7BD35D50" w14:textId="77777777" w:rsidR="00EF219A" w:rsidRDefault="00EF219A" w:rsidP="00E54669">
      <w:pPr>
        <w:numPr>
          <w:ilvl w:val="0"/>
          <w:numId w:val="64"/>
        </w:numPr>
        <w:suppressAutoHyphens w:val="0"/>
        <w:spacing w:line="360" w:lineRule="auto"/>
        <w:jc w:val="both"/>
      </w:pPr>
      <w:r>
        <w:rPr>
          <w:rFonts w:cs="Times New Roman"/>
        </w:rPr>
        <w:t>Гринев С.В. Терминологические аспекты познания // Терминоведение. – М., 1994. № 1. − С. 13-19.</w:t>
      </w:r>
    </w:p>
    <w:p w14:paraId="76AFBD58" w14:textId="77777777" w:rsidR="00EF219A" w:rsidRDefault="00EF219A" w:rsidP="00E54669">
      <w:pPr>
        <w:numPr>
          <w:ilvl w:val="0"/>
          <w:numId w:val="64"/>
        </w:numPr>
        <w:suppressAutoHyphens w:val="0"/>
        <w:spacing w:line="360" w:lineRule="auto"/>
        <w:jc w:val="both"/>
        <w:rPr>
          <w:rFonts w:cs="Times New Roman"/>
        </w:rPr>
      </w:pPr>
      <w:r>
        <w:t xml:space="preserve">Гринев С.В. </w:t>
      </w:r>
      <w:r>
        <w:rPr>
          <w:rFonts w:cs="Times New Roman"/>
        </w:rPr>
        <w:t>Введение в терминографию. – М: Московский лицей, 1995. −   161 с.</w:t>
      </w:r>
    </w:p>
    <w:p w14:paraId="4EFFDFC4" w14:textId="77777777" w:rsidR="00EF219A" w:rsidRDefault="00EF219A" w:rsidP="00E54669">
      <w:pPr>
        <w:numPr>
          <w:ilvl w:val="0"/>
          <w:numId w:val="64"/>
        </w:numPr>
        <w:suppressAutoHyphens w:val="0"/>
        <w:spacing w:line="360" w:lineRule="auto"/>
        <w:jc w:val="both"/>
      </w:pPr>
      <w:r>
        <w:rPr>
          <w:rFonts w:cs="Times New Roman"/>
        </w:rPr>
        <w:t>Гринев С.В. Семиотические аспекты терминоведения // Терминоведение. Материалы Международной научной конференции "Терминологические чтения РоссТерма. 4". – М., 1997.№ 1-3. – С. 11-13.</w:t>
      </w:r>
    </w:p>
    <w:p w14:paraId="4938335A" w14:textId="77777777" w:rsidR="00EF219A" w:rsidRDefault="00EF219A" w:rsidP="00E54669">
      <w:pPr>
        <w:numPr>
          <w:ilvl w:val="0"/>
          <w:numId w:val="64"/>
        </w:numPr>
        <w:suppressAutoHyphens w:val="0"/>
        <w:spacing w:line="360" w:lineRule="auto"/>
        <w:jc w:val="both"/>
        <w:rPr>
          <w:rFonts w:cs="Times New Roman"/>
        </w:rPr>
      </w:pPr>
      <w:r>
        <w:rPr>
          <w:rFonts w:cs="Times New Roman"/>
        </w:rPr>
        <w:t>Гринев С.В., Ермаков Е.С., Сорокина Э. О некоторых особенностях медицинской терминологии // Медицинская терминология и гуманитарные аспекты образования в медицинском вузе: Тезисы докладов  Всероссийской  научно-методической  конференции.–   Самара, СГУ, 1998. − С. 12-17</w:t>
      </w:r>
    </w:p>
    <w:p w14:paraId="0C16D2AC" w14:textId="77777777" w:rsidR="00EF219A" w:rsidRDefault="00EF219A" w:rsidP="00E54669">
      <w:pPr>
        <w:numPr>
          <w:ilvl w:val="0"/>
          <w:numId w:val="64"/>
        </w:numPr>
        <w:suppressAutoHyphens w:val="0"/>
        <w:spacing w:line="360" w:lineRule="auto"/>
        <w:jc w:val="both"/>
        <w:rPr>
          <w:rFonts w:cs="Times New Roman"/>
        </w:rPr>
      </w:pPr>
      <w:r>
        <w:t>Грушевицкая Т.Г., Садохин А.П. Концепции современного языкознания: Учеб. пособие для вузов. – М.: ЮНИТИ – ДАНА, 2003. – 670 с.</w:t>
      </w:r>
    </w:p>
    <w:p w14:paraId="629CD531" w14:textId="77777777" w:rsidR="00EF219A" w:rsidRDefault="00EF219A" w:rsidP="00E54669">
      <w:pPr>
        <w:numPr>
          <w:ilvl w:val="0"/>
          <w:numId w:val="64"/>
        </w:numPr>
        <w:suppressAutoHyphens w:val="0"/>
        <w:spacing w:line="360" w:lineRule="auto"/>
        <w:jc w:val="both"/>
      </w:pPr>
      <w:r>
        <w:t>Гусев С.С. Наука и метафора. – Л.: ЛГУ, 1984.</w:t>
      </w:r>
      <w:r>
        <w:rPr>
          <w:rFonts w:cs="Times New Roman"/>
        </w:rPr>
        <w:t xml:space="preserve"> − </w:t>
      </w:r>
      <w:r>
        <w:t xml:space="preserve"> 152 с.</w:t>
      </w:r>
    </w:p>
    <w:p w14:paraId="35ABA84C" w14:textId="77777777" w:rsidR="00EF219A" w:rsidRDefault="00EF219A" w:rsidP="00E54669">
      <w:pPr>
        <w:numPr>
          <w:ilvl w:val="0"/>
          <w:numId w:val="64"/>
        </w:numPr>
        <w:suppressAutoHyphens w:val="0"/>
        <w:spacing w:line="360" w:lineRule="auto"/>
        <w:jc w:val="both"/>
      </w:pPr>
      <w:r>
        <w:t>Гусев С.С. Упорядоченность научной теории и языковые метафоры // Метафора в языке и тексте. – М., Прогресс,1988. – С.58-64.</w:t>
      </w:r>
    </w:p>
    <w:p w14:paraId="156429E1" w14:textId="77777777" w:rsidR="00EF219A" w:rsidRDefault="00EF219A" w:rsidP="00E54669">
      <w:pPr>
        <w:numPr>
          <w:ilvl w:val="0"/>
          <w:numId w:val="64"/>
        </w:numPr>
        <w:suppressAutoHyphens w:val="0"/>
        <w:spacing w:line="360" w:lineRule="auto"/>
        <w:jc w:val="both"/>
      </w:pPr>
      <w:r>
        <w:t>Гущина Л.Н. Сравнительно-сопоставительный анализ медицинских терминов в области онкологии в русском и английском языках: Автореф. …канд. филол. наук: 10.02.20. –  М., 2004. – 24 с.</w:t>
      </w:r>
    </w:p>
    <w:p w14:paraId="3EA74E0B" w14:textId="77777777" w:rsidR="00EF219A" w:rsidRDefault="00EF219A" w:rsidP="00E54669">
      <w:pPr>
        <w:numPr>
          <w:ilvl w:val="0"/>
          <w:numId w:val="64"/>
        </w:numPr>
        <w:suppressAutoHyphens w:val="0"/>
        <w:spacing w:line="360" w:lineRule="auto"/>
        <w:jc w:val="both"/>
      </w:pPr>
      <w:r>
        <w:t>Даниленко В.П. О месте научной терминологии в лексической системе языка // Вопросы языкознания. – 1976. №4. – С.17-29.</w:t>
      </w:r>
    </w:p>
    <w:p w14:paraId="3369C367" w14:textId="77777777" w:rsidR="00EF219A" w:rsidRDefault="00EF219A" w:rsidP="00E54669">
      <w:pPr>
        <w:numPr>
          <w:ilvl w:val="0"/>
          <w:numId w:val="64"/>
        </w:numPr>
        <w:suppressAutoHyphens w:val="0"/>
        <w:spacing w:line="360" w:lineRule="auto"/>
        <w:jc w:val="both"/>
      </w:pPr>
      <w:r>
        <w:t>Даниленко В.П. Русская терминология: Опыт лингвистического описания.- М.: Наука,  1977.</w:t>
      </w:r>
      <w:r>
        <w:rPr>
          <w:rFonts w:cs="Times New Roman"/>
        </w:rPr>
        <w:t xml:space="preserve"> − </w:t>
      </w:r>
      <w:r>
        <w:t xml:space="preserve"> 246 с.</w:t>
      </w:r>
    </w:p>
    <w:p w14:paraId="7B7A243A" w14:textId="77777777" w:rsidR="00EF219A" w:rsidRDefault="00EF219A" w:rsidP="00E54669">
      <w:pPr>
        <w:numPr>
          <w:ilvl w:val="0"/>
          <w:numId w:val="64"/>
        </w:numPr>
        <w:suppressAutoHyphens w:val="0"/>
        <w:spacing w:line="360" w:lineRule="auto"/>
        <w:jc w:val="both"/>
      </w:pPr>
      <w:r>
        <w:t>Даниленко В.П. Ономасиологическое направление в истории грамматики // Вопросы языкознания, 1988.  № 3. – С. 108-131.</w:t>
      </w:r>
    </w:p>
    <w:p w14:paraId="17CCAECC" w14:textId="77777777" w:rsidR="00EF219A" w:rsidRDefault="00EF219A" w:rsidP="00E54669">
      <w:pPr>
        <w:numPr>
          <w:ilvl w:val="0"/>
          <w:numId w:val="64"/>
        </w:numPr>
        <w:suppressAutoHyphens w:val="0"/>
        <w:spacing w:line="360" w:lineRule="auto"/>
        <w:jc w:val="both"/>
      </w:pPr>
      <w:r>
        <w:t>Дейк Т.А.ван. Язык. Познание. Коммуникация: Пер. с англ./Сост. В.В.Петрова; Под ред. В.И.Герасимова. – М.: Прогресс, 1989. – 313 с.</w:t>
      </w:r>
    </w:p>
    <w:p w14:paraId="225A86FA" w14:textId="77777777" w:rsidR="00EF219A" w:rsidRDefault="00EF219A" w:rsidP="00E54669">
      <w:pPr>
        <w:numPr>
          <w:ilvl w:val="0"/>
          <w:numId w:val="64"/>
        </w:numPr>
        <w:suppressAutoHyphens w:val="0"/>
        <w:spacing w:line="360" w:lineRule="auto"/>
        <w:jc w:val="both"/>
      </w:pPr>
      <w:r>
        <w:t>Демьянков В.З. Когнитивизм, когниция, язык и лингвистическая теория // Язык и структуры представления знаний. – М., 1992. – С.39-78.</w:t>
      </w:r>
    </w:p>
    <w:p w14:paraId="05F8E783" w14:textId="77777777" w:rsidR="00EF219A" w:rsidRDefault="00EF219A" w:rsidP="00E54669">
      <w:pPr>
        <w:numPr>
          <w:ilvl w:val="0"/>
          <w:numId w:val="64"/>
        </w:numPr>
        <w:suppressAutoHyphens w:val="0"/>
        <w:spacing w:line="360" w:lineRule="auto"/>
        <w:jc w:val="both"/>
      </w:pPr>
      <w:r>
        <w:lastRenderedPageBreak/>
        <w:t>Демьянков В.З. Когнитивная лингвистика как разновидность интерпретирующего подхода // Вопросы языкознания. – 1994. № 4. – С.17-33.</w:t>
      </w:r>
    </w:p>
    <w:p w14:paraId="38D63307" w14:textId="77777777" w:rsidR="00EF219A" w:rsidRDefault="00EF219A" w:rsidP="00E54669">
      <w:pPr>
        <w:numPr>
          <w:ilvl w:val="0"/>
          <w:numId w:val="64"/>
        </w:numPr>
        <w:suppressAutoHyphens w:val="0"/>
        <w:spacing w:line="360" w:lineRule="auto"/>
        <w:jc w:val="both"/>
      </w:pPr>
      <w:r>
        <w:t>Денисов П.Н. Очерки по русской лексикологии и учебной лексикографии. - М.: Изд-во МГУ, 1974. – С.254.</w:t>
      </w:r>
    </w:p>
    <w:p w14:paraId="0C70745B" w14:textId="77777777" w:rsidR="00EF219A" w:rsidRDefault="00EF219A" w:rsidP="00E54669">
      <w:pPr>
        <w:numPr>
          <w:ilvl w:val="0"/>
          <w:numId w:val="64"/>
        </w:numPr>
        <w:suppressAutoHyphens w:val="0"/>
        <w:spacing w:line="360" w:lineRule="auto"/>
        <w:jc w:val="both"/>
      </w:pPr>
      <w:r>
        <w:t>Ельцова Л.Ф. Концепты пространства в медицинской терминологии. Дис. … канд. филол. наук: 10.02.19. – Рязань, 2000. – 194 с.</w:t>
      </w:r>
    </w:p>
    <w:p w14:paraId="512C6E3F" w14:textId="77777777" w:rsidR="00EF219A" w:rsidRDefault="00EF219A" w:rsidP="00E54669">
      <w:pPr>
        <w:numPr>
          <w:ilvl w:val="0"/>
          <w:numId w:val="64"/>
        </w:numPr>
        <w:suppressAutoHyphens w:val="0"/>
        <w:spacing w:line="360" w:lineRule="auto"/>
        <w:jc w:val="both"/>
      </w:pPr>
      <w:r>
        <w:t>Еремкина Г.Г. Сравнительное описание медицинской терминологии, образованной по способу аббревиации (на материале французского и русского языков): Дис. … канд. филол.  наук: 10.02.19. – Одесса, 1991. – 184 с.</w:t>
      </w:r>
    </w:p>
    <w:p w14:paraId="308E40A7" w14:textId="77777777" w:rsidR="00EF219A" w:rsidRDefault="00EF219A" w:rsidP="00E54669">
      <w:pPr>
        <w:numPr>
          <w:ilvl w:val="0"/>
          <w:numId w:val="64"/>
        </w:numPr>
        <w:suppressAutoHyphens w:val="0"/>
        <w:spacing w:line="360" w:lineRule="auto"/>
        <w:jc w:val="both"/>
      </w:pPr>
      <w:r>
        <w:t>Заблудовский П.Е., Крючок Г.Р., Кузьмин М.К., Левит М.М. История     медицины: Учеб. для студ. мед. ин-тов всех факультетов.– М.: Медицина, 1981. – 352 с.</w:t>
      </w:r>
    </w:p>
    <w:p w14:paraId="5C53115F" w14:textId="77777777" w:rsidR="00EF219A" w:rsidRDefault="00EF219A" w:rsidP="00E54669">
      <w:pPr>
        <w:numPr>
          <w:ilvl w:val="0"/>
          <w:numId w:val="64"/>
        </w:numPr>
        <w:suppressAutoHyphens w:val="0"/>
        <w:spacing w:line="360" w:lineRule="auto"/>
        <w:jc w:val="both"/>
      </w:pPr>
      <w:r>
        <w:t>Закалюжний М.М., Андрейчин М.А. Посібник з анатомічної і клінічної</w:t>
      </w:r>
    </w:p>
    <w:p w14:paraId="79CE4705" w14:textId="77777777" w:rsidR="00EF219A" w:rsidRDefault="00EF219A" w:rsidP="00EF219A">
      <w:pPr>
        <w:spacing w:line="360" w:lineRule="auto"/>
        <w:jc w:val="both"/>
      </w:pPr>
      <w:r>
        <w:t xml:space="preserve"> термінології. – К.: Здоров’я, 1993. – 224 с.</w:t>
      </w:r>
    </w:p>
    <w:p w14:paraId="79877F07" w14:textId="77777777" w:rsidR="00EF219A" w:rsidRDefault="00EF219A" w:rsidP="00E54669">
      <w:pPr>
        <w:numPr>
          <w:ilvl w:val="0"/>
          <w:numId w:val="64"/>
        </w:numPr>
        <w:suppressAutoHyphens w:val="0"/>
        <w:spacing w:line="360" w:lineRule="auto"/>
        <w:jc w:val="both"/>
      </w:pPr>
      <w:r>
        <w:t>Записки по риторике. – М.: Наука, 1991. – 208 с.</w:t>
      </w:r>
    </w:p>
    <w:p w14:paraId="5E212541" w14:textId="77777777" w:rsidR="00EF219A" w:rsidRDefault="00EF219A" w:rsidP="00E54669">
      <w:pPr>
        <w:numPr>
          <w:ilvl w:val="0"/>
          <w:numId w:val="64"/>
        </w:numPr>
        <w:suppressAutoHyphens w:val="0"/>
        <w:spacing w:line="360" w:lineRule="auto"/>
        <w:jc w:val="both"/>
      </w:pPr>
      <w:r>
        <w:t>Зацн</w:t>
      </w:r>
      <w:r>
        <w:rPr>
          <w:lang w:val="uk-UA"/>
        </w:rPr>
        <w:t>и</w:t>
      </w:r>
      <w:r>
        <w:t>й Ю.А.</w:t>
      </w:r>
      <w:r>
        <w:rPr>
          <w:lang w:val="uk-UA"/>
        </w:rPr>
        <w:t xml:space="preserve"> Розвиток словникового складу англійської мови в 80-90 роки ХХ століття.: Дис.</w:t>
      </w:r>
      <w:r>
        <w:t xml:space="preserve"> .</w:t>
      </w:r>
      <w:r>
        <w:rPr>
          <w:lang w:val="uk-UA"/>
        </w:rPr>
        <w:t>.. док. філол. наук: 10.02.04. – Запоріжжя, 1999. – 403 с.</w:t>
      </w:r>
    </w:p>
    <w:p w14:paraId="389F163D" w14:textId="77777777" w:rsidR="00EF219A" w:rsidRDefault="00EF219A" w:rsidP="00E54669">
      <w:pPr>
        <w:numPr>
          <w:ilvl w:val="0"/>
          <w:numId w:val="64"/>
        </w:numPr>
        <w:suppressAutoHyphens w:val="0"/>
        <w:spacing w:line="360" w:lineRule="auto"/>
        <w:jc w:val="both"/>
      </w:pPr>
      <w:r>
        <w:t>Зернова В.К. Архитектоника производящих и производных основ в современном немецком языке (на материале терминологической лексики). – Автореф. … д-ра филол. наук: 10.02.04. – М., 1992. – 60 с.</w:t>
      </w:r>
    </w:p>
    <w:p w14:paraId="4A250404" w14:textId="77777777" w:rsidR="00EF219A" w:rsidRDefault="00EF219A" w:rsidP="00E54669">
      <w:pPr>
        <w:numPr>
          <w:ilvl w:val="0"/>
          <w:numId w:val="64"/>
        </w:numPr>
        <w:suppressAutoHyphens w:val="0"/>
        <w:spacing w:line="360" w:lineRule="auto"/>
        <w:jc w:val="both"/>
      </w:pPr>
      <w:r>
        <w:t>Иванов В.В. Асимметрия мозга и динамика знаковых систем//Избранные труды по семиотике и истории культуры. Т.1. – М.: Школа "Языки русской культуры", 1998.</w:t>
      </w:r>
      <w:r>
        <w:rPr>
          <w:rFonts w:cs="Times New Roman"/>
        </w:rPr>
        <w:t xml:space="preserve"> − </w:t>
      </w:r>
      <w:r>
        <w:t xml:space="preserve"> С.381-602.</w:t>
      </w:r>
    </w:p>
    <w:p w14:paraId="0917EFD6" w14:textId="77777777" w:rsidR="00EF219A" w:rsidRDefault="00EF219A" w:rsidP="00E54669">
      <w:pPr>
        <w:numPr>
          <w:ilvl w:val="0"/>
          <w:numId w:val="64"/>
        </w:numPr>
        <w:suppressAutoHyphens w:val="0"/>
        <w:spacing w:line="360" w:lineRule="auto"/>
        <w:jc w:val="both"/>
      </w:pPr>
      <w:r>
        <w:t>Иванов В.В. Семантические особенности медицинских терминов (на материале немецкого языка): Дис. … канд. филол. наук: 10.02.04.- М., 1996.</w:t>
      </w:r>
      <w:r>
        <w:rPr>
          <w:rFonts w:cs="Times New Roman"/>
        </w:rPr>
        <w:t xml:space="preserve"> − </w:t>
      </w:r>
      <w:r>
        <w:t xml:space="preserve"> 176 с.</w:t>
      </w:r>
    </w:p>
    <w:p w14:paraId="7658AB2C" w14:textId="77777777" w:rsidR="00EF219A" w:rsidRDefault="00EF219A" w:rsidP="00E54669">
      <w:pPr>
        <w:numPr>
          <w:ilvl w:val="0"/>
          <w:numId w:val="64"/>
        </w:numPr>
        <w:suppressAutoHyphens w:val="0"/>
        <w:spacing w:line="360" w:lineRule="auto"/>
        <w:jc w:val="both"/>
      </w:pPr>
      <w:r>
        <w:t>Из истории анатомических терминов // Латинская терминология в медицине: Справ.-учеб. пособие / Г.В.Петрова, В.И.Ермичева. – М.: ООО "Издательство Астрель": ООО "Издательство АСТ", 2002. – С.136-151.</w:t>
      </w:r>
    </w:p>
    <w:p w14:paraId="42ABAD4C" w14:textId="77777777" w:rsidR="00EF219A" w:rsidRDefault="00EF219A" w:rsidP="00E54669">
      <w:pPr>
        <w:numPr>
          <w:ilvl w:val="0"/>
          <w:numId w:val="64"/>
        </w:numPr>
        <w:suppressAutoHyphens w:val="0"/>
        <w:spacing w:line="360" w:lineRule="auto"/>
        <w:jc w:val="both"/>
      </w:pPr>
      <w:r>
        <w:t>Казанцева О.А. Жизнь в пространстве // Аспекты изучения и преподавания родного и иностранного языка: Межвузовский сборник статей. – Мурманск: Изд-во МГПИ, 2001. – С.13-21.</w:t>
      </w:r>
    </w:p>
    <w:p w14:paraId="4F240F41" w14:textId="77777777" w:rsidR="00EF219A" w:rsidRDefault="00EF219A" w:rsidP="00E54669">
      <w:pPr>
        <w:numPr>
          <w:ilvl w:val="0"/>
          <w:numId w:val="64"/>
        </w:numPr>
        <w:suppressAutoHyphens w:val="0"/>
        <w:spacing w:line="360" w:lineRule="auto"/>
        <w:jc w:val="both"/>
      </w:pPr>
      <w:r>
        <w:t>Канделаки Т.Л. Семантика и мотивированность терминов. – М.: Наука, 1977. – 168 с.</w:t>
      </w:r>
    </w:p>
    <w:p w14:paraId="356A17DE" w14:textId="77777777" w:rsidR="00EF219A" w:rsidRDefault="00EF219A" w:rsidP="00E54669">
      <w:pPr>
        <w:numPr>
          <w:ilvl w:val="0"/>
          <w:numId w:val="64"/>
        </w:numPr>
        <w:suppressAutoHyphens w:val="0"/>
        <w:spacing w:line="360" w:lineRule="auto"/>
        <w:jc w:val="both"/>
      </w:pPr>
      <w:r>
        <w:t>Капанадзе Л. А. О понятиях "термин" и "терминология" // Развитие лексики современного русского языка. - М.: Наука, 1965.</w:t>
      </w:r>
      <w:r>
        <w:rPr>
          <w:rFonts w:cs="Times New Roman"/>
        </w:rPr>
        <w:t xml:space="preserve"> − </w:t>
      </w:r>
      <w:r>
        <w:t xml:space="preserve"> С. 75-85.</w:t>
      </w:r>
    </w:p>
    <w:p w14:paraId="42225EAA" w14:textId="77777777" w:rsidR="00EF219A" w:rsidRDefault="00EF219A" w:rsidP="00E54669">
      <w:pPr>
        <w:numPr>
          <w:ilvl w:val="0"/>
          <w:numId w:val="64"/>
        </w:numPr>
        <w:suppressAutoHyphens w:val="0"/>
        <w:spacing w:line="360" w:lineRule="auto"/>
        <w:jc w:val="both"/>
      </w:pPr>
      <w:r>
        <w:lastRenderedPageBreak/>
        <w:t>Карасик В.И. Культурные доминанты в языке // Языковая личность: Культурные концепты. Сб. научн. тр. – Волгоград-Архангельск, 1996. – С.3-16.</w:t>
      </w:r>
    </w:p>
    <w:p w14:paraId="3B967062" w14:textId="77777777" w:rsidR="00EF219A" w:rsidRDefault="00EF219A" w:rsidP="00E54669">
      <w:pPr>
        <w:numPr>
          <w:ilvl w:val="0"/>
          <w:numId w:val="64"/>
        </w:numPr>
        <w:suppressAutoHyphens w:val="0"/>
        <w:spacing w:line="360" w:lineRule="auto"/>
        <w:jc w:val="both"/>
      </w:pPr>
      <w:r>
        <w:t>Кассирер  Э. Сила метафоры  //  Теория  метафоры.  –  М.:  Прогресс,  1990. –    C.43.</w:t>
      </w:r>
    </w:p>
    <w:p w14:paraId="1562242A" w14:textId="77777777" w:rsidR="00EF219A" w:rsidRDefault="00EF219A" w:rsidP="00E54669">
      <w:pPr>
        <w:numPr>
          <w:ilvl w:val="0"/>
          <w:numId w:val="64"/>
        </w:numPr>
        <w:suppressAutoHyphens w:val="0"/>
        <w:spacing w:line="360" w:lineRule="auto"/>
        <w:jc w:val="both"/>
      </w:pPr>
      <w:r>
        <w:t>Кибрик А.А. Когнитивные исследования по дискурсу // Вопросы</w:t>
      </w:r>
    </w:p>
    <w:p w14:paraId="71121A73" w14:textId="77777777" w:rsidR="00EF219A" w:rsidRDefault="00EF219A" w:rsidP="00EF219A">
      <w:pPr>
        <w:spacing w:line="360" w:lineRule="auto"/>
        <w:jc w:val="both"/>
      </w:pPr>
      <w:r>
        <w:t xml:space="preserve"> языкознания. – 1994. № 5. – С.126 -139.</w:t>
      </w:r>
    </w:p>
    <w:p w14:paraId="5E8D9AA6" w14:textId="77777777" w:rsidR="00EF219A" w:rsidRDefault="00EF219A" w:rsidP="00E54669">
      <w:pPr>
        <w:numPr>
          <w:ilvl w:val="0"/>
          <w:numId w:val="64"/>
        </w:numPr>
        <w:suppressAutoHyphens w:val="0"/>
        <w:spacing w:line="360" w:lineRule="auto"/>
        <w:jc w:val="both"/>
      </w:pPr>
      <w:r>
        <w:t xml:space="preserve">Кияк Т.Р. Лингвистические аспекты терминоведения: учебное пособие. – Киев, УМКВО, 1989. </w:t>
      </w:r>
      <w:r>
        <w:rPr>
          <w:rFonts w:cs="Times New Roman"/>
        </w:rPr>
        <w:t xml:space="preserve">− </w:t>
      </w:r>
      <w:r>
        <w:t xml:space="preserve"> 104 с.</w:t>
      </w:r>
    </w:p>
    <w:p w14:paraId="7972A94B" w14:textId="77777777" w:rsidR="00EF219A" w:rsidRDefault="00EF219A" w:rsidP="00E54669">
      <w:pPr>
        <w:numPr>
          <w:ilvl w:val="0"/>
          <w:numId w:val="64"/>
        </w:numPr>
        <w:suppressAutoHyphens w:val="0"/>
        <w:spacing w:line="360" w:lineRule="auto"/>
        <w:jc w:val="both"/>
      </w:pPr>
      <w:r>
        <w:t>Кияк Т.Р. Науково-технічний переклад (теоретичні та практичні аспекти) // Іноземна філологія. – 1992. – Вип. 104. – С.141-150.</w:t>
      </w:r>
    </w:p>
    <w:p w14:paraId="3ED59E07" w14:textId="77777777" w:rsidR="00EF219A" w:rsidRDefault="00EF219A" w:rsidP="00E54669">
      <w:pPr>
        <w:numPr>
          <w:ilvl w:val="0"/>
          <w:numId w:val="64"/>
        </w:numPr>
        <w:suppressAutoHyphens w:val="0"/>
        <w:spacing w:line="360" w:lineRule="auto"/>
        <w:jc w:val="both"/>
      </w:pPr>
      <w:r>
        <w:t>Кияк Т.Р. Проблеми української термінографії. Старі уроки в нових умовах // Вестник Харьковского политехнического университета. 1994. - № 19. – Вип. 1. – С.191 – 198.</w:t>
      </w:r>
    </w:p>
    <w:p w14:paraId="241C4F15" w14:textId="77777777" w:rsidR="00EF219A" w:rsidRDefault="00EF219A" w:rsidP="00E54669">
      <w:pPr>
        <w:numPr>
          <w:ilvl w:val="0"/>
          <w:numId w:val="64"/>
        </w:numPr>
        <w:suppressAutoHyphens w:val="0"/>
        <w:spacing w:line="360" w:lineRule="auto"/>
        <w:jc w:val="both"/>
      </w:pPr>
      <w:r>
        <w:t>Климовицкий Я.А. Некоторые методологические вопросы работы над терминологией науки и техники // Современные проблемы термниологии в науке и технике. – М.: Наука, 1969. – С.32-61.</w:t>
      </w:r>
    </w:p>
    <w:p w14:paraId="6D12989E" w14:textId="77777777" w:rsidR="00EF219A" w:rsidRDefault="00EF219A" w:rsidP="00E54669">
      <w:pPr>
        <w:numPr>
          <w:ilvl w:val="0"/>
          <w:numId w:val="64"/>
        </w:numPr>
        <w:suppressAutoHyphens w:val="0"/>
        <w:spacing w:line="360" w:lineRule="auto"/>
        <w:jc w:val="both"/>
      </w:pPr>
      <w:r>
        <w:t>Климовицкий Я.А. Термин и обусловленность определения понятия в системе // Проблематика определений терминов в словарях разных типов. – Л.: Наука. 1976. – С.107-114.</w:t>
      </w:r>
    </w:p>
    <w:p w14:paraId="7D75C3E1" w14:textId="77777777" w:rsidR="00EF219A" w:rsidRDefault="00EF219A" w:rsidP="00E54669">
      <w:pPr>
        <w:numPr>
          <w:ilvl w:val="0"/>
          <w:numId w:val="64"/>
        </w:numPr>
        <w:suppressAutoHyphens w:val="0"/>
        <w:spacing w:line="360" w:lineRule="auto"/>
        <w:jc w:val="both"/>
      </w:pPr>
      <w:r>
        <w:t>Клобуков Е.В. Части речи в контексте когнитивной лингвистики // Вестник Моск. ун-та. – Сер. 9. Филология. – 1999. № 1. – С.138 -145.</w:t>
      </w:r>
    </w:p>
    <w:p w14:paraId="29E890E4" w14:textId="77777777" w:rsidR="00EF219A" w:rsidRDefault="00EF219A" w:rsidP="00E54669">
      <w:pPr>
        <w:numPr>
          <w:ilvl w:val="0"/>
          <w:numId w:val="64"/>
        </w:numPr>
        <w:suppressAutoHyphens w:val="0"/>
        <w:spacing w:line="360" w:lineRule="auto"/>
        <w:jc w:val="both"/>
      </w:pPr>
      <w:r>
        <w:t>Кобозева И.М. К формальной репрезентации метафор в рамках когнитивного подхода. // Труды межд. семинара Диалог'2002 "Компьютерная лингвистика и интеллектуальные технологии". – М.: Наука, 2002. – С.188-194.</w:t>
      </w:r>
    </w:p>
    <w:p w14:paraId="5A0B41EF" w14:textId="77777777" w:rsidR="00EF219A" w:rsidRDefault="00EF219A" w:rsidP="00E54669">
      <w:pPr>
        <w:numPr>
          <w:ilvl w:val="0"/>
          <w:numId w:val="64"/>
        </w:numPr>
        <w:suppressAutoHyphens w:val="0"/>
        <w:spacing w:line="360" w:lineRule="auto"/>
        <w:jc w:val="both"/>
      </w:pPr>
      <w:r>
        <w:t>Кобрин Р.Ю., Головин Б.Н. Лингвистические основы учения о терминах. – М.: Высшая школа, 1987. – 104 с.</w:t>
      </w:r>
    </w:p>
    <w:p w14:paraId="7CED561F" w14:textId="77777777" w:rsidR="00EF219A" w:rsidRDefault="00EF219A" w:rsidP="00E54669">
      <w:pPr>
        <w:numPr>
          <w:ilvl w:val="0"/>
          <w:numId w:val="64"/>
        </w:numPr>
        <w:suppressAutoHyphens w:val="0"/>
        <w:spacing w:line="360" w:lineRule="auto"/>
        <w:jc w:val="both"/>
      </w:pPr>
      <w:r>
        <w:t>Кожанова Е.А. Лингвистические особенности терминологии нетрадиционной медицины английского языка. На материале фитотерапии: Дис. … канд. филол. наук: 10.02.04. – М., 2001.</w:t>
      </w:r>
      <w:r>
        <w:rPr>
          <w:rFonts w:cs="Times New Roman"/>
        </w:rPr>
        <w:t xml:space="preserve"> − </w:t>
      </w:r>
      <w:r>
        <w:t xml:space="preserve"> 182 с.</w:t>
      </w:r>
    </w:p>
    <w:p w14:paraId="380DDD78" w14:textId="77777777" w:rsidR="00EF219A" w:rsidRDefault="00EF219A" w:rsidP="00E54669">
      <w:pPr>
        <w:numPr>
          <w:ilvl w:val="0"/>
          <w:numId w:val="64"/>
        </w:numPr>
        <w:suppressAutoHyphens w:val="0"/>
        <w:spacing w:line="360" w:lineRule="auto"/>
        <w:jc w:val="both"/>
      </w:pPr>
      <w:r>
        <w:t>Кожин А.Н. Лексико-семантические средства составных наименований (на материале военной лексики русского языка): Автореф. дис. … канд. филол. наук. : 10.02.19.– М., 1967. – 29 с.</w:t>
      </w:r>
    </w:p>
    <w:p w14:paraId="06F62854" w14:textId="77777777" w:rsidR="00EF219A" w:rsidRDefault="00EF219A" w:rsidP="00E54669">
      <w:pPr>
        <w:numPr>
          <w:ilvl w:val="0"/>
          <w:numId w:val="64"/>
        </w:numPr>
        <w:suppressAutoHyphens w:val="0"/>
        <w:spacing w:line="360" w:lineRule="auto"/>
        <w:jc w:val="both"/>
      </w:pPr>
      <w:r>
        <w:t>Комарова З.И. О сущности термина //Термин и слово. – Горький: ГГУ, 1979. – С. 3-13.</w:t>
      </w:r>
    </w:p>
    <w:p w14:paraId="2C75C8ED" w14:textId="77777777" w:rsidR="00EF219A" w:rsidRDefault="00EF219A" w:rsidP="00E54669">
      <w:pPr>
        <w:numPr>
          <w:ilvl w:val="0"/>
          <w:numId w:val="64"/>
        </w:numPr>
        <w:suppressAutoHyphens w:val="0"/>
        <w:spacing w:line="360" w:lineRule="auto"/>
        <w:jc w:val="both"/>
      </w:pPr>
      <w:r>
        <w:t>Корсакова Н.И. Синонимы-существительные в анатомической терминологии // Медицинская терминология и гуманитарные аспекты образования в медицинском вузе / Тезисы докладов Всероссийской научно-методической конференции. – Самара, 1998. – С.98-100.</w:t>
      </w:r>
    </w:p>
    <w:p w14:paraId="3DA9FE98" w14:textId="77777777" w:rsidR="00EF219A" w:rsidRDefault="00EF219A" w:rsidP="00E54669">
      <w:pPr>
        <w:numPr>
          <w:ilvl w:val="0"/>
          <w:numId w:val="64"/>
        </w:numPr>
        <w:suppressAutoHyphens w:val="0"/>
        <w:spacing w:line="360" w:lineRule="auto"/>
        <w:jc w:val="both"/>
      </w:pPr>
      <w:r>
        <w:lastRenderedPageBreak/>
        <w:t>Косова М.В. Терминологическая номинация как средство языковой категоризации знаний о мире // Когнитивная семантика: Материалы Второй Международной школы-семинара по когнитивной лингвистике. 11-14 сентября 2000. – Ч.1. – Тамбов, 2000. – С.34-39.</w:t>
      </w:r>
    </w:p>
    <w:p w14:paraId="3D98E689" w14:textId="77777777" w:rsidR="00EF219A" w:rsidRDefault="00EF219A" w:rsidP="00E54669">
      <w:pPr>
        <w:numPr>
          <w:ilvl w:val="0"/>
          <w:numId w:val="64"/>
        </w:numPr>
        <w:suppressAutoHyphens w:val="0"/>
        <w:spacing w:line="360" w:lineRule="auto"/>
        <w:jc w:val="both"/>
      </w:pPr>
      <w:r>
        <w:t>Котелова Н.З. К вопросу о специфике термина // Лингвистические проблемы научно-технической терминологии. – М.: Наука, 1970. – С.122-127.</w:t>
      </w:r>
    </w:p>
    <w:p w14:paraId="2DD0DD07" w14:textId="77777777" w:rsidR="00EF219A" w:rsidRDefault="00EF219A" w:rsidP="00E54669">
      <w:pPr>
        <w:numPr>
          <w:ilvl w:val="0"/>
          <w:numId w:val="64"/>
        </w:numPr>
        <w:suppressAutoHyphens w:val="0"/>
        <w:spacing w:line="360" w:lineRule="auto"/>
        <w:jc w:val="both"/>
      </w:pPr>
      <w:r>
        <w:t>Котелова Н.З. Семантическая характеристика терминов в словарях // Проблематика определений терминов в словарях разных типов. – Л.: Наука, 1976. – С.30-45.</w:t>
      </w:r>
    </w:p>
    <w:p w14:paraId="40BC256B" w14:textId="77777777" w:rsidR="00EF219A" w:rsidRDefault="00EF219A" w:rsidP="00E54669">
      <w:pPr>
        <w:numPr>
          <w:ilvl w:val="0"/>
          <w:numId w:val="64"/>
        </w:numPr>
        <w:suppressAutoHyphens w:val="0"/>
        <w:spacing w:line="360" w:lineRule="auto"/>
        <w:jc w:val="both"/>
      </w:pPr>
      <w:r>
        <w:t>Кравченко А.В. Язык и восприятие: Когнитивные аспекты языковой категоризации. – Иркутск, Изд-во Иркутского ун-та, 2004. – 206 с.</w:t>
      </w:r>
    </w:p>
    <w:p w14:paraId="0CF4457A" w14:textId="77777777" w:rsidR="00EF219A" w:rsidRDefault="00EF219A" w:rsidP="00E54669">
      <w:pPr>
        <w:numPr>
          <w:ilvl w:val="0"/>
          <w:numId w:val="64"/>
        </w:numPr>
        <w:suppressAutoHyphens w:val="0"/>
        <w:spacing w:line="360" w:lineRule="auto"/>
        <w:jc w:val="both"/>
      </w:pPr>
      <w:r>
        <w:t>Крыжановская А.В. Сопоставительное исследование терминологии современных русского и украинского языков. – К., Наукова думка, 1985. – 204 с.</w:t>
      </w:r>
    </w:p>
    <w:p w14:paraId="121A175D" w14:textId="77777777" w:rsidR="00EF219A" w:rsidRDefault="00EF219A" w:rsidP="00E54669">
      <w:pPr>
        <w:numPr>
          <w:ilvl w:val="0"/>
          <w:numId w:val="64"/>
        </w:numPr>
        <w:suppressAutoHyphens w:val="0"/>
        <w:spacing w:line="360" w:lineRule="auto"/>
        <w:jc w:val="both"/>
      </w:pPr>
      <w:r>
        <w:t>Крыжановская А.В., Симоненко Л.А. Актуальные проблемы упорядочения научной терминологии. – К.: Наукова думка, 1987. – 162 с.</w:t>
      </w:r>
    </w:p>
    <w:p w14:paraId="0DFF0D8D" w14:textId="77777777" w:rsidR="00EF219A" w:rsidRDefault="00EF219A" w:rsidP="00E54669">
      <w:pPr>
        <w:numPr>
          <w:ilvl w:val="0"/>
          <w:numId w:val="64"/>
        </w:numPr>
        <w:suppressAutoHyphens w:val="0"/>
        <w:spacing w:line="360" w:lineRule="auto"/>
        <w:jc w:val="both"/>
      </w:pPr>
      <w:r>
        <w:t>Кубрякова Е.С.  Начальные этапы становления когнитивизма: лингвистика – психология – когнитивная наука // Вопросы языкознания. – 1994. № 4. – С.34 -47.</w:t>
      </w:r>
    </w:p>
    <w:p w14:paraId="0CB787A2" w14:textId="77777777" w:rsidR="00EF219A" w:rsidRDefault="00EF219A" w:rsidP="00E54669">
      <w:pPr>
        <w:numPr>
          <w:ilvl w:val="0"/>
          <w:numId w:val="64"/>
        </w:numPr>
        <w:suppressAutoHyphens w:val="0"/>
        <w:spacing w:line="360" w:lineRule="auto"/>
        <w:jc w:val="both"/>
      </w:pPr>
      <w:r>
        <w:rPr>
          <w:rFonts w:cs="Times New Roman"/>
        </w:rPr>
        <w:t>Кубрякова Е. С. Эволюция лингвистических идей во второй половине XX века (опыт парадигмального анализа) // Язык и наука конца 20 века. -  М.: Изд-во МГУ, 1995. – С. 144-238.</w:t>
      </w:r>
    </w:p>
    <w:p w14:paraId="77DB082C" w14:textId="77777777" w:rsidR="00EF219A" w:rsidRDefault="00EF219A" w:rsidP="00E54669">
      <w:pPr>
        <w:numPr>
          <w:ilvl w:val="0"/>
          <w:numId w:val="64"/>
        </w:numPr>
        <w:suppressAutoHyphens w:val="0"/>
        <w:spacing w:line="360" w:lineRule="auto"/>
        <w:jc w:val="both"/>
      </w:pPr>
      <w:r>
        <w:t>Кубрякова Е.С. Части речи  с когнитивной точки зрения. – М.: Институт языкознания РАН, 1997.– 331 с.</w:t>
      </w:r>
    </w:p>
    <w:p w14:paraId="28D57446" w14:textId="77777777" w:rsidR="00EF219A" w:rsidRDefault="00EF219A" w:rsidP="00E54669">
      <w:pPr>
        <w:numPr>
          <w:ilvl w:val="0"/>
          <w:numId w:val="64"/>
        </w:numPr>
        <w:suppressAutoHyphens w:val="0"/>
        <w:spacing w:line="360" w:lineRule="auto"/>
        <w:jc w:val="both"/>
      </w:pPr>
      <w:r>
        <w:t>Кубрякова Е.С. Язык пространства и пространство языка (к постановке</w:t>
      </w:r>
    </w:p>
    <w:p w14:paraId="1FDA77AD" w14:textId="77777777" w:rsidR="00EF219A" w:rsidRDefault="00EF219A" w:rsidP="00EF219A">
      <w:pPr>
        <w:spacing w:line="360" w:lineRule="auto"/>
        <w:jc w:val="both"/>
      </w:pPr>
      <w:r>
        <w:t xml:space="preserve"> проблемы) // Изв. АН. Сер. лит.и яз. – 1997. – Т.56, № 3. – С.22-31.</w:t>
      </w:r>
    </w:p>
    <w:p w14:paraId="1B2DDDF3" w14:textId="77777777" w:rsidR="00EF219A" w:rsidRDefault="00EF219A" w:rsidP="00E54669">
      <w:pPr>
        <w:numPr>
          <w:ilvl w:val="0"/>
          <w:numId w:val="64"/>
        </w:numPr>
        <w:suppressAutoHyphens w:val="0"/>
        <w:spacing w:line="360" w:lineRule="auto"/>
        <w:jc w:val="both"/>
      </w:pPr>
      <w:r>
        <w:t>Кубрякова Е.С. Семантика в когнитивной лингвистике (о концепте контейнера и формах его объективации в языке) // Изв.Ан. Сер. лит. и яз. – 1999.–Т.58, № 5-6.</w:t>
      </w:r>
      <w:r>
        <w:rPr>
          <w:rFonts w:cs="Times New Roman"/>
        </w:rPr>
        <w:t xml:space="preserve"> − </w:t>
      </w:r>
      <w:r>
        <w:t xml:space="preserve"> С.3-12.</w:t>
      </w:r>
    </w:p>
    <w:p w14:paraId="49A86C4C" w14:textId="77777777" w:rsidR="00EF219A" w:rsidRDefault="00EF219A" w:rsidP="00E54669">
      <w:pPr>
        <w:numPr>
          <w:ilvl w:val="0"/>
          <w:numId w:val="64"/>
        </w:numPr>
        <w:suppressAutoHyphens w:val="0"/>
        <w:spacing w:line="360" w:lineRule="auto"/>
        <w:jc w:val="both"/>
      </w:pPr>
      <w:r>
        <w:t>Кубрякова Е.С. О понятиях места, предмета и пространства // Логический анализ языка. Языки пространств. – М.: Языки рус. культуры, 2000. – С.84-92.</w:t>
      </w:r>
    </w:p>
    <w:p w14:paraId="5D4F8237" w14:textId="77777777" w:rsidR="00EF219A" w:rsidRDefault="00EF219A" w:rsidP="00E54669">
      <w:pPr>
        <w:numPr>
          <w:ilvl w:val="0"/>
          <w:numId w:val="64"/>
        </w:numPr>
        <w:suppressAutoHyphens w:val="0"/>
        <w:spacing w:line="360" w:lineRule="auto"/>
        <w:jc w:val="both"/>
      </w:pPr>
      <w:r>
        <w:t>Кулиев Г.Г. Метафора и научное познание. – Баку: Элм, 1987. – 157 с.</w:t>
      </w:r>
    </w:p>
    <w:p w14:paraId="4E435351" w14:textId="77777777" w:rsidR="00EF219A" w:rsidRDefault="00EF219A" w:rsidP="00E54669">
      <w:pPr>
        <w:numPr>
          <w:ilvl w:val="0"/>
          <w:numId w:val="64"/>
        </w:numPr>
        <w:suppressAutoHyphens w:val="0"/>
        <w:spacing w:line="360" w:lineRule="auto"/>
        <w:jc w:val="both"/>
      </w:pPr>
      <w:r>
        <w:t>Кутина Л.Л. Формирование языка русской науки (Терминология математики, астрономии, географии в первой трети XVIII в.). – М.-Л.: Наука, 1964. – 219 с.</w:t>
      </w:r>
    </w:p>
    <w:p w14:paraId="07E03461" w14:textId="77777777" w:rsidR="00EF219A" w:rsidRDefault="00EF219A" w:rsidP="00E54669">
      <w:pPr>
        <w:numPr>
          <w:ilvl w:val="0"/>
          <w:numId w:val="64"/>
        </w:numPr>
        <w:suppressAutoHyphens w:val="0"/>
        <w:spacing w:line="360" w:lineRule="auto"/>
        <w:jc w:val="both"/>
      </w:pPr>
      <w:r>
        <w:t>Кутина Л.Л. Языковые процессы, возникающие при становлении научных терминологических систем // Лингвистические проблемы научно-технической терминологии.  Сб. ст. Отв. ред. С.Г.Бархударов. – М.: Наука, 1970. – С.82-94.</w:t>
      </w:r>
    </w:p>
    <w:p w14:paraId="3F461A92" w14:textId="77777777" w:rsidR="00EF219A" w:rsidRDefault="00EF219A" w:rsidP="00E54669">
      <w:pPr>
        <w:numPr>
          <w:ilvl w:val="0"/>
          <w:numId w:val="64"/>
        </w:numPr>
        <w:suppressAutoHyphens w:val="0"/>
        <w:spacing w:line="360" w:lineRule="auto"/>
        <w:jc w:val="both"/>
      </w:pPr>
      <w:r>
        <w:lastRenderedPageBreak/>
        <w:t>Лакофф Дж. Мышление в зеркале классификаторов // Новое в зарубежной лингвистике. Вып. 23. Когнитивные аспекты языка. – М.: Прогресс, 1988. – С.12-51.</w:t>
      </w:r>
    </w:p>
    <w:p w14:paraId="7F7628C1" w14:textId="77777777" w:rsidR="00EF219A" w:rsidRDefault="00EF219A" w:rsidP="00E54669">
      <w:pPr>
        <w:numPr>
          <w:ilvl w:val="0"/>
          <w:numId w:val="64"/>
        </w:numPr>
        <w:suppressAutoHyphens w:val="0"/>
        <w:spacing w:line="360" w:lineRule="auto"/>
        <w:jc w:val="both"/>
      </w:pPr>
      <w:r>
        <w:t>Лакофф Дж., Джонсон М. Метафоры, которыми мы живем // Теория метафоры. Ред.-сост. Н.Д.Арутюнова. – М.: Прогресс,  1990. – С.387 – 415.</w:t>
      </w:r>
    </w:p>
    <w:p w14:paraId="73066C85" w14:textId="77777777" w:rsidR="00EF219A" w:rsidRDefault="00EF219A" w:rsidP="00E54669">
      <w:pPr>
        <w:numPr>
          <w:ilvl w:val="0"/>
          <w:numId w:val="64"/>
        </w:numPr>
        <w:suppressAutoHyphens w:val="0"/>
        <w:spacing w:line="360" w:lineRule="auto"/>
        <w:jc w:val="both"/>
      </w:pPr>
      <w:r>
        <w:t>Лангакер Р.В. Модель, основанная на языковом употреблении // Вест. Моск. ун-та. – Сер. 9. Филология. – 1997. № 4. –  С.160-174.</w:t>
      </w:r>
    </w:p>
    <w:p w14:paraId="587E269F" w14:textId="77777777" w:rsidR="00EF219A" w:rsidRDefault="00EF219A" w:rsidP="00E54669">
      <w:pPr>
        <w:numPr>
          <w:ilvl w:val="0"/>
          <w:numId w:val="64"/>
        </w:numPr>
        <w:suppressAutoHyphens w:val="0"/>
        <w:spacing w:line="360" w:lineRule="auto"/>
        <w:jc w:val="both"/>
      </w:pPr>
      <w:r>
        <w:rPr>
          <w:rFonts w:cs="Times New Roman"/>
        </w:rPr>
        <w:t>Лейчик В.М. Место терминологии в системе современных наук (к поста</w:t>
      </w:r>
      <w:r>
        <w:rPr>
          <w:rFonts w:cs="Times New Roman"/>
        </w:rPr>
        <w:softHyphen/>
        <w:t>новке вопроса)  //  Научно-техническая   терминология.    Сер.  1. –  1969. № 8. – С. 5-8.</w:t>
      </w:r>
    </w:p>
    <w:p w14:paraId="7A9C88C9" w14:textId="77777777" w:rsidR="00EF219A" w:rsidRDefault="00EF219A" w:rsidP="00E54669">
      <w:pPr>
        <w:numPr>
          <w:ilvl w:val="0"/>
          <w:numId w:val="64"/>
        </w:numPr>
        <w:suppressAutoHyphens w:val="0"/>
        <w:spacing w:line="360" w:lineRule="auto"/>
        <w:jc w:val="both"/>
        <w:rPr>
          <w:rFonts w:cs="Times New Roman"/>
        </w:rPr>
      </w:pPr>
      <w:r>
        <w:rPr>
          <w:rFonts w:cs="Times New Roman"/>
        </w:rPr>
        <w:t>Лейчик В.М. Номенклатура – промежуточное звено между терминами и собственными именами // Вопросы терминологии и лингвистической статистики: Сб. ст. – Воронеж, 1974. – С.13-24.</w:t>
      </w:r>
    </w:p>
    <w:p w14:paraId="62387DDB" w14:textId="77777777" w:rsidR="00EF219A" w:rsidRDefault="00EF219A" w:rsidP="00E54669">
      <w:pPr>
        <w:numPr>
          <w:ilvl w:val="0"/>
          <w:numId w:val="64"/>
        </w:numPr>
        <w:suppressAutoHyphens w:val="0"/>
        <w:spacing w:line="360" w:lineRule="auto"/>
        <w:jc w:val="both"/>
        <w:rPr>
          <w:rFonts w:cs="Times New Roman"/>
        </w:rPr>
      </w:pPr>
      <w:r>
        <w:rPr>
          <w:rFonts w:cs="Times New Roman"/>
        </w:rPr>
        <w:t>Лейчик В.М. Оптимальная длина термина и оптимальная структура термина // Вопросы языкознания. – 1981. - № 2. – С.68 – 75.</w:t>
      </w:r>
    </w:p>
    <w:p w14:paraId="2C4117B2" w14:textId="77777777" w:rsidR="00EF219A" w:rsidRDefault="00EF219A" w:rsidP="00E54669">
      <w:pPr>
        <w:numPr>
          <w:ilvl w:val="0"/>
          <w:numId w:val="64"/>
        </w:numPr>
        <w:suppressAutoHyphens w:val="0"/>
        <w:spacing w:line="360" w:lineRule="auto"/>
        <w:jc w:val="both"/>
        <w:rPr>
          <w:rFonts w:cs="Times New Roman"/>
        </w:rPr>
      </w:pPr>
      <w:r>
        <w:t>Лейчик В.М. Предмет, методы  и структура терминоведения: Автореф. дис. … д-ра филол. наук: 10.02.19 / Институт языкознания АН СССР. – М., 1989. – 47 с.</w:t>
      </w:r>
    </w:p>
    <w:p w14:paraId="5836D909" w14:textId="77777777" w:rsidR="00EF219A" w:rsidRDefault="00EF219A" w:rsidP="00E54669">
      <w:pPr>
        <w:numPr>
          <w:ilvl w:val="0"/>
          <w:numId w:val="64"/>
        </w:numPr>
        <w:suppressAutoHyphens w:val="0"/>
        <w:spacing w:line="360" w:lineRule="auto"/>
        <w:jc w:val="both"/>
      </w:pPr>
      <w:r>
        <w:t>Лейчик Ю.И. Особенности терминологии общественных наук и сферы ее использования // Язык и стиль научного изложения. – М.: Наука, 1983. – С. 78-86.</w:t>
      </w:r>
    </w:p>
    <w:p w14:paraId="4B311226" w14:textId="77777777" w:rsidR="00EF219A" w:rsidRDefault="00EF219A" w:rsidP="00E54669">
      <w:pPr>
        <w:numPr>
          <w:ilvl w:val="0"/>
          <w:numId w:val="64"/>
        </w:numPr>
        <w:suppressAutoHyphens w:val="0"/>
        <w:spacing w:line="360" w:lineRule="auto"/>
        <w:jc w:val="both"/>
      </w:pPr>
      <w:r>
        <w:t>Лейчик Ю.И. О языковом субстрате термина // Вопросы языкознания. – 1986. №5. – С.87-97.</w:t>
      </w:r>
    </w:p>
    <w:p w14:paraId="34921A84" w14:textId="77777777" w:rsidR="00EF219A" w:rsidRDefault="00EF219A" w:rsidP="00E54669">
      <w:pPr>
        <w:numPr>
          <w:ilvl w:val="0"/>
          <w:numId w:val="64"/>
        </w:numPr>
        <w:suppressAutoHyphens w:val="0"/>
        <w:spacing w:line="360" w:lineRule="auto"/>
        <w:jc w:val="both"/>
      </w:pPr>
      <w:r>
        <w:t>Лемов А.В. Система, структура и функционирование научного термина (на материале русской лингвистической терминологии). Дис. … д-ра филол. наук: 10.02.01. – Саранск, 2000. – 359 с.</w:t>
      </w:r>
    </w:p>
    <w:p w14:paraId="64100435" w14:textId="77777777" w:rsidR="00EF219A" w:rsidRDefault="00EF219A" w:rsidP="00E54669">
      <w:pPr>
        <w:numPr>
          <w:ilvl w:val="0"/>
          <w:numId w:val="64"/>
        </w:numPr>
        <w:suppressAutoHyphens w:val="0"/>
        <w:spacing w:line="360" w:lineRule="auto"/>
        <w:jc w:val="both"/>
      </w:pPr>
      <w:r>
        <w:t>ЛеПор Э. В каких отношениях неудовлетворительна теоретико-модельная семантика // Новое в зарубежной лингвистике.  Вып. XVIII. Логический анализ естественного знака языка. – М.: Прогресс, 1986. – С.75-79.</w:t>
      </w:r>
    </w:p>
    <w:p w14:paraId="557E3F51" w14:textId="77777777" w:rsidR="00EF219A" w:rsidRDefault="00EF219A" w:rsidP="00E54669">
      <w:pPr>
        <w:numPr>
          <w:ilvl w:val="0"/>
          <w:numId w:val="64"/>
        </w:numPr>
        <w:suppressAutoHyphens w:val="0"/>
        <w:spacing w:line="360" w:lineRule="auto"/>
        <w:jc w:val="both"/>
      </w:pPr>
      <w:r>
        <w:t>Литвиненко Н.П., Місник Н.В. Медичний термін у лінгвістичному аспекті.- К.: Здоров'я, 2001. – 170 с.</w:t>
      </w:r>
    </w:p>
    <w:p w14:paraId="674FED00" w14:textId="77777777" w:rsidR="00EF219A" w:rsidRDefault="00EF219A" w:rsidP="00E54669">
      <w:pPr>
        <w:numPr>
          <w:ilvl w:val="0"/>
          <w:numId w:val="64"/>
        </w:numPr>
        <w:suppressAutoHyphens w:val="0"/>
        <w:spacing w:line="360" w:lineRule="auto"/>
        <w:jc w:val="both"/>
      </w:pPr>
      <w:r>
        <w:t>Литвиненко Н.П., Місник Н.В. Українська медична термінологія у фаховій мові лікаря.- К.: Книга Плюс, 2001. – 174 с.</w:t>
      </w:r>
    </w:p>
    <w:p w14:paraId="00440C65" w14:textId="77777777" w:rsidR="00EF219A" w:rsidRDefault="00EF219A" w:rsidP="00E54669">
      <w:pPr>
        <w:numPr>
          <w:ilvl w:val="0"/>
          <w:numId w:val="64"/>
        </w:numPr>
        <w:suppressAutoHyphens w:val="0"/>
        <w:spacing w:line="360" w:lineRule="auto"/>
        <w:jc w:val="both"/>
      </w:pPr>
      <w:r>
        <w:t xml:space="preserve">Лосев А.Ф. Бытие. Имя. Космос. – М.: Мысль: Рос. открытый ун-т, 1993. – 958 </w:t>
      </w:r>
      <w:r>
        <w:rPr>
          <w:lang w:val="en-US"/>
        </w:rPr>
        <w:t>c</w:t>
      </w:r>
      <w:r>
        <w:t>.</w:t>
      </w:r>
    </w:p>
    <w:p w14:paraId="4D9C27AD" w14:textId="77777777" w:rsidR="00EF219A" w:rsidRDefault="00EF219A" w:rsidP="00E54669">
      <w:pPr>
        <w:numPr>
          <w:ilvl w:val="0"/>
          <w:numId w:val="64"/>
        </w:numPr>
        <w:suppressAutoHyphens w:val="0"/>
        <w:spacing w:line="360" w:lineRule="auto"/>
        <w:jc w:val="both"/>
      </w:pPr>
      <w:r>
        <w:t>Лотте Д.С. Основы построения научно-технической терминологии: Вопросы теории и методики. – М.: Изд. АН СССР, 1961.-158 с.</w:t>
      </w:r>
    </w:p>
    <w:p w14:paraId="7AAAFF66" w14:textId="77777777" w:rsidR="00EF219A" w:rsidRDefault="00EF219A" w:rsidP="00E54669">
      <w:pPr>
        <w:numPr>
          <w:ilvl w:val="0"/>
          <w:numId w:val="64"/>
        </w:numPr>
        <w:suppressAutoHyphens w:val="0"/>
        <w:spacing w:line="360" w:lineRule="auto"/>
        <w:jc w:val="both"/>
      </w:pPr>
      <w:r>
        <w:t>Лотте Д.С.  Вопросы заимствования и упорядочения иноязычных терминов и терминоэлементов / Отв. ред. Т.Д.Канделаки, С.В.Гринев. – М.: Наука, 1982. – 149 с.</w:t>
      </w:r>
    </w:p>
    <w:p w14:paraId="0D14D555" w14:textId="77777777" w:rsidR="00EF219A" w:rsidRDefault="00EF219A" w:rsidP="00E54669">
      <w:pPr>
        <w:numPr>
          <w:ilvl w:val="0"/>
          <w:numId w:val="64"/>
        </w:numPr>
        <w:suppressAutoHyphens w:val="0"/>
        <w:spacing w:line="360" w:lineRule="auto"/>
        <w:jc w:val="both"/>
      </w:pPr>
      <w:r>
        <w:lastRenderedPageBreak/>
        <w:t>Ляпин С.Х. Концептология: к становлению подхода // Концепты. Научн. труды Центрконцепта. – Архангельск: Изд-во Помор. ун-та. – 1997. Выпуск 1. – С.11-35.</w:t>
      </w:r>
    </w:p>
    <w:p w14:paraId="7348D94B" w14:textId="77777777" w:rsidR="00EF219A" w:rsidRDefault="00EF219A" w:rsidP="00E54669">
      <w:pPr>
        <w:numPr>
          <w:ilvl w:val="0"/>
          <w:numId w:val="64"/>
        </w:numPr>
        <w:suppressAutoHyphens w:val="0"/>
        <w:spacing w:line="360" w:lineRule="auto"/>
        <w:jc w:val="both"/>
      </w:pPr>
      <w:r>
        <w:t>Магильницкий С.Г. Краткий очерк истории зарубежной офтальмологии.  // Многотомное руководство по глазным болезням. Том I. В двух книгах. История офтальмологии. Анатомия и физиология органа зрения. Оптическая система глаза и рефракция. Книга 1. – М.: Медгиз, 1962. – С.14-26.</w:t>
      </w:r>
    </w:p>
    <w:p w14:paraId="4CC51405" w14:textId="77777777" w:rsidR="00EF219A" w:rsidRDefault="00EF219A" w:rsidP="00E54669">
      <w:pPr>
        <w:numPr>
          <w:ilvl w:val="0"/>
          <w:numId w:val="64"/>
        </w:numPr>
        <w:suppressAutoHyphens w:val="0"/>
        <w:spacing w:line="360" w:lineRule="auto"/>
        <w:jc w:val="both"/>
      </w:pPr>
      <w:r>
        <w:t>МакКормак Э. Когнитивная теория метафоры // Теория метафоры. Ред.-сост. Н.Д.Арутюнова. – М.: Прогресс, 1990. – С. 358 – 386.</w:t>
      </w:r>
    </w:p>
    <w:p w14:paraId="3F9DF4BC" w14:textId="77777777" w:rsidR="00EF219A" w:rsidRDefault="00EF219A" w:rsidP="00E54669">
      <w:pPr>
        <w:numPr>
          <w:ilvl w:val="0"/>
          <w:numId w:val="64"/>
        </w:numPr>
        <w:suppressAutoHyphens w:val="0"/>
        <w:spacing w:line="360" w:lineRule="auto"/>
        <w:jc w:val="both"/>
      </w:pPr>
      <w:r>
        <w:t xml:space="preserve">Макшанцева Е.А. Специфика оценочного компонента в структуре значения юридического термина: Автореф. дис. … канд. филол. наук: 10.02.19 – Саратов, 2001. – 24 с.  </w:t>
      </w:r>
    </w:p>
    <w:p w14:paraId="29C29FDF" w14:textId="77777777" w:rsidR="00EF219A" w:rsidRDefault="00EF219A" w:rsidP="00E54669">
      <w:pPr>
        <w:numPr>
          <w:ilvl w:val="0"/>
          <w:numId w:val="64"/>
        </w:numPr>
        <w:suppressAutoHyphens w:val="0"/>
        <w:spacing w:line="360" w:lineRule="auto"/>
        <w:jc w:val="both"/>
      </w:pPr>
      <w:r>
        <w:t>Манерко Л.А. Предмет в пространстве через сложноструктурную единицу номинации // Номинация и дискурс. – Рязань: Изд-во РГУ, 1999. – С. 95 – 101.</w:t>
      </w:r>
    </w:p>
    <w:p w14:paraId="2A7C041B" w14:textId="77777777" w:rsidR="00EF219A" w:rsidRDefault="00EF219A" w:rsidP="00E54669">
      <w:pPr>
        <w:numPr>
          <w:ilvl w:val="0"/>
          <w:numId w:val="64"/>
        </w:numPr>
        <w:suppressAutoHyphens w:val="0"/>
        <w:spacing w:line="360" w:lineRule="auto"/>
        <w:jc w:val="both"/>
      </w:pPr>
      <w:r>
        <w:rPr>
          <w:rFonts w:cs="Times New Roman"/>
        </w:rPr>
        <w:t>Манерко Л.А. Язык современной техники: ядро и периферия. – Рязань: Изд-во РГУ, 2000.-  140 с.</w:t>
      </w:r>
    </w:p>
    <w:p w14:paraId="72B64E55" w14:textId="77777777" w:rsidR="00EF219A" w:rsidRDefault="00EF219A" w:rsidP="00E54669">
      <w:pPr>
        <w:numPr>
          <w:ilvl w:val="0"/>
          <w:numId w:val="64"/>
        </w:numPr>
        <w:suppressAutoHyphens w:val="0"/>
        <w:spacing w:line="360" w:lineRule="auto"/>
        <w:jc w:val="both"/>
      </w:pPr>
      <w:r>
        <w:rPr>
          <w:rFonts w:cs="Times New Roman"/>
        </w:rPr>
        <w:t>Манерко Л.А. Новая методика исследования категоризации в лингвистике. – Вестник МГУ. Сер. 9. Филология. – 2000, № 2. – С.39-51.</w:t>
      </w:r>
    </w:p>
    <w:p w14:paraId="56E7FA81" w14:textId="77777777" w:rsidR="00EF219A" w:rsidRDefault="00EF219A" w:rsidP="00E54669">
      <w:pPr>
        <w:numPr>
          <w:ilvl w:val="0"/>
          <w:numId w:val="64"/>
        </w:numPr>
        <w:suppressAutoHyphens w:val="0"/>
        <w:spacing w:line="360" w:lineRule="auto"/>
        <w:jc w:val="both"/>
        <w:rPr>
          <w:rFonts w:cs="Times New Roman"/>
        </w:rPr>
      </w:pPr>
      <w:r>
        <w:rPr>
          <w:rFonts w:cs="Times New Roman"/>
        </w:rPr>
        <w:t>Марчук А.С. Основы терминографии: Метод. пособ. – М.: Изд-во МГУ, 1992.- 76 с.</w:t>
      </w:r>
    </w:p>
    <w:p w14:paraId="1C8208CC" w14:textId="77777777" w:rsidR="00EF219A" w:rsidRDefault="00EF219A" w:rsidP="00E54669">
      <w:pPr>
        <w:numPr>
          <w:ilvl w:val="0"/>
          <w:numId w:val="64"/>
        </w:numPr>
        <w:suppressAutoHyphens w:val="0"/>
        <w:spacing w:line="360" w:lineRule="auto"/>
        <w:jc w:val="both"/>
        <w:rPr>
          <w:rFonts w:cs="Times New Roman"/>
        </w:rPr>
      </w:pPr>
      <w:r>
        <w:t>Маслова В.А.  Когнитивная лингвистика: Учебное пособие. – Минск.: ТетраСистемс, 2004. – 256 с.</w:t>
      </w:r>
    </w:p>
    <w:p w14:paraId="43983D18" w14:textId="77777777" w:rsidR="00EF219A" w:rsidRDefault="00EF219A" w:rsidP="00E54669">
      <w:pPr>
        <w:numPr>
          <w:ilvl w:val="0"/>
          <w:numId w:val="64"/>
        </w:numPr>
        <w:suppressAutoHyphens w:val="0"/>
        <w:spacing w:line="360" w:lineRule="auto"/>
        <w:jc w:val="both"/>
      </w:pPr>
      <w:r>
        <w:t>Медицина в памятниках латинской и греческой литературы /Тексты и комментарии / Под общ. ред. Ю.Ф.Шульца. – М.: Медгиз, 1966. – 271 с.</w:t>
      </w:r>
    </w:p>
    <w:p w14:paraId="426CAA65" w14:textId="77777777" w:rsidR="00EF219A" w:rsidRDefault="00EF219A" w:rsidP="00E54669">
      <w:pPr>
        <w:numPr>
          <w:ilvl w:val="0"/>
          <w:numId w:val="64"/>
        </w:numPr>
        <w:suppressAutoHyphens w:val="0"/>
        <w:spacing w:line="360" w:lineRule="auto"/>
        <w:jc w:val="both"/>
      </w:pPr>
      <w:r>
        <w:t>Метафора в языке и тексте / В.Н.Телия, В.Г.Гак, А.М.Шахнарович, Е.О.Опарина, В.В.Петров и др.  – М.: Наука, 1988. – 176 с.</w:t>
      </w:r>
    </w:p>
    <w:p w14:paraId="5DD1B503" w14:textId="77777777" w:rsidR="00EF219A" w:rsidRDefault="00EF219A" w:rsidP="00E54669">
      <w:pPr>
        <w:numPr>
          <w:ilvl w:val="0"/>
          <w:numId w:val="64"/>
        </w:numPr>
        <w:suppressAutoHyphens w:val="0"/>
        <w:spacing w:line="360" w:lineRule="auto"/>
        <w:jc w:val="both"/>
      </w:pPr>
      <w:r>
        <w:rPr>
          <w:rFonts w:cs="Times New Roman"/>
        </w:rPr>
        <w:t>Мещеряков В. П. Когнитивная лингвистика: терминологическо-понятийная структура языка / Материалы Первой международной школы-семинара по когнитивной лингвистике. В 2 ч. Ч.1.- Тамбов, 1998. – С. 22 – 24.</w:t>
      </w:r>
    </w:p>
    <w:p w14:paraId="511A2980" w14:textId="77777777" w:rsidR="00EF219A" w:rsidRDefault="00EF219A" w:rsidP="00E54669">
      <w:pPr>
        <w:numPr>
          <w:ilvl w:val="0"/>
          <w:numId w:val="64"/>
        </w:numPr>
        <w:suppressAutoHyphens w:val="0"/>
        <w:spacing w:line="360" w:lineRule="auto"/>
        <w:jc w:val="both"/>
        <w:rPr>
          <w:rFonts w:cs="Times New Roman"/>
        </w:rPr>
      </w:pPr>
      <w:r>
        <w:t>Минский М. Фреймы для представления знаний.- М.: Энергия, 1979. –</w:t>
      </w:r>
    </w:p>
    <w:p w14:paraId="73B7058A" w14:textId="77777777" w:rsidR="00EF219A" w:rsidRDefault="00EF219A" w:rsidP="00EF219A">
      <w:pPr>
        <w:spacing w:line="360" w:lineRule="auto"/>
        <w:jc w:val="both"/>
        <w:rPr>
          <w:rFonts w:cs="Times New Roman"/>
        </w:rPr>
      </w:pPr>
      <w:r>
        <w:t xml:space="preserve"> 151 с. </w:t>
      </w:r>
      <w:hyperlink r:id="rId9" w:history="1">
        <w:r>
          <w:rPr>
            <w:rStyle w:val="af4"/>
          </w:rPr>
          <w:t>http://www.myai.narod.ru/Minsky/main.htm</w:t>
        </w:r>
      </w:hyperlink>
    </w:p>
    <w:p w14:paraId="4F5C6A81" w14:textId="77777777" w:rsidR="00EF219A" w:rsidRDefault="00EF219A" w:rsidP="00E54669">
      <w:pPr>
        <w:numPr>
          <w:ilvl w:val="0"/>
          <w:numId w:val="64"/>
        </w:numPr>
        <w:suppressAutoHyphens w:val="0"/>
        <w:spacing w:line="360" w:lineRule="auto"/>
        <w:jc w:val="both"/>
        <w:rPr>
          <w:rFonts w:cs="Times New Roman"/>
        </w:rPr>
      </w:pPr>
      <w:r>
        <w:rPr>
          <w:rFonts w:cs="Times New Roman"/>
        </w:rPr>
        <w:t xml:space="preserve">Минский М. Остроумие и логика когнитивного бессознательного // Новое в зарубежной лингвистике. Вып. </w:t>
      </w:r>
      <w:r>
        <w:rPr>
          <w:rFonts w:cs="Times New Roman"/>
          <w:lang w:val="en-US"/>
        </w:rPr>
        <w:t>XXIII</w:t>
      </w:r>
      <w:r>
        <w:rPr>
          <w:rFonts w:cs="Times New Roman"/>
        </w:rPr>
        <w:t>. – М.: Прогресс, 1988. - С.281-309.</w:t>
      </w:r>
    </w:p>
    <w:p w14:paraId="276EBBF2" w14:textId="77777777" w:rsidR="00EF219A" w:rsidRDefault="00EF219A" w:rsidP="00E54669">
      <w:pPr>
        <w:numPr>
          <w:ilvl w:val="0"/>
          <w:numId w:val="64"/>
        </w:numPr>
        <w:suppressAutoHyphens w:val="0"/>
        <w:spacing w:line="360" w:lineRule="auto"/>
        <w:jc w:val="both"/>
        <w:rPr>
          <w:rFonts w:cs="Times New Roman"/>
        </w:rPr>
      </w:pPr>
      <w:r>
        <w:t>Мишланова  С.Л. Метафора в медицинском тексте: Дис. канд. филол. наук: 10.02.19. – Пермь, 1998. – 166 с.</w:t>
      </w:r>
    </w:p>
    <w:p w14:paraId="5E2CE7A9" w14:textId="77777777" w:rsidR="00EF219A" w:rsidRDefault="00EF219A" w:rsidP="00E54669">
      <w:pPr>
        <w:numPr>
          <w:ilvl w:val="0"/>
          <w:numId w:val="64"/>
        </w:numPr>
        <w:suppressAutoHyphens w:val="0"/>
        <w:spacing w:line="360" w:lineRule="auto"/>
        <w:jc w:val="both"/>
      </w:pPr>
      <w:r>
        <w:lastRenderedPageBreak/>
        <w:t>Мишланова С.Л. Термин в медицинском дискурсе (образование, функционирование, развитие): Автореф. дис. … доктора фил. наук: 10.02.19. – М., 2003. – 39 с.</w:t>
      </w:r>
    </w:p>
    <w:p w14:paraId="7BC039CC" w14:textId="77777777" w:rsidR="00EF219A" w:rsidRDefault="00EF219A" w:rsidP="00E54669">
      <w:pPr>
        <w:numPr>
          <w:ilvl w:val="0"/>
          <w:numId w:val="64"/>
        </w:numPr>
        <w:suppressAutoHyphens w:val="0"/>
        <w:spacing w:line="360" w:lineRule="auto"/>
        <w:jc w:val="both"/>
      </w:pPr>
      <w:r>
        <w:t>Моисеев А.И. К определению термина // Семиотические проблемы языков науки, терминологии и информатики. Научный симпозиум. Ч. 2. – М.: МГУ, 1971. – С.336-338.</w:t>
      </w:r>
    </w:p>
    <w:p w14:paraId="18764D89" w14:textId="77777777" w:rsidR="00EF219A" w:rsidRDefault="00EF219A" w:rsidP="00E54669">
      <w:pPr>
        <w:numPr>
          <w:ilvl w:val="0"/>
          <w:numId w:val="64"/>
        </w:numPr>
        <w:suppressAutoHyphens w:val="0"/>
        <w:spacing w:line="360" w:lineRule="auto"/>
        <w:jc w:val="both"/>
      </w:pPr>
      <w:r>
        <w:t>Мостепаненко М.В. Философия и физическая теория. Физическая картина мира и проблема происхождения и развития физических теорий. – Л.: Наука, 1969. – 239 с.</w:t>
      </w:r>
    </w:p>
    <w:p w14:paraId="0D892F27" w14:textId="77777777" w:rsidR="00EF219A" w:rsidRDefault="00EF219A" w:rsidP="00E54669">
      <w:pPr>
        <w:numPr>
          <w:ilvl w:val="0"/>
          <w:numId w:val="64"/>
        </w:numPr>
        <w:suppressAutoHyphens w:val="0"/>
        <w:spacing w:line="360" w:lineRule="auto"/>
        <w:jc w:val="both"/>
      </w:pPr>
      <w:r>
        <w:t>Мультановский М.П. История медицины: Учеб. для мед. ин-тов. – М.: Медицина, 1967. – 272 с.</w:t>
      </w:r>
    </w:p>
    <w:p w14:paraId="62E2AF5A" w14:textId="77777777" w:rsidR="00EF219A" w:rsidRDefault="00EF219A" w:rsidP="00E54669">
      <w:pPr>
        <w:numPr>
          <w:ilvl w:val="0"/>
          <w:numId w:val="64"/>
        </w:numPr>
        <w:suppressAutoHyphens w:val="0"/>
        <w:spacing w:line="360" w:lineRule="auto"/>
        <w:jc w:val="both"/>
      </w:pPr>
      <w:r>
        <w:t>Никитин М.В. Лексическое значение в слове и словосочетании. – Владимир, 1974. – 175 с.</w:t>
      </w:r>
    </w:p>
    <w:p w14:paraId="2D6DF4C6" w14:textId="77777777" w:rsidR="00EF219A" w:rsidRDefault="00EF219A" w:rsidP="00E54669">
      <w:pPr>
        <w:numPr>
          <w:ilvl w:val="0"/>
          <w:numId w:val="64"/>
        </w:numPr>
        <w:suppressAutoHyphens w:val="0"/>
        <w:spacing w:line="360" w:lineRule="auto"/>
        <w:jc w:val="both"/>
      </w:pPr>
      <w:r>
        <w:t>Новик И.Б. О моделировании сложных систем (философский очерк). – М.: Мысль, 1965. – 335 с.</w:t>
      </w:r>
    </w:p>
    <w:p w14:paraId="6E542B0A" w14:textId="77777777" w:rsidR="00EF219A" w:rsidRDefault="00EF219A" w:rsidP="00E54669">
      <w:pPr>
        <w:numPr>
          <w:ilvl w:val="0"/>
          <w:numId w:val="64"/>
        </w:numPr>
        <w:suppressAutoHyphens w:val="0"/>
        <w:spacing w:line="360" w:lineRule="auto"/>
        <w:jc w:val="both"/>
      </w:pPr>
      <w:r>
        <w:t>Новик И.Б. Философские вопросы моделирования психики. – М.: Наука, 1969. – 174 с.</w:t>
      </w:r>
    </w:p>
    <w:p w14:paraId="2E041A0B" w14:textId="77777777" w:rsidR="00EF219A" w:rsidRDefault="00EF219A" w:rsidP="00E54669">
      <w:pPr>
        <w:numPr>
          <w:ilvl w:val="0"/>
          <w:numId w:val="64"/>
        </w:numPr>
        <w:suppressAutoHyphens w:val="0"/>
        <w:spacing w:line="360" w:lineRule="auto"/>
        <w:jc w:val="both"/>
      </w:pPr>
      <w:r>
        <w:t>Новодранова В.Ф. Когнитивные аспекты терминологии // Материалы Первой международной школы-семинара по когнитивной лингвистике. В 2 ч. Ч.1. – Тамбов, 1998. – С.13-15.</w:t>
      </w:r>
    </w:p>
    <w:p w14:paraId="6E67D1C3" w14:textId="77777777" w:rsidR="00EF219A" w:rsidRDefault="00EF219A" w:rsidP="00E54669">
      <w:pPr>
        <w:numPr>
          <w:ilvl w:val="0"/>
          <w:numId w:val="64"/>
        </w:numPr>
        <w:suppressAutoHyphens w:val="0"/>
        <w:spacing w:line="360" w:lineRule="auto"/>
        <w:jc w:val="both"/>
      </w:pPr>
      <w:r>
        <w:rPr>
          <w:rFonts w:cs="Times New Roman"/>
        </w:rPr>
        <w:t>Новодранова В.Ф. Современные направления терминологических ис</w:t>
      </w:r>
      <w:r>
        <w:rPr>
          <w:rFonts w:cs="Times New Roman"/>
        </w:rPr>
        <w:softHyphen/>
        <w:t>следований // Медицинская терминология и гуманитарные аспекты образо</w:t>
      </w:r>
      <w:r>
        <w:rPr>
          <w:rFonts w:cs="Times New Roman"/>
        </w:rPr>
        <w:softHyphen/>
        <w:t>вания в медицинском вузе. Тезисы докладов Всероссийской научно-методической конференции. – Самара, 1998. – С. 17-18.</w:t>
      </w:r>
    </w:p>
    <w:p w14:paraId="1FE727C5" w14:textId="77777777" w:rsidR="00EF219A" w:rsidRDefault="00EF219A" w:rsidP="00E54669">
      <w:pPr>
        <w:numPr>
          <w:ilvl w:val="0"/>
          <w:numId w:val="64"/>
        </w:numPr>
        <w:suppressAutoHyphens w:val="0"/>
        <w:spacing w:line="360" w:lineRule="auto"/>
        <w:jc w:val="both"/>
      </w:pPr>
      <w:r>
        <w:t>Новодранова В.Ф. Когнитивные науки и терминология // Научно-техническая терминология. Научно-техн. рефер. сб., Вып. 2. – М., 2000 – С.68-70.</w:t>
      </w:r>
    </w:p>
    <w:p w14:paraId="01ED62D9" w14:textId="77777777" w:rsidR="00EF219A" w:rsidRDefault="00EF219A" w:rsidP="00E54669">
      <w:pPr>
        <w:numPr>
          <w:ilvl w:val="0"/>
          <w:numId w:val="64"/>
        </w:numPr>
        <w:suppressAutoHyphens w:val="0"/>
        <w:spacing w:line="360" w:lineRule="auto"/>
        <w:jc w:val="both"/>
      </w:pPr>
      <w:r>
        <w:t xml:space="preserve">Новодранова В.Ф., Алексеева Н.И. Формирование теории научной метафоры и метафорических номинаций в медицинской терминологии // Традиционные проблемы языкознания в свете новых парадигм знания. – М., 2000. – С.82 – 88. </w:t>
      </w:r>
    </w:p>
    <w:p w14:paraId="0AF5CDBE" w14:textId="77777777" w:rsidR="00EF219A" w:rsidRDefault="00EF219A" w:rsidP="00E54669">
      <w:pPr>
        <w:numPr>
          <w:ilvl w:val="0"/>
          <w:numId w:val="64"/>
        </w:numPr>
        <w:suppressAutoHyphens w:val="0"/>
        <w:spacing w:line="360" w:lineRule="auto"/>
        <w:jc w:val="both"/>
      </w:pPr>
      <w:r>
        <w:t>Нухов С.М. О когнитивных исследованиях метафоры // Теория поля в современном языкознании. Материалы научно-теоретического семинара. – Уфа, 1999. – С.34-35.</w:t>
      </w:r>
    </w:p>
    <w:p w14:paraId="12E29A44" w14:textId="77777777" w:rsidR="00EF219A" w:rsidRDefault="00EF219A" w:rsidP="00E54669">
      <w:pPr>
        <w:numPr>
          <w:ilvl w:val="0"/>
          <w:numId w:val="64"/>
        </w:numPr>
        <w:suppressAutoHyphens w:val="0"/>
        <w:spacing w:line="360" w:lineRule="auto"/>
        <w:jc w:val="both"/>
      </w:pPr>
      <w:r>
        <w:t xml:space="preserve">Омельченко Л.Ф., Максимчук Н.М., Онищенко </w:t>
      </w:r>
      <w:r>
        <w:rPr>
          <w:lang w:val="uk-UA"/>
        </w:rPr>
        <w:t>І.А. Семантична структура англійських композитних дериватів //Вісник ХНУ, № 725. – Харків, 2006. – С.77-81.</w:t>
      </w:r>
    </w:p>
    <w:p w14:paraId="1A44DB91" w14:textId="77777777" w:rsidR="00EF219A" w:rsidRDefault="00EF219A" w:rsidP="00E54669">
      <w:pPr>
        <w:numPr>
          <w:ilvl w:val="0"/>
          <w:numId w:val="64"/>
        </w:numPr>
        <w:suppressAutoHyphens w:val="0"/>
        <w:spacing w:line="360" w:lineRule="auto"/>
        <w:jc w:val="both"/>
      </w:pPr>
      <w:r>
        <w:t>Орлова А.С. Медицинская лексика современного английского языка в научном и художественном тексте. – Дис. …канд. филол. наук. – Челябинск, 1989. – 164 с.</w:t>
      </w:r>
    </w:p>
    <w:p w14:paraId="5EA80F18" w14:textId="77777777" w:rsidR="00EF219A" w:rsidRDefault="00EF219A" w:rsidP="00E54669">
      <w:pPr>
        <w:numPr>
          <w:ilvl w:val="0"/>
          <w:numId w:val="64"/>
        </w:numPr>
        <w:suppressAutoHyphens w:val="0"/>
        <w:spacing w:line="360" w:lineRule="auto"/>
        <w:jc w:val="both"/>
      </w:pPr>
      <w:r>
        <w:t>Ортега-и-Гассет Х. Две великие метафоры // Теория метафоры. Ред.-сост. Н.Д.Арутюнова. – М.: Прогресс, 1990. – С. 68 – 81.</w:t>
      </w:r>
    </w:p>
    <w:p w14:paraId="705803DD" w14:textId="77777777" w:rsidR="00EF219A" w:rsidRDefault="00EF219A" w:rsidP="00E54669">
      <w:pPr>
        <w:numPr>
          <w:ilvl w:val="0"/>
          <w:numId w:val="64"/>
        </w:numPr>
        <w:suppressAutoHyphens w:val="0"/>
        <w:spacing w:line="360" w:lineRule="auto"/>
        <w:jc w:val="both"/>
      </w:pPr>
      <w:r>
        <w:lastRenderedPageBreak/>
        <w:t>Островерхов Г.Е., Лубоцкий Д.Н., Бомаш Ю.М.Оперативная хирургия и топографическая анатомия. – М., 1997. – 980 с.</w:t>
      </w:r>
    </w:p>
    <w:p w14:paraId="7B992C45" w14:textId="77777777" w:rsidR="00EF219A" w:rsidRDefault="00EF219A" w:rsidP="00E54669">
      <w:pPr>
        <w:numPr>
          <w:ilvl w:val="0"/>
          <w:numId w:val="64"/>
        </w:numPr>
        <w:suppressAutoHyphens w:val="0"/>
        <w:spacing w:line="360" w:lineRule="auto"/>
        <w:jc w:val="both"/>
      </w:pPr>
      <w:r>
        <w:t>Офтальмологический журнал. № 1(372), 2000. – Одесса: ООО "Фосфен". – 80 с.</w:t>
      </w:r>
    </w:p>
    <w:p w14:paraId="3E443DFD" w14:textId="77777777" w:rsidR="00EF219A" w:rsidRDefault="00EF219A" w:rsidP="00E54669">
      <w:pPr>
        <w:numPr>
          <w:ilvl w:val="0"/>
          <w:numId w:val="64"/>
        </w:numPr>
        <w:suppressAutoHyphens w:val="0"/>
        <w:spacing w:line="360" w:lineRule="auto"/>
        <w:jc w:val="both"/>
      </w:pPr>
      <w:r>
        <w:t xml:space="preserve">Панасенко Н.И. Когнитивно-ономасиологическое исследование лексики. Опыт сопоставительного анализа названий лекарственных растений: Дис. … д-ра филол. наук: 10.02.19. – М., 2000.-  597 c. </w:t>
      </w:r>
    </w:p>
    <w:p w14:paraId="5B0AF48A" w14:textId="77777777" w:rsidR="00EF219A" w:rsidRDefault="00EF219A" w:rsidP="00E54669">
      <w:pPr>
        <w:numPr>
          <w:ilvl w:val="0"/>
          <w:numId w:val="64"/>
        </w:numPr>
        <w:suppressAutoHyphens w:val="0"/>
        <w:spacing w:line="360" w:lineRule="auto"/>
        <w:jc w:val="both"/>
      </w:pPr>
      <w:r>
        <w:t>Панкрац Ю.Г. Пропозициональные структуры и их роль в формировании языковых единиц разных уровней /на материале сложноструктурированных глаголов современного английского языка: Дис. … доктора филол. наук: 10.02.04. – М., 1992. – 333 с.</w:t>
      </w:r>
    </w:p>
    <w:p w14:paraId="4E5445F9" w14:textId="77777777" w:rsidR="00EF219A" w:rsidRDefault="00EF219A" w:rsidP="00E54669">
      <w:pPr>
        <w:numPr>
          <w:ilvl w:val="0"/>
          <w:numId w:val="64"/>
        </w:numPr>
        <w:suppressAutoHyphens w:val="0"/>
        <w:spacing w:line="360" w:lineRule="auto"/>
        <w:jc w:val="both"/>
      </w:pPr>
      <w:r>
        <w:rPr>
          <w:rFonts w:cs="Times New Roman"/>
        </w:rPr>
        <w:t xml:space="preserve">Панкрац Ю.Г. Когнитивный подход к языку и лингвистическая теория </w:t>
      </w:r>
    </w:p>
    <w:p w14:paraId="120D3442" w14:textId="77777777" w:rsidR="00EF219A" w:rsidRDefault="00EF219A" w:rsidP="00EF219A">
      <w:pPr>
        <w:spacing w:line="360" w:lineRule="auto"/>
        <w:jc w:val="both"/>
      </w:pPr>
      <w:r>
        <w:rPr>
          <w:rFonts w:cs="Times New Roman"/>
        </w:rPr>
        <w:t>// Лингвистика на исходе XX века: итоги и перспективы: Тезисы международ</w:t>
      </w:r>
      <w:r>
        <w:rPr>
          <w:rFonts w:cs="Times New Roman"/>
        </w:rPr>
        <w:softHyphen/>
        <w:t>ной конференции. Т</w:t>
      </w:r>
      <w:r>
        <w:rPr>
          <w:rFonts w:cs="Times New Roman"/>
          <w:lang w:val="en-US"/>
        </w:rPr>
        <w:t xml:space="preserve">. II.- </w:t>
      </w:r>
      <w:r>
        <w:rPr>
          <w:rFonts w:cs="Times New Roman"/>
        </w:rPr>
        <w:t>М</w:t>
      </w:r>
      <w:r>
        <w:rPr>
          <w:rFonts w:cs="Times New Roman"/>
          <w:lang w:val="en-US"/>
        </w:rPr>
        <w:t xml:space="preserve">., 1995.- </w:t>
      </w:r>
      <w:r>
        <w:rPr>
          <w:rFonts w:cs="Times New Roman"/>
        </w:rPr>
        <w:t>С. 403.</w:t>
      </w:r>
    </w:p>
    <w:p w14:paraId="1F9A7071" w14:textId="77777777" w:rsidR="00EF219A" w:rsidRDefault="00EF219A" w:rsidP="00E54669">
      <w:pPr>
        <w:numPr>
          <w:ilvl w:val="0"/>
          <w:numId w:val="64"/>
        </w:numPr>
        <w:suppressAutoHyphens w:val="0"/>
        <w:spacing w:line="360" w:lineRule="auto"/>
        <w:jc w:val="both"/>
      </w:pPr>
      <w:r>
        <w:t>Панова Л.Г. "Мир", "пространство", "время" в поэзии Осипа Мандельштама. – К.: Языки славянской культуры, 2003. – 808 с.</w:t>
      </w:r>
    </w:p>
    <w:p w14:paraId="02D855D4" w14:textId="77777777" w:rsidR="00EF219A" w:rsidRDefault="00EF219A" w:rsidP="00E54669">
      <w:pPr>
        <w:numPr>
          <w:ilvl w:val="0"/>
          <w:numId w:val="64"/>
        </w:numPr>
        <w:suppressAutoHyphens w:val="0"/>
        <w:spacing w:line="360" w:lineRule="auto"/>
        <w:jc w:val="both"/>
      </w:pPr>
      <w:r>
        <w:t>Парнюк М.А., Причепий Е.Н., Огородник И.В. и др. Пространство и время. – К.: Наукова думка, 1984. – 295 с.</w:t>
      </w:r>
    </w:p>
    <w:p w14:paraId="40615106" w14:textId="77777777" w:rsidR="00EF219A" w:rsidRDefault="00EF219A" w:rsidP="00E54669">
      <w:pPr>
        <w:numPr>
          <w:ilvl w:val="0"/>
          <w:numId w:val="64"/>
        </w:numPr>
        <w:suppressAutoHyphens w:val="0"/>
        <w:spacing w:line="360" w:lineRule="auto"/>
        <w:jc w:val="both"/>
      </w:pPr>
      <w:r>
        <w:t>Паршин П.Б. Теоретические перевороты и методологический мятеж в лингвистике XX века // Вопросы языкознания. – 1996. № 2. – С.12-42.</w:t>
      </w:r>
    </w:p>
    <w:p w14:paraId="706E370F" w14:textId="77777777" w:rsidR="00EF219A" w:rsidRDefault="00EF219A" w:rsidP="00E54669">
      <w:pPr>
        <w:numPr>
          <w:ilvl w:val="0"/>
          <w:numId w:val="64"/>
        </w:numPr>
        <w:suppressAutoHyphens w:val="0"/>
        <w:spacing w:line="360" w:lineRule="auto"/>
        <w:jc w:val="both"/>
      </w:pPr>
      <w:r>
        <w:t>Петров В.В. Научная метафора: природа и механизм функционирования. // Философские основания научной теории. – Новосибирск: Наука, Сибирское отделение, 1985. – С.169-185.</w:t>
      </w:r>
    </w:p>
    <w:p w14:paraId="4F433029" w14:textId="77777777" w:rsidR="00EF219A" w:rsidRDefault="00EF219A" w:rsidP="00E54669">
      <w:pPr>
        <w:numPr>
          <w:ilvl w:val="0"/>
          <w:numId w:val="64"/>
        </w:numPr>
        <w:suppressAutoHyphens w:val="0"/>
        <w:spacing w:line="360" w:lineRule="auto"/>
        <w:jc w:val="both"/>
      </w:pPr>
      <w:r>
        <w:t>Петров В.В. Метафора: от семантических представлений к когнитивному анализу // Вопросы языкознания. – 1990. № 3. – С.135-146.</w:t>
      </w:r>
    </w:p>
    <w:p w14:paraId="5F9B7C85" w14:textId="77777777" w:rsidR="00EF219A" w:rsidRDefault="00EF219A" w:rsidP="00E54669">
      <w:pPr>
        <w:numPr>
          <w:ilvl w:val="0"/>
          <w:numId w:val="64"/>
        </w:numPr>
        <w:suppressAutoHyphens w:val="0"/>
        <w:spacing w:line="360" w:lineRule="auto"/>
        <w:jc w:val="both"/>
      </w:pPr>
      <w:r>
        <w:t>Пешкова К.Ю. Функционирование медицинской терминологии: семантика, синтактика. На материале русско-французской диагностики нервных болезней: Дис. … канд. филол. наук: 10.02.19. – Н.Новгород, 1995. – 246 с.</w:t>
      </w:r>
    </w:p>
    <w:p w14:paraId="6B04DC2C" w14:textId="77777777" w:rsidR="00EF219A" w:rsidRDefault="00EF219A" w:rsidP="00E54669">
      <w:pPr>
        <w:numPr>
          <w:ilvl w:val="0"/>
          <w:numId w:val="64"/>
        </w:numPr>
        <w:suppressAutoHyphens w:val="0"/>
        <w:spacing w:line="360" w:lineRule="auto"/>
        <w:jc w:val="both"/>
      </w:pPr>
      <w:r>
        <w:t>Пиирайнен Е. "Область метафизического отображения" – метафора – метафорическая модель (на материале фразеологии западно-мюнстерландского диалекта // Вопросы языкознания.- 1997. № 4. – С.92-100.</w:t>
      </w:r>
    </w:p>
    <w:p w14:paraId="347F665E" w14:textId="77777777" w:rsidR="00EF219A" w:rsidRDefault="00EF219A" w:rsidP="00E54669">
      <w:pPr>
        <w:numPr>
          <w:ilvl w:val="0"/>
          <w:numId w:val="64"/>
        </w:numPr>
        <w:suppressAutoHyphens w:val="0"/>
        <w:spacing w:line="360" w:lineRule="auto"/>
        <w:jc w:val="both"/>
      </w:pPr>
      <w:r>
        <w:t>Позднякова Е.М. Категория имени деятеля и пути ее синхронного развития в когнитивном и номинативном аспекте: (на материале английского языка). Дис … докт. филол. наук: 10.02.04 – М., 1999. – 285 с.</w:t>
      </w:r>
    </w:p>
    <w:p w14:paraId="1686EAA9" w14:textId="77777777" w:rsidR="00EF219A" w:rsidRDefault="00EF219A" w:rsidP="00E54669">
      <w:pPr>
        <w:numPr>
          <w:ilvl w:val="0"/>
          <w:numId w:val="64"/>
        </w:numPr>
        <w:suppressAutoHyphens w:val="0"/>
        <w:spacing w:line="360" w:lineRule="auto"/>
        <w:jc w:val="both"/>
      </w:pPr>
      <w:r>
        <w:t>Полю</w:t>
      </w:r>
      <w:r>
        <w:rPr>
          <w:lang w:val="uk-UA"/>
        </w:rPr>
        <w:t>жин М.М. Функціональний і когнітивний аспект англійського словотворення. – Ужгород: Закарпаття, 1999. – 240 с.</w:t>
      </w:r>
    </w:p>
    <w:p w14:paraId="50E505F3" w14:textId="77777777" w:rsidR="00EF219A" w:rsidRDefault="00EF219A" w:rsidP="00E54669">
      <w:pPr>
        <w:numPr>
          <w:ilvl w:val="0"/>
          <w:numId w:val="64"/>
        </w:numPr>
        <w:suppressAutoHyphens w:val="0"/>
        <w:spacing w:line="360" w:lineRule="auto"/>
        <w:jc w:val="both"/>
      </w:pPr>
      <w:r>
        <w:lastRenderedPageBreak/>
        <w:t xml:space="preserve">Полюжин М.М. Когніція як спеціальний тип набувань та переробки інформації // Проблеми романо-германської філології. – Ужгород: Видавництво "Мистецька лінія", 2001. – С.3-8. </w:t>
      </w:r>
    </w:p>
    <w:p w14:paraId="7D2209B9" w14:textId="77777777" w:rsidR="00EF219A" w:rsidRDefault="00EF219A" w:rsidP="00E54669">
      <w:pPr>
        <w:numPr>
          <w:ilvl w:val="0"/>
          <w:numId w:val="64"/>
        </w:numPr>
        <w:suppressAutoHyphens w:val="0"/>
        <w:spacing w:line="360" w:lineRule="auto"/>
        <w:jc w:val="both"/>
      </w:pPr>
      <w:r>
        <w:t>Попова З.Д., Стернин И.А. Понятие "концепт" в лингвистических исследования. – Воронеж: Изд-во ВГУ, 1999. – 30 с.</w:t>
      </w:r>
    </w:p>
    <w:p w14:paraId="1DDC053B" w14:textId="77777777" w:rsidR="00EF219A" w:rsidRDefault="00EF219A" w:rsidP="00E54669">
      <w:pPr>
        <w:numPr>
          <w:ilvl w:val="0"/>
          <w:numId w:val="64"/>
        </w:numPr>
        <w:suppressAutoHyphens w:val="0"/>
        <w:spacing w:line="360" w:lineRule="auto"/>
        <w:jc w:val="both"/>
      </w:pPr>
      <w:r>
        <w:t>Попова З.Д. Из истории когнитивного анализа в лингвистике // Методологические проблемы когнитивной лингвистики: Научное издание /Под редакцией И.А.Стернина. – Воронежский государственный унверситет, 2001. – С.7-17.</w:t>
      </w:r>
    </w:p>
    <w:p w14:paraId="1CC16833" w14:textId="77777777" w:rsidR="00EF219A" w:rsidRDefault="00EF219A" w:rsidP="00E54669">
      <w:pPr>
        <w:numPr>
          <w:ilvl w:val="0"/>
          <w:numId w:val="64"/>
        </w:numPr>
        <w:suppressAutoHyphens w:val="0"/>
        <w:spacing w:line="360" w:lineRule="auto"/>
        <w:jc w:val="both"/>
        <w:rPr>
          <w:rFonts w:cs="Times New Roman"/>
        </w:rPr>
      </w:pPr>
      <w:r>
        <w:rPr>
          <w:rFonts w:cs="Times New Roman"/>
        </w:rPr>
        <w:t>Потебня А.А. Мысль и язык: Собрание трудов. – М.: Лабиринт, 1999. – 269 с.</w:t>
      </w:r>
    </w:p>
    <w:p w14:paraId="42C7361B" w14:textId="77777777" w:rsidR="00EF219A" w:rsidRDefault="00EF219A" w:rsidP="00E54669">
      <w:pPr>
        <w:numPr>
          <w:ilvl w:val="0"/>
          <w:numId w:val="64"/>
        </w:numPr>
        <w:suppressAutoHyphens w:val="0"/>
        <w:spacing w:line="360" w:lineRule="auto"/>
        <w:jc w:val="both"/>
      </w:pPr>
      <w:r>
        <w:t>Прохорова В.Н. Об эмоциональности термина // Лингвистические проблемы научно-технической терминологии. – М.: Наука, 1970.- С.153-159.</w:t>
      </w:r>
    </w:p>
    <w:p w14:paraId="6F7391E2" w14:textId="77777777" w:rsidR="00EF219A" w:rsidRDefault="00EF219A" w:rsidP="00E54669">
      <w:pPr>
        <w:numPr>
          <w:ilvl w:val="0"/>
          <w:numId w:val="64"/>
        </w:numPr>
        <w:suppressAutoHyphens w:val="0"/>
        <w:spacing w:line="360" w:lineRule="auto"/>
        <w:jc w:val="both"/>
      </w:pPr>
      <w:r>
        <w:t>Прохорова В.Н. Русская терминология (Лексико-семантическое словообразование). – М.: Изд-во МГУ, 1996. – 125 с.</w:t>
      </w:r>
    </w:p>
    <w:p w14:paraId="3FB07068" w14:textId="77777777" w:rsidR="00EF219A" w:rsidRDefault="00EF219A" w:rsidP="00E54669">
      <w:pPr>
        <w:numPr>
          <w:ilvl w:val="0"/>
          <w:numId w:val="64"/>
        </w:numPr>
        <w:suppressAutoHyphens w:val="0"/>
        <w:spacing w:line="360" w:lineRule="auto"/>
        <w:jc w:val="both"/>
      </w:pPr>
      <w:r>
        <w:t>Прохорова В.Н. Лексико-семантическое образование русской терминологии: Автореф. дис. … д-ра филол. наук: 10.02.19. – М., 1983. – 32 с.</w:t>
      </w:r>
    </w:p>
    <w:p w14:paraId="6ED50F6F" w14:textId="77777777" w:rsidR="00EF219A" w:rsidRDefault="00EF219A" w:rsidP="00E54669">
      <w:pPr>
        <w:numPr>
          <w:ilvl w:val="0"/>
          <w:numId w:val="64"/>
        </w:numPr>
        <w:suppressAutoHyphens w:val="0"/>
        <w:spacing w:line="360" w:lineRule="auto"/>
        <w:jc w:val="both"/>
      </w:pPr>
      <w:r>
        <w:rPr>
          <w:lang w:val="uk-UA"/>
        </w:rPr>
        <w:t>Прохорова С.М. Ко</w:t>
      </w:r>
      <w:r>
        <w:t xml:space="preserve">нцептуализация динамического мира // Когнитивная лингвистика конца ХХ века: Материалы международной научной конференции. – Минск, 1997. – ч. </w:t>
      </w:r>
      <w:r>
        <w:rPr>
          <w:lang w:val="en-US"/>
        </w:rPr>
        <w:t>I</w:t>
      </w:r>
      <w:r>
        <w:t>. – С.75-81.</w:t>
      </w:r>
    </w:p>
    <w:p w14:paraId="7EBE045D" w14:textId="77777777" w:rsidR="00EF219A" w:rsidRDefault="00EF219A" w:rsidP="00E54669">
      <w:pPr>
        <w:numPr>
          <w:ilvl w:val="0"/>
          <w:numId w:val="64"/>
        </w:numPr>
        <w:suppressAutoHyphens w:val="0"/>
        <w:spacing w:line="360" w:lineRule="auto"/>
        <w:jc w:val="both"/>
      </w:pPr>
      <w:r>
        <w:t>Рамишвили Г.В., Гулыш А.В. От сравнительной антропологии к сравнительной лингвистике // Гумбольдт В. фон. Язык и философия культуры. – М.: Прогресс, 1985. – С. 3-8.</w:t>
      </w:r>
    </w:p>
    <w:p w14:paraId="5ABA6B7B" w14:textId="77777777" w:rsidR="00EF219A" w:rsidRDefault="00EF219A" w:rsidP="00E54669">
      <w:pPr>
        <w:numPr>
          <w:ilvl w:val="0"/>
          <w:numId w:val="64"/>
        </w:numPr>
        <w:suppressAutoHyphens w:val="0"/>
        <w:spacing w:line="360" w:lineRule="auto"/>
        <w:jc w:val="both"/>
      </w:pPr>
      <w:r>
        <w:t>Рахилина Е.В. О тенденциях в развитии когнитивной семантики // Изв. АН. Серия лит. и яз. – 2000. – Т.59, № 3. – С.3-15.</w:t>
      </w:r>
    </w:p>
    <w:p w14:paraId="3CBA25BA" w14:textId="77777777" w:rsidR="00EF219A" w:rsidRDefault="00EF219A" w:rsidP="00E54669">
      <w:pPr>
        <w:numPr>
          <w:ilvl w:val="0"/>
          <w:numId w:val="64"/>
        </w:numPr>
        <w:suppressAutoHyphens w:val="0"/>
        <w:spacing w:line="360" w:lineRule="auto"/>
        <w:jc w:val="both"/>
      </w:pPr>
      <w:r>
        <w:t>Рахилина Е.В. Когнитивный анализ предметных имен: семантика и сочетаемость – М.: Наука, 2000. – 246 с.</w:t>
      </w:r>
    </w:p>
    <w:p w14:paraId="4C461474" w14:textId="77777777" w:rsidR="00EF219A" w:rsidRDefault="00EF219A" w:rsidP="00E54669">
      <w:pPr>
        <w:numPr>
          <w:ilvl w:val="0"/>
          <w:numId w:val="64"/>
        </w:numPr>
        <w:suppressAutoHyphens w:val="0"/>
        <w:spacing w:line="360" w:lineRule="auto"/>
        <w:jc w:val="both"/>
      </w:pPr>
      <w:r>
        <w:t>Реформатский А.А. Что такое термин и терминология? // Вопросы терминологии / Материалы Всесоюзного терминологического совещания/. – М.: Изд-во АН СССР, 1961. – С.46-54.</w:t>
      </w:r>
    </w:p>
    <w:p w14:paraId="378B95B6" w14:textId="77777777" w:rsidR="00EF219A" w:rsidRDefault="00EF219A" w:rsidP="00E54669">
      <w:pPr>
        <w:numPr>
          <w:ilvl w:val="0"/>
          <w:numId w:val="64"/>
        </w:numPr>
        <w:suppressAutoHyphens w:val="0"/>
        <w:spacing w:line="360" w:lineRule="auto"/>
        <w:jc w:val="both"/>
      </w:pPr>
      <w:r>
        <w:t>Реформатский А.А. Термин как член лексической системы языка //</w:t>
      </w:r>
    </w:p>
    <w:p w14:paraId="00FB2C5B" w14:textId="77777777" w:rsidR="00EF219A" w:rsidRDefault="00EF219A" w:rsidP="00EF219A">
      <w:pPr>
        <w:spacing w:line="360" w:lineRule="auto"/>
        <w:jc w:val="both"/>
      </w:pPr>
      <w:r>
        <w:t xml:space="preserve"> Проблемы структурной лингвистики /под ред. С.К.Шаумян. – М.: Наука, 1968, -С.103-126.</w:t>
      </w:r>
    </w:p>
    <w:p w14:paraId="3EE14C3E" w14:textId="77777777" w:rsidR="00EF219A" w:rsidRDefault="00EF219A" w:rsidP="00E54669">
      <w:pPr>
        <w:numPr>
          <w:ilvl w:val="0"/>
          <w:numId w:val="64"/>
        </w:numPr>
        <w:suppressAutoHyphens w:val="0"/>
        <w:spacing w:line="360" w:lineRule="auto"/>
        <w:jc w:val="both"/>
      </w:pPr>
      <w:r>
        <w:t>Реформатский А.А. Мысли о терминологии // Современные проблемы русской терминологии: Сб. ст. – М.: Наука, 1986. – С. 163 – 198.</w:t>
      </w:r>
    </w:p>
    <w:p w14:paraId="6436AE4E" w14:textId="77777777" w:rsidR="00EF219A" w:rsidRDefault="00EF219A" w:rsidP="00E54669">
      <w:pPr>
        <w:numPr>
          <w:ilvl w:val="0"/>
          <w:numId w:val="64"/>
        </w:numPr>
        <w:suppressAutoHyphens w:val="0"/>
        <w:spacing w:line="360" w:lineRule="auto"/>
        <w:jc w:val="both"/>
      </w:pPr>
      <w:r>
        <w:t>Рикер П. Метафорический процесс как познание, воображение и ощущение // Теория метафоры. Ред.-сост. Н.Д.Арутюнова. – М.: Прогресс, 1990. – С. 416 – 434.</w:t>
      </w:r>
    </w:p>
    <w:p w14:paraId="20C9CC17" w14:textId="77777777" w:rsidR="00EF219A" w:rsidRDefault="00EF219A" w:rsidP="00E54669">
      <w:pPr>
        <w:numPr>
          <w:ilvl w:val="0"/>
          <w:numId w:val="64"/>
        </w:numPr>
        <w:suppressAutoHyphens w:val="0"/>
        <w:spacing w:line="360" w:lineRule="auto"/>
        <w:jc w:val="both"/>
      </w:pPr>
      <w:r>
        <w:lastRenderedPageBreak/>
        <w:t>Рогач Л.В. Когнітивний аспект семантики лінгвістичної термінології// Записки з романо-германської філології: Збірник наукових праць факультету романо-германської філології ОДУ. – Випуск 5. – Одеса: Лат стар, 1999. – С.151 – 158.</w:t>
      </w:r>
    </w:p>
    <w:p w14:paraId="78A75B74" w14:textId="77777777" w:rsidR="00EF219A" w:rsidRDefault="00EF219A" w:rsidP="00E54669">
      <w:pPr>
        <w:numPr>
          <w:ilvl w:val="0"/>
          <w:numId w:val="64"/>
        </w:numPr>
        <w:suppressAutoHyphens w:val="0"/>
        <w:spacing w:line="360" w:lineRule="auto"/>
        <w:jc w:val="both"/>
      </w:pPr>
      <w:r>
        <w:t>Рудинская Л.С. Современные тенденции развития гематологической терминологии. На материале англ. яз.: Дис. канд. филол. наук: 10.02.19. – 1997. – 188 с.</w:t>
      </w:r>
    </w:p>
    <w:p w14:paraId="476C6DD2" w14:textId="77777777" w:rsidR="00EF219A" w:rsidRDefault="00EF219A" w:rsidP="00E54669">
      <w:pPr>
        <w:numPr>
          <w:ilvl w:val="0"/>
          <w:numId w:val="64"/>
        </w:numPr>
        <w:suppressAutoHyphens w:val="0"/>
        <w:spacing w:line="360" w:lineRule="auto"/>
        <w:jc w:val="both"/>
      </w:pPr>
      <w:r>
        <w:t>Салмина Л.М. Когнитивная функция языка // II Международные Бодуэновские чтения: Казанская лингвистическая школа: традиции и современность (Казань, 11-13 декабря 2003 г.): Труды и материалы: В 2 т./ Под общ. ред. К.Р.Галиуллина, Г.А.Николаева. – Казань: Изд-во Казан. ун-та, 2003. – Т.1. – С.68-70.</w:t>
      </w:r>
    </w:p>
    <w:p w14:paraId="25BDF4B9" w14:textId="77777777" w:rsidR="00EF219A" w:rsidRDefault="00EF219A" w:rsidP="00E54669">
      <w:pPr>
        <w:numPr>
          <w:ilvl w:val="0"/>
          <w:numId w:val="64"/>
        </w:numPr>
        <w:suppressAutoHyphens w:val="0"/>
        <w:spacing w:line="360" w:lineRule="auto"/>
        <w:jc w:val="both"/>
      </w:pPr>
      <w:r>
        <w:rPr>
          <w:rFonts w:cs="Times New Roman"/>
        </w:rPr>
        <w:t>Самбурова Г.Г. Круг идей проблемы определения понятий как теоретиче</w:t>
      </w:r>
      <w:r>
        <w:rPr>
          <w:rFonts w:cs="Times New Roman"/>
        </w:rPr>
        <w:softHyphen/>
        <w:t>ских аспектов научной терминологии // Научно-техническая терминология: Научно-техн. рефер. сб.. – Вып. 2. – М., 2000. – С. 104 – 114.</w:t>
      </w:r>
    </w:p>
    <w:p w14:paraId="0362121C" w14:textId="77777777" w:rsidR="00EF219A" w:rsidRDefault="00EF219A" w:rsidP="00E54669">
      <w:pPr>
        <w:numPr>
          <w:ilvl w:val="0"/>
          <w:numId w:val="64"/>
        </w:numPr>
        <w:suppressAutoHyphens w:val="0"/>
        <w:spacing w:line="360" w:lineRule="auto"/>
        <w:jc w:val="both"/>
        <w:rPr>
          <w:rFonts w:cs="Times New Roman"/>
        </w:rPr>
      </w:pPr>
      <w:r>
        <w:rPr>
          <w:rFonts w:cs="Times New Roman"/>
        </w:rPr>
        <w:t xml:space="preserve">Самусев Р.П., Н.И.Гончаров. Эпонимы в морфологии. М.: Медицина, 1989. – 352 с. </w:t>
      </w:r>
    </w:p>
    <w:p w14:paraId="645D78C9" w14:textId="77777777" w:rsidR="00EF219A" w:rsidRDefault="00EF219A" w:rsidP="00E54669">
      <w:pPr>
        <w:numPr>
          <w:ilvl w:val="0"/>
          <w:numId w:val="64"/>
        </w:numPr>
        <w:suppressAutoHyphens w:val="0"/>
        <w:spacing w:line="360" w:lineRule="auto"/>
        <w:jc w:val="both"/>
        <w:rPr>
          <w:rFonts w:cs="Times New Roman"/>
        </w:rPr>
      </w:pPr>
      <w:r>
        <w:rPr>
          <w:rFonts w:cs="Times New Roman"/>
        </w:rPr>
        <w:t>Селіванова О.О. Актуальні напрями сучасної лінгвістики (аналітичний огляд). – К.: Видавництво Українського фітосоціологічного центру, 1999. – 148 с.</w:t>
      </w:r>
    </w:p>
    <w:p w14:paraId="70EFB532" w14:textId="77777777" w:rsidR="00EF219A" w:rsidRDefault="00EF219A" w:rsidP="00E54669">
      <w:pPr>
        <w:numPr>
          <w:ilvl w:val="0"/>
          <w:numId w:val="64"/>
        </w:numPr>
        <w:suppressAutoHyphens w:val="0"/>
        <w:spacing w:line="360" w:lineRule="auto"/>
        <w:jc w:val="both"/>
        <w:rPr>
          <w:rFonts w:cs="Times New Roman"/>
        </w:rPr>
      </w:pPr>
      <w:r>
        <w:rPr>
          <w:rFonts w:cs="Times New Roman"/>
        </w:rPr>
        <w:t>Селиванова Е.А. Когнитивная ономасиология. – К.: Изд-во украинского фитосоциологического центра, 2000. – 248 с.</w:t>
      </w:r>
    </w:p>
    <w:p w14:paraId="37073ADF" w14:textId="77777777" w:rsidR="00EF219A" w:rsidRDefault="00EF219A" w:rsidP="00E54669">
      <w:pPr>
        <w:numPr>
          <w:ilvl w:val="0"/>
          <w:numId w:val="64"/>
        </w:numPr>
        <w:suppressAutoHyphens w:val="0"/>
        <w:spacing w:line="360" w:lineRule="auto"/>
        <w:jc w:val="both"/>
        <w:rPr>
          <w:rFonts w:cs="Times New Roman"/>
        </w:rPr>
      </w:pPr>
      <w:r>
        <w:rPr>
          <w:rFonts w:cs="Times New Roman"/>
        </w:rPr>
        <w:t xml:space="preserve">Селиванова Е.А. Основы лингвистической теории текста и коммуникации. – К.: ЦУЛ, "Фитосоциоцентр", 2002. – 336 с. </w:t>
      </w:r>
    </w:p>
    <w:p w14:paraId="2B6A52A8" w14:textId="77777777" w:rsidR="00EF219A" w:rsidRDefault="00EF219A" w:rsidP="00E54669">
      <w:pPr>
        <w:numPr>
          <w:ilvl w:val="0"/>
          <w:numId w:val="64"/>
        </w:numPr>
        <w:suppressAutoHyphens w:val="0"/>
        <w:spacing w:line="360" w:lineRule="auto"/>
        <w:jc w:val="both"/>
        <w:rPr>
          <w:rFonts w:cs="Times New Roman"/>
        </w:rPr>
      </w:pPr>
      <w:r>
        <w:rPr>
          <w:rFonts w:cs="Times New Roman"/>
        </w:rPr>
        <w:t>Сёрль Дж. Метафора // Теория метафоры. Ред. сост. Н.Д.Арутюнова. – М.: Прогресс, 1990. – С.307-341.</w:t>
      </w:r>
    </w:p>
    <w:p w14:paraId="28F1C21C" w14:textId="77777777" w:rsidR="00EF219A" w:rsidRDefault="00EF219A" w:rsidP="00E54669">
      <w:pPr>
        <w:numPr>
          <w:ilvl w:val="0"/>
          <w:numId w:val="64"/>
        </w:numPr>
        <w:suppressAutoHyphens w:val="0"/>
        <w:spacing w:line="360" w:lineRule="auto"/>
        <w:jc w:val="both"/>
        <w:rPr>
          <w:rFonts w:cs="Times New Roman"/>
        </w:rPr>
      </w:pPr>
      <w:r>
        <w:rPr>
          <w:rFonts w:cs="Times New Roman"/>
        </w:rPr>
        <w:t>Сёрль Дж., Вандервекен Д. Основные понятия исчисления речевых актов // Новое в зарубежной лингвистике. Вып. XVIII. Логический анализ естественного знака языка. – М.: Прогресс, 1986. – С.242-264.</w:t>
      </w:r>
    </w:p>
    <w:p w14:paraId="5DB08629" w14:textId="77777777" w:rsidR="00EF219A" w:rsidRDefault="00EF219A" w:rsidP="00E54669">
      <w:pPr>
        <w:numPr>
          <w:ilvl w:val="0"/>
          <w:numId w:val="64"/>
        </w:numPr>
        <w:suppressAutoHyphens w:val="0"/>
        <w:spacing w:line="360" w:lineRule="auto"/>
        <w:jc w:val="both"/>
        <w:rPr>
          <w:rFonts w:cs="Times New Roman"/>
        </w:rPr>
      </w:pPr>
      <w:r>
        <w:rPr>
          <w:rFonts w:cs="Times New Roman"/>
        </w:rPr>
        <w:t>Скляревская Г.Н. Метафора в системе языка. – СПб: Наука, 1993. – 152 с.</w:t>
      </w:r>
    </w:p>
    <w:p w14:paraId="5817B280" w14:textId="77777777" w:rsidR="00EF219A" w:rsidRDefault="00EF219A" w:rsidP="00E54669">
      <w:pPr>
        <w:numPr>
          <w:ilvl w:val="0"/>
          <w:numId w:val="64"/>
        </w:numPr>
        <w:suppressAutoHyphens w:val="0"/>
        <w:spacing w:line="360" w:lineRule="auto"/>
        <w:jc w:val="both"/>
        <w:rPr>
          <w:rFonts w:cs="Times New Roman"/>
        </w:rPr>
      </w:pPr>
      <w:r>
        <w:rPr>
          <w:rFonts w:cs="Times New Roman"/>
        </w:rPr>
        <w:t>Скороходько Е.Ф. Сучасна англійська термінологія. Навчальний посібник. – К.: У</w:t>
      </w:r>
      <w:r>
        <w:rPr>
          <w:rFonts w:cs="Times New Roman"/>
          <w:lang w:val="uk-UA"/>
        </w:rPr>
        <w:t>ІЛМ,</w:t>
      </w:r>
      <w:r>
        <w:rPr>
          <w:rFonts w:cs="Times New Roman"/>
        </w:rPr>
        <w:t xml:space="preserve"> 2002. – 76 с.</w:t>
      </w:r>
    </w:p>
    <w:p w14:paraId="2027D003" w14:textId="77777777" w:rsidR="00EF219A" w:rsidRDefault="00EF219A" w:rsidP="00E54669">
      <w:pPr>
        <w:numPr>
          <w:ilvl w:val="0"/>
          <w:numId w:val="64"/>
        </w:numPr>
        <w:suppressAutoHyphens w:val="0"/>
        <w:spacing w:line="360" w:lineRule="auto"/>
        <w:jc w:val="both"/>
        <w:rPr>
          <w:rFonts w:cs="Times New Roman"/>
        </w:rPr>
      </w:pPr>
      <w:r>
        <w:rPr>
          <w:rFonts w:cs="Times New Roman"/>
        </w:rPr>
        <w:t>Скороходько Е.Ф. Термін у науковому тексті (до створення терміноцентричної теорії наукового дискурсу)</w:t>
      </w:r>
      <w:r>
        <w:rPr>
          <w:rFonts w:cs="Times New Roman"/>
          <w:lang w:val="uk-UA"/>
        </w:rPr>
        <w:t>.</w:t>
      </w:r>
      <w:r>
        <w:rPr>
          <w:rFonts w:cs="Times New Roman"/>
        </w:rPr>
        <w:t xml:space="preserve"> – К.: Логос, 2006. – 99 с.</w:t>
      </w:r>
    </w:p>
    <w:p w14:paraId="3263D211" w14:textId="77777777" w:rsidR="00EF219A" w:rsidRDefault="00EF219A" w:rsidP="00E54669">
      <w:pPr>
        <w:numPr>
          <w:ilvl w:val="0"/>
          <w:numId w:val="64"/>
        </w:numPr>
        <w:suppressAutoHyphens w:val="0"/>
        <w:spacing w:line="360" w:lineRule="auto"/>
        <w:jc w:val="both"/>
        <w:rPr>
          <w:rFonts w:cs="Times New Roman"/>
        </w:rPr>
      </w:pPr>
      <w:r>
        <w:rPr>
          <w:rFonts w:cs="Times New Roman"/>
        </w:rPr>
        <w:t>Солсо Р.Л. Когнитивная психология. – СПб, 2006. – 600 с.</w:t>
      </w:r>
    </w:p>
    <w:p w14:paraId="3A7E9AE3" w14:textId="77777777" w:rsidR="00EF219A" w:rsidRDefault="00EF219A" w:rsidP="00E54669">
      <w:pPr>
        <w:numPr>
          <w:ilvl w:val="0"/>
          <w:numId w:val="64"/>
        </w:numPr>
        <w:suppressAutoHyphens w:val="0"/>
        <w:spacing w:line="360" w:lineRule="auto"/>
        <w:jc w:val="both"/>
      </w:pPr>
      <w:r>
        <w:t>Степанов Ю.С. В трехмерном пространстве языка: Семиотические проблемы лингвистики, философии, искусства.- М.: Наука, 1985. – 335 с.</w:t>
      </w:r>
    </w:p>
    <w:p w14:paraId="2608BF99" w14:textId="77777777" w:rsidR="00EF219A" w:rsidRDefault="00EF219A" w:rsidP="00E54669">
      <w:pPr>
        <w:numPr>
          <w:ilvl w:val="0"/>
          <w:numId w:val="64"/>
        </w:numPr>
        <w:suppressAutoHyphens w:val="0"/>
        <w:spacing w:line="360" w:lineRule="auto"/>
        <w:jc w:val="both"/>
      </w:pPr>
      <w:r>
        <w:t>Степанов Ю.С. Константы: Словарь русской культуры: Изд. 2-е, испр. и доп. – М.: Академический проект, 2001. – 990 с.</w:t>
      </w:r>
    </w:p>
    <w:p w14:paraId="38AB0ED9" w14:textId="77777777" w:rsidR="00EF219A" w:rsidRDefault="00EF219A" w:rsidP="00E54669">
      <w:pPr>
        <w:numPr>
          <w:ilvl w:val="0"/>
          <w:numId w:val="64"/>
        </w:numPr>
        <w:suppressAutoHyphens w:val="0"/>
        <w:spacing w:line="360" w:lineRule="auto"/>
        <w:jc w:val="both"/>
      </w:pPr>
      <w:r>
        <w:lastRenderedPageBreak/>
        <w:t>Степанов Ю.С. "Интертекст", "Интернет", "интерсубъект" (к основаниям сравнительной концептологии) // Изв. АН. Сер. лит. и яз. – 2001. – Т.60, №1. – С.3-11.</w:t>
      </w:r>
    </w:p>
    <w:p w14:paraId="15657280" w14:textId="77777777" w:rsidR="00EF219A" w:rsidRDefault="00EF219A" w:rsidP="00E54669">
      <w:pPr>
        <w:numPr>
          <w:ilvl w:val="0"/>
          <w:numId w:val="64"/>
        </w:numPr>
        <w:suppressAutoHyphens w:val="0"/>
        <w:spacing w:line="360" w:lineRule="auto"/>
        <w:jc w:val="both"/>
      </w:pPr>
      <w:r>
        <w:t xml:space="preserve">Стернин И.А. Может ли лингвист моделировать структуру концепта? // Когнитивная семантика: Материалы Второй Международной Школы-семинара по когнитивной лингвистике. 11-14 сентября 2000. Ч.2.- Тамбов, 2000. </w:t>
      </w:r>
    </w:p>
    <w:p w14:paraId="6FE65FE7" w14:textId="77777777" w:rsidR="00EF219A" w:rsidRDefault="00EF219A" w:rsidP="00E54669">
      <w:pPr>
        <w:numPr>
          <w:ilvl w:val="0"/>
          <w:numId w:val="64"/>
        </w:numPr>
        <w:suppressAutoHyphens w:val="0"/>
        <w:spacing w:line="360" w:lineRule="auto"/>
        <w:jc w:val="both"/>
      </w:pPr>
      <w:r>
        <w:t>Стернин И.А. Социальные факторы  развитие современного русского языка // Теоретическая и прикладная лингвистика. Вып. 2. Язык и социальная среда. – Воронеж: Изд-во ВГТУ, 2000.- С. 4-16.</w:t>
      </w:r>
    </w:p>
    <w:p w14:paraId="73FA2517" w14:textId="77777777" w:rsidR="00EF219A" w:rsidRDefault="00EF219A" w:rsidP="00E54669">
      <w:pPr>
        <w:numPr>
          <w:ilvl w:val="0"/>
          <w:numId w:val="64"/>
        </w:numPr>
        <w:suppressAutoHyphens w:val="0"/>
        <w:spacing w:line="360" w:lineRule="auto"/>
        <w:jc w:val="both"/>
        <w:rPr>
          <w:b/>
        </w:rPr>
      </w:pPr>
      <w:r>
        <w:t>Стернин И.А.</w:t>
      </w:r>
      <w:r>
        <w:rPr>
          <w:b/>
        </w:rPr>
        <w:t xml:space="preserve"> </w:t>
      </w:r>
      <w:r>
        <w:t>Методика исследования структуры концепта // Методологические проблемы когнитивной лингвистики: Научное издание.</w:t>
      </w:r>
    </w:p>
    <w:p w14:paraId="5E6DCD14" w14:textId="77777777" w:rsidR="00EF219A" w:rsidRDefault="00EF219A" w:rsidP="00EF219A">
      <w:pPr>
        <w:spacing w:line="360" w:lineRule="auto"/>
        <w:jc w:val="both"/>
        <w:rPr>
          <w:b/>
        </w:rPr>
      </w:pPr>
      <w:r>
        <w:t xml:space="preserve"> – Воронежский государственный университет, 2001.- С.58-65.</w:t>
      </w:r>
    </w:p>
    <w:p w14:paraId="35615D7F" w14:textId="77777777" w:rsidR="00EF219A" w:rsidRDefault="00EF219A" w:rsidP="00E54669">
      <w:pPr>
        <w:numPr>
          <w:ilvl w:val="0"/>
          <w:numId w:val="64"/>
        </w:numPr>
        <w:suppressAutoHyphens w:val="0"/>
        <w:spacing w:line="360" w:lineRule="auto"/>
        <w:jc w:val="both"/>
      </w:pPr>
      <w:r>
        <w:t>Суперанская А.В., Подольская Н.В., Васильева Н.В. Общая терминология. – М.</w:t>
      </w:r>
      <w:r>
        <w:rPr>
          <w:lang w:val="uk-UA"/>
        </w:rPr>
        <w:t xml:space="preserve">: </w:t>
      </w:r>
      <w:r>
        <w:t>Наука, 1989. – 246 с.</w:t>
      </w:r>
    </w:p>
    <w:p w14:paraId="734C93D2" w14:textId="77777777" w:rsidR="00EF219A" w:rsidRDefault="00EF219A" w:rsidP="00E54669">
      <w:pPr>
        <w:numPr>
          <w:ilvl w:val="0"/>
          <w:numId w:val="64"/>
        </w:numPr>
        <w:suppressAutoHyphens w:val="0"/>
        <w:spacing w:line="360" w:lineRule="auto"/>
        <w:jc w:val="both"/>
      </w:pPr>
      <w:r>
        <w:t xml:space="preserve">Сухов Н.К. Об основных направлениях терминологической работы в технике // Вопросы терминологии. – М.: Изд-во АН СССР, 1961. </w:t>
      </w:r>
      <w:r>
        <w:rPr>
          <w:color w:val="000000"/>
        </w:rPr>
        <w:t>– С.71-88.</w:t>
      </w:r>
    </w:p>
    <w:p w14:paraId="5BCFD274" w14:textId="77777777" w:rsidR="00EF219A" w:rsidRDefault="00EF219A" w:rsidP="00E54669">
      <w:pPr>
        <w:numPr>
          <w:ilvl w:val="0"/>
          <w:numId w:val="64"/>
        </w:numPr>
        <w:suppressAutoHyphens w:val="0"/>
        <w:spacing w:line="360" w:lineRule="auto"/>
        <w:jc w:val="both"/>
      </w:pPr>
      <w:r>
        <w:t>Табанакова В.Д. Идеографическое описание научной терминологии в специальных словарях: Автореф. дис. … док. филол. наук</w:t>
      </w:r>
      <w:r>
        <w:rPr>
          <w:lang w:val="uk-UA"/>
        </w:rPr>
        <w:t>: 10.02.19.</w:t>
      </w:r>
      <w:r>
        <w:t xml:space="preserve"> – СПб, 2001.-45 c.</w:t>
      </w:r>
    </w:p>
    <w:p w14:paraId="4EC98D06" w14:textId="77777777" w:rsidR="00EF219A" w:rsidRDefault="00EF219A" w:rsidP="00E54669">
      <w:pPr>
        <w:numPr>
          <w:ilvl w:val="0"/>
          <w:numId w:val="64"/>
        </w:numPr>
        <w:suppressAutoHyphens w:val="0"/>
        <w:spacing w:line="360" w:lineRule="auto"/>
        <w:jc w:val="both"/>
      </w:pPr>
      <w:r>
        <w:t>Талми Л. Отношение грамматики к познанию // Вест</w:t>
      </w:r>
      <w:r>
        <w:rPr>
          <w:lang w:val="uk-UA"/>
        </w:rPr>
        <w:t>ник</w:t>
      </w:r>
      <w:r>
        <w:t xml:space="preserve"> Моск. ун-та. – Сер. 9. Филология. – 1999. № 1. – С.91-115.</w:t>
      </w:r>
    </w:p>
    <w:p w14:paraId="2533F3B3" w14:textId="77777777" w:rsidR="00EF219A" w:rsidRDefault="00EF219A" w:rsidP="00E54669">
      <w:pPr>
        <w:numPr>
          <w:ilvl w:val="0"/>
          <w:numId w:val="64"/>
        </w:numPr>
        <w:suppressAutoHyphens w:val="0"/>
        <w:spacing w:line="360" w:lineRule="auto"/>
        <w:jc w:val="both"/>
      </w:pPr>
      <w:r>
        <w:t>Татаринов В.А. История отечественного терминоведения: В 3 т. Т.2. Направления и методы терминологических исследований: Очерк и хрестоматия. Кн. 1.  – М.</w:t>
      </w:r>
      <w:r>
        <w:rPr>
          <w:lang w:val="uk-UA"/>
        </w:rPr>
        <w:t>: Наука,</w:t>
      </w:r>
      <w:r>
        <w:t xml:space="preserve"> 1995.- 311 с. </w:t>
      </w:r>
    </w:p>
    <w:p w14:paraId="5518EFAB" w14:textId="77777777" w:rsidR="00EF219A" w:rsidRDefault="00EF219A" w:rsidP="00E54669">
      <w:pPr>
        <w:numPr>
          <w:ilvl w:val="0"/>
          <w:numId w:val="64"/>
        </w:numPr>
        <w:suppressAutoHyphens w:val="0"/>
        <w:spacing w:line="360" w:lineRule="auto"/>
        <w:jc w:val="both"/>
      </w:pPr>
      <w:r>
        <w:rPr>
          <w:rFonts w:cs="Times New Roman"/>
        </w:rPr>
        <w:t>Татаринов В.А. Теория терминоведения: В 3 т. Т.1 . Теория термина: Ис</w:t>
      </w:r>
      <w:r>
        <w:rPr>
          <w:rFonts w:cs="Times New Roman"/>
        </w:rPr>
        <w:softHyphen/>
        <w:t>тория и современное состояние. – М.: Московский лицей, 1996.- 311с.</w:t>
      </w:r>
    </w:p>
    <w:p w14:paraId="38AF6490" w14:textId="77777777" w:rsidR="00EF219A" w:rsidRDefault="00EF219A" w:rsidP="00E54669">
      <w:pPr>
        <w:numPr>
          <w:ilvl w:val="0"/>
          <w:numId w:val="64"/>
        </w:numPr>
        <w:suppressAutoHyphens w:val="0"/>
        <w:spacing w:line="360" w:lineRule="auto"/>
        <w:jc w:val="both"/>
        <w:rPr>
          <w:rFonts w:cs="Times New Roman"/>
        </w:rPr>
      </w:pPr>
      <w:r>
        <w:rPr>
          <w:rFonts w:cs="Times New Roman"/>
        </w:rPr>
        <w:t>Татаринова Л.А. Структурно-семантический анализ офтальмологической терминологии в английской научной литературе. – Дис. …канд. филол. наук: 10.02.04. – Астрахань, 1985. – 149 с.</w:t>
      </w:r>
    </w:p>
    <w:p w14:paraId="3BB1C24D" w14:textId="77777777" w:rsidR="00EF219A" w:rsidRDefault="00EF219A" w:rsidP="00E54669">
      <w:pPr>
        <w:numPr>
          <w:ilvl w:val="0"/>
          <w:numId w:val="64"/>
        </w:numPr>
        <w:suppressAutoHyphens w:val="0"/>
        <w:spacing w:line="360" w:lineRule="auto"/>
        <w:jc w:val="both"/>
      </w:pPr>
      <w:r>
        <w:t>Телия В.Н. Коннотативный аспект семантики номинативных единиц. – М.: Наука, 1986. – 143 с.</w:t>
      </w:r>
    </w:p>
    <w:p w14:paraId="2D77E395" w14:textId="77777777" w:rsidR="00EF219A" w:rsidRDefault="00EF219A" w:rsidP="00E54669">
      <w:pPr>
        <w:numPr>
          <w:ilvl w:val="0"/>
          <w:numId w:val="64"/>
        </w:numPr>
        <w:suppressAutoHyphens w:val="0"/>
        <w:spacing w:line="360" w:lineRule="auto"/>
        <w:jc w:val="both"/>
      </w:pPr>
      <w:r>
        <w:t>Телия В.Н. Метафора как модель смыслопроизводства и ее экспрессивно-оценочная функция // Метафора в языке и тексте. – М.: Наука, 1988. – С.26-51.</w:t>
      </w:r>
    </w:p>
    <w:p w14:paraId="6B629C46" w14:textId="77777777" w:rsidR="00EF219A" w:rsidRDefault="00EF219A" w:rsidP="00E54669">
      <w:pPr>
        <w:numPr>
          <w:ilvl w:val="0"/>
          <w:numId w:val="64"/>
        </w:numPr>
        <w:suppressAutoHyphens w:val="0"/>
        <w:spacing w:line="360" w:lineRule="auto"/>
        <w:jc w:val="both"/>
      </w:pPr>
      <w:r>
        <w:t>Телия В.Н. Русская фразеология. Семантический, прагматический и лингво-культурологический аспекты. – М.: Школа "Языки рус. культуры", 1996. – 288 с.</w:t>
      </w:r>
    </w:p>
    <w:p w14:paraId="41121EC5" w14:textId="77777777" w:rsidR="00EF219A" w:rsidRDefault="00EF219A" w:rsidP="00E54669">
      <w:pPr>
        <w:numPr>
          <w:ilvl w:val="0"/>
          <w:numId w:val="64"/>
        </w:numPr>
        <w:suppressAutoHyphens w:val="0"/>
        <w:spacing w:line="360" w:lineRule="auto"/>
        <w:jc w:val="both"/>
      </w:pPr>
      <w:r>
        <w:lastRenderedPageBreak/>
        <w:t>Толикина Е.Н. Некоторые лингвистические проблемы изучения термина //Лингвистические проблемы научно-технической терминологии. – М.: Наука,  1970. -  С.53-67.</w:t>
      </w:r>
    </w:p>
    <w:p w14:paraId="6F33306C" w14:textId="77777777" w:rsidR="00EF219A" w:rsidRDefault="00EF219A" w:rsidP="00E54669">
      <w:pPr>
        <w:numPr>
          <w:ilvl w:val="0"/>
          <w:numId w:val="64"/>
        </w:numPr>
        <w:suppressAutoHyphens w:val="0"/>
        <w:spacing w:line="360" w:lineRule="auto"/>
        <w:jc w:val="both"/>
      </w:pPr>
      <w:r>
        <w:t>Топоров В.Н. Пространство и текст // Текст: семантика и структура. – М.: Наука, 1983. – С.227 – 284.</w:t>
      </w:r>
    </w:p>
    <w:p w14:paraId="19D59CAB" w14:textId="77777777" w:rsidR="00EF219A" w:rsidRDefault="00EF219A" w:rsidP="00E54669">
      <w:pPr>
        <w:numPr>
          <w:ilvl w:val="0"/>
          <w:numId w:val="64"/>
        </w:numPr>
        <w:suppressAutoHyphens w:val="0"/>
        <w:spacing w:line="360" w:lineRule="auto"/>
        <w:jc w:val="both"/>
      </w:pPr>
      <w:r>
        <w:t>Тронский И.М. Вопросы языкового развития в античном обществе. – Л.: Наука, Ленинградское отделение, 1973. – 207 с.</w:t>
      </w:r>
    </w:p>
    <w:p w14:paraId="32E8024C" w14:textId="77777777" w:rsidR="00EF219A" w:rsidRDefault="00EF219A" w:rsidP="00E54669">
      <w:pPr>
        <w:numPr>
          <w:ilvl w:val="0"/>
          <w:numId w:val="64"/>
        </w:numPr>
        <w:suppressAutoHyphens w:val="0"/>
        <w:spacing w:line="360" w:lineRule="auto"/>
        <w:jc w:val="both"/>
        <w:rPr>
          <w:rFonts w:cs="Times New Roman"/>
        </w:rPr>
      </w:pPr>
      <w:r>
        <w:rPr>
          <w:rFonts w:cs="Times New Roman"/>
        </w:rPr>
        <w:t>Урубкова Л.М. Роль метафоры в концептуализации // Когнитивная семантика: Материалы второй международной школы-семинара. Ч.2. – Тамбов, 2000. – С.137 – 139.</w:t>
      </w:r>
    </w:p>
    <w:p w14:paraId="09ACDD9A" w14:textId="77777777" w:rsidR="00EF219A" w:rsidRDefault="00EF219A" w:rsidP="00E54669">
      <w:pPr>
        <w:numPr>
          <w:ilvl w:val="0"/>
          <w:numId w:val="64"/>
        </w:numPr>
        <w:suppressAutoHyphens w:val="0"/>
        <w:spacing w:line="360" w:lineRule="auto"/>
        <w:jc w:val="both"/>
        <w:rPr>
          <w:rFonts w:cs="Times New Roman"/>
        </w:rPr>
      </w:pPr>
      <w:r>
        <w:rPr>
          <w:rFonts w:cs="Times New Roman"/>
        </w:rPr>
        <w:t>Фетисов А.Ю. Терминологизация содержания метафоры в научном тексте: Дис. … канд. филол. наук: 10.02.04. – СПб, 2000. – 153 с.</w:t>
      </w:r>
    </w:p>
    <w:p w14:paraId="47BE1511" w14:textId="77777777" w:rsidR="00EF219A" w:rsidRDefault="00EF219A" w:rsidP="00E54669">
      <w:pPr>
        <w:numPr>
          <w:ilvl w:val="0"/>
          <w:numId w:val="64"/>
        </w:numPr>
        <w:suppressAutoHyphens w:val="0"/>
        <w:spacing w:line="360" w:lineRule="auto"/>
        <w:jc w:val="both"/>
        <w:rPr>
          <w:rFonts w:cs="Times New Roman"/>
        </w:rPr>
      </w:pPr>
      <w:r>
        <w:rPr>
          <w:rFonts w:cs="Times New Roman"/>
        </w:rPr>
        <w:t>Филимонова Г.И. Развитие медицинской лексики и становление фармацевтической терминологии. На материале истории английского языка: Дис. … канд. филол. наук: 10.02.04. – М., 1995. – 139 с.</w:t>
      </w:r>
    </w:p>
    <w:p w14:paraId="623B08E3" w14:textId="77777777" w:rsidR="00EF219A" w:rsidRDefault="00EF219A" w:rsidP="00E54669">
      <w:pPr>
        <w:numPr>
          <w:ilvl w:val="0"/>
          <w:numId w:val="64"/>
        </w:numPr>
        <w:suppressAutoHyphens w:val="0"/>
        <w:spacing w:line="360" w:lineRule="auto"/>
        <w:jc w:val="both"/>
      </w:pPr>
      <w:r>
        <w:t>Филлмор Ч. Основные проблемы лексической семантики// Новое в зарубежной лингвистике. Вып. XII. Прикладная лингвистика. – М.: Радуга, 1983. – С.74-122.</w:t>
      </w:r>
    </w:p>
    <w:p w14:paraId="0DD0D2E5" w14:textId="77777777" w:rsidR="00EF219A" w:rsidRDefault="00EF219A" w:rsidP="00E54669">
      <w:pPr>
        <w:numPr>
          <w:ilvl w:val="0"/>
          <w:numId w:val="64"/>
        </w:numPr>
        <w:suppressAutoHyphens w:val="0"/>
        <w:spacing w:line="360" w:lineRule="auto"/>
        <w:jc w:val="both"/>
      </w:pPr>
      <w:r>
        <w:t>Филлмор Ч. Фреймы и семантика понимания // Новое в зарубежной лингвистике. Вып. XXIII. Когнитивные аспекты языка. – М.: Прогресс, 1988. – С.52-92.</w:t>
      </w:r>
    </w:p>
    <w:p w14:paraId="1F375A49" w14:textId="77777777" w:rsidR="00EF219A" w:rsidRDefault="00EF219A" w:rsidP="00E54669">
      <w:pPr>
        <w:numPr>
          <w:ilvl w:val="0"/>
          <w:numId w:val="64"/>
        </w:numPr>
        <w:shd w:val="clear" w:color="auto" w:fill="FFFFFF"/>
        <w:suppressAutoHyphens w:val="0"/>
        <w:autoSpaceDE w:val="0"/>
        <w:autoSpaceDN w:val="0"/>
        <w:adjustRightInd w:val="0"/>
        <w:spacing w:line="360" w:lineRule="auto"/>
        <w:jc w:val="both"/>
        <w:rPr>
          <w:rFonts w:cs="Times New Roman"/>
        </w:rPr>
      </w:pPr>
      <w:r>
        <w:rPr>
          <w:rFonts w:cs="Times New Roman"/>
        </w:rPr>
        <w:t>Флоренский П.А. Термин // Татаринов В. А. История отечественного тер</w:t>
      </w:r>
      <w:r>
        <w:rPr>
          <w:rFonts w:cs="Times New Roman"/>
        </w:rPr>
        <w:softHyphen/>
        <w:t>миноведения. Классики терминоведения: Очерк и хрестоматия. – М., 1994.- С. 359-400.</w:t>
      </w:r>
    </w:p>
    <w:p w14:paraId="298F53C0" w14:textId="77777777" w:rsidR="00EF219A" w:rsidRDefault="00EF219A" w:rsidP="00E54669">
      <w:pPr>
        <w:numPr>
          <w:ilvl w:val="0"/>
          <w:numId w:val="64"/>
        </w:numPr>
        <w:suppressAutoHyphens w:val="0"/>
        <w:spacing w:line="360" w:lineRule="auto"/>
        <w:jc w:val="both"/>
      </w:pPr>
      <w:r>
        <w:t>Фрумкина Р.М. "Теория среднего уровня" в современной лингвистике // Вопросы языкознания. – 1996. № 2.- С.55-67.</w:t>
      </w:r>
    </w:p>
    <w:p w14:paraId="7A8CAD2F" w14:textId="77777777" w:rsidR="00EF219A" w:rsidRDefault="00EF219A" w:rsidP="00E54669">
      <w:pPr>
        <w:numPr>
          <w:ilvl w:val="0"/>
          <w:numId w:val="64"/>
        </w:numPr>
        <w:suppressAutoHyphens w:val="0"/>
        <w:spacing w:line="360" w:lineRule="auto"/>
        <w:jc w:val="both"/>
      </w:pPr>
      <w:r>
        <w:rPr>
          <w:rFonts w:cs="Times New Roman"/>
        </w:rPr>
        <w:t>Харитончик З.А. Способы концептуальной организации знаний в лексике языка // Язык и структуры представления знаний. – М.: Изд-во МГУ, 1992. – С. 98 – 123.</w:t>
      </w:r>
    </w:p>
    <w:p w14:paraId="01DCEC5F" w14:textId="77777777" w:rsidR="00EF219A" w:rsidRDefault="00EF219A" w:rsidP="00E54669">
      <w:pPr>
        <w:numPr>
          <w:ilvl w:val="0"/>
          <w:numId w:val="64"/>
        </w:numPr>
        <w:suppressAutoHyphens w:val="0"/>
        <w:spacing w:line="360" w:lineRule="auto"/>
        <w:jc w:val="both"/>
      </w:pPr>
      <w:r>
        <w:rPr>
          <w:rFonts w:cs="Times New Roman"/>
        </w:rPr>
        <w:t>Харитончик З.А. Категоризация и дифференциальные признаки // Общие проблемы строения и организации языковых категорий (грамматические, словообразовательные, лексические и текстовые категории). Материалы на</w:t>
      </w:r>
      <w:r>
        <w:rPr>
          <w:rFonts w:cs="Times New Roman"/>
        </w:rPr>
        <w:softHyphen/>
        <w:t>учной конференции 23 – 25 апреля 1998 года.-</w:t>
      </w:r>
    </w:p>
    <w:p w14:paraId="1364BB93" w14:textId="77777777" w:rsidR="00EF219A" w:rsidRDefault="00EF219A" w:rsidP="00EF219A">
      <w:pPr>
        <w:spacing w:line="360" w:lineRule="auto"/>
        <w:jc w:val="both"/>
      </w:pPr>
      <w:r>
        <w:rPr>
          <w:rFonts w:cs="Times New Roman"/>
        </w:rPr>
        <w:t xml:space="preserve"> М., 1998. – С. 150 -155.</w:t>
      </w:r>
    </w:p>
    <w:p w14:paraId="1A7CBFB0" w14:textId="77777777" w:rsidR="00EF219A" w:rsidRDefault="00EF219A" w:rsidP="00E54669">
      <w:pPr>
        <w:numPr>
          <w:ilvl w:val="0"/>
          <w:numId w:val="64"/>
        </w:numPr>
        <w:suppressAutoHyphens w:val="0"/>
        <w:spacing w:line="360" w:lineRule="auto"/>
        <w:jc w:val="both"/>
        <w:rPr>
          <w:rFonts w:cs="Times New Roman"/>
        </w:rPr>
      </w:pPr>
      <w:r>
        <w:rPr>
          <w:rFonts w:cs="Times New Roman"/>
        </w:rPr>
        <w:t>Хаютин А.Д. Термин, терминология, номенклатура /А.Д.Хаютин: Учеб. пособ. – Самарканд: Восход, 1972. – 120 с.</w:t>
      </w:r>
    </w:p>
    <w:p w14:paraId="3ED27FC8" w14:textId="77777777" w:rsidR="00EF219A" w:rsidRDefault="00EF219A" w:rsidP="00E54669">
      <w:pPr>
        <w:numPr>
          <w:ilvl w:val="0"/>
          <w:numId w:val="64"/>
        </w:numPr>
        <w:suppressAutoHyphens w:val="0"/>
        <w:spacing w:line="360" w:lineRule="auto"/>
        <w:jc w:val="both"/>
      </w:pPr>
      <w:r>
        <w:t>Цельс Авл Корнеллий. О медицине. Пер. с лат../ Под редакцией дейст. чл. АМН СССР В.Н.Терновского и Ю.Ф.Шульца. – М.</w:t>
      </w:r>
      <w:r>
        <w:rPr>
          <w:lang w:val="uk-UA"/>
        </w:rPr>
        <w:t>: Медгиз,</w:t>
      </w:r>
      <w:r>
        <w:t xml:space="preserve"> 1959. – 407 с.</w:t>
      </w:r>
    </w:p>
    <w:p w14:paraId="2C7CE204" w14:textId="77777777" w:rsidR="00EF219A" w:rsidRDefault="00EF219A" w:rsidP="00E54669">
      <w:pPr>
        <w:numPr>
          <w:ilvl w:val="0"/>
          <w:numId w:val="64"/>
        </w:numPr>
        <w:suppressAutoHyphens w:val="0"/>
        <w:spacing w:line="360" w:lineRule="auto"/>
        <w:jc w:val="both"/>
      </w:pPr>
      <w:r>
        <w:t>Ченки А. Современные когнитивные подходы к семантике: сходства и различия в теориях и целях // Вопросы языкознания. – 1996. № 2. – С. 68-78.</w:t>
      </w:r>
    </w:p>
    <w:p w14:paraId="4DF77C6F" w14:textId="77777777" w:rsidR="00EF219A" w:rsidRDefault="00EF219A" w:rsidP="00E54669">
      <w:pPr>
        <w:numPr>
          <w:ilvl w:val="0"/>
          <w:numId w:val="64"/>
        </w:numPr>
        <w:suppressAutoHyphens w:val="0"/>
        <w:spacing w:line="360" w:lineRule="auto"/>
        <w:jc w:val="both"/>
      </w:pPr>
      <w:r>
        <w:lastRenderedPageBreak/>
        <w:t>Чернова Е.В. Некоторые особенности функционирования общенаучной лексики в медицинской литературе. – М.</w:t>
      </w:r>
      <w:r>
        <w:rPr>
          <w:lang w:val="uk-UA"/>
        </w:rPr>
        <w:t>: Наука,</w:t>
      </w:r>
      <w:r>
        <w:t xml:space="preserve"> 1996. – 176 с.</w:t>
      </w:r>
    </w:p>
    <w:p w14:paraId="2A6D8505" w14:textId="77777777" w:rsidR="00EF219A" w:rsidRDefault="00EF219A" w:rsidP="00E54669">
      <w:pPr>
        <w:numPr>
          <w:ilvl w:val="0"/>
          <w:numId w:val="64"/>
        </w:numPr>
        <w:suppressAutoHyphens w:val="0"/>
        <w:spacing w:line="360" w:lineRule="auto"/>
        <w:jc w:val="both"/>
      </w:pPr>
      <w:r>
        <w:t xml:space="preserve">Чернявский М.Н. Заключительная статья // Энциклопедический словарь медицинских терминов: В 3-х томах. Около 60 000 терминов. /Гл. ред. Б.В.Петровский.  Т.3. – М.: Советская энциклопедия, 1982. – С.410-425. </w:t>
      </w:r>
    </w:p>
    <w:p w14:paraId="4694CA5C" w14:textId="77777777" w:rsidR="00EF219A" w:rsidRDefault="00EF219A" w:rsidP="00E54669">
      <w:pPr>
        <w:numPr>
          <w:ilvl w:val="0"/>
          <w:numId w:val="64"/>
        </w:numPr>
        <w:suppressAutoHyphens w:val="0"/>
        <w:spacing w:line="360" w:lineRule="auto"/>
        <w:jc w:val="both"/>
      </w:pPr>
      <w:r>
        <w:t>Чернявский М.Н. Латинский язык и основы медицинской терминологии: Учеб. для студ.. – М.: Медицина, 1997. – 336 с.</w:t>
      </w:r>
    </w:p>
    <w:p w14:paraId="55241871" w14:textId="77777777" w:rsidR="00EF219A" w:rsidRDefault="00EF219A" w:rsidP="00E54669">
      <w:pPr>
        <w:numPr>
          <w:ilvl w:val="0"/>
          <w:numId w:val="64"/>
        </w:numPr>
        <w:suppressAutoHyphens w:val="0"/>
        <w:spacing w:line="360" w:lineRule="auto"/>
        <w:jc w:val="both"/>
      </w:pPr>
      <w:r>
        <w:t>Чикин С.Я. Врачи-философы. – М.: Медицина, 1990. – 383 с.</w:t>
      </w:r>
    </w:p>
    <w:p w14:paraId="64CA8BE7" w14:textId="77777777" w:rsidR="00EF219A" w:rsidRDefault="00EF219A" w:rsidP="00E54669">
      <w:pPr>
        <w:numPr>
          <w:ilvl w:val="0"/>
          <w:numId w:val="64"/>
        </w:numPr>
        <w:suppressAutoHyphens w:val="0"/>
        <w:spacing w:line="360" w:lineRule="auto"/>
        <w:jc w:val="both"/>
      </w:pPr>
      <w:r>
        <w:t>Шамне Н.Л. Семантика глаголов движения и их эквивалентов в лингвокультурологическом освещении. – Волгоград: Изд-во "Дело", 2000. – С.21-96.</w:t>
      </w:r>
    </w:p>
    <w:p w14:paraId="4966097D" w14:textId="77777777" w:rsidR="00EF219A" w:rsidRDefault="00EF219A" w:rsidP="00E54669">
      <w:pPr>
        <w:numPr>
          <w:ilvl w:val="0"/>
          <w:numId w:val="64"/>
        </w:numPr>
        <w:suppressAutoHyphens w:val="0"/>
        <w:spacing w:line="360" w:lineRule="auto"/>
        <w:jc w:val="both"/>
      </w:pPr>
      <w:r>
        <w:t>Шелов С.Д. О языковой природе термина /Н</w:t>
      </w:r>
      <w:r>
        <w:rPr>
          <w:lang w:val="uk-UA"/>
        </w:rPr>
        <w:t>аучно-техническая информация</w:t>
      </w:r>
      <w:r>
        <w:t>, 1982. Сер. 2. № 9. – С.1-6.</w:t>
      </w:r>
    </w:p>
    <w:p w14:paraId="6A86E1D1" w14:textId="77777777" w:rsidR="00EF219A" w:rsidRDefault="00EF219A" w:rsidP="00E54669">
      <w:pPr>
        <w:numPr>
          <w:ilvl w:val="0"/>
          <w:numId w:val="64"/>
        </w:numPr>
        <w:suppressAutoHyphens w:val="0"/>
        <w:spacing w:line="360" w:lineRule="auto"/>
        <w:jc w:val="both"/>
      </w:pPr>
      <w:r>
        <w:rPr>
          <w:rFonts w:cs="Times New Roman"/>
        </w:rPr>
        <w:t>Шелов С.Д. Определение терминов и понятийная структура терминоло</w:t>
      </w:r>
      <w:r>
        <w:rPr>
          <w:rFonts w:cs="Times New Roman"/>
        </w:rPr>
        <w:softHyphen/>
        <w:t xml:space="preserve">гии. – СПб: </w:t>
      </w:r>
      <w:r>
        <w:rPr>
          <w:rFonts w:cs="Times New Roman"/>
          <w:lang w:val="uk-UA"/>
        </w:rPr>
        <w:t>Изд-во</w:t>
      </w:r>
      <w:r>
        <w:rPr>
          <w:rFonts w:cs="Times New Roman"/>
        </w:rPr>
        <w:t xml:space="preserve"> </w:t>
      </w:r>
      <w:r>
        <w:rPr>
          <w:rFonts w:cs="Times New Roman"/>
          <w:lang w:val="uk-UA"/>
        </w:rPr>
        <w:t xml:space="preserve">С.-Петерб. ун-та, </w:t>
      </w:r>
      <w:r>
        <w:rPr>
          <w:rFonts w:cs="Times New Roman"/>
        </w:rPr>
        <w:t>1998. – 2</w:t>
      </w:r>
      <w:r>
        <w:rPr>
          <w:rFonts w:cs="Times New Roman"/>
          <w:lang w:val="uk-UA"/>
        </w:rPr>
        <w:t>3</w:t>
      </w:r>
      <w:r>
        <w:rPr>
          <w:rFonts w:cs="Times New Roman"/>
        </w:rPr>
        <w:t>4с.</w:t>
      </w:r>
    </w:p>
    <w:p w14:paraId="5391EDDC" w14:textId="77777777" w:rsidR="00EF219A" w:rsidRDefault="00EF219A" w:rsidP="00E54669">
      <w:pPr>
        <w:numPr>
          <w:ilvl w:val="0"/>
          <w:numId w:val="64"/>
        </w:numPr>
        <w:suppressAutoHyphens w:val="0"/>
        <w:spacing w:line="360" w:lineRule="auto"/>
        <w:jc w:val="both"/>
        <w:rPr>
          <w:rFonts w:cs="Times New Roman"/>
        </w:rPr>
      </w:pPr>
      <w:r>
        <w:rPr>
          <w:rFonts w:cs="Times New Roman"/>
        </w:rPr>
        <w:t>Шенк Р. Обработка концептуальной информации. – М.: Энергия, 1980. – 361 с.</w:t>
      </w:r>
    </w:p>
    <w:p w14:paraId="205EF015" w14:textId="77777777" w:rsidR="00EF219A" w:rsidRDefault="00EF219A" w:rsidP="00E54669">
      <w:pPr>
        <w:numPr>
          <w:ilvl w:val="0"/>
          <w:numId w:val="64"/>
        </w:numPr>
        <w:suppressAutoHyphens w:val="0"/>
        <w:spacing w:line="360" w:lineRule="auto"/>
        <w:jc w:val="both"/>
      </w:pPr>
      <w:r>
        <w:t>Шепкалова В.М. Анатомия и гистология глаза. // Многотомное руководство по глазным болезням. Том I. В двух книгах. История офтальмологии. Анатомия и физиология органа зрения. Оптическая система глаза и рефракция. Книга 1. – М.: Медгиз, 1962 – С.137-236.</w:t>
      </w:r>
    </w:p>
    <w:p w14:paraId="752D2354" w14:textId="77777777" w:rsidR="00EF219A" w:rsidRDefault="00EF219A" w:rsidP="00E54669">
      <w:pPr>
        <w:numPr>
          <w:ilvl w:val="0"/>
          <w:numId w:val="64"/>
        </w:numPr>
        <w:suppressAutoHyphens w:val="0"/>
        <w:spacing w:line="360" w:lineRule="auto"/>
        <w:jc w:val="both"/>
      </w:pPr>
      <w:r>
        <w:t>Шубов Я.И. О некоторых особенностях словообразования в русской медицинской терминологии // Словарь–справочник по медицинской терминологии. Под ред. И.П.Лидова. – М.: Сов. энциклопедия.1973 – С.5-29.</w:t>
      </w:r>
    </w:p>
    <w:p w14:paraId="5FB13537" w14:textId="77777777" w:rsidR="00EF219A" w:rsidRDefault="00EF219A" w:rsidP="00E54669">
      <w:pPr>
        <w:numPr>
          <w:ilvl w:val="0"/>
          <w:numId w:val="64"/>
        </w:numPr>
        <w:suppressAutoHyphens w:val="0"/>
        <w:spacing w:line="360" w:lineRule="auto"/>
        <w:jc w:val="both"/>
      </w:pPr>
      <w:r>
        <w:t>Яковлева Е.С.  Фрагменты русской языковой картины мира. – М.</w:t>
      </w:r>
      <w:r>
        <w:rPr>
          <w:lang w:val="uk-UA"/>
        </w:rPr>
        <w:t>: Прогресс,</w:t>
      </w:r>
      <w:r>
        <w:t xml:space="preserve"> 1994.</w:t>
      </w:r>
    </w:p>
    <w:p w14:paraId="2C5367CF" w14:textId="77777777" w:rsidR="00EF219A" w:rsidRDefault="00EF219A" w:rsidP="00E54669">
      <w:pPr>
        <w:numPr>
          <w:ilvl w:val="0"/>
          <w:numId w:val="64"/>
        </w:numPr>
        <w:suppressAutoHyphens w:val="0"/>
        <w:spacing w:line="360" w:lineRule="auto"/>
        <w:jc w:val="both"/>
        <w:rPr>
          <w:lang w:val="en-US"/>
        </w:rPr>
      </w:pPr>
      <w:r>
        <w:rPr>
          <w:lang w:val="en-US"/>
        </w:rPr>
        <w:t>Adler's Physiology of the Eye. Clinical Application / Ed. Hart W.M. – 9-th ed. – 1995. – 888 p.</w:t>
      </w:r>
    </w:p>
    <w:p w14:paraId="16C22819" w14:textId="77777777" w:rsidR="00EF219A" w:rsidRDefault="00EF219A" w:rsidP="00E54669">
      <w:pPr>
        <w:numPr>
          <w:ilvl w:val="0"/>
          <w:numId w:val="64"/>
        </w:numPr>
        <w:suppressAutoHyphens w:val="0"/>
        <w:spacing w:line="360" w:lineRule="auto"/>
        <w:jc w:val="both"/>
        <w:rPr>
          <w:lang w:val="en-US"/>
        </w:rPr>
      </w:pPr>
      <w:r>
        <w:rPr>
          <w:lang w:val="en-US"/>
        </w:rPr>
        <w:t>Ames, C. Competitive, cooperative, and individual goal structures: A cognitive-motivational analysis // R.Ames &amp; C.Ames (Eds.). Research on motivation in education. Vol. 1: Student Motivation. Greenwich, CT: Academic Press, 1984. – pp. 177-208.</w:t>
      </w:r>
    </w:p>
    <w:p w14:paraId="31890DE4" w14:textId="77777777" w:rsidR="00EF219A" w:rsidRDefault="00EF219A" w:rsidP="00E54669">
      <w:pPr>
        <w:numPr>
          <w:ilvl w:val="0"/>
          <w:numId w:val="64"/>
        </w:numPr>
        <w:suppressAutoHyphens w:val="0"/>
        <w:spacing w:line="360" w:lineRule="auto"/>
        <w:jc w:val="both"/>
        <w:rPr>
          <w:lang w:val="en-US"/>
        </w:rPr>
      </w:pPr>
      <w:r>
        <w:rPr>
          <w:lang w:val="en-US"/>
        </w:rPr>
        <w:t>Archive of Ophthalmology. – American Medical Association. – Volume 119, Number 7. July 2001. – P.941-1100.</w:t>
      </w:r>
    </w:p>
    <w:p w14:paraId="71E6B041" w14:textId="77777777" w:rsidR="00EF219A" w:rsidRDefault="00EF219A" w:rsidP="00E54669">
      <w:pPr>
        <w:numPr>
          <w:ilvl w:val="0"/>
          <w:numId w:val="64"/>
        </w:numPr>
        <w:suppressAutoHyphens w:val="0"/>
        <w:spacing w:line="360" w:lineRule="auto"/>
        <w:jc w:val="both"/>
        <w:rPr>
          <w:lang w:val="en-US"/>
        </w:rPr>
      </w:pPr>
      <w:r>
        <w:rPr>
          <w:lang w:val="en-US"/>
        </w:rPr>
        <w:t>Bach-y-Rita P., Collin C.C., Hyde J.E. The Control of Eye Movements. – 5</w:t>
      </w:r>
      <w:r>
        <w:rPr>
          <w:vertAlign w:val="superscript"/>
          <w:lang w:val="en-US"/>
        </w:rPr>
        <w:t>th</w:t>
      </w:r>
      <w:r>
        <w:rPr>
          <w:lang w:val="en-US"/>
        </w:rPr>
        <w:t xml:space="preserve"> edition. – New York: Academic Press, 1971. – 378 p.</w:t>
      </w:r>
    </w:p>
    <w:p w14:paraId="3A0491F1" w14:textId="77777777" w:rsidR="00EF219A" w:rsidRDefault="00EF219A" w:rsidP="00E54669">
      <w:pPr>
        <w:numPr>
          <w:ilvl w:val="0"/>
          <w:numId w:val="64"/>
        </w:numPr>
        <w:suppressAutoHyphens w:val="0"/>
        <w:spacing w:line="360" w:lineRule="auto"/>
        <w:jc w:val="both"/>
        <w:rPr>
          <w:lang w:val="en-US"/>
        </w:rPr>
      </w:pPr>
      <w:r>
        <w:rPr>
          <w:lang w:val="en-US"/>
        </w:rPr>
        <w:lastRenderedPageBreak/>
        <w:t>Barcelona A. The cognitive theory of metaphor and metonymy // Metaphor and Metonymy at the Crossroads. A cognitive perspective. – Berlin – New York: Monton de Gruyter, 2000. – p. 1-31.</w:t>
      </w:r>
    </w:p>
    <w:p w14:paraId="5C5FACC8" w14:textId="77777777" w:rsidR="00EF219A" w:rsidRDefault="00EF219A" w:rsidP="00E54669">
      <w:pPr>
        <w:numPr>
          <w:ilvl w:val="0"/>
          <w:numId w:val="64"/>
        </w:numPr>
        <w:suppressAutoHyphens w:val="0"/>
        <w:spacing w:line="360" w:lineRule="auto"/>
        <w:jc w:val="both"/>
        <w:rPr>
          <w:lang w:val="en-US"/>
        </w:rPr>
      </w:pPr>
      <w:r>
        <w:rPr>
          <w:lang w:val="en-US"/>
        </w:rPr>
        <w:t>Blodi Frederick C. Historical Introduction: Development of our understanding of the anatomy of the eye. // Basic and Clinical Science Course. Section 2. Fundamentals and Principles of Ophthalmology. – American Academy of Ophthalmology. – p.22-23.</w:t>
      </w:r>
    </w:p>
    <w:p w14:paraId="5D745384" w14:textId="77777777" w:rsidR="00EF219A" w:rsidRDefault="00EF219A" w:rsidP="00E54669">
      <w:pPr>
        <w:numPr>
          <w:ilvl w:val="0"/>
          <w:numId w:val="64"/>
        </w:numPr>
        <w:suppressAutoHyphens w:val="0"/>
        <w:spacing w:line="360" w:lineRule="auto"/>
        <w:jc w:val="both"/>
        <w:rPr>
          <w:lang w:val="en-US"/>
        </w:rPr>
      </w:pPr>
      <w:r>
        <w:rPr>
          <w:lang w:val="en-US"/>
        </w:rPr>
        <w:t>Blodi Frederick C. Historical Introduction: Military Ophthalmia. // Basic and Clinical Science Course. Section 8. External Disease and Cornea. – American Academy of Ophthalmology. – p.21-23.</w:t>
      </w:r>
    </w:p>
    <w:p w14:paraId="52B4C725" w14:textId="77777777" w:rsidR="00EF219A" w:rsidRDefault="00EF219A" w:rsidP="00E54669">
      <w:pPr>
        <w:numPr>
          <w:ilvl w:val="0"/>
          <w:numId w:val="64"/>
        </w:numPr>
        <w:suppressAutoHyphens w:val="0"/>
        <w:spacing w:line="360" w:lineRule="auto"/>
        <w:jc w:val="both"/>
        <w:rPr>
          <w:lang w:val="en-US"/>
        </w:rPr>
      </w:pPr>
      <w:r>
        <w:rPr>
          <w:lang w:val="en-US"/>
        </w:rPr>
        <w:t xml:space="preserve">Chandler D. Schema theory and the interpretation of television  programmes,1997. </w:t>
      </w:r>
    </w:p>
    <w:p w14:paraId="7C48A842" w14:textId="77777777" w:rsidR="00EF219A" w:rsidRDefault="00EF219A" w:rsidP="00EF219A">
      <w:pPr>
        <w:spacing w:line="360" w:lineRule="auto"/>
        <w:jc w:val="both"/>
        <w:rPr>
          <w:lang w:val="en-US"/>
        </w:rPr>
      </w:pPr>
      <w:hyperlink r:id="rId10" w:history="1">
        <w:r>
          <w:rPr>
            <w:rStyle w:val="af4"/>
            <w:lang w:val="en-US"/>
          </w:rPr>
          <w:t>http://www.aber.ac.uk/media/Modules/TF33120/schematv.html</w:t>
        </w:r>
      </w:hyperlink>
    </w:p>
    <w:p w14:paraId="0A6BF9AB" w14:textId="77777777" w:rsidR="00EF219A" w:rsidRDefault="00EF219A" w:rsidP="00E54669">
      <w:pPr>
        <w:numPr>
          <w:ilvl w:val="0"/>
          <w:numId w:val="64"/>
        </w:numPr>
        <w:suppressAutoHyphens w:val="0"/>
        <w:spacing w:line="360" w:lineRule="auto"/>
        <w:jc w:val="both"/>
        <w:rPr>
          <w:lang w:val="en-US"/>
        </w:rPr>
      </w:pPr>
      <w:r>
        <w:rPr>
          <w:lang w:val="en-US"/>
        </w:rPr>
        <w:t>Clausner, T.C. &amp; Croft, W. Domains and image schemas // Cognitive Linguistics. – 1999. – No 10-1. – P.1-</w:t>
      </w:r>
      <w:r>
        <w:rPr>
          <w:lang w:val="uk-UA"/>
        </w:rPr>
        <w:t>8.</w:t>
      </w:r>
    </w:p>
    <w:p w14:paraId="6B55DB2D" w14:textId="77777777" w:rsidR="00EF219A" w:rsidRDefault="00EF219A" w:rsidP="00E54669">
      <w:pPr>
        <w:numPr>
          <w:ilvl w:val="0"/>
          <w:numId w:val="64"/>
        </w:numPr>
        <w:suppressAutoHyphens w:val="0"/>
        <w:spacing w:line="360" w:lineRule="auto"/>
        <w:jc w:val="both"/>
        <w:rPr>
          <w:lang w:val="en-US"/>
        </w:rPr>
      </w:pPr>
      <w:r>
        <w:rPr>
          <w:lang w:val="en-US"/>
        </w:rPr>
        <w:t>Ellis H.C., Hunt R.R. Fundamentals of Cognitive Psychology. – Madison (Wise), 1993. – 238 p.</w:t>
      </w:r>
    </w:p>
    <w:p w14:paraId="57C6472E" w14:textId="77777777" w:rsidR="00EF219A" w:rsidRDefault="00EF219A" w:rsidP="00E54669">
      <w:pPr>
        <w:numPr>
          <w:ilvl w:val="0"/>
          <w:numId w:val="64"/>
        </w:numPr>
        <w:suppressAutoHyphens w:val="0"/>
        <w:spacing w:line="360" w:lineRule="auto"/>
        <w:jc w:val="both"/>
        <w:rPr>
          <w:lang w:val="en-US"/>
        </w:rPr>
      </w:pPr>
      <w:r>
        <w:rPr>
          <w:lang w:val="en-US"/>
        </w:rPr>
        <w:t xml:space="preserve">Elder S., Perkins E.S. System of Ophthalmology. Vol. I-XV. – London: Henry Kimpton, 1966. </w:t>
      </w:r>
    </w:p>
    <w:p w14:paraId="6CA59709" w14:textId="77777777" w:rsidR="00EF219A" w:rsidRDefault="00EF219A" w:rsidP="00E54669">
      <w:pPr>
        <w:numPr>
          <w:ilvl w:val="0"/>
          <w:numId w:val="64"/>
        </w:numPr>
        <w:suppressAutoHyphens w:val="0"/>
        <w:spacing w:line="360" w:lineRule="auto"/>
        <w:jc w:val="both"/>
        <w:rPr>
          <w:lang w:val="en-US"/>
        </w:rPr>
      </w:pPr>
      <w:r>
        <w:rPr>
          <w:lang w:val="en-US"/>
        </w:rPr>
        <w:t>Fauconnie G. Mental spaces: aspects of meaning construction in natural languages. – Cambridge, Mass.: MIT Press, 1985. – 185 p.</w:t>
      </w:r>
    </w:p>
    <w:p w14:paraId="27A0209E" w14:textId="77777777" w:rsidR="00EF219A" w:rsidRDefault="00EF219A" w:rsidP="00E54669">
      <w:pPr>
        <w:numPr>
          <w:ilvl w:val="0"/>
          <w:numId w:val="64"/>
        </w:numPr>
        <w:suppressAutoHyphens w:val="0"/>
        <w:spacing w:line="360" w:lineRule="auto"/>
        <w:jc w:val="both"/>
        <w:rPr>
          <w:lang w:val="en-US"/>
        </w:rPr>
      </w:pPr>
      <w:r>
        <w:rPr>
          <w:lang w:val="en-US"/>
        </w:rPr>
        <w:t>Fillmore Ch. The case for case. Universals in linguistic theory. – L, 1968. – p.3-88.</w:t>
      </w:r>
    </w:p>
    <w:p w14:paraId="45101A0D" w14:textId="77777777" w:rsidR="00EF219A" w:rsidRDefault="00EF219A" w:rsidP="00E54669">
      <w:pPr>
        <w:numPr>
          <w:ilvl w:val="0"/>
          <w:numId w:val="64"/>
        </w:numPr>
        <w:suppressAutoHyphens w:val="0"/>
        <w:spacing w:line="360" w:lineRule="auto"/>
        <w:jc w:val="both"/>
        <w:rPr>
          <w:lang w:val="en-US"/>
        </w:rPr>
      </w:pPr>
      <w:r>
        <w:rPr>
          <w:lang w:val="en-US"/>
        </w:rPr>
        <w:t>Fillmore Ch. Frame semantics // Linguistics in the morning calm: Selected papers from the SICOL – 1981. – Seoul: Hanship, 1982. – P. 111 – 137.</w:t>
      </w:r>
    </w:p>
    <w:p w14:paraId="15C43799" w14:textId="77777777" w:rsidR="00EF219A" w:rsidRDefault="00EF219A" w:rsidP="00E54669">
      <w:pPr>
        <w:numPr>
          <w:ilvl w:val="0"/>
          <w:numId w:val="64"/>
        </w:numPr>
        <w:suppressAutoHyphens w:val="0"/>
        <w:spacing w:line="360" w:lineRule="auto"/>
        <w:jc w:val="both"/>
        <w:rPr>
          <w:lang w:val="en-US"/>
        </w:rPr>
      </w:pPr>
      <w:r>
        <w:rPr>
          <w:lang w:val="en-US"/>
        </w:rPr>
        <w:t>Fillmore Ch. Frames and the Semantics of Understanding // Qudemi di Semantica. – 1985. – V.6., No. 2. – p. 222-254.</w:t>
      </w:r>
    </w:p>
    <w:p w14:paraId="23959804" w14:textId="77777777" w:rsidR="00EF219A" w:rsidRDefault="00EF219A" w:rsidP="00E54669">
      <w:pPr>
        <w:numPr>
          <w:ilvl w:val="0"/>
          <w:numId w:val="64"/>
        </w:numPr>
        <w:suppressAutoHyphens w:val="0"/>
        <w:spacing w:line="360" w:lineRule="auto"/>
        <w:jc w:val="both"/>
        <w:rPr>
          <w:lang w:val="en-US"/>
        </w:rPr>
      </w:pPr>
      <w:r>
        <w:rPr>
          <w:lang w:val="en-US"/>
        </w:rPr>
        <w:t>Goldstein I.P., Roberts R.B. NUDGE, a knowledge-based scheduling program // Frame conceptions and text understanding. – B.; N.Y.: Gruyter, 1980. – P.26-45.</w:t>
      </w:r>
    </w:p>
    <w:p w14:paraId="3CF5841B" w14:textId="77777777" w:rsidR="00EF219A" w:rsidRDefault="00EF219A" w:rsidP="00E54669">
      <w:pPr>
        <w:numPr>
          <w:ilvl w:val="0"/>
          <w:numId w:val="64"/>
        </w:numPr>
        <w:suppressAutoHyphens w:val="0"/>
        <w:spacing w:line="360" w:lineRule="auto"/>
        <w:jc w:val="both"/>
        <w:rPr>
          <w:lang w:val="en-US"/>
        </w:rPr>
      </w:pPr>
      <w:r>
        <w:rPr>
          <w:lang w:val="en-US"/>
        </w:rPr>
        <w:t>Haskell R.E. Phenomenology of Metaphor: a praxis study into metaphor and its cognitive movement // Cognition and symbolic structures: the psychology of metaphoric transformation. Ed. by R.E.Haskell. – Norwood. – N.Y.: Ablex, 1987. – P.257-292.</w:t>
      </w:r>
    </w:p>
    <w:p w14:paraId="31D9D18E" w14:textId="77777777" w:rsidR="00EF219A" w:rsidRDefault="00EF219A" w:rsidP="00E54669">
      <w:pPr>
        <w:numPr>
          <w:ilvl w:val="0"/>
          <w:numId w:val="64"/>
        </w:numPr>
        <w:suppressAutoHyphens w:val="0"/>
        <w:spacing w:line="360" w:lineRule="auto"/>
        <w:jc w:val="both"/>
        <w:rPr>
          <w:lang w:val="en-US"/>
        </w:rPr>
      </w:pPr>
      <w:r>
        <w:rPr>
          <w:lang w:val="en-US"/>
        </w:rPr>
        <w:t>Hayes P.J. The logic of frames // Frame conceptions and text understanding. – B., N.Y.: Gruyter, 1980. – P. 46 – 61.</w:t>
      </w:r>
    </w:p>
    <w:p w14:paraId="0C4914F2" w14:textId="77777777" w:rsidR="00EF219A" w:rsidRDefault="00EF219A" w:rsidP="00E54669">
      <w:pPr>
        <w:numPr>
          <w:ilvl w:val="0"/>
          <w:numId w:val="64"/>
        </w:numPr>
        <w:suppressAutoHyphens w:val="0"/>
        <w:spacing w:line="360" w:lineRule="auto"/>
        <w:jc w:val="both"/>
        <w:rPr>
          <w:lang w:val="en-US"/>
        </w:rPr>
      </w:pPr>
      <w:r>
        <w:rPr>
          <w:lang w:val="en-US"/>
        </w:rPr>
        <w:t xml:space="preserve">Jackendoff R. Semantics and Cognition. Cambridge, Mass.: The MIT Press, 1995. </w:t>
      </w:r>
      <w:r>
        <w:rPr>
          <w:color w:val="000000"/>
          <w:lang w:val="en-US"/>
        </w:rPr>
        <w:t>– 315 p.</w:t>
      </w:r>
    </w:p>
    <w:p w14:paraId="6AB55204" w14:textId="77777777" w:rsidR="00EF219A" w:rsidRDefault="00EF219A" w:rsidP="00E54669">
      <w:pPr>
        <w:numPr>
          <w:ilvl w:val="0"/>
          <w:numId w:val="64"/>
        </w:numPr>
        <w:suppressAutoHyphens w:val="0"/>
        <w:spacing w:line="360" w:lineRule="auto"/>
        <w:jc w:val="both"/>
        <w:rPr>
          <w:lang w:val="en-US"/>
        </w:rPr>
      </w:pPr>
      <w:r>
        <w:rPr>
          <w:lang w:val="en-US"/>
        </w:rPr>
        <w:t>Lakoff G., Johnson M. Metaphors we live by. – Chicago: University of Chicago Press, 1980. –  242 p.</w:t>
      </w:r>
    </w:p>
    <w:p w14:paraId="491855F1" w14:textId="77777777" w:rsidR="00EF219A" w:rsidRDefault="00EF219A" w:rsidP="00E54669">
      <w:pPr>
        <w:numPr>
          <w:ilvl w:val="0"/>
          <w:numId w:val="64"/>
        </w:numPr>
        <w:suppressAutoHyphens w:val="0"/>
        <w:spacing w:line="360" w:lineRule="auto"/>
        <w:jc w:val="both"/>
        <w:rPr>
          <w:lang w:val="en-US"/>
        </w:rPr>
      </w:pPr>
      <w:r>
        <w:rPr>
          <w:lang w:val="en-US"/>
        </w:rPr>
        <w:lastRenderedPageBreak/>
        <w:t>Langacker R. Foundations of cognitive grammar. Vol. I: Theoretical prerequisites. – Stanford: Stanford University Press, 1987. – 516 p.</w:t>
      </w:r>
    </w:p>
    <w:p w14:paraId="45A5ED5F" w14:textId="77777777" w:rsidR="00EF219A" w:rsidRDefault="00EF219A" w:rsidP="00E54669">
      <w:pPr>
        <w:numPr>
          <w:ilvl w:val="0"/>
          <w:numId w:val="64"/>
        </w:numPr>
        <w:suppressAutoHyphens w:val="0"/>
        <w:spacing w:line="360" w:lineRule="auto"/>
        <w:jc w:val="both"/>
        <w:rPr>
          <w:lang w:val="en-US"/>
        </w:rPr>
      </w:pPr>
      <w:r>
        <w:rPr>
          <w:lang w:val="en-US"/>
        </w:rPr>
        <w:t>Livingstone M.S., Hubel D.H. Segregation of form, color, movement, depth: anatomy, physiology, perception // Science. – 1988. Vol. 240. – P.740-749.</w:t>
      </w:r>
    </w:p>
    <w:p w14:paraId="099021CB" w14:textId="77777777" w:rsidR="00EF219A" w:rsidRDefault="00EF219A" w:rsidP="00E54669">
      <w:pPr>
        <w:numPr>
          <w:ilvl w:val="0"/>
          <w:numId w:val="64"/>
        </w:numPr>
        <w:suppressAutoHyphens w:val="0"/>
        <w:spacing w:line="360" w:lineRule="auto"/>
        <w:jc w:val="both"/>
        <w:rPr>
          <w:lang w:val="en-US"/>
        </w:rPr>
      </w:pPr>
      <w:r>
        <w:rPr>
          <w:lang w:val="en-US"/>
        </w:rPr>
        <w:t>Minsky M.A. A framework for representing knowledge // The psychology of computer vision. Ed. P.H.Winston. New York: McGraw Hill, 1975. – P.211-277.</w:t>
      </w:r>
    </w:p>
    <w:p w14:paraId="796D18C6" w14:textId="77777777" w:rsidR="00EF219A" w:rsidRDefault="00EF219A" w:rsidP="00E54669">
      <w:pPr>
        <w:numPr>
          <w:ilvl w:val="0"/>
          <w:numId w:val="64"/>
        </w:numPr>
        <w:suppressAutoHyphens w:val="0"/>
        <w:spacing w:line="360" w:lineRule="auto"/>
        <w:jc w:val="both"/>
        <w:rPr>
          <w:lang w:val="en-US"/>
        </w:rPr>
      </w:pPr>
      <w:r>
        <w:rPr>
          <w:lang w:val="en-US"/>
        </w:rPr>
        <w:t>Naumann G.O.H., Apple D.J. Pathology of the Eye. – Springer-Verlag, 1997. - 734 p.</w:t>
      </w:r>
    </w:p>
    <w:p w14:paraId="695C4E53" w14:textId="77777777" w:rsidR="00EF219A" w:rsidRDefault="00EF219A" w:rsidP="00E54669">
      <w:pPr>
        <w:numPr>
          <w:ilvl w:val="0"/>
          <w:numId w:val="64"/>
        </w:numPr>
        <w:suppressAutoHyphens w:val="0"/>
        <w:spacing w:line="360" w:lineRule="auto"/>
        <w:jc w:val="both"/>
        <w:rPr>
          <w:lang w:val="en-US"/>
        </w:rPr>
      </w:pPr>
      <w:r>
        <w:rPr>
          <w:lang w:val="en-US"/>
        </w:rPr>
        <w:t>Ophthalmology.- American Academy of Ophthalmology. Volume 108, Number 2, February 1002. – P.14A-15A.</w:t>
      </w:r>
    </w:p>
    <w:p w14:paraId="1535C3A9" w14:textId="77777777" w:rsidR="00EF219A" w:rsidRDefault="00EF219A" w:rsidP="00E54669">
      <w:pPr>
        <w:numPr>
          <w:ilvl w:val="0"/>
          <w:numId w:val="64"/>
        </w:numPr>
        <w:suppressAutoHyphens w:val="0"/>
        <w:spacing w:line="360" w:lineRule="auto"/>
        <w:jc w:val="both"/>
        <w:rPr>
          <w:lang w:val="en-US"/>
        </w:rPr>
      </w:pPr>
      <w:r>
        <w:rPr>
          <w:lang w:val="en-US"/>
        </w:rPr>
        <w:t xml:space="preserve">Piaget, J., &amp; Inhelder, B. The psychology of the child. </w:t>
      </w:r>
      <w:r>
        <w:rPr>
          <w:color w:val="000000"/>
          <w:lang w:val="en-US"/>
        </w:rPr>
        <w:t xml:space="preserve">– </w:t>
      </w:r>
      <w:r>
        <w:rPr>
          <w:lang w:val="en-US"/>
        </w:rPr>
        <w:t>New York: Basic Books, 1969.</w:t>
      </w:r>
      <w:r>
        <w:rPr>
          <w:lang w:val="uk-UA"/>
        </w:rPr>
        <w:t xml:space="preserve"> – 273 </w:t>
      </w:r>
      <w:r>
        <w:rPr>
          <w:lang w:val="en-US"/>
        </w:rPr>
        <w:t>p.</w:t>
      </w:r>
    </w:p>
    <w:p w14:paraId="4A9FE763" w14:textId="77777777" w:rsidR="00EF219A" w:rsidRDefault="00EF219A" w:rsidP="00E54669">
      <w:pPr>
        <w:numPr>
          <w:ilvl w:val="0"/>
          <w:numId w:val="64"/>
        </w:numPr>
        <w:suppressAutoHyphens w:val="0"/>
        <w:spacing w:line="360" w:lineRule="auto"/>
        <w:jc w:val="both"/>
        <w:rPr>
          <w:lang w:val="en-US"/>
        </w:rPr>
      </w:pPr>
      <w:r>
        <w:rPr>
          <w:lang w:val="en-US"/>
        </w:rPr>
        <w:t>Ricoeur P. The Metaphorical Process as Cognition, Imagination, and Feeling // On Metaphor: Essays based on a simposium "Metaphor: the conceptual leap", in Febr. 1978 / Ed. by Sheldon Sacks. – Chicago; London: Chicago Press, 1978. – P.141-175.</w:t>
      </w:r>
    </w:p>
    <w:p w14:paraId="737C9542" w14:textId="77777777" w:rsidR="00EF219A" w:rsidRDefault="00EF219A" w:rsidP="00E54669">
      <w:pPr>
        <w:numPr>
          <w:ilvl w:val="0"/>
          <w:numId w:val="64"/>
        </w:numPr>
        <w:suppressAutoHyphens w:val="0"/>
        <w:spacing w:line="360" w:lineRule="auto"/>
        <w:jc w:val="both"/>
        <w:rPr>
          <w:lang w:val="en-US"/>
        </w:rPr>
      </w:pPr>
      <w:r>
        <w:rPr>
          <w:lang w:val="en-US"/>
        </w:rPr>
        <w:t>Rosch, E. Natural categories // Cognitive psychology, 1973. – V.3. – No 4. – P.328-350.</w:t>
      </w:r>
    </w:p>
    <w:p w14:paraId="0D76EC15" w14:textId="77777777" w:rsidR="00EF219A" w:rsidRDefault="00EF219A" w:rsidP="00E54669">
      <w:pPr>
        <w:numPr>
          <w:ilvl w:val="0"/>
          <w:numId w:val="64"/>
        </w:numPr>
        <w:suppressAutoHyphens w:val="0"/>
        <w:spacing w:line="360" w:lineRule="auto"/>
        <w:jc w:val="both"/>
        <w:rPr>
          <w:lang w:val="en-US"/>
        </w:rPr>
      </w:pPr>
      <w:r>
        <w:rPr>
          <w:rFonts w:cs="Times New Roman"/>
          <w:lang w:val="en-US"/>
        </w:rPr>
        <w:t>Talmy L. The relation of grammar to cognition // Topics in cognitive linguis</w:t>
      </w:r>
      <w:r>
        <w:rPr>
          <w:rFonts w:cs="Times New Roman"/>
          <w:lang w:val="en-US"/>
        </w:rPr>
        <w:softHyphen/>
        <w:t>tics / Ed. by Rudzka-Ostin B. Amsterdam; Philadelphia, 1988. P. 162 – 205.</w:t>
      </w:r>
    </w:p>
    <w:p w14:paraId="264B92B5" w14:textId="77777777" w:rsidR="00EF219A" w:rsidRDefault="00EF219A" w:rsidP="00E54669">
      <w:pPr>
        <w:numPr>
          <w:ilvl w:val="0"/>
          <w:numId w:val="64"/>
        </w:numPr>
        <w:suppressAutoHyphens w:val="0"/>
        <w:spacing w:line="360" w:lineRule="auto"/>
        <w:jc w:val="both"/>
        <w:rPr>
          <w:lang w:val="en-US"/>
        </w:rPr>
      </w:pPr>
      <w:r>
        <w:rPr>
          <w:lang w:val="en-US"/>
        </w:rPr>
        <w:t>Terminology: Theory and Method /Ed. by O.Akhmanova and G.Agapova. – M.: MGU, 1974. – 205 p.</w:t>
      </w:r>
    </w:p>
    <w:p w14:paraId="3C48029F" w14:textId="77777777" w:rsidR="00EF219A" w:rsidRDefault="00EF219A" w:rsidP="00E54669">
      <w:pPr>
        <w:numPr>
          <w:ilvl w:val="0"/>
          <w:numId w:val="64"/>
        </w:numPr>
        <w:suppressAutoHyphens w:val="0"/>
        <w:spacing w:line="360" w:lineRule="auto"/>
        <w:jc w:val="both"/>
        <w:rPr>
          <w:lang w:val="en-US"/>
        </w:rPr>
      </w:pPr>
      <w:r>
        <w:rPr>
          <w:lang w:val="en-US"/>
        </w:rPr>
        <w:t xml:space="preserve">Thagard P. Cognitive science. – 1996, 2002 // Stanford Encyclopedia of Philosophy. – </w:t>
      </w:r>
      <w:hyperlink r:id="rId11" w:history="1">
        <w:r>
          <w:rPr>
            <w:rStyle w:val="af4"/>
            <w:lang w:val="en-US"/>
          </w:rPr>
          <w:t>http://plato</w:t>
        </w:r>
      </w:hyperlink>
      <w:r>
        <w:rPr>
          <w:lang w:val="en-US"/>
        </w:rPr>
        <w:t>.stanford.edu/entries/cognitive-science/</w:t>
      </w:r>
    </w:p>
    <w:p w14:paraId="31995193" w14:textId="77777777" w:rsidR="00EF219A" w:rsidRDefault="00EF219A" w:rsidP="00E54669">
      <w:pPr>
        <w:numPr>
          <w:ilvl w:val="0"/>
          <w:numId w:val="64"/>
        </w:numPr>
        <w:suppressAutoHyphens w:val="0"/>
        <w:spacing w:line="360" w:lineRule="auto"/>
        <w:jc w:val="both"/>
        <w:rPr>
          <w:lang w:val="en-GB"/>
        </w:rPr>
      </w:pPr>
      <w:r>
        <w:rPr>
          <w:lang w:val="en-GB"/>
        </w:rPr>
        <w:t>Thompson</w:t>
      </w:r>
      <w:r>
        <w:rPr>
          <w:lang w:val="en-US"/>
        </w:rPr>
        <w:t xml:space="preserve"> </w:t>
      </w:r>
      <w:r>
        <w:rPr>
          <w:lang w:val="en-GB"/>
        </w:rPr>
        <w:t>H.Stanley.</w:t>
      </w:r>
      <w:r>
        <w:rPr>
          <w:lang w:val="en-JM"/>
        </w:rPr>
        <w:t xml:space="preserve"> Historical Introduction</w:t>
      </w:r>
      <w:r>
        <w:rPr>
          <w:lang w:val="en-GB"/>
        </w:rPr>
        <w:t>: A Brief History of Neuro-Ophthalmology. // Basic and Clinical Science Course. Section 8. Neuro-Ophthalmology. – American Academy of Ophthalmology. – p.15 – 22.</w:t>
      </w:r>
    </w:p>
    <w:p w14:paraId="61DB36A3" w14:textId="77777777" w:rsidR="00EF219A" w:rsidRDefault="00EF219A" w:rsidP="00E54669">
      <w:pPr>
        <w:numPr>
          <w:ilvl w:val="0"/>
          <w:numId w:val="64"/>
        </w:numPr>
        <w:suppressAutoHyphens w:val="0"/>
        <w:spacing w:line="360" w:lineRule="auto"/>
        <w:jc w:val="both"/>
        <w:rPr>
          <w:lang w:val="en-US"/>
        </w:rPr>
      </w:pPr>
      <w:r>
        <w:rPr>
          <w:lang w:val="en-US"/>
        </w:rPr>
        <w:t xml:space="preserve">Turner M., Fauconnier G. A Mechanism of Creativity // Poetics Today.  </w:t>
      </w:r>
      <w:r>
        <w:rPr>
          <w:color w:val="000000"/>
          <w:lang w:val="en-US"/>
        </w:rPr>
        <w:t xml:space="preserve">– </w:t>
      </w:r>
      <w:r>
        <w:rPr>
          <w:lang w:val="en-US"/>
        </w:rPr>
        <w:t xml:space="preserve"> B.: N.Y.: Mouton de Gruyter, 1997. – P.175-193.</w:t>
      </w:r>
    </w:p>
    <w:p w14:paraId="31CBFAEF" w14:textId="77777777" w:rsidR="00EF219A" w:rsidRDefault="00EF219A" w:rsidP="00E54669">
      <w:pPr>
        <w:numPr>
          <w:ilvl w:val="0"/>
          <w:numId w:val="64"/>
        </w:numPr>
        <w:suppressAutoHyphens w:val="0"/>
        <w:spacing w:line="360" w:lineRule="auto"/>
        <w:jc w:val="both"/>
        <w:rPr>
          <w:lang w:val="en-US"/>
        </w:rPr>
      </w:pPr>
      <w:r>
        <w:rPr>
          <w:lang w:val="en-US"/>
        </w:rPr>
        <w:t>Ungerer F., Schmid H.G. An Introduction to Cognitive Linguistics. – London, New York: Longman. – 1996. – 306 p.</w:t>
      </w:r>
    </w:p>
    <w:p w14:paraId="796675FE" w14:textId="77777777" w:rsidR="00EF219A" w:rsidRDefault="00EF219A" w:rsidP="00E54669">
      <w:pPr>
        <w:numPr>
          <w:ilvl w:val="0"/>
          <w:numId w:val="64"/>
        </w:numPr>
        <w:suppressAutoHyphens w:val="0"/>
        <w:spacing w:line="360" w:lineRule="auto"/>
        <w:jc w:val="both"/>
        <w:rPr>
          <w:lang w:val="en-US"/>
        </w:rPr>
      </w:pPr>
      <w:r>
        <w:rPr>
          <w:lang w:val="en-US"/>
        </w:rPr>
        <w:t>Wierbicka A. Lexicography and Conceptual Analysis. – Karome Publishers, Ann Arbor, 1985. – 368 p.</w:t>
      </w:r>
    </w:p>
    <w:p w14:paraId="6AC982F0" w14:textId="77777777" w:rsidR="00EF219A" w:rsidRDefault="00EF219A" w:rsidP="00E54669">
      <w:pPr>
        <w:numPr>
          <w:ilvl w:val="0"/>
          <w:numId w:val="64"/>
        </w:numPr>
        <w:suppressAutoHyphens w:val="0"/>
        <w:spacing w:line="360" w:lineRule="auto"/>
        <w:jc w:val="both"/>
        <w:rPr>
          <w:lang w:val="en-US"/>
        </w:rPr>
      </w:pPr>
      <w:r>
        <w:rPr>
          <w:lang w:val="en-US"/>
        </w:rPr>
        <w:t>Wierbicka A. Lingua mentalis: The Semantics of natural language. – Sydney: Academic Press, 1980. – 331 p.</w:t>
      </w:r>
    </w:p>
    <w:p w14:paraId="4FB12028" w14:textId="77777777" w:rsidR="00EF219A" w:rsidRDefault="00EF219A" w:rsidP="00EF219A">
      <w:pPr>
        <w:spacing w:line="360" w:lineRule="auto"/>
        <w:jc w:val="both"/>
        <w:rPr>
          <w:lang w:val="en-US"/>
        </w:rPr>
      </w:pPr>
    </w:p>
    <w:p w14:paraId="592B78D2" w14:textId="77777777" w:rsidR="00EF219A" w:rsidRDefault="00EF219A" w:rsidP="00EF219A">
      <w:pPr>
        <w:spacing w:line="360" w:lineRule="auto"/>
        <w:jc w:val="both"/>
        <w:rPr>
          <w:lang w:val="en-US"/>
        </w:rPr>
      </w:pPr>
    </w:p>
    <w:p w14:paraId="73C6E568" w14:textId="77777777" w:rsidR="00EF219A" w:rsidRDefault="00EF219A" w:rsidP="00EF219A">
      <w:pPr>
        <w:spacing w:line="360" w:lineRule="auto"/>
        <w:jc w:val="center"/>
      </w:pPr>
      <w:r>
        <w:lastRenderedPageBreak/>
        <w:t>СПРАВОЧНАЯ ЛИТЕРАТУРА</w:t>
      </w:r>
    </w:p>
    <w:p w14:paraId="305BADCF" w14:textId="77777777" w:rsidR="00EF219A" w:rsidRDefault="00EF219A" w:rsidP="00EF219A">
      <w:pPr>
        <w:spacing w:line="360" w:lineRule="auto"/>
        <w:jc w:val="center"/>
      </w:pPr>
    </w:p>
    <w:p w14:paraId="4827AEBF" w14:textId="77777777" w:rsidR="00EF219A" w:rsidRDefault="00EF219A" w:rsidP="00E54669">
      <w:pPr>
        <w:numPr>
          <w:ilvl w:val="0"/>
          <w:numId w:val="64"/>
        </w:numPr>
        <w:suppressAutoHyphens w:val="0"/>
        <w:spacing w:line="360" w:lineRule="auto"/>
        <w:jc w:val="both"/>
      </w:pPr>
      <w:r>
        <w:t>Англо-русский медицинский энциклопедический словарь (адаптированный перевод 26-го издания Стедмана): гл. ред.А.Г.Чучалин, научн. ред. Э.Г.Улумбеков,  О.К.Поздеев. – М.: ГЭОТАР, 1995. – 717 с.</w:t>
      </w:r>
    </w:p>
    <w:p w14:paraId="3567B958" w14:textId="77777777" w:rsidR="00EF219A" w:rsidRDefault="00EF219A" w:rsidP="00E54669">
      <w:pPr>
        <w:numPr>
          <w:ilvl w:val="0"/>
          <w:numId w:val="64"/>
        </w:numPr>
        <w:suppressAutoHyphens w:val="0"/>
        <w:spacing w:line="360" w:lineRule="auto"/>
        <w:jc w:val="both"/>
      </w:pPr>
      <w:r>
        <w:t>Консультативно-справочная и экспертно-диагностическая программа "Офтальмологические синдромы (в эпонимах)" (CD версия)</w:t>
      </w:r>
    </w:p>
    <w:p w14:paraId="673E2448" w14:textId="77777777" w:rsidR="00EF219A" w:rsidRDefault="00EF219A" w:rsidP="00E54669">
      <w:pPr>
        <w:numPr>
          <w:ilvl w:val="0"/>
          <w:numId w:val="64"/>
        </w:numPr>
        <w:suppressAutoHyphens w:val="0"/>
        <w:spacing w:line="360" w:lineRule="auto"/>
        <w:jc w:val="both"/>
      </w:pPr>
      <w:r>
        <w:t>Краткий  словарь   когнитивных   терминов / Е.С.Кубрякова,  В.З.Демьянков, Ю.Г.Панкрац, Л.Г.Лузина / Под общ. ред. Е.С.Кубряковой. –  М.: Изд-во МГУ им. М.В. Ломоносова,  1996. –  248 с.</w:t>
      </w:r>
    </w:p>
    <w:p w14:paraId="5602CAA7" w14:textId="77777777" w:rsidR="00EF219A" w:rsidRDefault="00EF219A" w:rsidP="00E54669">
      <w:pPr>
        <w:numPr>
          <w:ilvl w:val="0"/>
          <w:numId w:val="64"/>
        </w:numPr>
        <w:suppressAutoHyphens w:val="0"/>
        <w:spacing w:line="360" w:lineRule="auto"/>
        <w:jc w:val="both"/>
      </w:pPr>
      <w:r>
        <w:t>Краткая философская энциклопедия. – М.: Прогресс-Энциклопедия, 1994. – 450 с.</w:t>
      </w:r>
    </w:p>
    <w:p w14:paraId="4425431B" w14:textId="77777777" w:rsidR="00EF219A" w:rsidRDefault="00EF219A" w:rsidP="00E54669">
      <w:pPr>
        <w:numPr>
          <w:ilvl w:val="0"/>
          <w:numId w:val="64"/>
        </w:numPr>
        <w:suppressAutoHyphens w:val="0"/>
        <w:spacing w:line="360" w:lineRule="auto"/>
        <w:jc w:val="both"/>
      </w:pPr>
      <w:r>
        <w:t>Лингвистический энциклопедический словарь / Гл. ред. В.Н.Ярцева. – М.: Сов. энциклопедия, 1990. – 685 с.</w:t>
      </w:r>
    </w:p>
    <w:p w14:paraId="648C45DD" w14:textId="77777777" w:rsidR="00EF219A" w:rsidRDefault="00EF219A" w:rsidP="00E54669">
      <w:pPr>
        <w:numPr>
          <w:ilvl w:val="0"/>
          <w:numId w:val="64"/>
        </w:numPr>
        <w:suppressAutoHyphens w:val="0"/>
        <w:spacing w:line="360" w:lineRule="auto"/>
        <w:jc w:val="both"/>
      </w:pPr>
      <w:r>
        <w:t>Международная гистологическая номенклатура. Под общей редакцией проф. Ю.Н.Копаева.- М.: "Медицина", 1973. – 96 с.</w:t>
      </w:r>
    </w:p>
    <w:p w14:paraId="74610E11" w14:textId="77777777" w:rsidR="00EF219A" w:rsidRDefault="00EF219A" w:rsidP="00E54669">
      <w:pPr>
        <w:numPr>
          <w:ilvl w:val="0"/>
          <w:numId w:val="64"/>
        </w:numPr>
        <w:suppressAutoHyphens w:val="0"/>
        <w:spacing w:line="360" w:lineRule="auto"/>
        <w:jc w:val="both"/>
      </w:pPr>
      <w:r>
        <w:t>Селіванова О.О. Сучасна лінгвістика: термінологічна енциклопедія. _ Полтава: Довкілля-К, 2006. – 716 с.</w:t>
      </w:r>
    </w:p>
    <w:p w14:paraId="4A6599C3" w14:textId="77777777" w:rsidR="00EF219A" w:rsidRDefault="00EF219A" w:rsidP="00E54669">
      <w:pPr>
        <w:numPr>
          <w:ilvl w:val="0"/>
          <w:numId w:val="64"/>
        </w:numPr>
        <w:suppressAutoHyphens w:val="0"/>
        <w:spacing w:line="360" w:lineRule="auto"/>
        <w:jc w:val="both"/>
      </w:pPr>
      <w:r>
        <w:t>Словообразование: Справочник по английскому языку. / А.Кейпл, Л.Хислип, М.Майер, Д.Уильямсон; Пер. с англ. В.Ф.Карпушенко. – М.: ООО "Издательство Астрель": ООО "Издательство АСТ", 2003. – 368 с.</w:t>
      </w:r>
    </w:p>
    <w:p w14:paraId="36C8A3C9" w14:textId="77777777" w:rsidR="00EF219A" w:rsidRDefault="00EF219A" w:rsidP="00E54669">
      <w:pPr>
        <w:numPr>
          <w:ilvl w:val="0"/>
          <w:numId w:val="64"/>
        </w:numPr>
        <w:suppressAutoHyphens w:val="0"/>
        <w:spacing w:line="360" w:lineRule="auto"/>
        <w:jc w:val="both"/>
      </w:pPr>
      <w:r>
        <w:t>Справочник по офтальмологии. Под ред. Э.С.Аветистова. – М.:</w:t>
      </w:r>
    </w:p>
    <w:p w14:paraId="4A40169B" w14:textId="77777777" w:rsidR="00EF219A" w:rsidRDefault="00EF219A" w:rsidP="00EF219A">
      <w:pPr>
        <w:spacing w:line="360" w:lineRule="auto"/>
        <w:jc w:val="both"/>
      </w:pPr>
      <w:r>
        <w:t xml:space="preserve"> Медицина, 1978. – 376 с.</w:t>
      </w:r>
    </w:p>
    <w:p w14:paraId="17B0282E" w14:textId="77777777" w:rsidR="00EF219A" w:rsidRDefault="00EF219A" w:rsidP="00E54669">
      <w:pPr>
        <w:numPr>
          <w:ilvl w:val="0"/>
          <w:numId w:val="64"/>
        </w:numPr>
        <w:suppressAutoHyphens w:val="0"/>
        <w:spacing w:line="360" w:lineRule="auto"/>
        <w:jc w:val="both"/>
      </w:pPr>
      <w:r>
        <w:t>Философский энциклопедический словарь / Редкол.:С.С.Аверицев, Э.А.Араб-Оглы, Л.Ф.Ильичев и др. – 2-е изд. – М.:Сов.энциклопедия, 1989. – 815 с.</w:t>
      </w:r>
    </w:p>
    <w:p w14:paraId="5C022774" w14:textId="77777777" w:rsidR="00EF219A" w:rsidRDefault="00EF219A" w:rsidP="00E54669">
      <w:pPr>
        <w:numPr>
          <w:ilvl w:val="0"/>
          <w:numId w:val="64"/>
        </w:numPr>
        <w:suppressAutoHyphens w:val="0"/>
        <w:spacing w:line="360" w:lineRule="auto"/>
        <w:jc w:val="both"/>
      </w:pPr>
      <w:r>
        <w:t>Энциклопедический словарь медицинских терминов: В 3-х томах. Около 60 000 терминов. /Гл. ред. Б.В.Петровский. –  М.: Советская энциклопедия, 1982.</w:t>
      </w:r>
    </w:p>
    <w:p w14:paraId="59B07690" w14:textId="77777777" w:rsidR="00EF219A" w:rsidRDefault="00EF219A" w:rsidP="00E54669">
      <w:pPr>
        <w:numPr>
          <w:ilvl w:val="0"/>
          <w:numId w:val="64"/>
        </w:numPr>
        <w:suppressAutoHyphens w:val="0"/>
        <w:spacing w:line="360" w:lineRule="auto"/>
        <w:jc w:val="both"/>
        <w:rPr>
          <w:lang w:val="en-US"/>
        </w:rPr>
      </w:pPr>
      <w:r>
        <w:rPr>
          <w:lang w:val="en-US"/>
        </w:rPr>
        <w:t>Albert &amp; Jakobiec. Principles and Practice of Ophthalmology. – W.B.Saunders Co.. Electronic Designs by Media Solutions Corporation. – 1995.</w:t>
      </w:r>
    </w:p>
    <w:p w14:paraId="61C161F4" w14:textId="77777777" w:rsidR="00EF219A" w:rsidRDefault="00EF219A" w:rsidP="00E54669">
      <w:pPr>
        <w:numPr>
          <w:ilvl w:val="0"/>
          <w:numId w:val="64"/>
        </w:numPr>
        <w:suppressAutoHyphens w:val="0"/>
        <w:spacing w:line="360" w:lineRule="auto"/>
        <w:jc w:val="both"/>
        <w:rPr>
          <w:lang w:val="en-US"/>
        </w:rPr>
      </w:pPr>
      <w:r>
        <w:rPr>
          <w:lang w:val="en-US"/>
        </w:rPr>
        <w:t>Concise colour medical dictionary. – Oxford University Press, 1996. – 719 p.</w:t>
      </w:r>
    </w:p>
    <w:p w14:paraId="52D7C035" w14:textId="77777777" w:rsidR="00EF219A" w:rsidRDefault="00EF219A" w:rsidP="00E54669">
      <w:pPr>
        <w:numPr>
          <w:ilvl w:val="0"/>
          <w:numId w:val="64"/>
        </w:numPr>
        <w:suppressAutoHyphens w:val="0"/>
        <w:spacing w:line="360" w:lineRule="auto"/>
        <w:jc w:val="both"/>
        <w:rPr>
          <w:lang w:val="en-US"/>
        </w:rPr>
      </w:pPr>
      <w:r>
        <w:rPr>
          <w:lang w:val="en-US"/>
        </w:rPr>
        <w:t>Dorland’s illustrated medical dictionary. / Ed 28. – London, W.B. Saunders Comp., 1994. – 1940 p.</w:t>
      </w:r>
    </w:p>
    <w:p w14:paraId="39F580AE" w14:textId="77777777" w:rsidR="00EF219A" w:rsidRDefault="00EF219A" w:rsidP="00E54669">
      <w:pPr>
        <w:numPr>
          <w:ilvl w:val="0"/>
          <w:numId w:val="64"/>
        </w:numPr>
        <w:suppressAutoHyphens w:val="0"/>
        <w:spacing w:line="360" w:lineRule="auto"/>
        <w:jc w:val="both"/>
        <w:rPr>
          <w:lang w:val="en-US"/>
        </w:rPr>
      </w:pPr>
      <w:r>
        <w:rPr>
          <w:lang w:val="en-US"/>
        </w:rPr>
        <w:t>Duke-Elder S., Perkins T.S. System of Ophthalmology. Vol. I-XV. – London: Henry Kimpton, 1966.</w:t>
      </w:r>
    </w:p>
    <w:p w14:paraId="1A565B5F" w14:textId="77777777" w:rsidR="00EF219A" w:rsidRDefault="00EF219A" w:rsidP="00E54669">
      <w:pPr>
        <w:numPr>
          <w:ilvl w:val="0"/>
          <w:numId w:val="64"/>
        </w:numPr>
        <w:suppressAutoHyphens w:val="0"/>
        <w:spacing w:line="360" w:lineRule="auto"/>
        <w:jc w:val="both"/>
        <w:rPr>
          <w:lang w:val="en-US"/>
        </w:rPr>
      </w:pPr>
      <w:r>
        <w:rPr>
          <w:lang w:val="en-US"/>
        </w:rPr>
        <w:t>Duane's Ophthalmology. 1996 CD-ROM Edition. – 1995 Lippincott-Rave</w:t>
      </w:r>
    </w:p>
    <w:p w14:paraId="7DFBFBE9" w14:textId="77777777" w:rsidR="00EF219A" w:rsidRDefault="00EF219A" w:rsidP="00E54669">
      <w:pPr>
        <w:numPr>
          <w:ilvl w:val="0"/>
          <w:numId w:val="64"/>
        </w:numPr>
        <w:suppressAutoHyphens w:val="0"/>
        <w:spacing w:line="360" w:lineRule="auto"/>
        <w:jc w:val="both"/>
      </w:pPr>
      <w:r>
        <w:rPr>
          <w:lang w:val="en-US"/>
        </w:rPr>
        <w:lastRenderedPageBreak/>
        <w:t xml:space="preserve">New Webster's Dictionary of the English Language. – Surjeet publications. </w:t>
      </w:r>
      <w:r>
        <w:t>Delhi. -  1824 p.</w:t>
      </w:r>
    </w:p>
    <w:p w14:paraId="46FC26E2" w14:textId="77777777" w:rsidR="00EF219A" w:rsidRDefault="00EF219A" w:rsidP="00EF219A">
      <w:pPr>
        <w:spacing w:line="360" w:lineRule="auto"/>
        <w:jc w:val="both"/>
      </w:pPr>
    </w:p>
    <w:p w14:paraId="526C9513" w14:textId="77777777" w:rsidR="00EF219A" w:rsidRDefault="00EF219A" w:rsidP="00EF219A">
      <w:pPr>
        <w:spacing w:line="360" w:lineRule="auto"/>
        <w:jc w:val="center"/>
      </w:pPr>
      <w:r>
        <w:t>АНАЛИЗИРУЕМАЯ ЛИТЕРАТУРА:</w:t>
      </w:r>
    </w:p>
    <w:p w14:paraId="2A9FE61A" w14:textId="77777777" w:rsidR="00EF219A" w:rsidRDefault="00EF219A" w:rsidP="00EF219A">
      <w:pPr>
        <w:spacing w:line="360" w:lineRule="auto"/>
        <w:jc w:val="center"/>
      </w:pPr>
    </w:p>
    <w:p w14:paraId="534B3202" w14:textId="77777777" w:rsidR="00EF219A" w:rsidRDefault="00EF219A" w:rsidP="00E54669">
      <w:pPr>
        <w:numPr>
          <w:ilvl w:val="0"/>
          <w:numId w:val="64"/>
        </w:numPr>
        <w:suppressAutoHyphens w:val="0"/>
        <w:spacing w:line="360" w:lineRule="auto"/>
        <w:jc w:val="both"/>
        <w:rPr>
          <w:lang w:val="en-US"/>
        </w:rPr>
      </w:pPr>
      <w:r>
        <w:rPr>
          <w:lang w:val="en-US"/>
        </w:rPr>
        <w:t xml:space="preserve">Basic and Clinical Science Course. 1994 – 1995. Sections 1 – 12. – American Academy of Ophthalmology. – 1995. </w:t>
      </w:r>
    </w:p>
    <w:p w14:paraId="466E290F" w14:textId="6D01EC00" w:rsidR="00F07FFC" w:rsidRPr="005C674B" w:rsidRDefault="00F07FFC" w:rsidP="00847CFB">
      <w:pPr>
        <w:keepNext/>
        <w:widowControl w:val="0"/>
        <w:spacing w:line="360" w:lineRule="auto"/>
        <w:ind w:firstLine="540"/>
        <w:jc w:val="both"/>
        <w:rPr>
          <w:sz w:val="28"/>
          <w:lang w:val="en-US"/>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2"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C4110" w14:textId="77777777" w:rsidR="00E54669" w:rsidRDefault="00E54669">
      <w:r>
        <w:separator/>
      </w:r>
    </w:p>
  </w:endnote>
  <w:endnote w:type="continuationSeparator" w:id="0">
    <w:p w14:paraId="2B0FE9A5" w14:textId="77777777" w:rsidR="00E54669" w:rsidRDefault="00E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49BFF" w14:textId="77777777" w:rsidR="00E54669" w:rsidRDefault="00E54669">
      <w:r>
        <w:separator/>
      </w:r>
    </w:p>
  </w:footnote>
  <w:footnote w:type="continuationSeparator" w:id="0">
    <w:p w14:paraId="7F318778" w14:textId="77777777" w:rsidR="00E54669" w:rsidRDefault="00E5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912633E"/>
    <w:multiLevelType w:val="hybridMultilevel"/>
    <w:tmpl w:val="479CB458"/>
    <w:lvl w:ilvl="0" w:tplc="AE9AB846">
      <w:start w:val="1"/>
      <w:numFmt w:val="decimal"/>
      <w:lvlText w:val="%1."/>
      <w:lvlJc w:val="left"/>
      <w:pPr>
        <w:tabs>
          <w:tab w:val="num" w:pos="340"/>
        </w:tabs>
        <w:ind w:left="340" w:hanging="34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7723550"/>
    <w:multiLevelType w:val="multilevel"/>
    <w:tmpl w:val="156629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3"/>
  </w:num>
  <w:num w:numId="60">
    <w:abstractNumId w:val="0"/>
  </w:num>
  <w:num w:numId="61">
    <w:abstractNumId w:val="56"/>
  </w:num>
  <w:num w:numId="62">
    <w:abstractNumId w:val="55"/>
  </w:num>
  <w:num w:numId="63">
    <w:abstractNumId w:val="52"/>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669"/>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 w:type="character" w:customStyle="1" w:styleId="1fffffffff7">
    <w:name w:val="Основной текст Знак Знак1 Знак Знак Знак"/>
    <w:basedOn w:val="ae"/>
    <w:rsid w:val="005C674B"/>
    <w:rPr>
      <w:sz w:val="28"/>
      <w:lang w:val="uk-UA" w:eastAsia="ru-RU" w:bidi="ar-SA"/>
    </w:rPr>
  </w:style>
  <w:style w:type="character" w:customStyle="1" w:styleId="affffffffffffffffffffffffffffc">
    <w:name w:val="Основной текст Знак Знак Знак Зна"/>
    <w:basedOn w:val="ae"/>
    <w:rsid w:val="005C674B"/>
    <w:rPr>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ber.ac.uk/media/Modules/TF33120/schematv.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ai.narod.ru/Minsky/main.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90FFF-A149-4ED9-9A42-F012D8B4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35</Pages>
  <Words>10665</Words>
  <Characters>60797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361</cp:revision>
  <cp:lastPrinted>2009-02-06T08:36:00Z</cp:lastPrinted>
  <dcterms:created xsi:type="dcterms:W3CDTF">2015-03-22T11:10:00Z</dcterms:created>
  <dcterms:modified xsi:type="dcterms:W3CDTF">2015-04-23T14:43:00Z</dcterms:modified>
</cp:coreProperties>
</file>