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8B819" w14:textId="77777777" w:rsidR="00C22665" w:rsidRDefault="00C22665" w:rsidP="00C22665">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Статистическая оценка и моделирование развития человеческого капитала в регионах Российской Федерации</w:t>
      </w:r>
    </w:p>
    <w:p w14:paraId="498D882D" w14:textId="77777777" w:rsidR="00C22665" w:rsidRDefault="00C22665" w:rsidP="00C22665">
      <w:pPr>
        <w:rPr>
          <w:rFonts w:ascii="Verdana" w:hAnsi="Verdana"/>
          <w:color w:val="000000"/>
          <w:sz w:val="18"/>
          <w:szCs w:val="18"/>
          <w:shd w:val="clear" w:color="auto" w:fill="FFFFFF"/>
        </w:rPr>
      </w:pPr>
    </w:p>
    <w:p w14:paraId="55ADF7A5" w14:textId="77777777" w:rsidR="00C22665" w:rsidRDefault="00C22665" w:rsidP="00C22665">
      <w:pPr>
        <w:rPr>
          <w:rFonts w:ascii="Verdana" w:hAnsi="Verdana"/>
          <w:color w:val="000000"/>
          <w:sz w:val="18"/>
          <w:szCs w:val="18"/>
          <w:shd w:val="clear" w:color="auto" w:fill="FFFFFF"/>
        </w:rPr>
      </w:pPr>
    </w:p>
    <w:p w14:paraId="3EFF58F7" w14:textId="77777777" w:rsidR="00C22665" w:rsidRDefault="00C22665" w:rsidP="00C2266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Конопацкая, Екатерина Андреевна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04D63E" w14:textId="77777777" w:rsidR="00C22665" w:rsidRDefault="00C22665" w:rsidP="00C22665">
      <w:pPr>
        <w:spacing w:line="270" w:lineRule="atLeast"/>
        <w:rPr>
          <w:rFonts w:ascii="Verdana" w:hAnsi="Verdana"/>
          <w:color w:val="000000"/>
          <w:sz w:val="18"/>
          <w:szCs w:val="18"/>
        </w:rPr>
      </w:pPr>
      <w:r>
        <w:rPr>
          <w:rFonts w:ascii="Verdana" w:hAnsi="Verdana"/>
          <w:color w:val="000000"/>
          <w:sz w:val="18"/>
          <w:szCs w:val="18"/>
        </w:rPr>
        <w:t>2012</w:t>
      </w:r>
    </w:p>
    <w:p w14:paraId="059BF28D" w14:textId="77777777" w:rsidR="00C22665" w:rsidRDefault="00C22665" w:rsidP="00C226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B4BF86" w14:textId="77777777" w:rsidR="00C22665" w:rsidRDefault="00C22665" w:rsidP="00C22665">
      <w:pPr>
        <w:spacing w:line="270" w:lineRule="atLeast"/>
        <w:rPr>
          <w:rFonts w:ascii="Verdana" w:hAnsi="Verdana"/>
          <w:color w:val="000000"/>
          <w:sz w:val="18"/>
          <w:szCs w:val="18"/>
        </w:rPr>
      </w:pPr>
      <w:r>
        <w:rPr>
          <w:rFonts w:ascii="Verdana" w:hAnsi="Verdana"/>
          <w:color w:val="000000"/>
          <w:sz w:val="18"/>
          <w:szCs w:val="18"/>
        </w:rPr>
        <w:t>Конопацкая, Екатерина Андреевна</w:t>
      </w:r>
    </w:p>
    <w:p w14:paraId="13244948" w14:textId="77777777" w:rsidR="00C22665" w:rsidRDefault="00C22665" w:rsidP="00C226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21BFB36" w14:textId="77777777" w:rsidR="00C22665" w:rsidRDefault="00C22665" w:rsidP="00C2266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6813F54" w14:textId="77777777" w:rsidR="00C22665" w:rsidRDefault="00C22665" w:rsidP="00C226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76744F9" w14:textId="77777777" w:rsidR="00C22665" w:rsidRDefault="00C22665" w:rsidP="00C22665">
      <w:pPr>
        <w:spacing w:line="270" w:lineRule="atLeast"/>
        <w:rPr>
          <w:rFonts w:ascii="Verdana" w:hAnsi="Verdana"/>
          <w:color w:val="000000"/>
          <w:sz w:val="18"/>
          <w:szCs w:val="18"/>
        </w:rPr>
      </w:pPr>
      <w:r>
        <w:rPr>
          <w:rFonts w:ascii="Verdana" w:hAnsi="Verdana"/>
          <w:color w:val="000000"/>
          <w:sz w:val="18"/>
          <w:szCs w:val="18"/>
        </w:rPr>
        <w:t>Самара</w:t>
      </w:r>
    </w:p>
    <w:p w14:paraId="6FCDB48F" w14:textId="77777777" w:rsidR="00C22665" w:rsidRDefault="00C22665" w:rsidP="00C226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94C351" w14:textId="77777777" w:rsidR="00C22665" w:rsidRDefault="00C22665" w:rsidP="00C22665">
      <w:pPr>
        <w:spacing w:line="270" w:lineRule="atLeast"/>
        <w:rPr>
          <w:rFonts w:ascii="Verdana" w:hAnsi="Verdana"/>
          <w:color w:val="000000"/>
          <w:sz w:val="18"/>
          <w:szCs w:val="18"/>
        </w:rPr>
      </w:pPr>
      <w:r>
        <w:rPr>
          <w:rFonts w:ascii="Verdana" w:hAnsi="Verdana"/>
          <w:color w:val="000000"/>
          <w:sz w:val="18"/>
          <w:szCs w:val="18"/>
        </w:rPr>
        <w:t>08.00.12</w:t>
      </w:r>
    </w:p>
    <w:p w14:paraId="0315CD86" w14:textId="77777777" w:rsidR="00C22665" w:rsidRDefault="00C22665" w:rsidP="00C226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7A5203" w14:textId="77777777" w:rsidR="00C22665" w:rsidRDefault="00C22665" w:rsidP="00C2266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A9301B" w14:textId="77777777" w:rsidR="00C22665" w:rsidRDefault="00C22665" w:rsidP="00C226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EA765AE" w14:textId="77777777" w:rsidR="00C22665" w:rsidRDefault="00C22665" w:rsidP="00C22665">
      <w:pPr>
        <w:spacing w:line="270" w:lineRule="atLeast"/>
        <w:rPr>
          <w:rFonts w:ascii="Verdana" w:hAnsi="Verdana"/>
          <w:color w:val="000000"/>
          <w:sz w:val="18"/>
          <w:szCs w:val="18"/>
        </w:rPr>
      </w:pPr>
      <w:r>
        <w:rPr>
          <w:rFonts w:ascii="Verdana" w:hAnsi="Verdana"/>
          <w:color w:val="000000"/>
          <w:sz w:val="18"/>
          <w:szCs w:val="18"/>
        </w:rPr>
        <w:t>258</w:t>
      </w:r>
    </w:p>
    <w:p w14:paraId="26F4B74D" w14:textId="77777777" w:rsidR="00C22665" w:rsidRDefault="00C22665" w:rsidP="00C226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Конопацкая, Екатерина Андреевна</w:t>
      </w:r>
    </w:p>
    <w:p w14:paraId="1528DED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F8A33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ЧЕЛОВЕЧЕСКОГО КАПИТАЛА В РЕГИОНАХ</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6C9B0E2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структура</w:t>
      </w:r>
      <w:r>
        <w:rPr>
          <w:rStyle w:val="WW8Num2z0"/>
          <w:rFonts w:ascii="Verdana" w:hAnsi="Verdana"/>
          <w:color w:val="000000"/>
          <w:sz w:val="18"/>
          <w:szCs w:val="18"/>
        </w:rPr>
        <w:t> </w:t>
      </w:r>
      <w:r>
        <w:rPr>
          <w:rStyle w:val="WW8Num3z0"/>
          <w:rFonts w:ascii="Verdana" w:hAnsi="Verdana"/>
          <w:color w:val="4682B4"/>
          <w:sz w:val="18"/>
          <w:szCs w:val="18"/>
        </w:rPr>
        <w:t>человеческого</w:t>
      </w:r>
      <w:r>
        <w:rPr>
          <w:rStyle w:val="WW8Num2z0"/>
          <w:rFonts w:ascii="Verdana" w:hAnsi="Verdana"/>
          <w:color w:val="000000"/>
          <w:sz w:val="18"/>
          <w:szCs w:val="18"/>
        </w:rPr>
        <w:t> </w:t>
      </w:r>
      <w:r>
        <w:rPr>
          <w:rFonts w:ascii="Verdana" w:hAnsi="Verdana"/>
          <w:color w:val="000000"/>
          <w:sz w:val="18"/>
          <w:szCs w:val="18"/>
        </w:rPr>
        <w:t>капитала.</w:t>
      </w:r>
    </w:p>
    <w:p w14:paraId="137C15A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как объект статистического исследования.</w:t>
      </w:r>
    </w:p>
    <w:p w14:paraId="1A57E68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модели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преимущества статистического подхода.</w:t>
      </w:r>
    </w:p>
    <w:p w14:paraId="3932FB9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Информационная и методологическая база статистического исследования.</w:t>
      </w:r>
    </w:p>
    <w:p w14:paraId="73E9CA8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СТАТИСТИЧЕСКАЯ</w:t>
      </w:r>
      <w:r>
        <w:rPr>
          <w:rStyle w:val="WW8Num2z0"/>
          <w:rFonts w:ascii="Verdana" w:hAnsi="Verdana"/>
          <w:color w:val="000000"/>
          <w:sz w:val="18"/>
          <w:szCs w:val="18"/>
        </w:rPr>
        <w:t> </w:t>
      </w:r>
      <w:r>
        <w:rPr>
          <w:rFonts w:ascii="Verdana" w:hAnsi="Verdana"/>
          <w:color w:val="000000"/>
          <w:sz w:val="18"/>
          <w:szCs w:val="18"/>
        </w:rPr>
        <w:t>ОЦЕНКА РЕГИОНАЛЬНОЙ ДИФФЕРЕНЦИАЦИИ И АСИММЕТРИИ</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ПО УРОВНЮ РАЗВИТИЯ ЧЕЛОВЕЧЕСКОГО КАПИТАЛА.</w:t>
      </w:r>
    </w:p>
    <w:p w14:paraId="6B0CA47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Дифференциация регионов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Style w:val="WW8Num2z0"/>
          <w:rFonts w:ascii="Verdana" w:hAnsi="Verdana"/>
          <w:color w:val="000000"/>
          <w:sz w:val="18"/>
          <w:szCs w:val="18"/>
        </w:rPr>
        <w:t> </w:t>
      </w:r>
      <w:r>
        <w:rPr>
          <w:rFonts w:ascii="Verdana" w:hAnsi="Verdana"/>
          <w:color w:val="000000"/>
          <w:sz w:val="18"/>
          <w:szCs w:val="18"/>
        </w:rPr>
        <w:t>по уровню и факторам развития человеческого капитала.</w:t>
      </w:r>
    </w:p>
    <w:p w14:paraId="5F0E653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многомерной классификации в выявлении групп регионов по уровню развития человеческого капитала в России.</w:t>
      </w:r>
    </w:p>
    <w:p w14:paraId="464EA05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Многомерная непараметрическая</w:t>
      </w:r>
      <w:r>
        <w:rPr>
          <w:rStyle w:val="WW8Num2z0"/>
          <w:rFonts w:ascii="Verdana" w:hAnsi="Verdana"/>
          <w:color w:val="000000"/>
          <w:sz w:val="18"/>
          <w:szCs w:val="18"/>
        </w:rPr>
        <w:t> </w:t>
      </w:r>
      <w:r>
        <w:rPr>
          <w:rStyle w:val="WW8Num3z0"/>
          <w:rFonts w:ascii="Verdana" w:hAnsi="Verdana"/>
          <w:color w:val="4682B4"/>
          <w:sz w:val="18"/>
          <w:szCs w:val="18"/>
        </w:rPr>
        <w:t>оценка</w:t>
      </w:r>
      <w:r>
        <w:rPr>
          <w:rStyle w:val="WW8Num2z0"/>
          <w:rFonts w:ascii="Verdana" w:hAnsi="Verdana"/>
          <w:color w:val="000000"/>
          <w:sz w:val="18"/>
          <w:szCs w:val="18"/>
        </w:rPr>
        <w:t> </w:t>
      </w:r>
      <w:r>
        <w:rPr>
          <w:rFonts w:ascii="Verdana" w:hAnsi="Verdana"/>
          <w:color w:val="000000"/>
          <w:sz w:val="18"/>
          <w:szCs w:val="18"/>
        </w:rPr>
        <w:t>межрегиональных различий уровней развития человеческого капитала в России.</w:t>
      </w:r>
    </w:p>
    <w:p w14:paraId="5168FE0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 кластерного анализа в выявлении групп регионов по уровню развития человеческого капитала.</w:t>
      </w:r>
    </w:p>
    <w:p w14:paraId="43E5E14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СТАТИСТИЧЕСКОЕ</w:t>
      </w:r>
      <w:r>
        <w:rPr>
          <w:rStyle w:val="WW8Num2z0"/>
          <w:rFonts w:ascii="Verdana" w:hAnsi="Verdana"/>
          <w:color w:val="000000"/>
          <w:sz w:val="18"/>
          <w:szCs w:val="18"/>
        </w:rPr>
        <w:t> </w:t>
      </w:r>
      <w:r>
        <w:rPr>
          <w:rStyle w:val="WW8Num3z0"/>
          <w:rFonts w:ascii="Verdana" w:hAnsi="Verdana"/>
          <w:color w:val="4682B4"/>
          <w:sz w:val="18"/>
          <w:szCs w:val="18"/>
        </w:rPr>
        <w:t>МОДЕЛИРОВАНИЕ</w:t>
      </w:r>
      <w:r>
        <w:rPr>
          <w:rStyle w:val="WW8Num2z0"/>
          <w:rFonts w:ascii="Verdana" w:hAnsi="Verdana"/>
          <w:color w:val="000000"/>
          <w:sz w:val="18"/>
          <w:szCs w:val="18"/>
        </w:rPr>
        <w:t> </w:t>
      </w:r>
      <w:r>
        <w:rPr>
          <w:rFonts w:ascii="Verdana" w:hAnsi="Verdana"/>
          <w:color w:val="000000"/>
          <w:sz w:val="18"/>
          <w:szCs w:val="18"/>
        </w:rPr>
        <w:t>УРОВНЕЙ РАЗВИТИЯ ЧЕЛОВЕЧЕСКОГО КАПИТАЛА.</w:t>
      </w:r>
    </w:p>
    <w:p w14:paraId="65013EDB"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Верификация теоретических моделей развития человеческого капитала по сформированным типологическим группам регионов РФ.</w:t>
      </w:r>
    </w:p>
    <w:p w14:paraId="7BD5495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Выявление системы статистических взаимосвязей факторов и уровня развития человеческого капитала в субъектах Российской Федерации с учетом</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различий.</w:t>
      </w:r>
    </w:p>
    <w:p w14:paraId="406CBE5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Многофакторное моделирование региональных групповых уровней развития человеческого капитала.</w:t>
      </w:r>
    </w:p>
    <w:p w14:paraId="26CF0120" w14:textId="77777777" w:rsidR="00C22665" w:rsidRDefault="00C22665" w:rsidP="00C226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"Статистическая оценка и моделирование развития человеческого капитала в регионах Российской Федерации"</w:t>
      </w:r>
    </w:p>
    <w:p w14:paraId="6E6AE337"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российского общества в условиях усиливающегося дефицита высокопрофессиональных кадров обусловливает необходимость поиска путей эффективного их использования за счет повышения качества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Приоритетность этого направления на правительственном уровне выражается в принятии ряда законодательных документов и программ, в том числе: «</w:t>
      </w:r>
      <w:r>
        <w:rPr>
          <w:rStyle w:val="WW8Num3z0"/>
          <w:rFonts w:ascii="Verdana" w:hAnsi="Verdana"/>
          <w:color w:val="4682B4"/>
          <w:sz w:val="18"/>
          <w:szCs w:val="18"/>
        </w:rPr>
        <w:t>Приоритетные</w:t>
      </w:r>
      <w:r>
        <w:rPr>
          <w:rFonts w:ascii="Verdana" w:hAnsi="Verdana"/>
          <w:color w:val="000000"/>
          <w:sz w:val="18"/>
          <w:szCs w:val="18"/>
        </w:rPr>
        <w:t>национальные проекты», «</w:t>
      </w:r>
      <w:r>
        <w:rPr>
          <w:rStyle w:val="WW8Num3z0"/>
          <w:rFonts w:ascii="Verdana" w:hAnsi="Verdana"/>
          <w:color w:val="4682B4"/>
          <w:sz w:val="18"/>
          <w:szCs w:val="18"/>
        </w:rPr>
        <w:t>Материнский капитал</w:t>
      </w:r>
      <w:r>
        <w:rPr>
          <w:rFonts w:ascii="Verdana" w:hAnsi="Verdana"/>
          <w:color w:val="000000"/>
          <w:sz w:val="18"/>
          <w:szCs w:val="18"/>
        </w:rPr>
        <w:t>», «Программа</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Правительства Российской Федерации на 2009 год», «Предупреждение и борьба с социально значимыми заболеваниями (2007 -2012 годы)», «Развитие физической культуры и спорта в Российской Федерации на 2006 - 2015 годы»,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развития образования на 2011 -2015 годы» и др. Тем не менее, несмотря на меры, принимаемые правительством, страна живет в условиях дефицита</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высококвалифицированной</w:t>
      </w:r>
      <w:r>
        <w:rPr>
          <w:rStyle w:val="WW8Num2z0"/>
          <w:rFonts w:ascii="Verdana" w:hAnsi="Verdana"/>
          <w:color w:val="000000"/>
          <w:sz w:val="18"/>
          <w:szCs w:val="18"/>
        </w:rPr>
        <w:t> </w:t>
      </w:r>
      <w:r>
        <w:rPr>
          <w:rFonts w:ascii="Verdana" w:hAnsi="Verdana"/>
          <w:color w:val="000000"/>
          <w:sz w:val="18"/>
          <w:szCs w:val="18"/>
        </w:rPr>
        <w:t>рабочей силы. В связи с этим задача восполнимости трудовых ресурсов и оптимального их распределения на общенациональном и региональном уровнях остается</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в рамках государственной социально-экономической политики.</w:t>
      </w:r>
    </w:p>
    <w:p w14:paraId="159BB6D6"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Проблеме человеческого развития как основы формирования человеческого капитала международным сообществом уделяется большое внимание. Подтверждением тому служат исследования в рамках</w:t>
      </w:r>
      <w:r>
        <w:rPr>
          <w:rStyle w:val="WW8Num2z0"/>
          <w:rFonts w:ascii="Verdana" w:hAnsi="Verdana"/>
          <w:color w:val="000000"/>
          <w:sz w:val="18"/>
          <w:szCs w:val="18"/>
        </w:rPr>
        <w:t> </w:t>
      </w:r>
      <w:r>
        <w:rPr>
          <w:rStyle w:val="WW8Num3z0"/>
          <w:rFonts w:ascii="Verdana" w:hAnsi="Verdana"/>
          <w:color w:val="4682B4"/>
          <w:sz w:val="18"/>
          <w:szCs w:val="18"/>
        </w:rPr>
        <w:t>ПРООН</w:t>
      </w:r>
      <w:r>
        <w:rPr>
          <w:rFonts w:ascii="Verdana" w:hAnsi="Verdana"/>
          <w:color w:val="000000"/>
          <w:sz w:val="18"/>
          <w:szCs w:val="18"/>
        </w:rPr>
        <w:t>, результаты которых отражены в ежегодных докладах о человеческом развитии, публикующихся с 1990 г. В последнем докладе "Устойчивое развитие и равенство возможностей: Лучшее будущее для всех" за 2011 г. подчеркивается актуальность выявленной в ходе проведенного исследования взаимосвязи между экологической безопасностью территорий и различиями в доходах населения на национальном уровне. Углубляющееся социальное неравенство обусловливает рост экологических рисков, представляющих, в большей степени, угрозу для беднейших слоев населения, испытывающих недостаток в питании, медицинских и образовательных услугах. Помогать этой категории людей в рамках социальных программ - важнейшая задача страны и общества.</w:t>
      </w:r>
    </w:p>
    <w:p w14:paraId="11C1DAFB"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Мониторинг</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реализуемых государственных программ, направленных на развитие человеческого капитала в российских регионах, невозмо4 жен без его количественной оценки. Сложность задач, связанных с разработкой статистической методологии исследования развития человеческого капитала на региональном уровне, обусловливает необходимость изучения и обобщения существующих методик оценки человеческого капитала. Однако в научной среде еще не создан универсальный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интегрального оценивания человеческого капитала. Несовершенство имеющегося информационно-методологического обеспечения отражается на эффективности работы региональной власти и служб государственной статистики, в частности, при разработке программ социально-экономического развития субъектов Российской Федерации.</w:t>
      </w:r>
    </w:p>
    <w:p w14:paraId="54FA7B3E"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Российскими и западными учеными проблеме развития человеческого капитала, а также количественному его оцениванию уделяется большое внимание. Однако существующие способы его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не позволяют учесть в полной мере многоаспектный характер этого сложного понятия. Российские ученые основное внимание уделяют либо качественным характеристикам человеческого капитала, либо его отдельным компонентам, например образованию, как в работах И.</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Д. Нестеровой, К. Сабирьяновой и др. Доминантой настоящего исследования является разработка методики комплексной количественной оценки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уровней развития человеческого капитала в России.</w:t>
      </w:r>
    </w:p>
    <w:p w14:paraId="2856CBDF"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Предпосылки к развитию теории человеческого капитала были заложены еще в работах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У. Петти, К. Маркса и других классиков экономической теории. Процесс формирования понятия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нашел свое отражение в трудах Г. Беккера, Дж.</w:t>
      </w:r>
      <w:r>
        <w:rPr>
          <w:rStyle w:val="WW8Num2z0"/>
          <w:rFonts w:ascii="Verdana" w:hAnsi="Verdana"/>
          <w:color w:val="000000"/>
          <w:sz w:val="18"/>
          <w:szCs w:val="18"/>
        </w:rPr>
        <w:t> </w:t>
      </w:r>
      <w:r>
        <w:rPr>
          <w:rStyle w:val="WW8Num3z0"/>
          <w:rFonts w:ascii="Verdana" w:hAnsi="Verdana"/>
          <w:color w:val="4682B4"/>
          <w:sz w:val="18"/>
          <w:szCs w:val="18"/>
        </w:rPr>
        <w:t>Кендрика</w:t>
      </w:r>
      <w:r>
        <w:rPr>
          <w:rFonts w:ascii="Verdana" w:hAnsi="Verdana"/>
          <w:color w:val="000000"/>
          <w:sz w:val="18"/>
          <w:szCs w:val="18"/>
        </w:rPr>
        <w:t>, А. Маршалла, Л. Туроу, У. Фарра, Дж.</w:t>
      </w:r>
      <w:r>
        <w:rPr>
          <w:rStyle w:val="WW8Num2z0"/>
          <w:rFonts w:ascii="Verdana" w:hAnsi="Verdana"/>
          <w:color w:val="000000"/>
          <w:sz w:val="18"/>
          <w:szCs w:val="18"/>
        </w:rPr>
        <w:t> </w:t>
      </w:r>
      <w:r>
        <w:rPr>
          <w:rStyle w:val="WW8Num3z0"/>
          <w:rFonts w:ascii="Verdana" w:hAnsi="Verdana"/>
          <w:color w:val="4682B4"/>
          <w:sz w:val="18"/>
          <w:szCs w:val="18"/>
        </w:rPr>
        <w:t>Хекмана</w:t>
      </w:r>
      <w:r>
        <w:rPr>
          <w:rFonts w:ascii="Verdana" w:hAnsi="Verdana"/>
          <w:color w:val="000000"/>
          <w:sz w:val="18"/>
          <w:szCs w:val="18"/>
        </w:rPr>
        <w:t>, Т. Щульца, заложивших методологические основы теории человеческого капитала. Такие ученые, как Г. Бадингер, И. Бенхабиб, Д. Вейл, К. Маллиган, Дж.</w:t>
      </w:r>
      <w:r>
        <w:rPr>
          <w:rStyle w:val="WW8Num2z0"/>
          <w:rFonts w:ascii="Verdana" w:hAnsi="Verdana"/>
          <w:color w:val="000000"/>
          <w:sz w:val="18"/>
          <w:szCs w:val="18"/>
        </w:rPr>
        <w:t> </w:t>
      </w:r>
      <w:r>
        <w:rPr>
          <w:rStyle w:val="WW8Num3z0"/>
          <w:rFonts w:ascii="Verdana" w:hAnsi="Verdana"/>
          <w:color w:val="4682B4"/>
          <w:sz w:val="18"/>
          <w:szCs w:val="18"/>
        </w:rPr>
        <w:t>Минцер</w:t>
      </w:r>
      <w:r>
        <w:rPr>
          <w:rFonts w:ascii="Verdana" w:hAnsi="Verdana"/>
          <w:color w:val="000000"/>
          <w:sz w:val="18"/>
          <w:szCs w:val="18"/>
        </w:rPr>
        <w:t>, Г. Мэнкью, Д. Ромер, X. Сала-и-Мартин, Р.</w:t>
      </w:r>
      <w:r>
        <w:rPr>
          <w:rStyle w:val="WW8Num2z0"/>
          <w:rFonts w:ascii="Verdana" w:hAnsi="Verdana"/>
          <w:color w:val="000000"/>
          <w:sz w:val="18"/>
          <w:szCs w:val="18"/>
        </w:rPr>
        <w:t> </w:t>
      </w:r>
      <w:r>
        <w:rPr>
          <w:rStyle w:val="WW8Num3z0"/>
          <w:rFonts w:ascii="Verdana" w:hAnsi="Verdana"/>
          <w:color w:val="4682B4"/>
          <w:sz w:val="18"/>
          <w:szCs w:val="18"/>
        </w:rPr>
        <w:t>Солоу</w:t>
      </w:r>
      <w:r>
        <w:rPr>
          <w:rFonts w:ascii="Verdana" w:hAnsi="Verdana"/>
          <w:color w:val="000000"/>
          <w:sz w:val="18"/>
          <w:szCs w:val="18"/>
        </w:rPr>
        <w:t>, Г. Тондл, Б. Чизвик, М. Шпигель, свои исследования посвятили различным аспектам взаимосвязи исследования человеческого капитала как фактора экономического роста.</w:t>
      </w:r>
    </w:p>
    <w:p w14:paraId="24D7F564"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 сменой парадигмы развития российского общества в рамках рыночного подхода произошла трансформация системы научных взглядов отечественных ис5 следователей по вопросам</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оценки и накопления человеческого капитала. Существенный вклад в это направление сделали такие ученые, как</w:t>
      </w:r>
    </w:p>
    <w:p w14:paraId="0BEDCCD5"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Добрынин, С. Дятлов, И. Ильинский, Р.</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М. Критский, Е. Цыренова и др. Статистический подход к исследованию экономической эффективности человеческого капитала в России, а также его влияние на экономический рост представлен в работах А. Корицкого, Д. Нестеровой, К.</w:t>
      </w:r>
      <w:r>
        <w:rPr>
          <w:rStyle w:val="WW8Num2z0"/>
          <w:rFonts w:ascii="Verdana" w:hAnsi="Verdana"/>
          <w:color w:val="000000"/>
          <w:sz w:val="18"/>
          <w:szCs w:val="18"/>
        </w:rPr>
        <w:t> </w:t>
      </w:r>
      <w:r>
        <w:rPr>
          <w:rStyle w:val="WW8Num3z0"/>
          <w:rFonts w:ascii="Verdana" w:hAnsi="Verdana"/>
          <w:color w:val="4682B4"/>
          <w:sz w:val="18"/>
          <w:szCs w:val="18"/>
        </w:rPr>
        <w:t>Сабирьяновой</w:t>
      </w:r>
      <w:r>
        <w:rPr>
          <w:rStyle w:val="WW8Num2z0"/>
          <w:rFonts w:ascii="Verdana" w:hAnsi="Verdana"/>
          <w:color w:val="000000"/>
          <w:sz w:val="18"/>
          <w:szCs w:val="18"/>
        </w:rPr>
        <w:t> </w:t>
      </w:r>
      <w:r>
        <w:rPr>
          <w:rFonts w:ascii="Verdana" w:hAnsi="Verdana"/>
          <w:color w:val="000000"/>
          <w:sz w:val="18"/>
          <w:szCs w:val="18"/>
        </w:rPr>
        <w:t>и других ученых.</w:t>
      </w:r>
    </w:p>
    <w:p w14:paraId="3CD7B024"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всей социально-экономической системы России в период ее трансформации представляет собой неустойчивый процесс. В связи с этим возрастает роль случайного фактора, повышающего степень различных рисков: экономических, социальных, политических и др. Учесть эти риски и эффективно управлять процессами формирования и развития человеческого капитала невозможно без обобщения и осмысления значительного объема информации, отражающего социально-экономическую ситуацию в регионах страны. При решении задач данного класса в качестве наиболее эффективных методов рассматриваются экономико-статистические. Следовательно, возрастает значение научных работ, в которых используются методы многомерного статистического анализа. Развитие этого научного направления в Российской Федерации осуществляют С. Айвазян, С.</w:t>
      </w:r>
      <w:r>
        <w:rPr>
          <w:rStyle w:val="WW8Num2z0"/>
          <w:rFonts w:ascii="Verdana" w:hAnsi="Verdana"/>
          <w:color w:val="000000"/>
          <w:sz w:val="18"/>
          <w:szCs w:val="18"/>
        </w:rPr>
        <w:t> </w:t>
      </w:r>
      <w:r>
        <w:rPr>
          <w:rStyle w:val="WW8Num3z0"/>
          <w:rFonts w:ascii="Verdana" w:hAnsi="Verdana"/>
          <w:color w:val="4682B4"/>
          <w:sz w:val="18"/>
          <w:szCs w:val="18"/>
        </w:rPr>
        <w:t>Арженовский</w:t>
      </w:r>
      <w:r>
        <w:rPr>
          <w:rFonts w:ascii="Verdana" w:hAnsi="Verdana"/>
          <w:color w:val="000000"/>
          <w:sz w:val="18"/>
          <w:szCs w:val="18"/>
        </w:rPr>
        <w:t>, В. Афанасьев, Е. Дорохина, А. Дубров, И. Елисеева, Е.</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w:t>
      </w:r>
    </w:p>
    <w:p w14:paraId="398D27BA"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 Иваниченко, А. Корицкий, Н. Кремер, В. Нестеров, В. Прокофьев, О. Репин,</w:t>
      </w:r>
    </w:p>
    <w:p w14:paraId="7739CB75"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Рябцев, Ю. Сажин, В.</w:t>
      </w:r>
      <w:r>
        <w:rPr>
          <w:rStyle w:val="WW8Num2z0"/>
          <w:rFonts w:ascii="Verdana" w:hAnsi="Verdana"/>
          <w:color w:val="000000"/>
          <w:sz w:val="18"/>
          <w:szCs w:val="18"/>
        </w:rPr>
        <w:t> </w:t>
      </w:r>
      <w:r>
        <w:rPr>
          <w:rStyle w:val="WW8Num3z0"/>
          <w:rFonts w:ascii="Verdana" w:hAnsi="Verdana"/>
          <w:color w:val="4682B4"/>
          <w:sz w:val="18"/>
          <w:szCs w:val="18"/>
        </w:rPr>
        <w:t>Симчера</w:t>
      </w:r>
      <w:r>
        <w:rPr>
          <w:rFonts w:ascii="Verdana" w:hAnsi="Verdana"/>
          <w:color w:val="000000"/>
          <w:sz w:val="18"/>
          <w:szCs w:val="18"/>
        </w:rPr>
        <w:t>, Н. Тихомиров, Е. Тихомирова, М. Уфимцева,</w:t>
      </w:r>
    </w:p>
    <w:p w14:paraId="7F3F2CE1"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C. Чаплыгин, А. Шабанова и другие ученые. Хотя проблема исследования человеческого капитала нашла свое отражение в работах российских и зарубежных авторов, задача количественного оценивания уровней развития человеческого капитала в рамках комплексного регионального подхода решена еще не в полной мере. Следовательно, возникает необходимость научного осмысления человеческого капитала как сложного социально-экономического явления в рамках статистического подхода с целью получения количественных оценок территориальных уровней развития человеческого капитала, выявления факторов, влияющих на интенсификацию этого процесса в регионах РФ.</w:t>
      </w:r>
    </w:p>
    <w:p w14:paraId="35A9AACD"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 рамках пп.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прогнозирования развития социально-экономических явлений и процессов", 4.12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 территориальных образований"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490A4613"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накопления и развития человеческого капитала в регионах РФ.</w:t>
      </w:r>
    </w:p>
    <w:p w14:paraId="2A2F2B4F"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количественные закономерности регионального развития человеческого капитала в Российской Федерации во взаимообусловленности с влияющими на них факторами.</w:t>
      </w:r>
    </w:p>
    <w:p w14:paraId="6E9D3875"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теоретическое обоснование и разработка методики комплексного статистического исследования уровня развития человеческого капитала 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сравнительном аспекте.</w:t>
      </w:r>
    </w:p>
    <w:p w14:paraId="208BDAA4"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диссертационного исследования поставлены следующие задачи:</w:t>
      </w:r>
    </w:p>
    <w:p w14:paraId="304F7C0D"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подходы понятия человеческого капитала и определить его структуру;</w:t>
      </w:r>
    </w:p>
    <w:p w14:paraId="7456DA95"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методик оценки человеческого капитала преимущественно количественными методами;</w:t>
      </w:r>
    </w:p>
    <w:p w14:paraId="430C7A7E"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показателей уровня развития человеческого капитала в регионах РФ и обусловливающих его факторов;</w:t>
      </w:r>
    </w:p>
    <w:p w14:paraId="50C4110F"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степень дифференциации субъектов РФ и асимметричность РФ как</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системы по уровню развития человеческого капитала;</w:t>
      </w:r>
    </w:p>
    <w:p w14:paraId="0CCF4BC3"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регионов РФ на основе</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оценки уровней развития человеческого капитала и осуществить их типологизацию методами многомерной классификации;</w:t>
      </w:r>
    </w:p>
    <w:p w14:paraId="079A2D1E"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верифицировать теоретические модели развития человеческого капитала применительно к сформированным типологическим группам регионов РФ с целью определения их общих и специфических характеристик;</w:t>
      </w:r>
    </w:p>
    <w:p w14:paraId="40C190FE"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многофакторные регрессионные модели уровня развития человеческого капитала в регионах РФ для обоснования программ государственного регулирования в области формирования человеческого капитала.</w:t>
      </w:r>
    </w:p>
    <w:p w14:paraId="5CE449D9"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выступили работы зарубежных и отечественных ученых по проблемам формирования, оценки и развития человеческого капитала, государственные программы, направленные на развитие человеческого капитала в РФ.</w:t>
      </w:r>
    </w:p>
    <w:p w14:paraId="3CF1E10D"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составляет совокупность общенаучных, в том числе статистических методов: диалектический метод, метод научных обобщений, метод сводки и группировки, итерационный метод многомерного сравнительного анализа, метод непараметрической оценки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различий, методы многомерной классификации (кластерный анализ), метод корреляционного анализа, линейного и нелинейного регрессионного моделирования, метод главных компонент.</w:t>
      </w:r>
    </w:p>
    <w:p w14:paraId="265373AF"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указанных методов осуществлялась в работе с применением программных приложений STATISTICA 6.0 и MS Excel.</w:t>
      </w:r>
    </w:p>
    <w:p w14:paraId="6A89D0BF"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статистические материалы, предоставленные Федеральной службой государственной статистики, показатели, рассчитанные автором по этим данным, а также информация, полученная из периодических изданий и ресурсов глобальной сети Internet.</w:t>
      </w:r>
    </w:p>
    <w:p w14:paraId="441A16DD"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выводов и результатов исследования подтверждаются использованием значительного числа научных трудов зарубежных и отечественных авторов, занимающихся вопросами развития человеческого капитала. Результаты диссертационной работы базируются на данных официальной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регионам Российской Федерации.</w:t>
      </w:r>
    </w:p>
    <w:p w14:paraId="37EBF035"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разработке и апробации методики комплексного статистического анализа уровня развития человеческого капитала в регионах Российской Федерации на основе пространственного моделирования. В качестве наиболее существенных результатов можно выделить следующие:</w:t>
      </w:r>
    </w:p>
    <w:p w14:paraId="716AE583"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подходы понятия человеческого капитала как объекта исследования и определена его структура;</w:t>
      </w:r>
    </w:p>
    <w:p w14:paraId="2CF3BEA3"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методик количественной оценки человеческого капитала по способу их исчисления экономико-аналитическими методами с обоснованием</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методов многомерного статистического анализа;</w:t>
      </w:r>
    </w:p>
    <w:p w14:paraId="1DE54A5C"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статистических показателей уровня и факторов развития человеческого капитала, отражающих процессы его накопления, формирования и использования на основе обобщения методик количественной оценки человеческого капитала;</w:t>
      </w:r>
    </w:p>
    <w:p w14:paraId="0062686B"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типологические группы и характерные для них структурные особенности развития человеческого капитала методами кластерного анализа и равно-интервальной статистической группировки по значению интегральной оценки, полученной итерационным методом многомерной средней;</w:t>
      </w:r>
    </w:p>
    <w:p w14:paraId="5A4C7ECD"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выявлена асимметрия Российской Федерации как территориальной системы по уровню развития человеческого капитала методом непараметрической оценки межрегиональных различий с учетом этапов развития человеческого капитала: его накопления, формирования, применения;</w:t>
      </w:r>
    </w:p>
    <w:p w14:paraId="43A96593"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использование пространственного статистического моделирования для оценки человеческого капитала и реализована верификация теоретических моделей его развития в рамках сформированных типологических групп регионов Российской Федерации;</w:t>
      </w:r>
    </w:p>
    <w:p w14:paraId="54AA9E3B"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многофакторные статистические модели уровней развития человеческого капитала в регионах РФ на основе корреляционно-регрессионного анализа, 9 выявлены обобщающие факторы (главные компоненты) с учетом межгрупповых различий и обоснован механизм их использования в регулировании процессов развития и накопления человеческого капитала в регионах РФ.</w:t>
      </w:r>
    </w:p>
    <w:p w14:paraId="30851181"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Разработанная автором методика и полученные в ходе исследования результаты могут использоваться службами государственной статистики для осуществления мониторинга эффективности использования человеческого капитала, для углубленного анализа его состояния и перспектив развития. Они могут найти применение при разработке мероприятий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развития человеческого капитала, а также в учебном процессе студентов специальности "Статистика" высших учебных заведений.</w:t>
      </w:r>
    </w:p>
    <w:p w14:paraId="7BFD540E"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представлены и доложены автором на следующих научно-практических конференциях: на научно-практической интернет-конференции «Роль статистики в мониторинге социально-экономического положения регионов в условиях действия Федерального закона от 29 ноября 2007 года № 282-ФЗ "Об официальном статистическом учете и системе государственной статистики в Российской Федерации"» (Саратов, 18 августа - 18 сентября 2008 г.); Всероссийской научно-практической конференции преподавателей "Актуальные проблемы экономики и управления современной России" (Пермь, октябрь 2009 г.); 9-й Международной научно-практической конференции "Проблемы развития предприятий: теория и практика" (Самара, ноябрь 2010 г.); III Международной научно-практической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российской экономики" (Москва 2010 г.); Международной научно-практической конференции "Актуальные вопросы экономики и управления" (Волгоград, июнь 2011 г.).</w:t>
      </w:r>
    </w:p>
    <w:p w14:paraId="408EA741"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внедрены в работу по дисциплине "Информационные технологии в статистике" в Самарском государственном экономическом университете, что подтверждается соответствующей справкой.</w:t>
      </w:r>
    </w:p>
    <w:p w14:paraId="3BB3405B"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диссертационной работы ее автором опубликовано 11 научных статей объемом 6,69 печ. л., в том числе три статьи в журналах, определенных ВАК для публикации результатов научных исследований.</w:t>
      </w:r>
    </w:p>
    <w:p w14:paraId="66B8B16E"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Работа состоит из введения, трех глав, разделенных на параграфы, заключения, библиографического списка, включающего 185 наименований источников, и приложения.</w:t>
      </w:r>
    </w:p>
    <w:p w14:paraId="567BC903" w14:textId="77777777" w:rsidR="00C22665" w:rsidRDefault="00C22665" w:rsidP="00C226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Конопацкая, Екатерина Андреевна</w:t>
      </w:r>
    </w:p>
    <w:p w14:paraId="65DB6230"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2C52AD12"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верификации теоретических моделей был произведен расчет показателя норм</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от обучения, включенный в дальнейшем в систему показателей уровня развития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регионов РФ. Исследование моделей по всей совокупности регионов установило, что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действительно вносит существенный вклад в развитие экономики страны. В рамках сформированных типологических групп в большинстве случаев формирование экономики регионов обусловлено накоплением физического капитала. Влияние человеческого капитала наблюдается только в регионах с высоким уровнем развития (кластер 3) в моделях Дж.</w:t>
      </w:r>
      <w:r>
        <w:rPr>
          <w:rStyle w:val="WW8Num2z0"/>
          <w:rFonts w:ascii="Verdana" w:hAnsi="Verdana"/>
          <w:color w:val="000000"/>
          <w:sz w:val="18"/>
          <w:szCs w:val="18"/>
        </w:rPr>
        <w:t> </w:t>
      </w:r>
      <w:r>
        <w:rPr>
          <w:rStyle w:val="WW8Num3z0"/>
          <w:rFonts w:ascii="Verdana" w:hAnsi="Verdana"/>
          <w:color w:val="4682B4"/>
          <w:sz w:val="18"/>
          <w:szCs w:val="18"/>
        </w:rPr>
        <w:t>Минцера</w:t>
      </w:r>
      <w:r>
        <w:rPr>
          <w:rStyle w:val="WW8Num2z0"/>
          <w:rFonts w:ascii="Verdana" w:hAnsi="Verdana"/>
          <w:color w:val="000000"/>
          <w:sz w:val="18"/>
          <w:szCs w:val="18"/>
        </w:rPr>
        <w:t> </w:t>
      </w:r>
      <w:r>
        <w:rPr>
          <w:rFonts w:ascii="Verdana" w:hAnsi="Verdana"/>
          <w:color w:val="000000"/>
          <w:sz w:val="18"/>
          <w:szCs w:val="18"/>
        </w:rPr>
        <w:t>(подход 2), И. Бенхабиба и М. Шпигеля, Г. Бадингера и Г. Тондл. На остальных уровнях (кластеры 1, 2 и 4) коэффициент</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при функции человеческого капитала оказался статистически незначим. Это свидетельствует о том, что человеческий капитал в данных субъектах сформирован еще не окончательно или используется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 Особенностью человеческого капитала в РФ является значимость технологического коэффициента А для регионов с высоким уровнем развития, в то время как на регионы-аутсайдеры его влияния не выявлено. В авторских исследованиях И. Бенхабиба и М. Шпигеля, Г. Бадингера и Г. Тондл были получены обратные результаты: обнаружена значимость этого коэффициента для</w:t>
      </w:r>
      <w:r>
        <w:rPr>
          <w:rStyle w:val="WW8Num2z0"/>
          <w:rFonts w:ascii="Verdana" w:hAnsi="Verdana"/>
          <w:color w:val="000000"/>
          <w:sz w:val="18"/>
          <w:szCs w:val="18"/>
        </w:rPr>
        <w:t> </w:t>
      </w:r>
      <w:r>
        <w:rPr>
          <w:rStyle w:val="WW8Num3z0"/>
          <w:rFonts w:ascii="Verdana" w:hAnsi="Verdana"/>
          <w:color w:val="4682B4"/>
          <w:sz w:val="18"/>
          <w:szCs w:val="18"/>
        </w:rPr>
        <w:t>слаборазвитых</w:t>
      </w:r>
      <w:r>
        <w:rPr>
          <w:rStyle w:val="WW8Num2z0"/>
          <w:rFonts w:ascii="Verdana" w:hAnsi="Verdana"/>
          <w:color w:val="000000"/>
          <w:sz w:val="18"/>
          <w:szCs w:val="18"/>
        </w:rPr>
        <w:t> </w:t>
      </w:r>
      <w:r>
        <w:rPr>
          <w:rFonts w:ascii="Verdana" w:hAnsi="Verdana"/>
          <w:color w:val="000000"/>
          <w:sz w:val="18"/>
          <w:szCs w:val="18"/>
        </w:rPr>
        <w:t>стран.</w:t>
      </w:r>
    </w:p>
    <w:p w14:paraId="7AC65903"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Наиболее сильные статистически значимые взаимосвязи для регионов с высоким уровнем развития человеческого капитала были обнаружены по следующим показателям: число выданных патентов (У11), плотность населения (У1), доля занятых в экономике с высшим профессиональным образованием (У 16) 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детей (0-16 лет). Это свидетельствует о комплексном развитии человеческого капитала на всех уровнях его формирования. Негативное влияние на продолжительность жизни населения оказывают его прогрессирующий алкоголизм и факторы социальной напряженности (высокий уровень преступности среди подростков, нежелание женщин иметь детей). Индекс развития человеческого потенциала является агрегирующим, отражающим многие основные процессы формирования и развития человеческого капитала. Отрицательное воздействие выявлено со стороны факторов социальной напряженности (уровни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и бедности населения), а также миграционного, отражающего потери</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высококвалифицированной</w:t>
      </w:r>
      <w:r>
        <w:rPr>
          <w:rStyle w:val="WW8Num2z0"/>
          <w:rFonts w:ascii="Verdana" w:hAnsi="Verdana"/>
          <w:color w:val="000000"/>
          <w:sz w:val="18"/>
          <w:szCs w:val="18"/>
        </w:rPr>
        <w:t> </w:t>
      </w:r>
      <w:r>
        <w:rPr>
          <w:rFonts w:ascii="Verdana" w:hAnsi="Verdana"/>
          <w:color w:val="000000"/>
          <w:sz w:val="18"/>
          <w:szCs w:val="18"/>
        </w:rPr>
        <w:t>рабочей силы. Низкий уровень развития регионов этой группы выявил взаимосвязь между показателем «Нормы отдачи от обучения, %» и государственными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различные уровни образования. Способствуют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доходы населения (среднемесячная номинальная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численность занятых в экономике на одного</w:t>
      </w:r>
      <w:r>
        <w:rPr>
          <w:rStyle w:val="WW8Num2z0"/>
          <w:rFonts w:ascii="Verdana" w:hAnsi="Verdana"/>
          <w:color w:val="000000"/>
          <w:sz w:val="18"/>
          <w:szCs w:val="18"/>
        </w:rPr>
        <w:t> </w:t>
      </w:r>
      <w:r>
        <w:rPr>
          <w:rStyle w:val="WW8Num3z0"/>
          <w:rFonts w:ascii="Verdana" w:hAnsi="Verdana"/>
          <w:color w:val="4682B4"/>
          <w:sz w:val="18"/>
          <w:szCs w:val="18"/>
        </w:rPr>
        <w:t>пенсионера</w:t>
      </w:r>
      <w:r>
        <w:rPr>
          <w:rFonts w:ascii="Verdana" w:hAnsi="Verdana"/>
          <w:color w:val="000000"/>
          <w:sz w:val="18"/>
          <w:szCs w:val="18"/>
        </w:rPr>
        <w:t>).</w:t>
      </w:r>
    </w:p>
    <w:p w14:paraId="2651C140"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исследования методом главных компонент системы показателей человеческого капитала было проинтерпретировано десять факторов по каждой группе территорий, суммарный вклад в дисперсию которых составил около 80 %. Доминирующим фактором, влияющим на уровень развития человеческого капитала в регионах РФ, является фактор человеческого потенциала. Его вклад в объясненную дисперсию колеблется в диапазоне от 19,4 до 3,5 %. На уровне совокупности регионов РФ был подтвержден тот факт, что развитый человеческий капитал оказывает положительное влияние на экономическое развитие страны. Доля объясненной дисперсии фактора влияния человеческого капитала на экономическое развитие составила 26,7 %. Для группы регионов с высоким уровнем развития сформированный человеческий капитал в условиях</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его развития положительно влияет на рост</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НИОКР (26 %). Обнаружено положительное влияние норм отдачи от обучения. В группах с низким уровнем развития на процесс формирования человеческого капитала в большей степени влияют уровень обручения региона,</w:t>
      </w:r>
      <w:r>
        <w:rPr>
          <w:rStyle w:val="WW8Num2z0"/>
          <w:rFonts w:ascii="Verdana" w:hAnsi="Verdana"/>
          <w:color w:val="000000"/>
          <w:sz w:val="18"/>
          <w:szCs w:val="18"/>
        </w:rPr>
        <w:t> </w:t>
      </w:r>
      <w:r>
        <w:rPr>
          <w:rStyle w:val="WW8Num3z0"/>
          <w:rFonts w:ascii="Verdana" w:hAnsi="Verdana"/>
          <w:color w:val="4682B4"/>
          <w:sz w:val="18"/>
          <w:szCs w:val="18"/>
        </w:rPr>
        <w:t>ресурсообеспеченность</w:t>
      </w:r>
      <w:r>
        <w:rPr>
          <w:rStyle w:val="WW8Num2z0"/>
          <w:rFonts w:ascii="Verdana" w:hAnsi="Verdana"/>
          <w:color w:val="000000"/>
          <w:sz w:val="18"/>
          <w:szCs w:val="18"/>
        </w:rPr>
        <w:t> </w:t>
      </w:r>
      <w:r>
        <w:rPr>
          <w:rFonts w:ascii="Verdana" w:hAnsi="Verdana"/>
          <w:color w:val="000000"/>
          <w:sz w:val="18"/>
          <w:szCs w:val="18"/>
        </w:rPr>
        <w:t>развития человеческого капитала, демографический фактор. Кроме того, стимулирует развитие человеческого капитала фактор технологического перехвата с объясненной долей дисперсии 4 %.</w:t>
      </w:r>
    </w:p>
    <w:p w14:paraId="296F8327"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6072CE9"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человеческого капитала - это способ повысить эффективность функционирования страны в условиях дефицита высококвалифицированной рабочей силы, вследствие неблагоприятной демографической ситуации, сложившейся в постсоветский период. Российская Федерация представляет собой сложную социально-экономическую систему, с множеством различных факторов, числом единиц измерения и размерами информационного массива показателей. Поэтому наиболее эффективными методами их исследования выступают методы стохастического анализа для оценки состояния человеческого капитала как в регионах, так и по стране в целом при научном обосновании путей развития государства.</w:t>
      </w:r>
    </w:p>
    <w:p w14:paraId="4C52B3E5"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Человеческий потенциал представляет</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запас здоровья, знаний, мотиваций, способностей и социальных возможностей населения.</w:t>
      </w:r>
    </w:p>
    <w:p w14:paraId="1BCC3C73"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Человеческий капитал есть часть человеческого потенциала, которая участвует в производственном процессе, способствует получению дополнительных доходов и положительно влияет на экономический рост.</w:t>
      </w:r>
    </w:p>
    <w:p w14:paraId="0537BC9B"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исследования состояния человеческого капитала в регионах России была разработана иерархическая система статистических показателей, включающая в себя две группы: 1)</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человеческого капитала; 2) факторные показатели человеческого капитала.</w:t>
      </w:r>
    </w:p>
    <w:p w14:paraId="464B3BF5"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обоснования применения многомерных статистических методов был осуществлен разведочный анализ данных совокупностей значений показателей для регионов РФ. Высокая степень дифференциации регионов по уровню развития человеческого капитала обусловила необходимость проведения их многомерной классификации. В результате были сформированы относительно однородные по уровню развития человеческого капитала группы регионов.</w:t>
      </w:r>
    </w:p>
    <w:p w14:paraId="4F4801F1"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степени дифференциации человеческого капитала по уровню его развития обнаружило, что формирование человеческого капитала обусловлено влиянием образования, здравоохранения и социального факторов. Структура уровня развития человеческого капитала асимметрична, и</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положение развитости территориальной системы на 67,2 п.п. хуже максимально возможного. В соответствии с этапами развития наиболее асимметричное состояние России как</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системы наблюдается на этапе формирования человеческого капитала (81 п.п.). Более равномерно распределены регионы в соответствии с рассчитанной оценкой на этапах «</w:t>
      </w:r>
      <w:r>
        <w:rPr>
          <w:rStyle w:val="WW8Num3z0"/>
          <w:rFonts w:ascii="Verdana" w:hAnsi="Verdana"/>
          <w:color w:val="4682B4"/>
          <w:sz w:val="18"/>
          <w:szCs w:val="18"/>
        </w:rPr>
        <w:t>накопление</w:t>
      </w:r>
      <w:r>
        <w:rPr>
          <w:rFonts w:ascii="Verdana" w:hAnsi="Verdana"/>
          <w:color w:val="000000"/>
          <w:sz w:val="18"/>
          <w:szCs w:val="18"/>
        </w:rPr>
        <w:t>» и «</w:t>
      </w:r>
      <w:r>
        <w:rPr>
          <w:rStyle w:val="WW8Num3z0"/>
          <w:rFonts w:ascii="Verdana" w:hAnsi="Verdana"/>
          <w:color w:val="4682B4"/>
          <w:sz w:val="18"/>
          <w:szCs w:val="18"/>
        </w:rPr>
        <w:t>общий</w:t>
      </w:r>
      <w:r>
        <w:rPr>
          <w:rFonts w:ascii="Verdana" w:hAnsi="Verdana"/>
          <w:color w:val="000000"/>
          <w:sz w:val="18"/>
          <w:szCs w:val="18"/>
        </w:rPr>
        <w:t>». Их степень асимметрии характеризуется как высокая и составляет 60 и 68 п.п., что соответствует уровню развития человеческого капитала ниже среднего. В наиболее одинаковых условиях он представлен на этапе «</w:t>
      </w:r>
      <w:r>
        <w:rPr>
          <w:rStyle w:val="WW8Num3z0"/>
          <w:rFonts w:ascii="Verdana" w:hAnsi="Verdana"/>
          <w:color w:val="4682B4"/>
          <w:sz w:val="18"/>
          <w:szCs w:val="18"/>
        </w:rPr>
        <w:t>применение</w:t>
      </w:r>
      <w:r>
        <w:rPr>
          <w:rFonts w:ascii="Verdana" w:hAnsi="Verdana"/>
          <w:color w:val="000000"/>
          <w:sz w:val="18"/>
          <w:szCs w:val="18"/>
        </w:rPr>
        <w:t>», где степень асимметрии территориальной системы России составила 48 п.п. и имеет срединное положение.</w:t>
      </w:r>
    </w:p>
    <w:p w14:paraId="187F4F86"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верификации</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был произведен расчет показателя норм отдачи от обучения, включенный в дальнейшем в систему показателей уровня развития человеческого капитала регионов РФ. Исследование моделей по всей совокупности регионов показало, что человеческий капитал действительно вносит существенный вклад в развитие экономики страны: коэффициент эластичности оказался статистически значимым практически во всех рассматриваемых моделях. Кроме того, на этом уровне в процессе верификации работ И. Бенхабиба и М. Шпигеля, Г. Бадингера и Г. Тондл было обнаружено положительное влияние технологического перехвата. Его наличие в полученных моделях указывает на важность процесса заимствования новых технологических достижений отстающими субъектами у регионов-лидеров.</w:t>
      </w:r>
    </w:p>
    <w:p w14:paraId="671A7A67"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сформированных типологических групп в большинстве случаев развитие экономики регионов обусловлено накоплением физического капитала. Влияние человеческого капитала наблюдается только в регионах с высоким уровнем развития (кластер 3) в моделях Дж. Минцера (подход 2), И. Бенхабиба и М. Шпигеля, Г. Бадингера и Г. Тондл. На остальных уровнях (кластеры 1, 2 и 4) коэффициент эластичности при функции человеческого капитала оказался статистически незначимым. Это свидетельствует о том, что человеческий капитал в данных субъектах сформирован еще не окончательно или используется неэффективно.</w:t>
      </w:r>
    </w:p>
    <w:p w14:paraId="7DD6C07E"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Особенностью формирования человеческого капитала в РФ является значимость технологического коэффициента для регионов с высоким уровнем развития, в то время как на регионы-аутсайдеры его влияние не выявлено.</w:t>
      </w:r>
    </w:p>
    <w:p w14:paraId="32A3A460"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сильные статистически значимые взаимосвязи для регионов с высоким уровнем развития человеческого капитала были обнаружены по следующим показателям: число выданных патентов (У11), плотность населения (У1), доля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с высшим образованием (У 16), численность детей (016 лет). Это свидетельствует о комплексном развитии человеческого капитала на всех уровнях его формирования. Негативное влияние на продолжительность жизни населения оказывается прогрессирующим алкоголизмом и факторами социальной напряженности (высокий уровень преступности среди подростков, нежелание женщин иметь детей). Индекс развития человеческого потенциала является агрегирующим, отражающим многие основные процессы формирования и развития человеческого капитала. В регионах РФ с высоким уровнем развития человеческого капитала доминируют стимулирующие процессы, способствующие его росту. Отрицательное воздействие выявлено со стороны факторов социальной напряженности (уровни безработицы и</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населения), а также миграционного фактора, отражающего потери высококвалифицированной рабочей силы. Низкий уровень развития регионов этой группы выявил взаимосвязь меду показателем «</w:t>
      </w:r>
      <w:r>
        <w:rPr>
          <w:rStyle w:val="WW8Num3z0"/>
          <w:rFonts w:ascii="Verdana" w:hAnsi="Verdana"/>
          <w:color w:val="4682B4"/>
          <w:sz w:val="18"/>
          <w:szCs w:val="18"/>
        </w:rPr>
        <w:t>нормы отдачи от обучения</w:t>
      </w:r>
      <w:r>
        <w:rPr>
          <w:rFonts w:ascii="Verdana" w:hAnsi="Verdana"/>
          <w:color w:val="000000"/>
          <w:sz w:val="18"/>
          <w:szCs w:val="18"/>
        </w:rPr>
        <w:t>» и государственными инвестициями в различные уровни образования. Кроме того, способствуют повышению результативного признака доходы населения (</w:t>
      </w:r>
      <w:r>
        <w:rPr>
          <w:rStyle w:val="WW8Num3z0"/>
          <w:rFonts w:ascii="Verdana" w:hAnsi="Verdana"/>
          <w:color w:val="4682B4"/>
          <w:sz w:val="18"/>
          <w:szCs w:val="18"/>
        </w:rPr>
        <w:t>среднемесячная</w:t>
      </w:r>
      <w:r>
        <w:rPr>
          <w:rStyle w:val="WW8Num2z0"/>
          <w:rFonts w:ascii="Verdana" w:hAnsi="Verdana"/>
          <w:color w:val="000000"/>
          <w:sz w:val="18"/>
          <w:szCs w:val="18"/>
        </w:rPr>
        <w:t> </w:t>
      </w:r>
      <w:r>
        <w:rPr>
          <w:rFonts w:ascii="Verdana" w:hAnsi="Verdana"/>
          <w:color w:val="000000"/>
          <w:sz w:val="18"/>
          <w:szCs w:val="18"/>
        </w:rPr>
        <w:t>номинальная заработная плата и численность занятых в экономике на одного пенсионера).</w:t>
      </w:r>
    </w:p>
    <w:p w14:paraId="4AE5C16E"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снижения размерности информационного пространства и определения обобщенной структуры факторов, обусловливающих уровни развития человеческого капитала в регионах РФ, в работе был</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метод главных компонент, получены факторные нагрузки по всем исходным данным на основе различных групп регионов. В результате было проинтерпретировано десять факторов по каждой группе территорий, суммарный вклад в дисперсию которых составил около 80 %.</w:t>
      </w:r>
    </w:p>
    <w:p w14:paraId="6B3A6888" w14:textId="77777777" w:rsidR="00C22665" w:rsidRDefault="00C22665" w:rsidP="00C226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Доминирующим фактором, влияющим на уровни развития человеческого капитала в регионах РФ, является фактор человеческого потенциала. Его вклад в объясненную дисперсию колеблется в диапазоне от 19,4 до 3,5 %.</w:t>
      </w:r>
    </w:p>
    <w:p w14:paraId="3AC925DD"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уровне совокупности регионов РФ был подтвержден тот факт, что развитый человеческий капитал оказывает положительное влияние на экономическое развитие страны. Доля объясненной дисперсии фактора влияния человеческого капитала на экономическое развитие составила 26,7 %. Для группы регионов с высоким уровнем развития человеческий капитал в условиях обеспеченности его развития оказывает положительное влияние на развитие инноваций и</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(26 %). Обнаружено положительное влияние норм отдачи от обучения. В группах с низким уровнем развития на процесс формирования человеческого капитала в большей степени влияют уровень образования региона, ресурсообеспеченность развития человеческого капитала, демографический фактор. Кроме того, как фактор, способствующий развитию человеческого капитала, выявлен фактор технологического перехвата. Доля его объясненной дисперсии находится на уровне 4 %.</w:t>
      </w:r>
    </w:p>
    <w:p w14:paraId="51BE5DE2" w14:textId="77777777" w:rsidR="00C22665" w:rsidRDefault="00C22665" w:rsidP="00C226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авторская методика и полученные результаты комплексного статистического исследования могут быть использованы при формировании научно обоснованных долговременных стратегий и</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программ регулирования человеческого капитала в регионах Российской Федерации.</w:t>
      </w:r>
    </w:p>
    <w:p w14:paraId="0F2495B3" w14:textId="77777777" w:rsidR="00C22665" w:rsidRDefault="00C22665" w:rsidP="00C226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Конопацкая, Екатерина Андреевна, 2012 год</w:t>
      </w:r>
    </w:p>
    <w:p w14:paraId="098FAB6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Направления, основные мероприятия и параметры</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"Здоровье" Электронный ресурс. : [протокол № 2 от 21 дек. 2005 г.]. -Режим доступа: http://www.rost.ru.</w:t>
      </w:r>
    </w:p>
    <w:p w14:paraId="67AF4AC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Направления, основные мероприятия и параметры приоритетного национального проекта "Образование" Электронный ресурс. : [протокол № 16 от 21 февр. 2007 г.] Режим доступа: http://www.rost.ru.</w:t>
      </w:r>
    </w:p>
    <w:p w14:paraId="4AD5D07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 дополнительных мерах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семей, имеющих детей : федер. закон от 2007 г. Электронный ресурс. Режим доступа: http://www.rost.ru/main/mothercare.shtml.</w:t>
      </w:r>
    </w:p>
    <w:p w14:paraId="07AB93AB"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Совете при Президенте Российской Федерации по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проектов Электронный ресурс. : указ Президента Российской Федерации от 21 октября 2005 г. № 1226 Режим доступа: http://www.info-law.ru/fed/2005/4/id2061 .html.</w:t>
      </w:r>
    </w:p>
    <w:p w14:paraId="5C4CB53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Правительства Российской Федерации на 2009 год Электронный ресурс. Режим доступа: http://www.rg.ru/2009/03/20/programma-antikrisis-dok.html.</w:t>
      </w:r>
    </w:p>
    <w:p w14:paraId="05D05A9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Программа по оказанию содействия добровольному переселению соотечественников в Российскую Федерацию Текст. // Рос. газ. 2006. № 637.</w:t>
      </w:r>
    </w:p>
    <w:p w14:paraId="252F3BE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Программа развития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Электронный ресурс. Режим доступа: http://www.unrussia.ru/institutions/undp.html.</w:t>
      </w:r>
    </w:p>
    <w:p w14:paraId="2018D9F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Российские федеральные программы Электронный ресурс. Режим доступа: http://fcp.economy.gov.ru/cgi-bin/cis/fcp.cgi/Fcp/FcpList/View/2011. - Загл. с экрана.</w:t>
      </w:r>
    </w:p>
    <w:p w14:paraId="746FA20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Стенографический отчет о совместном заседании Государственного совета и Комиссии по модернизации и технологическому развитию экономики России Электронный ресурс. : [31 авг. 2010 г.]. Режим доступа: http://www.kremlin.ru/transcripts/8786/work.</w:t>
      </w:r>
    </w:p>
    <w:p w14:paraId="79A83F6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Агабекова, Н.В. Человеческие ресурсы как</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развития экономики Республики Беларусь: состояние и использование Текст. / Н.В. Агабекова // Вопр. статистики. 2010. - № 5.</w:t>
      </w:r>
    </w:p>
    <w:p w14:paraId="4694863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Айвазян, С.А. Анализ синтетических категорий качества жизни населения субъектов Российской Федерации: их измерение, динамика, основные тенденции Текст. / С.А. Айвазян // Уровень жизни населения регионов России. 2002. -№ 11.</w:t>
      </w:r>
    </w:p>
    <w:p w14:paraId="4AEDD04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Классификация многомерных наблюдений Текст. / С.А. Айвазян, З.И.</w:t>
      </w:r>
      <w:r>
        <w:rPr>
          <w:rStyle w:val="WW8Num2z0"/>
          <w:rFonts w:ascii="Verdana" w:hAnsi="Verdana"/>
          <w:color w:val="000000"/>
          <w:sz w:val="18"/>
          <w:szCs w:val="18"/>
        </w:rPr>
        <w:t> </w:t>
      </w:r>
      <w:r>
        <w:rPr>
          <w:rStyle w:val="WW8Num3z0"/>
          <w:rFonts w:ascii="Verdana" w:hAnsi="Verdana"/>
          <w:color w:val="4682B4"/>
          <w:sz w:val="18"/>
          <w:szCs w:val="18"/>
        </w:rPr>
        <w:t>Бежаева</w:t>
      </w:r>
      <w:r>
        <w:rPr>
          <w:rFonts w:ascii="Verdana" w:hAnsi="Verdana"/>
          <w:color w:val="000000"/>
          <w:sz w:val="18"/>
          <w:szCs w:val="18"/>
        </w:rPr>
        <w:t>, О.В. Староверов. М. : Статистика, 1977.</w:t>
      </w:r>
    </w:p>
    <w:p w14:paraId="205D48D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Текст. : учеб. для вузов. В 2 т. Т. 1. Теория вероятностей и прикладная статистика / С.А. Айвазян, В.С.</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2-е изд., испр. - М.: ЮНИТИ-ДАНА, 2000.</w:t>
      </w:r>
    </w:p>
    <w:p w14:paraId="35C0D17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Айвазян, С.А. Россия в</w:t>
      </w:r>
      <w:r>
        <w:rPr>
          <w:rStyle w:val="WW8Num2z0"/>
          <w:rFonts w:ascii="Verdana" w:hAnsi="Verdana"/>
          <w:color w:val="000000"/>
          <w:sz w:val="18"/>
          <w:szCs w:val="18"/>
        </w:rPr>
        <w:t> </w:t>
      </w:r>
      <w:r>
        <w:rPr>
          <w:rStyle w:val="WW8Num3z0"/>
          <w:rFonts w:ascii="Verdana" w:hAnsi="Verdana"/>
          <w:color w:val="4682B4"/>
          <w:sz w:val="18"/>
          <w:szCs w:val="18"/>
        </w:rPr>
        <w:t>межстрановом</w:t>
      </w:r>
      <w:r>
        <w:rPr>
          <w:rStyle w:val="WW8Num2z0"/>
          <w:rFonts w:ascii="Verdana" w:hAnsi="Verdana"/>
          <w:color w:val="000000"/>
          <w:sz w:val="18"/>
          <w:szCs w:val="18"/>
        </w:rPr>
        <w:t> </w:t>
      </w:r>
      <w:r>
        <w:rPr>
          <w:rFonts w:ascii="Verdana" w:hAnsi="Verdana"/>
          <w:color w:val="000000"/>
          <w:sz w:val="18"/>
          <w:szCs w:val="18"/>
        </w:rPr>
        <w:t>анализе синтетических категорий качества жизни населения Текст. : в 2 ч. Ч. I. Методология анализа и пример ее применения / С.А. Айвазян. М.: Мир России, 2001.</w:t>
      </w:r>
    </w:p>
    <w:p w14:paraId="4130051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Н.В. О наблюдении за уровнем</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услуги высших учебных заведений в условиях реализации национального проекта «</w:t>
      </w:r>
      <w:r>
        <w:rPr>
          <w:rStyle w:val="WW8Num3z0"/>
          <w:rFonts w:ascii="Verdana" w:hAnsi="Verdana"/>
          <w:color w:val="4682B4"/>
          <w:sz w:val="18"/>
          <w:szCs w:val="18"/>
        </w:rPr>
        <w:t>Образование</w:t>
      </w:r>
      <w:r>
        <w:rPr>
          <w:rFonts w:ascii="Verdana" w:hAnsi="Verdana"/>
          <w:color w:val="000000"/>
          <w:sz w:val="18"/>
          <w:szCs w:val="18"/>
        </w:rPr>
        <w:t>» Текст. / Н.В. Алексеева, Е.В Ильина, С.И.</w:t>
      </w:r>
      <w:r>
        <w:rPr>
          <w:rStyle w:val="WW8Num2z0"/>
          <w:rFonts w:ascii="Verdana" w:hAnsi="Verdana"/>
          <w:color w:val="000000"/>
          <w:sz w:val="18"/>
          <w:szCs w:val="18"/>
        </w:rPr>
        <w:t> </w:t>
      </w:r>
      <w:r>
        <w:rPr>
          <w:rStyle w:val="WW8Num3z0"/>
          <w:rFonts w:ascii="Verdana" w:hAnsi="Verdana"/>
          <w:color w:val="4682B4"/>
          <w:sz w:val="18"/>
          <w:szCs w:val="18"/>
        </w:rPr>
        <w:t>Березовская</w:t>
      </w:r>
      <w:r>
        <w:rPr>
          <w:rStyle w:val="WW8Num2z0"/>
          <w:rFonts w:ascii="Verdana" w:hAnsi="Verdana"/>
          <w:color w:val="000000"/>
          <w:sz w:val="18"/>
          <w:szCs w:val="18"/>
        </w:rPr>
        <w:t> </w:t>
      </w:r>
      <w:r>
        <w:rPr>
          <w:rFonts w:ascii="Verdana" w:hAnsi="Verdana"/>
          <w:color w:val="000000"/>
          <w:sz w:val="18"/>
          <w:szCs w:val="18"/>
        </w:rPr>
        <w:t>// Вопр. статистики. 2007. - № 5.</w:t>
      </w:r>
    </w:p>
    <w:p w14:paraId="6A4014C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Андреев, В. 40 лет снижения продолжительности жизни россиян Текст. / В. Андреев, А. Вишневский // Демоскоп. 2004. - № 169-170.</w:t>
      </w:r>
    </w:p>
    <w:p w14:paraId="376AE75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Анюшин, С. Развитие интеллектуального потенциала страны: место и роль образовательных структур Текст. / С. Анюшин // Человек и труд. 2008. - № 7.</w:t>
      </w:r>
    </w:p>
    <w:p w14:paraId="1B390F6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Балыхин</w:t>
      </w:r>
      <w:r>
        <w:rPr>
          <w:rFonts w:ascii="Verdana" w:hAnsi="Verdana"/>
          <w:color w:val="000000"/>
          <w:sz w:val="18"/>
          <w:szCs w:val="18"/>
        </w:rPr>
        <w:t>, Б.А. Бюджетная политика России и национальная система образования Текст. / Б.А. Балыхин, А.П.</w:t>
      </w:r>
      <w:r>
        <w:rPr>
          <w:rStyle w:val="WW8Num2z0"/>
          <w:rFonts w:ascii="Verdana" w:hAnsi="Verdana"/>
          <w:color w:val="000000"/>
          <w:sz w:val="18"/>
          <w:szCs w:val="18"/>
        </w:rPr>
        <w:t> </w:t>
      </w:r>
      <w:r>
        <w:rPr>
          <w:rStyle w:val="WW8Num3z0"/>
          <w:rFonts w:ascii="Verdana" w:hAnsi="Verdana"/>
          <w:color w:val="4682B4"/>
          <w:sz w:val="18"/>
          <w:szCs w:val="18"/>
        </w:rPr>
        <w:t>Бердашкевич</w:t>
      </w:r>
      <w:r>
        <w:rPr>
          <w:rStyle w:val="WW8Num2z0"/>
          <w:rFonts w:ascii="Verdana" w:hAnsi="Verdana"/>
          <w:color w:val="000000"/>
          <w:sz w:val="18"/>
          <w:szCs w:val="18"/>
        </w:rPr>
        <w:t> </w:t>
      </w:r>
      <w:r>
        <w:rPr>
          <w:rFonts w:ascii="Verdana" w:hAnsi="Verdana"/>
          <w:color w:val="000000"/>
          <w:sz w:val="18"/>
          <w:szCs w:val="18"/>
        </w:rPr>
        <w:t>// ЭКО: Всерос. экон. журн. 2008. - № 11.</w:t>
      </w:r>
    </w:p>
    <w:p w14:paraId="770FC6D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Барабанов, А.И. Рабочая сила и трудовые ресурсы в условиях развитого социализма Текст. / А.И. Барабанов. Л. : Изд-во Ленингр. ун-та, 1984.</w:t>
      </w:r>
    </w:p>
    <w:p w14:paraId="334D093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Беккер, Г.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Главы из книги Текст. / Г. Беккер //</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экономика, политика, идеология. 1993. - № 11.</w:t>
      </w:r>
    </w:p>
    <w:p w14:paraId="2D666ED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Блауг</w:t>
      </w:r>
      <w:r>
        <w:rPr>
          <w:rFonts w:ascii="Verdana" w:hAnsi="Verdana"/>
          <w:color w:val="000000"/>
          <w:sz w:val="18"/>
          <w:szCs w:val="18"/>
        </w:rPr>
        <w:t>, М. Экономическая жизнь в ретроспективе Текст. / М. Блауг. М. : ДЕЛО ЛТД, 1994.</w:t>
      </w:r>
    </w:p>
    <w:p w14:paraId="4DB750B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Бобылев, С.Н. Развитие человеческого потенциала в России Текст. / С.Н. Бобылев // Вестн. Моск. ун-та. Серия 6, Экономика. 2005 - № 1.</w:t>
      </w:r>
    </w:p>
    <w:p w14:paraId="0C9FC30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Болдбатар, Б. Монголия: формирование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Текст. / Б. Болдбатар // Человек и труд. 2008. - № 11.</w:t>
      </w:r>
    </w:p>
    <w:p w14:paraId="680917B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Всемирный банк Электронный ресурс. Режим доступа: http://data.worldbank.org/. - Загл. с экрана.</w:t>
      </w:r>
    </w:p>
    <w:p w14:paraId="3FDFA83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Галаган, А.И. Международные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развития образования Текст. / А.И. Галаган // Социально-гуманитарные знания. 2006. - № 4.</w:t>
      </w:r>
    </w:p>
    <w:p w14:paraId="02450C9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А.И. Финансирование образования в развитых зарубежных странах Текст. / А.И. Галаган, О.Д.</w:t>
      </w:r>
      <w:r>
        <w:rPr>
          <w:rStyle w:val="WW8Num2z0"/>
          <w:rFonts w:ascii="Verdana" w:hAnsi="Verdana"/>
          <w:color w:val="000000"/>
          <w:sz w:val="18"/>
          <w:szCs w:val="18"/>
        </w:rPr>
        <w:t> </w:t>
      </w:r>
      <w:r>
        <w:rPr>
          <w:rStyle w:val="WW8Num3z0"/>
          <w:rFonts w:ascii="Verdana" w:hAnsi="Verdana"/>
          <w:color w:val="4682B4"/>
          <w:sz w:val="18"/>
          <w:szCs w:val="18"/>
        </w:rPr>
        <w:t>Прянишникова</w:t>
      </w:r>
      <w:r>
        <w:rPr>
          <w:rFonts w:ascii="Verdana" w:hAnsi="Verdana"/>
          <w:color w:val="000000"/>
          <w:sz w:val="18"/>
          <w:szCs w:val="18"/>
        </w:rPr>
        <w:t>; НИИВО. М., 2003.</w:t>
      </w:r>
    </w:p>
    <w:p w14:paraId="2DFFCE3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Геращенко, И.П. Оценка</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компании Текст. / И.П. Геращенко // Проблемы теории и практики управления. 2008. - № 11.</w:t>
      </w:r>
    </w:p>
    <w:p w14:paraId="499644D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Гойло</w:t>
      </w:r>
      <w:r>
        <w:rPr>
          <w:rFonts w:ascii="Verdana" w:hAnsi="Verdana"/>
          <w:color w:val="000000"/>
          <w:sz w:val="18"/>
          <w:szCs w:val="18"/>
        </w:rPr>
        <w:t>, В. С. Современные буржуазные теории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рабочей силы Текст. / B.C. Гойло. М. : Наука, 1975.</w:t>
      </w:r>
    </w:p>
    <w:p w14:paraId="24DC7D9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Гребнев, Л. От «</w:t>
      </w:r>
      <w:r>
        <w:rPr>
          <w:rStyle w:val="WW8Num3z0"/>
          <w:rFonts w:ascii="Verdana" w:hAnsi="Verdana"/>
          <w:color w:val="4682B4"/>
          <w:sz w:val="18"/>
          <w:szCs w:val="18"/>
        </w:rPr>
        <w:t>человека в экономике</w:t>
      </w:r>
      <w:r>
        <w:rPr>
          <w:rFonts w:ascii="Verdana" w:hAnsi="Verdana"/>
          <w:color w:val="000000"/>
          <w:sz w:val="18"/>
          <w:szCs w:val="18"/>
        </w:rPr>
        <w:t>» к «</w:t>
      </w:r>
      <w:r>
        <w:rPr>
          <w:rStyle w:val="WW8Num3z0"/>
          <w:rFonts w:ascii="Verdana" w:hAnsi="Verdana"/>
          <w:color w:val="4682B4"/>
          <w:sz w:val="18"/>
          <w:szCs w:val="18"/>
        </w:rPr>
        <w:t>экономике в человеке</w:t>
      </w:r>
      <w:r>
        <w:rPr>
          <w:rFonts w:ascii="Verdana" w:hAnsi="Verdana"/>
          <w:color w:val="000000"/>
          <w:sz w:val="18"/>
          <w:szCs w:val="18"/>
        </w:rPr>
        <w:t>» Текст. / Л. Гребнев // Вопр. экономики. 2006. - № 11.</w:t>
      </w:r>
    </w:p>
    <w:p w14:paraId="39CB099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Громов, А. Медвеев и человеческий капитал Текст. / А. Громов // Эксперт. -2007. № 14.</w:t>
      </w:r>
    </w:p>
    <w:p w14:paraId="3D3C73E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Данилова, О.В. Комплексные индикаторы качества жизни отражение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человеческий капитал Текст. / О.В. Данилова //</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анализ. Теория и практика. - 2008. - № 15.</w:t>
      </w:r>
    </w:p>
    <w:p w14:paraId="53370A4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Демин, П. Человеческий капитал как фактор европейской экономической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Республики Беларусь Текст. / П. Демин // Белорус, журн. междунар. права и междунар. отношений. 2003. - № 3.</w:t>
      </w:r>
    </w:p>
    <w:p w14:paraId="019344A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Демографический ежегодник России, 2010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2010. - Режим доступа: Ьйр://шшш.§кв.т/шр8/шстУсогтес1/гоззШ^^сСо11есйош/с1ос1 137674209312. Загл. с экрана.</w:t>
      </w:r>
    </w:p>
    <w:p w14:paraId="09BE81B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Добрынин, А.И. Человеческий капитал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экономике: формирование, оценка, эффективность использования Текст. / А.И. Добрынин. СПб.: Наука, 1999.</w:t>
      </w:r>
    </w:p>
    <w:p w14:paraId="6C83B77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Доклад о развитии человека за 1990 год Текст. Нью-Йорк ; Оксфорд : Оксфорд</w:t>
      </w:r>
      <w:r>
        <w:rPr>
          <w:rStyle w:val="WW8Num2z0"/>
          <w:rFonts w:ascii="Verdana" w:hAnsi="Verdana"/>
          <w:color w:val="000000"/>
          <w:sz w:val="18"/>
          <w:szCs w:val="18"/>
        </w:rPr>
        <w:t> </w:t>
      </w:r>
      <w:r>
        <w:rPr>
          <w:rStyle w:val="WW8Num3z0"/>
          <w:rFonts w:ascii="Verdana" w:hAnsi="Verdana"/>
          <w:color w:val="4682B4"/>
          <w:sz w:val="18"/>
          <w:szCs w:val="18"/>
        </w:rPr>
        <w:t>юниверсити</w:t>
      </w:r>
      <w:r>
        <w:rPr>
          <w:rStyle w:val="WW8Num2z0"/>
          <w:rFonts w:ascii="Verdana" w:hAnsi="Verdana"/>
          <w:color w:val="000000"/>
          <w:sz w:val="18"/>
          <w:szCs w:val="18"/>
        </w:rPr>
        <w:t> </w:t>
      </w:r>
      <w:r>
        <w:rPr>
          <w:rFonts w:ascii="Verdana" w:hAnsi="Verdana"/>
          <w:color w:val="000000"/>
          <w:sz w:val="18"/>
          <w:szCs w:val="18"/>
        </w:rPr>
        <w:t>пресс, 1990.</w:t>
      </w:r>
    </w:p>
    <w:p w14:paraId="1421BE4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Доклад о человеческом развитии за 2007/2008/2010/2011 // Электронный ресурс. Режим доступа: http://www.unrussia.ru/public.html. - Загл. с экрана.</w:t>
      </w:r>
    </w:p>
    <w:p w14:paraId="6D8DD05B"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 Рынок; микроэкономическая модель Текст. / Э. Долан, Дж.</w:t>
      </w:r>
      <w:r>
        <w:rPr>
          <w:rStyle w:val="WW8Num2z0"/>
          <w:rFonts w:ascii="Verdana" w:hAnsi="Verdana"/>
          <w:color w:val="000000"/>
          <w:sz w:val="18"/>
          <w:szCs w:val="18"/>
        </w:rPr>
        <w:t> </w:t>
      </w:r>
      <w:r>
        <w:rPr>
          <w:rStyle w:val="WW8Num3z0"/>
          <w:rFonts w:ascii="Verdana" w:hAnsi="Verdana"/>
          <w:color w:val="4682B4"/>
          <w:sz w:val="18"/>
          <w:szCs w:val="18"/>
        </w:rPr>
        <w:t>Линдсей</w:t>
      </w:r>
      <w:r>
        <w:rPr>
          <w:rFonts w:ascii="Verdana" w:hAnsi="Verdana"/>
          <w:color w:val="000000"/>
          <w:sz w:val="18"/>
          <w:szCs w:val="18"/>
        </w:rPr>
        <w:t>. -СПб., 1992.</w:t>
      </w:r>
    </w:p>
    <w:p w14:paraId="747F2B1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Дятлов, С.А.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человеческий капитал: критерии эффективности Текст. / С.А. Дятлов // Изв.</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1996. - № 4.</w:t>
      </w:r>
    </w:p>
    <w:p w14:paraId="4DA5114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Дятлов, С.А. Основы теории человеческого капитала Текст. / С.А. Дятлов. -СПб. : Изд-во СПбУЭФ, 1994.</w:t>
      </w:r>
    </w:p>
    <w:p w14:paraId="5093ED3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Егоров, С. Человеческий фактор и экономический рост в условиях</w:t>
      </w:r>
      <w:r>
        <w:rPr>
          <w:rStyle w:val="WW8Num2z0"/>
          <w:rFonts w:ascii="Verdana" w:hAnsi="Verdana"/>
          <w:color w:val="000000"/>
          <w:sz w:val="18"/>
          <w:szCs w:val="18"/>
        </w:rPr>
        <w:t> </w:t>
      </w:r>
      <w:r>
        <w:rPr>
          <w:rStyle w:val="WW8Num3z0"/>
          <w:rFonts w:ascii="Verdana" w:hAnsi="Verdana"/>
          <w:color w:val="4682B4"/>
          <w:sz w:val="18"/>
          <w:szCs w:val="18"/>
        </w:rPr>
        <w:t>постиндустриализации</w:t>
      </w:r>
      <w:r>
        <w:rPr>
          <w:rStyle w:val="WW8Num2z0"/>
          <w:rFonts w:ascii="Verdana" w:hAnsi="Verdana"/>
          <w:color w:val="000000"/>
          <w:sz w:val="18"/>
          <w:szCs w:val="18"/>
        </w:rPr>
        <w:t> </w:t>
      </w:r>
      <w:r>
        <w:rPr>
          <w:rFonts w:ascii="Verdana" w:hAnsi="Verdana"/>
          <w:color w:val="000000"/>
          <w:sz w:val="18"/>
          <w:szCs w:val="18"/>
        </w:rPr>
        <w:t>Текст. / С. Егоров // Вопр. экономики. 2004 - № 5.</w:t>
      </w:r>
    </w:p>
    <w:p w14:paraId="5600217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Группировка, корреляция, распознавание образов: статистические методы классификации и измерения связей Текст. / И.И. Елисеева, В.О.</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Fonts w:ascii="Verdana" w:hAnsi="Verdana"/>
          <w:color w:val="000000"/>
          <w:sz w:val="18"/>
          <w:szCs w:val="18"/>
        </w:rPr>
        <w:t>. М. : Статистика, 1977.</w:t>
      </w:r>
    </w:p>
    <w:p w14:paraId="5E10747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Текст. : учебник/ И.И.Елисеева,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 Финансы и статистика, 2008.4в.Елисеева, И.И. Статистика Текст. : учеб. для вузов / И. И. Елисеева. СПб. : Питер, 2010.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3851202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Жуков, В.И. Что такое</w:t>
      </w:r>
      <w:r>
        <w:rPr>
          <w:rStyle w:val="WW8Num2z0"/>
          <w:rFonts w:ascii="Verdana" w:hAnsi="Verdana"/>
          <w:color w:val="000000"/>
          <w:sz w:val="18"/>
          <w:szCs w:val="18"/>
        </w:rPr>
        <w:t> </w:t>
      </w:r>
      <w:r>
        <w:rPr>
          <w:rStyle w:val="WW8Num3z0"/>
          <w:rFonts w:ascii="Verdana" w:hAnsi="Verdana"/>
          <w:color w:val="4682B4"/>
          <w:sz w:val="18"/>
          <w:szCs w:val="18"/>
        </w:rPr>
        <w:t>ИЧРП</w:t>
      </w:r>
      <w:r>
        <w:rPr>
          <w:rFonts w:ascii="Verdana" w:hAnsi="Verdana"/>
          <w:color w:val="000000"/>
          <w:sz w:val="18"/>
          <w:szCs w:val="18"/>
        </w:rPr>
        <w:t>? К вопросу о «</w:t>
      </w:r>
      <w:r>
        <w:rPr>
          <w:rStyle w:val="WW8Num3z0"/>
          <w:rFonts w:ascii="Verdana" w:hAnsi="Verdana"/>
          <w:color w:val="4682B4"/>
          <w:sz w:val="18"/>
          <w:szCs w:val="18"/>
        </w:rPr>
        <w:t>человеческом потенциале</w:t>
      </w:r>
      <w:r>
        <w:rPr>
          <w:rFonts w:ascii="Verdana" w:hAnsi="Verdana"/>
          <w:color w:val="000000"/>
          <w:sz w:val="18"/>
          <w:szCs w:val="18"/>
        </w:rPr>
        <w:t>» Электронный ресурс. // Социол. исследования. 1996. - № 4. - Режим доступа: http://www.ecsocman.edu.ru/socis/msg/275676.litml. - Загл. с экрана.</w:t>
      </w:r>
    </w:p>
    <w:p w14:paraId="1B4C062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Закс, Л. Статистическое оценивание Текст. / Л. Закс. М. : Статистика, 1976.</w:t>
      </w:r>
    </w:p>
    <w:p w14:paraId="4E94318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Текст.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Г.Р. Хасаев. М. : Экономика, 2004.</w:t>
      </w:r>
    </w:p>
    <w:p w14:paraId="263BCB9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Заславская, Т.И. Человеческий потенциал в современном</w:t>
      </w:r>
      <w:r>
        <w:rPr>
          <w:rStyle w:val="WW8Num2z0"/>
          <w:rFonts w:ascii="Verdana" w:hAnsi="Verdana"/>
          <w:color w:val="000000"/>
          <w:sz w:val="18"/>
          <w:szCs w:val="18"/>
        </w:rPr>
        <w:t> </w:t>
      </w:r>
      <w:r>
        <w:rPr>
          <w:rStyle w:val="WW8Num3z0"/>
          <w:rFonts w:ascii="Verdana" w:hAnsi="Verdana"/>
          <w:color w:val="4682B4"/>
          <w:sz w:val="18"/>
          <w:szCs w:val="18"/>
        </w:rPr>
        <w:t>трансформационном</w:t>
      </w:r>
      <w:r>
        <w:rPr>
          <w:rStyle w:val="WW8Num2z0"/>
          <w:rFonts w:ascii="Verdana" w:hAnsi="Verdana"/>
          <w:color w:val="000000"/>
          <w:sz w:val="18"/>
          <w:szCs w:val="18"/>
        </w:rPr>
        <w:t> </w:t>
      </w:r>
      <w:r>
        <w:rPr>
          <w:rFonts w:ascii="Verdana" w:hAnsi="Verdana"/>
          <w:color w:val="000000"/>
          <w:sz w:val="18"/>
          <w:szCs w:val="18"/>
        </w:rPr>
        <w:t>процессе Текст. / Т.И. Заславская // Обществ, науки и современность. 2005. - № 3-4.</w:t>
      </w:r>
    </w:p>
    <w:p w14:paraId="5EFE8D1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Ильинский, И.В. Инвестиции в будущее: образование в инвестиционном</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Текст. / И.В. Ильинский. СПб. : Изд-во СПбУЭФ, 1996.</w:t>
      </w:r>
    </w:p>
    <w:p w14:paraId="6677836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Кадомцева, В.А. Интеллектуальный потенциал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политика в ЕС Текст. / В.А. Кадомцева // Вестн. Моск. ун-та. Серия 6, Экономика. 2007. - № 2.</w:t>
      </w:r>
    </w:p>
    <w:p w14:paraId="11F8A3F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Какуани, Н. Черта</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России: вопросы, методология, рекомендации. Итоговый отчет по стадии 1 Программы по совершенствованию измерения, мониторинга и анализа бедности в России Текст. / Н. Какуани, 3. Саджайя. М., 2003.</w:t>
      </w:r>
    </w:p>
    <w:p w14:paraId="0AB61DC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Калюжный, В.В. Закономерности воспроизводства основного капитала Текст. / В.В. Калюжный // Модели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Новое в экономической кибернетике : сб. науч. ст. / под общ. ред. Ю.Г. Лысенко. Донецк : Изд-во ДонНУ, 2005. - № 4.</w:t>
      </w:r>
    </w:p>
    <w:p w14:paraId="07A060B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Калюжный, В.В.</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анализ закономерностей роста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в США Текст. : пер. с англ. /В.В. Калюжный // Экономика Украины. -2004. -№ 1.</w:t>
      </w:r>
    </w:p>
    <w:p w14:paraId="2EAAF9A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Калюжный, В.В. Объяснение парадоксов</w:t>
      </w:r>
      <w:r>
        <w:rPr>
          <w:rStyle w:val="WW8Num2z0"/>
          <w:rFonts w:ascii="Verdana" w:hAnsi="Verdana"/>
          <w:color w:val="000000"/>
          <w:sz w:val="18"/>
          <w:szCs w:val="18"/>
        </w:rPr>
        <w:t> </w:t>
      </w:r>
      <w:r>
        <w:rPr>
          <w:rStyle w:val="WW8Num3z0"/>
          <w:rFonts w:ascii="Verdana" w:hAnsi="Verdana"/>
          <w:color w:val="4682B4"/>
          <w:sz w:val="18"/>
          <w:szCs w:val="18"/>
        </w:rPr>
        <w:t>неоклассической</w:t>
      </w:r>
      <w:r>
        <w:rPr>
          <w:rStyle w:val="WW8Num2z0"/>
          <w:rFonts w:ascii="Verdana" w:hAnsi="Verdana"/>
          <w:color w:val="000000"/>
          <w:sz w:val="18"/>
          <w:szCs w:val="18"/>
        </w:rPr>
        <w:t> </w:t>
      </w:r>
      <w:r>
        <w:rPr>
          <w:rFonts w:ascii="Verdana" w:hAnsi="Verdana"/>
          <w:color w:val="000000"/>
          <w:sz w:val="18"/>
          <w:szCs w:val="18"/>
        </w:rPr>
        <w:t>модели экономического роста Роберта</w:t>
      </w:r>
      <w:r>
        <w:rPr>
          <w:rStyle w:val="WW8Num2z0"/>
          <w:rFonts w:ascii="Verdana" w:hAnsi="Verdana"/>
          <w:color w:val="000000"/>
          <w:sz w:val="18"/>
          <w:szCs w:val="18"/>
        </w:rPr>
        <w:t> </w:t>
      </w:r>
      <w:r>
        <w:rPr>
          <w:rStyle w:val="WW8Num3z0"/>
          <w:rFonts w:ascii="Verdana" w:hAnsi="Verdana"/>
          <w:color w:val="4682B4"/>
          <w:sz w:val="18"/>
          <w:szCs w:val="18"/>
        </w:rPr>
        <w:t>Солоу</w:t>
      </w:r>
      <w:r>
        <w:rPr>
          <w:rStyle w:val="WW8Num2z0"/>
          <w:rFonts w:ascii="Verdana" w:hAnsi="Verdana"/>
          <w:color w:val="000000"/>
          <w:sz w:val="18"/>
          <w:szCs w:val="18"/>
        </w:rPr>
        <w:t> </w:t>
      </w:r>
      <w:r>
        <w:rPr>
          <w:rFonts w:ascii="Verdana" w:hAnsi="Verdana"/>
          <w:color w:val="000000"/>
          <w:sz w:val="18"/>
          <w:szCs w:val="18"/>
        </w:rPr>
        <w:t>Текст. /В.В. Калюжный // Вестн. Нац. банка Украины (</w:t>
      </w:r>
      <w:r>
        <w:rPr>
          <w:rStyle w:val="WW8Num3z0"/>
          <w:rFonts w:ascii="Verdana" w:hAnsi="Verdana"/>
          <w:color w:val="4682B4"/>
          <w:sz w:val="18"/>
          <w:szCs w:val="18"/>
        </w:rPr>
        <w:t>НБУ</w:t>
      </w:r>
      <w:r>
        <w:rPr>
          <w:rFonts w:ascii="Verdana" w:hAnsi="Verdana"/>
          <w:color w:val="000000"/>
          <w:sz w:val="18"/>
          <w:szCs w:val="18"/>
        </w:rPr>
        <w:t>). 2005. - № 2.</w:t>
      </w:r>
    </w:p>
    <w:p w14:paraId="7038B68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Калюжный, В.В. Теория и методы факторного анализа экономического роста Текст. / В.В. Калюжный // Экон. кибернетика : Междунар. науч. журн. Донецк, 2003. -№3-4 (21-22).</w:t>
      </w:r>
    </w:p>
    <w:p w14:paraId="4ABFA66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Калюжный, В.В. Усовершенствованные и новые методы измерения влияния капитала, труда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на рост ВВП Текст. /В.В. Калюжный // Экономика Украины. 2003. - № 6.</w:t>
      </w:r>
    </w:p>
    <w:p w14:paraId="3560526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Кандилов, В.П. Человеческий потенциал как фактор</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территории Текст. / В.П. Кандилов // Вопр. статистики. 2007. - № 12.</w:t>
      </w:r>
    </w:p>
    <w:p w14:paraId="4B470D9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Р. Человеческий каптал России: эволюция и структурные особенности Электронный ресурс. // Вестн. обществ, мнения. 2005. № 4. - Режим доступа: http://www.ecsocman.edu.ru/vestnik/msg/283087.html.</w:t>
      </w:r>
    </w:p>
    <w:p w14:paraId="7FE14C9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Капелюшников, Р.И. Современные буржуазные концепции формирования рабочей силы: Критический анализ Текст. / Р. Капелюшников. М. : Наука, 1981.</w:t>
      </w:r>
    </w:p>
    <w:p w14:paraId="01435A6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Капелюшников, Р.И. Ценится ли на российском рынке человеческий капитал? Текст. / Р. Капелюшников // Демоскоп. 2005. - № 193-194.</w:t>
      </w:r>
    </w:p>
    <w:p w14:paraId="0FEFE17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Кендрик</w:t>
      </w:r>
      <w:r>
        <w:rPr>
          <w:rFonts w:ascii="Verdana" w:hAnsi="Verdana"/>
          <w:color w:val="000000"/>
          <w:sz w:val="18"/>
          <w:szCs w:val="18"/>
        </w:rPr>
        <w:t>, Дж. Совокупный капитал США и его формирование Текст. : пер. с англ. / Дж. Кендрик. М. : Прогресс, 1978.</w:t>
      </w:r>
    </w:p>
    <w:p w14:paraId="00AA112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Кендрик, Дж. Экономический рост и формирование капитала Текст. / Дж. Кендрик. // Вопр. экономики. 1976. - № 11.</w:t>
      </w:r>
    </w:p>
    <w:p w14:paraId="17604EC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Кетова</w:t>
      </w:r>
      <w:r>
        <w:rPr>
          <w:rFonts w:ascii="Verdana" w:hAnsi="Verdana"/>
          <w:color w:val="000000"/>
          <w:sz w:val="18"/>
          <w:szCs w:val="18"/>
        </w:rPr>
        <w:t>, КВ. Учет человеческого капитала при моделировании экономической системы региона Текст. / К.В.</w:t>
      </w:r>
      <w:r>
        <w:rPr>
          <w:rStyle w:val="WW8Num2z0"/>
          <w:rFonts w:ascii="Verdana" w:hAnsi="Verdana"/>
          <w:color w:val="000000"/>
          <w:sz w:val="18"/>
          <w:szCs w:val="18"/>
        </w:rPr>
        <w:t> </w:t>
      </w:r>
      <w:r>
        <w:rPr>
          <w:rStyle w:val="WW8Num3z0"/>
          <w:rFonts w:ascii="Verdana" w:hAnsi="Verdana"/>
          <w:color w:val="4682B4"/>
          <w:sz w:val="18"/>
          <w:szCs w:val="18"/>
        </w:rPr>
        <w:t>Кетова</w:t>
      </w:r>
      <w:r>
        <w:rPr>
          <w:rFonts w:ascii="Verdana" w:hAnsi="Verdana"/>
          <w:color w:val="000000"/>
          <w:sz w:val="18"/>
          <w:szCs w:val="18"/>
        </w:rPr>
        <w:t>, И.Г. Русяк // Вестн. Моск. ун-та. Серия 6, Экономика. 2008. - № 3.</w:t>
      </w:r>
    </w:p>
    <w:p w14:paraId="64BC2A4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Классификация факторов, воздействующих на формирование условий труда Текст. : метод, рекомендации /</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труда. М., 1977.</w:t>
      </w:r>
    </w:p>
    <w:p w14:paraId="21AF205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Н.В. Рейтингование регионов по показателям развития образования: задачи, методы, возможности, перспективы Текст. / Н.В. Ковалева, В.И.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Е.Г. Нечаева // Вопр. статистики. 2008. - № 7.</w:t>
      </w:r>
    </w:p>
    <w:p w14:paraId="5679749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Коваленко, В. Возможность населения России в воспроизводстве своего человеческого потенциала Текст. / В. Коваленко // Социальная политика и социальное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Fonts w:ascii="Verdana" w:hAnsi="Verdana"/>
          <w:color w:val="000000"/>
          <w:sz w:val="18"/>
          <w:szCs w:val="18"/>
        </w:rPr>
        <w:t>. 2008. - № 12.</w:t>
      </w:r>
    </w:p>
    <w:p w14:paraId="0C799DEB"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Корицкий, A.B. Введение в теорию человеческого капитала : учеб. пособие Текст. / A.B. Корицкий ;</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Новосибирск, 2000.</w:t>
      </w:r>
    </w:p>
    <w:p w14:paraId="30ABFF8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Корицкий, A.B. Теоретические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экономики отраслей и предприятий Текст. / A.B. Корицкий. СПб. : Изд-во Политехи. ун-та, 2007.</w:t>
      </w:r>
    </w:p>
    <w:p w14:paraId="5177095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Коротаев</w:t>
      </w:r>
      <w:r>
        <w:rPr>
          <w:rFonts w:ascii="Verdana" w:hAnsi="Verdana"/>
          <w:color w:val="000000"/>
          <w:sz w:val="18"/>
          <w:szCs w:val="18"/>
        </w:rPr>
        <w:t>, A.B. Российский демографический крест в сравнительном аспекте Текст. / A.B. Коротаев, Д.А.</w:t>
      </w:r>
      <w:r>
        <w:rPr>
          <w:rStyle w:val="WW8Num2z0"/>
          <w:rFonts w:ascii="Verdana" w:hAnsi="Verdana"/>
          <w:color w:val="000000"/>
          <w:sz w:val="18"/>
          <w:szCs w:val="18"/>
        </w:rPr>
        <w:t> </w:t>
      </w:r>
      <w:r>
        <w:rPr>
          <w:rStyle w:val="WW8Num3z0"/>
          <w:rFonts w:ascii="Verdana" w:hAnsi="Verdana"/>
          <w:color w:val="4682B4"/>
          <w:sz w:val="18"/>
          <w:szCs w:val="18"/>
        </w:rPr>
        <w:t>Халтурина</w:t>
      </w:r>
      <w:r>
        <w:rPr>
          <w:rStyle w:val="WW8Num2z0"/>
          <w:rFonts w:ascii="Verdana" w:hAnsi="Verdana"/>
          <w:color w:val="000000"/>
          <w:sz w:val="18"/>
          <w:szCs w:val="18"/>
        </w:rPr>
        <w:t> </w:t>
      </w:r>
      <w:r>
        <w:rPr>
          <w:rFonts w:ascii="Verdana" w:hAnsi="Verdana"/>
          <w:color w:val="000000"/>
          <w:sz w:val="18"/>
          <w:szCs w:val="18"/>
        </w:rPr>
        <w:t>// Общественные науки и современность. -2006.-№3.</w:t>
      </w:r>
    </w:p>
    <w:p w14:paraId="5EADBE3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Корчагин, Ю.А.</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человеческий капитал: фактор развития или деградации? Текст.: монография / Ю.А. Корчагин;</w:t>
      </w:r>
      <w:r>
        <w:rPr>
          <w:rStyle w:val="WW8Num2z0"/>
          <w:rFonts w:ascii="Verdana" w:hAnsi="Verdana"/>
          <w:color w:val="000000"/>
          <w:sz w:val="18"/>
          <w:szCs w:val="18"/>
        </w:rPr>
        <w:t> </w:t>
      </w:r>
      <w:r>
        <w:rPr>
          <w:rStyle w:val="WW8Num3z0"/>
          <w:rFonts w:ascii="Verdana" w:hAnsi="Verdana"/>
          <w:color w:val="4682B4"/>
          <w:sz w:val="18"/>
          <w:szCs w:val="18"/>
        </w:rPr>
        <w:t>ЦИРЭ</w:t>
      </w:r>
      <w:r>
        <w:rPr>
          <w:rFonts w:ascii="Verdana" w:hAnsi="Verdana"/>
          <w:color w:val="000000"/>
          <w:sz w:val="18"/>
          <w:szCs w:val="18"/>
        </w:rPr>
        <w:t>. Воронеж, 2005.</w:t>
      </w:r>
    </w:p>
    <w:p w14:paraId="4A66667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Косьмина</w:t>
      </w:r>
      <w:r>
        <w:rPr>
          <w:rFonts w:ascii="Verdana" w:hAnsi="Verdana"/>
          <w:color w:val="000000"/>
          <w:sz w:val="18"/>
          <w:szCs w:val="18"/>
        </w:rPr>
        <w:t>, Е.А. Человеческий фактор реформ Текст. / Е.А. Косьмина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 Всерос. экон. журн. 2008. - № 7.</w:t>
      </w:r>
    </w:p>
    <w:p w14:paraId="5575EF6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Котырло, Е.С. Человеческий капитал северных регионов Текст. / Е.С. Котырло // ЭКО : Всерос. экон. журн. 2008. -№11.</w:t>
      </w:r>
    </w:p>
    <w:p w14:paraId="286ED64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Краковская, И.Н. Измерение и оценка человеческого капитала организации: подходы и проблемы Текст. / И.Н. Краковская // Экономический анализ. Теория и практика. 2008. - № 19.</w:t>
      </w:r>
    </w:p>
    <w:p w14:paraId="3F20408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Критский, М.М. Человеческий капитал Текст. / М.М. Критский. JI.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1991.</w:t>
      </w:r>
    </w:p>
    <w:p w14:paraId="5358853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Критский, М.М. Человеческий капитал в системе экономических отношений Текст. / М.М. Критский. М. : Экономика, 2002.</w:t>
      </w:r>
    </w:p>
    <w:p w14:paraId="05FB405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Лысенко, С.</w:t>
      </w:r>
      <w:r>
        <w:rPr>
          <w:rStyle w:val="WW8Num2z0"/>
          <w:rFonts w:ascii="Verdana" w:hAnsi="Verdana"/>
          <w:color w:val="000000"/>
          <w:sz w:val="18"/>
          <w:szCs w:val="18"/>
        </w:rPr>
        <w:t> </w:t>
      </w:r>
      <w:r>
        <w:rPr>
          <w:rStyle w:val="WW8Num3z0"/>
          <w:rFonts w:ascii="Verdana" w:hAnsi="Verdana"/>
          <w:color w:val="4682B4"/>
          <w:sz w:val="18"/>
          <w:szCs w:val="18"/>
        </w:rPr>
        <w:t>Депопуляция</w:t>
      </w:r>
      <w:r>
        <w:rPr>
          <w:rStyle w:val="WW8Num2z0"/>
          <w:rFonts w:ascii="Verdana" w:hAnsi="Verdana"/>
          <w:color w:val="000000"/>
          <w:sz w:val="18"/>
          <w:szCs w:val="18"/>
        </w:rPr>
        <w:t> </w:t>
      </w:r>
      <w:r>
        <w:rPr>
          <w:rFonts w:ascii="Verdana" w:hAnsi="Verdana"/>
          <w:color w:val="000000"/>
          <w:sz w:val="18"/>
          <w:szCs w:val="18"/>
        </w:rPr>
        <w:t>населения в России (на примере Центрального федерального округа) Текст. / С. Лысенко // Вопр. экономики. 2006. - № 11.</w:t>
      </w:r>
    </w:p>
    <w:p w14:paraId="12E0D7C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И. Экономическое обоснование накопления человеческого капитала Текст. / И. Майбуров // Общество и экономика. 2006. - № 7-8.</w:t>
      </w:r>
    </w:p>
    <w:p w14:paraId="56C386C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Майбуров, И. Эффективность</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человеческий капитал США и России Текст. / И. Майбуров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 отношения. -2004. № 4.</w:t>
      </w:r>
    </w:p>
    <w:p w14:paraId="26172A3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Макаров, В. Социальные услуги</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рынка человеческого капитала Текст. / В. Макаров // Мировая экономика и междунар. отношения. - 2005. - № 3.</w:t>
      </w:r>
    </w:p>
    <w:p w14:paraId="61BB14E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Малашенко, В. Уровень жизни населения показатель эффективности деятельности власти Текст. / В. Малашенко // Социальная политика и социальное партнерство. - 2008. - № 10.</w:t>
      </w:r>
    </w:p>
    <w:p w14:paraId="611D15F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Марцинкевич</w:t>
      </w:r>
      <w:r>
        <w:rPr>
          <w:rFonts w:ascii="Verdana" w:hAnsi="Verdana"/>
          <w:color w:val="000000"/>
          <w:sz w:val="18"/>
          <w:szCs w:val="18"/>
        </w:rPr>
        <w:t>, В.И. Инвестиции в человека Текст. / В.И. Марцинкевич // Наука и рос. экономика. 2005. - № 9.</w:t>
      </w:r>
    </w:p>
    <w:p w14:paraId="33DF915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Марцинкевич, В.И. Механизмы регулирования сферы образования Текст. / В.И. Марцинкевич // Государство и отрасли</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современной рыночной экономике. М. : Наука, 2001.</w:t>
      </w:r>
    </w:p>
    <w:p w14:paraId="22D7D22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Марцинкевич, В.И. Структура и источники развития сферы образования в США Текст. / В.И. Марцинкевич // Экономика образования. 2001. - № 1.</w:t>
      </w:r>
    </w:p>
    <w:p w14:paraId="4CA625AB"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Марцинкевич</w:t>
      </w:r>
      <w:r>
        <w:rPr>
          <w:rFonts w:ascii="Verdana" w:hAnsi="Verdana"/>
          <w:color w:val="000000"/>
          <w:sz w:val="18"/>
          <w:szCs w:val="18"/>
        </w:rPr>
        <w:t>, В.И. Экономика человека Электронный ресурс.: учеб. пособие для высш. учеб. заведений / В.И. Марцинкевич, И.В.</w:t>
      </w:r>
      <w:r>
        <w:rPr>
          <w:rStyle w:val="WW8Num2z0"/>
          <w:rFonts w:ascii="Verdana" w:hAnsi="Verdana"/>
          <w:color w:val="000000"/>
          <w:sz w:val="18"/>
          <w:szCs w:val="18"/>
        </w:rPr>
        <w:t> </w:t>
      </w:r>
      <w:r>
        <w:rPr>
          <w:rStyle w:val="WW8Num3z0"/>
          <w:rFonts w:ascii="Verdana" w:hAnsi="Verdana"/>
          <w:color w:val="4682B4"/>
          <w:sz w:val="18"/>
          <w:szCs w:val="18"/>
        </w:rPr>
        <w:t>Соболева</w:t>
      </w:r>
      <w:r>
        <w:rPr>
          <w:rFonts w:ascii="Verdana" w:hAnsi="Verdana"/>
          <w:color w:val="000000"/>
          <w:sz w:val="18"/>
          <w:szCs w:val="18"/>
        </w:rPr>
        <w:t>. М. : Аспект Пресс, 1995. - Режим доступа: http://window.edu.ru/windowcatalog/files/r42339/index.html.</w:t>
      </w:r>
    </w:p>
    <w:p w14:paraId="1CFFE27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Маршал, А. Принципы экономической науки Текст. : пер. с англ. / А. Маршал. -М.: Прогресс, 1993.</w:t>
      </w:r>
    </w:p>
    <w:p w14:paraId="1FA0DFA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Миркин, Б.Г. Группировки в социально-экономических исследованиях Текст. / Б.Г. Миркин.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w:t>
      </w:r>
    </w:p>
    <w:p w14:paraId="79B0E86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Мониторинг образования РФ Электронный ресурс. Режим доступа: http://education-monitoring.hse.ru. - Загл. с экрана.</w:t>
      </w:r>
    </w:p>
    <w:p w14:paraId="12CF9B7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Мусина, Э.Б. Об эффективности инвестиций в образование Текст. / Э.Б. Мусина // Социально-гуманитарные знания. 2007. - № 2.</w:t>
      </w:r>
    </w:p>
    <w:p w14:paraId="418D0AE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B.C. Кластерный анализ в системе «Statistica» Текст.: метод, указания / B.C. Мхитарян,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O.A. Ткачев ; МЭСИ. М., 1999.</w:t>
      </w:r>
    </w:p>
    <w:p w14:paraId="5AE87A3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Неиядин, А. Экономический рост и ограничения человеческого потенциала Текст. / А. Неиядин // Общество и экономика. 2004. - № 3.</w:t>
      </w:r>
    </w:p>
    <w:p w14:paraId="23A472B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Нестеров, Л. Национальное богатство и человеческий капитал Текст. / Л. Нестеров, Г.</w:t>
      </w:r>
      <w:r>
        <w:rPr>
          <w:rStyle w:val="WW8Num2z0"/>
          <w:rFonts w:ascii="Verdana" w:hAnsi="Verdana"/>
          <w:color w:val="000000"/>
          <w:sz w:val="18"/>
          <w:szCs w:val="18"/>
        </w:rPr>
        <w:t> </w:t>
      </w:r>
      <w:r>
        <w:rPr>
          <w:rStyle w:val="WW8Num3z0"/>
          <w:rFonts w:ascii="Verdana" w:hAnsi="Verdana"/>
          <w:color w:val="4682B4"/>
          <w:sz w:val="18"/>
          <w:szCs w:val="18"/>
        </w:rPr>
        <w:t>Аширова</w:t>
      </w:r>
      <w:r>
        <w:rPr>
          <w:rStyle w:val="WW8Num2z0"/>
          <w:rFonts w:ascii="Verdana" w:hAnsi="Verdana"/>
          <w:color w:val="000000"/>
          <w:sz w:val="18"/>
          <w:szCs w:val="18"/>
        </w:rPr>
        <w:t> </w:t>
      </w:r>
      <w:r>
        <w:rPr>
          <w:rFonts w:ascii="Verdana" w:hAnsi="Verdana"/>
          <w:color w:val="000000"/>
          <w:sz w:val="18"/>
          <w:szCs w:val="18"/>
        </w:rPr>
        <w:t>// Вопр. экономики. 2003. - № 2.</w:t>
      </w:r>
    </w:p>
    <w:p w14:paraId="76D1597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Нестерова, Д. Инвестиции в человеческий капитал в переходный период в России Электронный ресурс. / Д. Нестерова, К.</w:t>
      </w:r>
      <w:r>
        <w:rPr>
          <w:rStyle w:val="WW8Num2z0"/>
          <w:rFonts w:ascii="Verdana" w:hAnsi="Verdana"/>
          <w:color w:val="000000"/>
          <w:sz w:val="18"/>
          <w:szCs w:val="18"/>
        </w:rPr>
        <w:t> </w:t>
      </w:r>
      <w:r>
        <w:rPr>
          <w:rStyle w:val="WW8Num3z0"/>
          <w:rFonts w:ascii="Verdana" w:hAnsi="Verdana"/>
          <w:color w:val="4682B4"/>
          <w:sz w:val="18"/>
          <w:szCs w:val="18"/>
        </w:rPr>
        <w:t>Сабирьянова</w:t>
      </w:r>
      <w:r>
        <w:rPr>
          <w:rStyle w:val="WW8Num2z0"/>
          <w:rFonts w:ascii="Verdana" w:hAnsi="Verdana"/>
          <w:color w:val="000000"/>
          <w:sz w:val="18"/>
          <w:szCs w:val="18"/>
        </w:rPr>
        <w:t> </w:t>
      </w:r>
      <w:r>
        <w:rPr>
          <w:rFonts w:ascii="Verdana" w:hAnsi="Verdana"/>
          <w:color w:val="000000"/>
          <w:sz w:val="18"/>
          <w:szCs w:val="18"/>
        </w:rPr>
        <w:t>// Вестн. ЕЕЯС. 1998.- № 99/04. Режим доступа: http://www.eerc.ru/details/download.aspx7file ¡(1=3809.- Загл. с экрана.</w:t>
      </w:r>
    </w:p>
    <w:p w14:paraId="5862815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 некоторых итогах обследования населения отдельных регионов РФ по вопросам употребления табака, алкоголя и наркотиков Текст. / И.А. Збарская [и др.] // Вопр. статистики. 2010 - № 5.</w:t>
      </w:r>
    </w:p>
    <w:p w14:paraId="5609200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Образование в Российской Федерации: 2010 Текст.: стат. сб. / Гос. ун-т Высш. шк. экономики. - М., 2010.</w:t>
      </w:r>
    </w:p>
    <w:p w14:paraId="371F821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ООН Электронный ресурс. Режим доступа: http://hdr.undp.org/en/statistics/understanding/cooperation/. - Загл. с экрана.</w:t>
      </w:r>
    </w:p>
    <w:p w14:paraId="4ECD9CD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Орлова, Г. Интеллектуальный капитал: понятия, сущность, виды Текст. / Г. Орлова // Проблемы теории и практики управления. 2008. - № 4.</w:t>
      </w:r>
    </w:p>
    <w:p w14:paraId="4107D08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Петраченко, С. Проблема «</w:t>
      </w:r>
      <w:r>
        <w:rPr>
          <w:rStyle w:val="WW8Num3z0"/>
          <w:rFonts w:ascii="Verdana" w:hAnsi="Verdana"/>
          <w:color w:val="4682B4"/>
          <w:sz w:val="18"/>
          <w:szCs w:val="18"/>
        </w:rPr>
        <w:t>утечки умов</w:t>
      </w:r>
      <w:r>
        <w:rPr>
          <w:rFonts w:ascii="Verdana" w:hAnsi="Verdana"/>
          <w:color w:val="000000"/>
          <w:sz w:val="18"/>
          <w:szCs w:val="18"/>
        </w:rPr>
        <w:t>» из России в контексте интеллектуальной безопасности страны Текст. / С. Петраченко // Власть. 2007. - № 9.</w:t>
      </w:r>
    </w:p>
    <w:p w14:paraId="63D8C49B"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Петросян, Д. С. Интегративная модель поведения человека Текст. / Д.С. Петросян //</w:t>
      </w:r>
      <w:r>
        <w:rPr>
          <w:rStyle w:val="WW8Num2z0"/>
          <w:rFonts w:ascii="Verdana" w:hAnsi="Verdana"/>
          <w:color w:val="000000"/>
          <w:sz w:val="18"/>
          <w:szCs w:val="18"/>
        </w:rPr>
        <w:t> </w:t>
      </w:r>
      <w:r>
        <w:rPr>
          <w:rStyle w:val="WW8Num3z0"/>
          <w:rFonts w:ascii="Verdana" w:hAnsi="Verdana"/>
          <w:color w:val="4682B4"/>
          <w:sz w:val="18"/>
          <w:szCs w:val="18"/>
        </w:rPr>
        <w:t>ОНС</w:t>
      </w:r>
      <w:r>
        <w:rPr>
          <w:rFonts w:ascii="Verdana" w:hAnsi="Verdana"/>
          <w:color w:val="000000"/>
          <w:sz w:val="18"/>
          <w:szCs w:val="18"/>
        </w:rPr>
        <w:t>: общественные науки и современность. 2008. - № 3.</w:t>
      </w:r>
    </w:p>
    <w:p w14:paraId="0DFB532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Платонова</w:t>
      </w:r>
      <w:r>
        <w:rPr>
          <w:rFonts w:ascii="Verdana" w:hAnsi="Verdana"/>
          <w:color w:val="000000"/>
          <w:sz w:val="18"/>
          <w:szCs w:val="18"/>
        </w:rPr>
        <w:t>, ЕД. Роль теории человеческого капитала в социально-экономическом развитии России Текст. / Е.Д. Платонова, Н.Г.</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 Социально-гуманитарные знания. 2007. - № 2.</w:t>
      </w:r>
    </w:p>
    <w:p w14:paraId="7DB2387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Попова, Н. Пензенская область:</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человеческий капитал Текст. / Н. Попова, Т. Лукьянова // Человек и труд. 2008. - № 9.</w:t>
      </w:r>
    </w:p>
    <w:p w14:paraId="392D0EA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Попова, Т.С. Образование как процесс накопления человеческого и культурного капитала Текст. / Т.С. Попова // Социально-гуманитарные знания. 2005. -№2.</w:t>
      </w:r>
    </w:p>
    <w:p w14:paraId="1097622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Производительные</w:t>
      </w:r>
      <w:r>
        <w:rPr>
          <w:rStyle w:val="WW8Num2z0"/>
          <w:rFonts w:ascii="Verdana" w:hAnsi="Verdana"/>
          <w:color w:val="000000"/>
          <w:sz w:val="18"/>
          <w:szCs w:val="18"/>
        </w:rPr>
        <w:t> </w:t>
      </w:r>
      <w:r>
        <w:rPr>
          <w:rFonts w:ascii="Verdana" w:hAnsi="Verdana"/>
          <w:color w:val="000000"/>
          <w:sz w:val="18"/>
          <w:szCs w:val="18"/>
        </w:rPr>
        <w:t>силы человека: структура и формы проявления Текст. / А. Добрынин [и др.]. СПб. : Изд-во СПбУЭФ, 1993.</w:t>
      </w:r>
    </w:p>
    <w:p w14:paraId="1A9D2AF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Регионы России. Социально-экономические показатели. 2010 Текст. :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2010.</w:t>
      </w:r>
    </w:p>
    <w:p w14:paraId="1A86136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O.A. Теория вероятностей и математическая статистика Текст. : учеб. пособие / O.A. Репин, Е.И.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JI.K. Тимофеева. Самара : Изд-во Самар. гос. экон. акад., 2001.</w:t>
      </w:r>
    </w:p>
    <w:p w14:paraId="24A44AA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Родионова, JI.A. Демографическая политика и репродуктивное поведение женщины в России:</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Текст. / JI.A. Родионова // Вопр. статистики. 2010. - № 4.</w:t>
      </w:r>
    </w:p>
    <w:p w14:paraId="4DD11E3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Российский статистический ежегодник. 2010 Электронный ресурс. : стат. сб. /Росстат. М., 2010. - Режим доступа: http://wvvw.gks.m/wps/wcm/connect/rosstat/rosstatsite/main/publishin cCollections/docl 135087342078. - Загл. с экрана.</w:t>
      </w:r>
    </w:p>
    <w:p w14:paraId="6A81289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Россия в цифрах. 2010 Электронный ресурс. : крат. стат. сб. / Росстат. М., 2010. - Режим доступа: http://www.gks.rn/wps/wcm/coimectyrosstat/rosstatsite^cCollections/docl 135075100641. Загл. с экрана.</w:t>
      </w:r>
    </w:p>
    <w:p w14:paraId="77FF891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Россия и страны мира. 2010 Текст. : стат. сб. / Росстат. М., 2010.</w:t>
      </w:r>
    </w:p>
    <w:p w14:paraId="213C105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Рунион, Р. Справочник по непараметрической статистике Текст. : пер. с англ. / Р. Рунион. М. : Финансы и статистика, 1982.</w:t>
      </w:r>
    </w:p>
    <w:p w14:paraId="184B247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Т.В. Статистические методы и анализ социально-экономических процессов Текст. / Т.В. Рябушкин ; отв. ред. Н.П. Федоренко ;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Центр, экон.-мат. ин-т. М. : Наука, 1990.</w:t>
      </w:r>
    </w:p>
    <w:p w14:paraId="15C364D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Рябцев, В.М.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российских регионов: Методология оценки и сравнительного анализа Текст. / В.М. Рябцев. Самара, 2002.</w:t>
      </w:r>
    </w:p>
    <w:p w14:paraId="0400640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В.М. Многомерный статистический анализ экономического развития регионов Российской Федерации Текст. / В.М. Рябцев, Е.И.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С.И. Чаплыгин. Самара : Изд-во Самар. гос. экон. акад., 2002.</w:t>
      </w:r>
    </w:p>
    <w:p w14:paraId="1E0909F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Савельева, М. Социальный капитал в регионе: Содержание и формы проявления Текст. / М. Савельева // Проблемы теории и практики управления. 2008. -№6.</w:t>
      </w:r>
    </w:p>
    <w:p w14:paraId="5BCF80B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Сажин, Ю.В. Экономическое моделирование и прогнозирование экономической безопасности Республики Мордовия Текст. / Ю.В. Сажин. Саранск, 2008.</w:t>
      </w:r>
    </w:p>
    <w:p w14:paraId="428A240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Семионова, Е.А.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в сфере общего образования Текст. / Е.А. Семионова // Вопр. статистики. 2007. - № 1.</w:t>
      </w:r>
    </w:p>
    <w:p w14:paraId="489607A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Скоблякова</w:t>
      </w:r>
      <w:r>
        <w:rPr>
          <w:rFonts w:ascii="Verdana" w:hAnsi="Verdana"/>
          <w:color w:val="000000"/>
          <w:sz w:val="18"/>
          <w:szCs w:val="18"/>
        </w:rPr>
        <w:t>, И.В. Эволюция понятия о месте и роли человеческого капитала и его классификации Текст. / И.В. Скоблякова // Социально-гуманитарные знания. 2006. - № 6.</w:t>
      </w:r>
    </w:p>
    <w:p w14:paraId="3EB1427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Текст. / отв. ред. А.И.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 Наука, 1980.</w:t>
      </w:r>
    </w:p>
    <w:p w14:paraId="315018D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Соболева, И.В.</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измерения человеческого капитала Текст. : науч. докл. / И.В. Соболева ; Ин-т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2000.</w:t>
      </w:r>
    </w:p>
    <w:p w14:paraId="68D6A84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Сорока, A.B. Инвестирование в человеческие ресурсы: в поисках стандарта Текст. / A.B. Сорока // Справ, по управлению</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2004. - № 1.</w:t>
      </w:r>
    </w:p>
    <w:p w14:paraId="0E01BAE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Степанов, C.B. Статистика интервальных данных в обследовании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Текст. / C.B. Степанов // Вопр. статистики. 2005. - № 10.</w:t>
      </w:r>
    </w:p>
    <w:p w14:paraId="736B077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Сухарев, О. Инвестиции в человека: проблема здоровья и продолжительности жизни Текст. / О. Сухарев // Инвестиции в России. 2007. - № 9.</w:t>
      </w:r>
    </w:p>
    <w:p w14:paraId="6C0AC6E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Теплова, Т. Влияние интеллектуального капитала на политику компании Текст. / Т. Теплова // Проблемы теории и практики управления. 2006. - № 1.</w:t>
      </w:r>
    </w:p>
    <w:p w14:paraId="747EA32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Е.И. Многомерный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Самарской области в системе регионов Волго-Уральской зоны Текст. / Е.И. Тихомирова, С.И.</w:t>
      </w:r>
      <w:r>
        <w:rPr>
          <w:rStyle w:val="WW8Num2z0"/>
          <w:rFonts w:ascii="Verdana" w:hAnsi="Verdana"/>
          <w:color w:val="000000"/>
          <w:sz w:val="18"/>
          <w:szCs w:val="18"/>
        </w:rPr>
        <w:t> </w:t>
      </w:r>
      <w:r>
        <w:rPr>
          <w:rStyle w:val="WW8Num3z0"/>
          <w:rFonts w:ascii="Verdana" w:hAnsi="Verdana"/>
          <w:color w:val="4682B4"/>
          <w:sz w:val="18"/>
          <w:szCs w:val="18"/>
        </w:rPr>
        <w:t>Чаплыгин</w:t>
      </w:r>
      <w:r>
        <w:rPr>
          <w:rFonts w:ascii="Verdana" w:hAnsi="Verdana"/>
          <w:color w:val="000000"/>
          <w:sz w:val="18"/>
          <w:szCs w:val="18"/>
        </w:rPr>
        <w:t>. Самара : Изд-во Самар. гос. экон. акад, 2003.</w:t>
      </w:r>
    </w:p>
    <w:p w14:paraId="3945F16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Тихомирова, Е.И. Статистическая оценка конкурентоспособности регионов Российской Федерации: методологическое и информационное обеспечение : монография Текст. / Е.И. Тихомирова. Самара : Изд-во Самар. гос. экон. акад., 2009.</w:t>
      </w:r>
    </w:p>
    <w:p w14:paraId="4B4AB4F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Тихомирова, Е.И. Экономический рост и конкурентоспособность российских регионов: Статистико-эконометрическое исследование Текст. / Е.И. Тихомирова. Самара : Изд-во Самар. гос. экон. ун-та, 2006.</w:t>
      </w:r>
    </w:p>
    <w:p w14:paraId="0C0E2D1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Тихонова, Н.Е. Социальный капитал как фактор неравенства Текст. / Н.Е. Тихонова // Обществ, науки и современность. 2004. - № 4.</w:t>
      </w:r>
    </w:p>
    <w:p w14:paraId="16E3D93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России. 2009 Электронный ресурс. : стат. сб./ Росстат. -М., 2009. Режим доступа: http://www.gks.ru/bgd/regl/b09 Зб/Main.htm. - Загл. с экрана.</w:t>
      </w:r>
    </w:p>
    <w:p w14:paraId="3E11E0D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Туманова</w:t>
      </w:r>
      <w:r>
        <w:rPr>
          <w:rFonts w:ascii="Verdana" w:hAnsi="Verdana"/>
          <w:color w:val="000000"/>
          <w:sz w:val="18"/>
          <w:szCs w:val="18"/>
        </w:rPr>
        <w:t>, Е.А. Макроэкономика. Элементы продвинутого подхода Текст.: учебник / Е.А. Туманова, H.J1.</w:t>
      </w:r>
      <w:r>
        <w:rPr>
          <w:rStyle w:val="WW8Num2z0"/>
          <w:rFonts w:ascii="Verdana" w:hAnsi="Verdana"/>
          <w:color w:val="000000"/>
          <w:sz w:val="18"/>
          <w:szCs w:val="18"/>
        </w:rPr>
        <w:t> </w:t>
      </w:r>
      <w:r>
        <w:rPr>
          <w:rStyle w:val="WW8Num3z0"/>
          <w:rFonts w:ascii="Verdana" w:hAnsi="Verdana"/>
          <w:color w:val="4682B4"/>
          <w:sz w:val="18"/>
          <w:szCs w:val="18"/>
        </w:rPr>
        <w:t>Шагас</w:t>
      </w:r>
      <w:r>
        <w:rPr>
          <w:rFonts w:ascii="Verdana" w:hAnsi="Verdana"/>
          <w:color w:val="000000"/>
          <w:sz w:val="18"/>
          <w:szCs w:val="18"/>
        </w:rPr>
        <w:t>. М. : ИНФРА-М, 2004. (Серия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w:t>
      </w:r>
    </w:p>
    <w:p w14:paraId="4EEC40B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Усачев, В. Потери трудового потенциала за счет смертности и инвалидности в России Текст. / В. Усачев // Социальная политика и социальное партнерство. -2008.-№ 11.</w:t>
      </w:r>
    </w:p>
    <w:p w14:paraId="587CBDA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Фишер, С. Экономика Текст. / С.Фишер, Р.</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Шмалензи. М. : Дело, 1993.</w:t>
      </w:r>
    </w:p>
    <w:p w14:paraId="4484501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Циренова, A.A. Развитие человеческого капитала в условиях трансформации</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Текст. / A.A. Циренова. Улан-Удэ : Изд-во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2006.</w:t>
      </w:r>
    </w:p>
    <w:p w14:paraId="230234F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Человеческий капитал России: проблемы реабилитации Текст. / Р. Капелюшников [и др.] // Общество и экономика. 1993. - № 9-10.</w:t>
      </w:r>
    </w:p>
    <w:p w14:paraId="26B6A5B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Человеческое развитие: новое измерение социально-экономического прогресса. Текст. / учеб. пособие / под общ. ред. проф. В.П. Колесова. Экон. фак. МГУ. -2-е изд., доп. и перераб. М. : Права человека, 2008.</w:t>
      </w:r>
    </w:p>
    <w:p w14:paraId="47FF7FD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Шинев, С. О безопасности России в человеческом измерении Текст. / С. Шинев // Власть. 2007. - № 3.</w:t>
      </w:r>
    </w:p>
    <w:p w14:paraId="2FD7732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Шитов, С. Формирование в России общества знаний Текст. / С. Шитов // Человек и труд. 2008. - № 5.</w:t>
      </w:r>
    </w:p>
    <w:p w14:paraId="776A880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Й. Теория экономического развития Текст.: пер. с нем. / Й. Шумпетер. М. : Прогрес, 1982.</w:t>
      </w:r>
    </w:p>
    <w:p w14:paraId="4CF11FA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Шурубович</w:t>
      </w:r>
      <w:r>
        <w:rPr>
          <w:rFonts w:ascii="Verdana" w:hAnsi="Verdana"/>
          <w:color w:val="000000"/>
          <w:sz w:val="18"/>
          <w:szCs w:val="18"/>
        </w:rPr>
        <w:t>, A.B. Экспансия российского капитала в страны</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Текст. / A.B. Шурубович // Власть. 2007. - № 3.</w:t>
      </w:r>
    </w:p>
    <w:p w14:paraId="5957280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Щетинин, В. Человеческий и вещественный капитал: общность и различие Электронный ресурс. // Мировая экономика и международные отношения. -2003. № 8. - Режим доступа: http://www.situation.ru/app/jart258.htm. - Загл. с экрана.</w:t>
      </w:r>
    </w:p>
    <w:p w14:paraId="7FA835E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Текст. : учеб.-метод. пособие / под ред. А.К.</w:t>
      </w:r>
      <w:r>
        <w:rPr>
          <w:rStyle w:val="WW8Num2z0"/>
          <w:rFonts w:ascii="Verdana" w:hAnsi="Verdana"/>
          <w:color w:val="000000"/>
          <w:sz w:val="18"/>
          <w:szCs w:val="18"/>
        </w:rPr>
        <w:t> </w:t>
      </w:r>
      <w:r>
        <w:rPr>
          <w:rStyle w:val="WW8Num3z0"/>
          <w:rFonts w:ascii="Verdana" w:hAnsi="Verdana"/>
          <w:color w:val="4682B4"/>
          <w:sz w:val="18"/>
          <w:szCs w:val="18"/>
        </w:rPr>
        <w:t>Шабанова</w:t>
      </w:r>
      <w:r>
        <w:rPr>
          <w:rFonts w:ascii="Verdana" w:hAnsi="Verdana"/>
          <w:color w:val="000000"/>
          <w:sz w:val="18"/>
          <w:szCs w:val="18"/>
        </w:rPr>
        <w:t>, Д.А. Роганова. Казань, 2004.</w:t>
      </w:r>
    </w:p>
    <w:p w14:paraId="73293EE0"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Экономическая теория Текст. : учеб. для вузов. /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JI.C. Тарасевича. СПб. :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Style w:val="WW8Num2z0"/>
          <w:rFonts w:ascii="Verdana" w:hAnsi="Verdana"/>
          <w:color w:val="000000"/>
          <w:sz w:val="18"/>
          <w:szCs w:val="18"/>
        </w:rPr>
        <w:t> </w:t>
      </w:r>
      <w:r>
        <w:rPr>
          <w:rFonts w:ascii="Verdana" w:hAnsi="Verdana"/>
          <w:color w:val="000000"/>
          <w:sz w:val="18"/>
          <w:szCs w:val="18"/>
        </w:rPr>
        <w:t>: Питер Паблишинг, 1997.</w:t>
      </w:r>
    </w:p>
    <w:p w14:paraId="105E14B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Эренберг</w:t>
      </w:r>
      <w:r>
        <w:rPr>
          <w:rFonts w:ascii="Verdana" w:hAnsi="Verdana"/>
          <w:color w:val="000000"/>
          <w:sz w:val="18"/>
          <w:szCs w:val="18"/>
        </w:rPr>
        <w:t>, Р.Дж. Современная экономика труда. Теория и государственная политика Текст. : пер. с англ. / Р.Дж. Эренберг, P.C.</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М. : Изд-во МГУ, 1996.</w:t>
      </w:r>
    </w:p>
    <w:p w14:paraId="044E1F6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Analysis of the world education indicators 2002 edition. Executive summary. Electronic resource. / UNESCO institute for statistics. 2002. Access mode: http://www.unesco.ru/files/publ/finedueng.pdf.</w:t>
      </w:r>
    </w:p>
    <w:p w14:paraId="44187C1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Badinger, H. Trade, Human Capital and Innovation: The Engins of European Regional Growth in the 1990-s Text. / H. Badinger, G. Tondl // IEF Working Paper. -2002. № 42.</w:t>
      </w:r>
    </w:p>
    <w:p w14:paraId="7A5DD3A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Bassanini, A. Economic Growth: The role of policies and instiiutions Text. / A. Bassanini, S. Scarpetta, P. Hempings; Panel data evidence from OECD countries // OECD working paper, STI. 2001. - № 9.</w:t>
      </w:r>
    </w:p>
    <w:p w14:paraId="7C8E72B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Becker, G.S. Human Capital: A Theoretical and Empirical Analysis, with Special Reference to Education Text. / G.S. Becker. 2nd ed. - N.Y. : Columbia University Press, 1975.</w:t>
      </w:r>
    </w:p>
    <w:p w14:paraId="7FD36217"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Begg, D. Economics Text. / D. Begg, S. Fischer, R. Dornbusch. 3rd ed. - London, 1991.</w:t>
      </w:r>
    </w:p>
    <w:p w14:paraId="6B67128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Benhabib, I. The role of human capital in economic development: evidence from aggregate cross-country data Text. / I. Benhabib, M. Spiegel // Journal of Monetary Economics. Amsterdam : Elsevier Science B.V., 1994. - vol. 34. - Jssue 2.</w:t>
      </w:r>
    </w:p>
    <w:p w14:paraId="6C3F915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Ben-Porath, Y. The Production of Human Capital and The Life Cycle of Earnings Text. / Y. Ben-Porath. N.Y.; London, 1970.</w:t>
      </w:r>
    </w:p>
    <w:p w14:paraId="5DB7F35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Bowen, H. Investment in Learning Text. / H. Bowen. San Francisco, 1978.</w:t>
      </w:r>
    </w:p>
    <w:p w14:paraId="74FF8C7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Chiswick, Barry R. Experienceand the Distribution of Earnings Electronic resource. / Barry R. Chiswick, Jacob Mincer; University of Illinois at Chicago and IZA Bonn, 2003. Access mode: http://ftp.iza.org/dp847.pdf.</w:t>
      </w:r>
    </w:p>
    <w:p w14:paraId="0ABBFFE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Designing household survey questionnaires for developing countries Text. / World Bank. Washington, D.C., 2000.</w:t>
      </w:r>
    </w:p>
    <w:p w14:paraId="6956138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Frisch, R. Editorial. Econometrica Text. / R. Frisch. 1933. - № 1.</w:t>
      </w:r>
    </w:p>
    <w:p w14:paraId="2637A8CA"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Hanoch, G. An Economertic Analysis of Earning and Schooling Text. / G. Hanoch // Journal of Human Resources. Vol. 3. - 1967. - № 2. - Summer.</w:t>
      </w:r>
    </w:p>
    <w:p w14:paraId="40530E32"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Hess, P. Economic Development: Theories, Evidence and Policies Text. / P. Hess, C. Ross. Philadelphia, 1997.</w:t>
      </w:r>
    </w:p>
    <w:p w14:paraId="4D54729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Human Capital Panel report Text. // Chartered Institute of Personnel and Development. 2006.</w:t>
      </w:r>
    </w:p>
    <w:p w14:paraId="3BBC462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Kiker, B.F. The Historical Roots of the Concept of Human Capital Text. / B.F. Kiker // Journal of Political Economy. 1966. - October.</w:t>
      </w:r>
    </w:p>
    <w:p w14:paraId="40DBE3F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Le T. V. T. Measures of human capital: A review of the literature Text. / T. V. T. Le, J. Gibson, L. Oxley // New Zealand Treasury Working Paper. 2005. - № 05/10.</w:t>
      </w:r>
    </w:p>
    <w:p w14:paraId="4EC645F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Machlup, F. The Economics of information and Human Capital Text. / F. Machlup. Princeton, 1984.</w:t>
      </w:r>
    </w:p>
    <w:p w14:paraId="2777D606"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Mankiw, N.G. A contribution to the empirics of economic growth Text. / N.G. Mankiw, D. Romer, D.N. Weil // Quar-terly Journal of Economics. Cambridge : MIT Press Journals, 1992. - Vol. 107. - Issue 2.</w:t>
      </w:r>
    </w:p>
    <w:p w14:paraId="3B5A793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Marshall, A. Principles of Economic Text. / A. Marshall [et al.]. 1961.</w:t>
      </w:r>
    </w:p>
    <w:p w14:paraId="18E95FC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Mill, J. Principles of Political Economy Text. / J. Mill. L., 1920.</w:t>
      </w:r>
    </w:p>
    <w:p w14:paraId="4C0BB6CC"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Mincer, J. Schooling, Experience and Earnings Text. / Jacob Mincer. N. Y. : National Bureau of Economic Research, 1974.</w:t>
      </w:r>
    </w:p>
    <w:p w14:paraId="78708CB8"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Mincer, J. Wage Structures and Labor Turnover the United States and Japan Text. / J. Mincer, Y. Higuchi // Journal of the Japanese and International Economics. 1988. -№2.</w:t>
      </w:r>
    </w:p>
    <w:p w14:paraId="10D35C2B"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Nordhoug, O. Human Capital in Organizations: Competence, Training and Learning Text. / O. Nordhoug. Oslo, 1993.</w:t>
      </w:r>
    </w:p>
    <w:p w14:paraId="178391B3"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Polasek, W. Human Capital and Regional Growth in Switzerland Institute for Advanced Studies Text. / W. Polasek, W. Schwarzbauer, R. Sellner. Vienna, 2010.</w:t>
      </w:r>
    </w:p>
    <w:p w14:paraId="2D793CB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Pritchett, L. Wnere has all the education gone? Text. / L. Pritchett; The World Bank Policy Research Department Poverty and Human Resources Division. 1996. -March.</w:t>
      </w:r>
    </w:p>
    <w:p w14:paraId="1F1B3DA1"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Psacharopoulos, G. Returns to investment in higher education a european survey Text. / G. Psacharopoulos // An contribution to the Higher Education Funding Reform Project CHEPS-led consortium for the European Commission. 2009.</w:t>
      </w:r>
    </w:p>
    <w:p w14:paraId="73181AB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Robert E. Lucas, Jr. On the mechanics of economic development Text. / Jr. Robert E. Lucas // Journal of Monetary Economics. North-Holland, 1988.</w:t>
      </w:r>
    </w:p>
    <w:p w14:paraId="7EC58E0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Schulz, T. Education, Income and Human Capital Text. / T. Schultz. N.Y., 1970.</w:t>
      </w:r>
    </w:p>
    <w:p w14:paraId="7BE7BC79"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Schultz, T. Investment in Human Capital Text. / T. Schultz. N.Y., 1971.</w:t>
      </w:r>
    </w:p>
    <w:p w14:paraId="043664DF"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Solow, Robert M. Technical Change and the Aggregate Production Function Text. / Robert M. Solow // Review of Economics and Statistics. 1957. - Vol. 39 (3).</w:t>
      </w:r>
    </w:p>
    <w:p w14:paraId="35C87CA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The Quarterly Journal of Economics Text. 1935. - February.</w:t>
      </w:r>
    </w:p>
    <w:p w14:paraId="6763E57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Thurow, L. Investment in Human Capital Text. / L. Thurow. Belmont, 1970.</w:t>
      </w:r>
    </w:p>
    <w:p w14:paraId="7E67FB25"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Towards, Johnson H. A Generalized Capital Accumulation Approach to Economic Development Text. / Johnson H. Towards // Economic of Education. N.Y., 1976.</w:t>
      </w:r>
    </w:p>
    <w:p w14:paraId="761ABB9D"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Walras, L. Elements of Pure Economics Text. / L. Walras. Homewood, 1954.</w:t>
      </w:r>
    </w:p>
    <w:p w14:paraId="7A9C7BEE"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Walsh, John R. Capital Concept Applied to Man Text. / John R. Walsh // Q.J.E. -1935. № XLIX.</w:t>
      </w:r>
    </w:p>
    <w:p w14:paraId="604B4A14" w14:textId="77777777" w:rsidR="00C22665" w:rsidRDefault="00C22665" w:rsidP="00C226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Weale, M. A Critical Evaluation of Rate of Return Analysis Text. / M. Weale // The Economic Journal. 1993. - № 418.</w:t>
      </w:r>
    </w:p>
    <w:p w14:paraId="145FFA33" w14:textId="30D34BF7" w:rsidR="00E863E4" w:rsidRPr="00C22665" w:rsidRDefault="00C22665" w:rsidP="00C22665">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C2266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5465</TotalTime>
  <Pages>15</Pages>
  <Words>6567</Words>
  <Characters>48013</Characters>
  <Application>Microsoft Office Word</Application>
  <DocSecurity>0</DocSecurity>
  <Lines>774</Lines>
  <Paragraphs>328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344</cp:revision>
  <cp:lastPrinted>2009-02-06T05:36:00Z</cp:lastPrinted>
  <dcterms:created xsi:type="dcterms:W3CDTF">2016-05-04T14:28:00Z</dcterms:created>
  <dcterms:modified xsi:type="dcterms:W3CDTF">2016-06-24T15:14:00Z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