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3B3130" w:rsidRDefault="003B3130" w:rsidP="003B3130">
      <w:r w:rsidRPr="000679CB">
        <w:rPr>
          <w:rFonts w:ascii="Times New Roman" w:eastAsia="Times New Roman" w:hAnsi="Times New Roman" w:cs="Times New Roman"/>
          <w:b/>
          <w:bCs/>
          <w:sz w:val="24"/>
          <w:szCs w:val="24"/>
          <w:lang w:eastAsia="ru-RU"/>
        </w:rPr>
        <w:t>Лисенко Віталій Володимирович</w:t>
      </w:r>
      <w:r w:rsidRPr="000679CB">
        <w:rPr>
          <w:rFonts w:ascii="Times New Roman" w:eastAsia="Times New Roman" w:hAnsi="Times New Roman" w:cs="Times New Roman"/>
          <w:bCs/>
          <w:sz w:val="24"/>
          <w:szCs w:val="24"/>
          <w:lang w:eastAsia="ru-RU"/>
        </w:rPr>
        <w:t xml:space="preserve">, </w:t>
      </w:r>
      <w:r w:rsidRPr="000679CB">
        <w:rPr>
          <w:rFonts w:ascii="Times New Roman" w:eastAsia="Times New Roman" w:hAnsi="Times New Roman" w:cs="Times New Roman"/>
          <w:sz w:val="24"/>
          <w:szCs w:val="24"/>
          <w:lang w:eastAsia="ru-RU"/>
        </w:rPr>
        <w:t xml:space="preserve">начальник Інспекції з благоустрою Запорізької міської ради. Назва дисертації: «Державна політика у сфері містобудування». Шифр та назва спеціальності – 25.00.02 – механізми державного управління. Спецрада </w:t>
      </w:r>
      <w:r w:rsidRPr="000679CB">
        <w:rPr>
          <w:rFonts w:ascii="Times New Roman" w:eastAsia="Times New Roman" w:hAnsi="Times New Roman" w:cs="Times New Roman"/>
          <w:color w:val="000000"/>
          <w:sz w:val="24"/>
          <w:szCs w:val="24"/>
          <w:lang w:eastAsia="ru-RU"/>
        </w:rPr>
        <w:t xml:space="preserve">Д 17.127.03 Класичного приватного </w:t>
      </w:r>
      <w:r w:rsidRPr="000679CB">
        <w:rPr>
          <w:rFonts w:ascii="Times New Roman" w:eastAsia="Times New Roman" w:hAnsi="Times New Roman" w:cs="Times New Roman"/>
          <w:sz w:val="24"/>
          <w:szCs w:val="24"/>
          <w:lang w:eastAsia="ru-RU"/>
        </w:rPr>
        <w:t>університету</w:t>
      </w:r>
    </w:p>
    <w:sectPr w:rsidR="001953D7" w:rsidRPr="003B313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3B3130" w:rsidRPr="003B313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3E6D8-A8F4-4E12-8B3E-123E3F5E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2020-08-13T09:28:00Z</dcterms:created>
  <dcterms:modified xsi:type="dcterms:W3CDTF">2020-08-13T09:28:00Z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