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BDCE1" w14:textId="77777777" w:rsidR="007236BB" w:rsidRDefault="007236BB" w:rsidP="007236B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Конструирование практики поликультурного образования на основе полипарадигмального подхода</w:t>
      </w:r>
    </w:p>
    <w:bookmarkEnd w:id="0"/>
    <w:p w14:paraId="26AA6852" w14:textId="21C547EE" w:rsidR="007236BB" w:rsidRDefault="007236BB" w:rsidP="007236B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Хакимов, Эдуард Рафаилович</w:t>
      </w:r>
      <w:r>
        <w:rPr>
          <w:rFonts w:ascii="Verdana" w:hAnsi="Verdana"/>
          <w:color w:val="000000"/>
          <w:sz w:val="18"/>
          <w:szCs w:val="18"/>
        </w:rPr>
        <w:br/>
      </w:r>
      <w:r>
        <w:rPr>
          <w:rFonts w:ascii="Verdana" w:hAnsi="Verdana"/>
          <w:color w:val="000000"/>
          <w:sz w:val="18"/>
          <w:szCs w:val="18"/>
        </w:rPr>
        <w:br/>
      </w:r>
    </w:p>
    <w:p w14:paraId="5DC228E2" w14:textId="77777777" w:rsidR="007236BB" w:rsidRDefault="007236BB" w:rsidP="007236B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CA76181" w14:textId="77777777" w:rsidR="007236BB" w:rsidRDefault="007236BB" w:rsidP="007236BB">
      <w:pPr>
        <w:rPr>
          <w:rFonts w:ascii="Verdana" w:hAnsi="Verdana"/>
          <w:color w:val="000000"/>
          <w:sz w:val="18"/>
          <w:szCs w:val="18"/>
        </w:rPr>
      </w:pPr>
      <w:r>
        <w:rPr>
          <w:rFonts w:ascii="Verdana" w:hAnsi="Verdana"/>
          <w:color w:val="000000"/>
          <w:sz w:val="18"/>
          <w:szCs w:val="18"/>
        </w:rPr>
        <w:t>2012</w:t>
      </w:r>
    </w:p>
    <w:p w14:paraId="3C549849" w14:textId="77777777" w:rsidR="007236BB" w:rsidRDefault="007236BB" w:rsidP="007236BB">
      <w:pPr>
        <w:rPr>
          <w:rFonts w:ascii="Verdana" w:hAnsi="Verdana"/>
          <w:b/>
          <w:bCs/>
          <w:color w:val="000000"/>
          <w:sz w:val="18"/>
          <w:szCs w:val="18"/>
        </w:rPr>
      </w:pPr>
      <w:r>
        <w:rPr>
          <w:rFonts w:ascii="Verdana" w:hAnsi="Verdana"/>
          <w:b/>
          <w:bCs/>
          <w:color w:val="000000"/>
          <w:sz w:val="18"/>
          <w:szCs w:val="18"/>
        </w:rPr>
        <w:t>Автор научной работы: </w:t>
      </w:r>
    </w:p>
    <w:p w14:paraId="1462FD44" w14:textId="77777777" w:rsidR="007236BB" w:rsidRDefault="007236BB" w:rsidP="007236BB">
      <w:pPr>
        <w:rPr>
          <w:rFonts w:ascii="Verdana" w:hAnsi="Verdana"/>
          <w:color w:val="000000"/>
          <w:sz w:val="18"/>
          <w:szCs w:val="18"/>
        </w:rPr>
      </w:pPr>
      <w:r>
        <w:rPr>
          <w:rFonts w:ascii="Verdana" w:hAnsi="Verdana"/>
          <w:color w:val="000000"/>
          <w:sz w:val="18"/>
          <w:szCs w:val="18"/>
        </w:rPr>
        <w:t>Хакимов, Эдуард Рафаилович</w:t>
      </w:r>
    </w:p>
    <w:p w14:paraId="349ADDE4" w14:textId="77777777" w:rsidR="007236BB" w:rsidRDefault="007236BB" w:rsidP="007236BB">
      <w:pPr>
        <w:rPr>
          <w:rFonts w:ascii="Verdana" w:hAnsi="Verdana"/>
          <w:b/>
          <w:bCs/>
          <w:color w:val="000000"/>
          <w:sz w:val="18"/>
          <w:szCs w:val="18"/>
        </w:rPr>
      </w:pPr>
      <w:r>
        <w:rPr>
          <w:rFonts w:ascii="Verdana" w:hAnsi="Verdana"/>
          <w:b/>
          <w:bCs/>
          <w:color w:val="000000"/>
          <w:sz w:val="18"/>
          <w:szCs w:val="18"/>
        </w:rPr>
        <w:t>Ученая cтепень: </w:t>
      </w:r>
    </w:p>
    <w:p w14:paraId="343F328B" w14:textId="77777777" w:rsidR="007236BB" w:rsidRDefault="007236BB" w:rsidP="007236BB">
      <w:pPr>
        <w:rPr>
          <w:rFonts w:ascii="Verdana" w:hAnsi="Verdana"/>
          <w:color w:val="000000"/>
          <w:sz w:val="18"/>
          <w:szCs w:val="18"/>
        </w:rPr>
      </w:pPr>
      <w:r>
        <w:rPr>
          <w:rFonts w:ascii="Verdana" w:hAnsi="Verdana"/>
          <w:color w:val="000000"/>
          <w:sz w:val="18"/>
          <w:szCs w:val="18"/>
        </w:rPr>
        <w:t>доктор педагогических наук</w:t>
      </w:r>
    </w:p>
    <w:p w14:paraId="7782D99B" w14:textId="77777777" w:rsidR="007236BB" w:rsidRDefault="007236BB" w:rsidP="007236BB">
      <w:pPr>
        <w:rPr>
          <w:rFonts w:ascii="Verdana" w:hAnsi="Verdana"/>
          <w:b/>
          <w:bCs/>
          <w:color w:val="000000"/>
          <w:sz w:val="18"/>
          <w:szCs w:val="18"/>
        </w:rPr>
      </w:pPr>
      <w:r>
        <w:rPr>
          <w:rFonts w:ascii="Verdana" w:hAnsi="Verdana"/>
          <w:b/>
          <w:bCs/>
          <w:color w:val="000000"/>
          <w:sz w:val="18"/>
          <w:szCs w:val="18"/>
        </w:rPr>
        <w:t>Место защиты диссертации: </w:t>
      </w:r>
    </w:p>
    <w:p w14:paraId="71E30AB6" w14:textId="77777777" w:rsidR="007236BB" w:rsidRDefault="007236BB" w:rsidP="007236BB">
      <w:pPr>
        <w:rPr>
          <w:rFonts w:ascii="Verdana" w:hAnsi="Verdana"/>
          <w:color w:val="000000"/>
          <w:sz w:val="18"/>
          <w:szCs w:val="18"/>
        </w:rPr>
      </w:pPr>
      <w:r>
        <w:rPr>
          <w:rFonts w:ascii="Verdana" w:hAnsi="Verdana"/>
          <w:color w:val="000000"/>
          <w:sz w:val="18"/>
          <w:szCs w:val="18"/>
        </w:rPr>
        <w:t>Ижевск</w:t>
      </w:r>
    </w:p>
    <w:p w14:paraId="2E1EEE9D" w14:textId="77777777" w:rsidR="007236BB" w:rsidRDefault="007236BB" w:rsidP="007236BB">
      <w:pPr>
        <w:rPr>
          <w:rFonts w:ascii="Verdana" w:hAnsi="Verdana"/>
          <w:b/>
          <w:bCs/>
          <w:color w:val="000000"/>
          <w:sz w:val="18"/>
          <w:szCs w:val="18"/>
        </w:rPr>
      </w:pPr>
      <w:r>
        <w:rPr>
          <w:rFonts w:ascii="Verdana" w:hAnsi="Verdana"/>
          <w:b/>
          <w:bCs/>
          <w:color w:val="000000"/>
          <w:sz w:val="18"/>
          <w:szCs w:val="18"/>
        </w:rPr>
        <w:t>Код cпециальности ВАК: </w:t>
      </w:r>
    </w:p>
    <w:p w14:paraId="73B4D8AB" w14:textId="77777777" w:rsidR="007236BB" w:rsidRDefault="007236BB" w:rsidP="007236BB">
      <w:pPr>
        <w:rPr>
          <w:rFonts w:ascii="Verdana" w:hAnsi="Verdana"/>
          <w:color w:val="000000"/>
          <w:sz w:val="18"/>
          <w:szCs w:val="18"/>
        </w:rPr>
      </w:pPr>
      <w:r>
        <w:rPr>
          <w:rFonts w:ascii="Verdana" w:hAnsi="Verdana"/>
          <w:color w:val="000000"/>
          <w:sz w:val="18"/>
          <w:szCs w:val="18"/>
        </w:rPr>
        <w:t>13.00.01</w:t>
      </w:r>
    </w:p>
    <w:p w14:paraId="7BE91DF1" w14:textId="77777777" w:rsidR="007236BB" w:rsidRDefault="007236BB" w:rsidP="007236BB">
      <w:pPr>
        <w:rPr>
          <w:rFonts w:ascii="Verdana" w:hAnsi="Verdana"/>
          <w:b/>
          <w:bCs/>
          <w:color w:val="000000"/>
          <w:sz w:val="18"/>
          <w:szCs w:val="18"/>
        </w:rPr>
      </w:pPr>
      <w:r>
        <w:rPr>
          <w:rFonts w:ascii="Verdana" w:hAnsi="Verdana"/>
          <w:b/>
          <w:bCs/>
          <w:color w:val="000000"/>
          <w:sz w:val="18"/>
          <w:szCs w:val="18"/>
        </w:rPr>
        <w:t>Специальность: </w:t>
      </w:r>
    </w:p>
    <w:p w14:paraId="392E9046" w14:textId="77777777" w:rsidR="007236BB" w:rsidRDefault="007236BB" w:rsidP="007236B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A61B2A8" w14:textId="77777777" w:rsidR="007236BB" w:rsidRDefault="007236BB" w:rsidP="007236BB">
      <w:pPr>
        <w:rPr>
          <w:rFonts w:ascii="Verdana" w:hAnsi="Verdana"/>
          <w:b/>
          <w:bCs/>
          <w:color w:val="000000"/>
          <w:sz w:val="18"/>
          <w:szCs w:val="18"/>
        </w:rPr>
      </w:pPr>
      <w:r>
        <w:rPr>
          <w:rFonts w:ascii="Verdana" w:hAnsi="Verdana"/>
          <w:b/>
          <w:bCs/>
          <w:color w:val="000000"/>
          <w:sz w:val="18"/>
          <w:szCs w:val="18"/>
        </w:rPr>
        <w:t>Количество cтраниц: </w:t>
      </w:r>
    </w:p>
    <w:p w14:paraId="210FC015" w14:textId="77777777" w:rsidR="007236BB" w:rsidRDefault="007236BB" w:rsidP="007236BB">
      <w:pPr>
        <w:rPr>
          <w:rFonts w:ascii="Verdana" w:hAnsi="Verdana"/>
          <w:color w:val="000000"/>
          <w:sz w:val="18"/>
          <w:szCs w:val="18"/>
        </w:rPr>
      </w:pPr>
      <w:r>
        <w:rPr>
          <w:rFonts w:ascii="Verdana" w:hAnsi="Verdana"/>
          <w:color w:val="000000"/>
          <w:sz w:val="18"/>
          <w:szCs w:val="18"/>
        </w:rPr>
        <w:t>296</w:t>
      </w:r>
    </w:p>
    <w:p w14:paraId="7448B26D" w14:textId="77777777" w:rsidR="007236BB" w:rsidRDefault="007236BB" w:rsidP="007236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Хакимов, Эдуард Рафаилович</w:t>
      </w:r>
    </w:p>
    <w:p w14:paraId="23F206C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6FA811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 Становление теории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w:t>
      </w:r>
    </w:p>
    <w:p w14:paraId="233835A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 Возникновение и развитие теории поликультурного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w:t>
      </w:r>
    </w:p>
    <w:p w14:paraId="3E6F857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теоретические идеи поликультурного образования в</w:t>
      </w:r>
    </w:p>
    <w:p w14:paraId="575FDD6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Западной Европе.</w:t>
      </w:r>
    </w:p>
    <w:p w14:paraId="13BCA01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 Развитие теории поликультурного образования в постсоветской России 71 Выводы по 1 главе.</w:t>
      </w:r>
    </w:p>
    <w:p w14:paraId="465661A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 Концептуализация поликультурного образования.</w:t>
      </w:r>
    </w:p>
    <w:p w14:paraId="7AEC3E1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и модели поликультурного образования.</w:t>
      </w:r>
    </w:p>
    <w:p w14:paraId="5416178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системы и парадигмы конструирования образовательных практик.</w:t>
      </w:r>
    </w:p>
    <w:p w14:paraId="6E923BF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2.3. Парадигмы конструирования</w:t>
      </w:r>
      <w:r>
        <w:rPr>
          <w:rStyle w:val="WW8Num2z0"/>
          <w:rFonts w:ascii="Verdana" w:hAnsi="Verdana"/>
          <w:color w:val="000000"/>
          <w:sz w:val="18"/>
          <w:szCs w:val="18"/>
        </w:rPr>
        <w:t> </w:t>
      </w:r>
      <w:r>
        <w:rPr>
          <w:rStyle w:val="WW8Num3z0"/>
          <w:rFonts w:ascii="Verdana" w:hAnsi="Verdana"/>
          <w:color w:val="4682B4"/>
          <w:sz w:val="18"/>
          <w:szCs w:val="18"/>
        </w:rPr>
        <w:t>практики</w:t>
      </w:r>
      <w:r>
        <w:rPr>
          <w:rStyle w:val="WW8Num2z0"/>
          <w:rFonts w:ascii="Verdana" w:hAnsi="Verdana"/>
          <w:color w:val="000000"/>
          <w:sz w:val="18"/>
          <w:szCs w:val="18"/>
        </w:rPr>
        <w:t> </w:t>
      </w:r>
      <w:r>
        <w:rPr>
          <w:rFonts w:ascii="Verdana" w:hAnsi="Verdana"/>
          <w:color w:val="000000"/>
          <w:sz w:val="18"/>
          <w:szCs w:val="18"/>
        </w:rPr>
        <w:t>поликультурного образования.</w:t>
      </w:r>
    </w:p>
    <w:p w14:paraId="7B14227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в пространственно-образовательном подходе.</w:t>
      </w:r>
    </w:p>
    <w:p w14:paraId="4E7BFDA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05BE232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Конструирование</w:t>
      </w:r>
      <w:r>
        <w:rPr>
          <w:rStyle w:val="WW8Num2z0"/>
          <w:rFonts w:ascii="Verdana" w:hAnsi="Verdana"/>
          <w:color w:val="000000"/>
          <w:sz w:val="18"/>
          <w:szCs w:val="18"/>
        </w:rPr>
        <w:t> </w:t>
      </w:r>
      <w:r>
        <w:rPr>
          <w:rFonts w:ascii="Verdana" w:hAnsi="Verdana"/>
          <w:color w:val="000000"/>
          <w:sz w:val="18"/>
          <w:szCs w:val="18"/>
        </w:rPr>
        <w:t>практик поликультурного образования.</w:t>
      </w:r>
    </w:p>
    <w:p w14:paraId="6A57F10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3.1. Поликультурное образование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w:t>
      </w:r>
    </w:p>
    <w:p w14:paraId="4AC578A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и поликультурное образование.</w:t>
      </w:r>
    </w:p>
    <w:p w14:paraId="14B3390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3.3. Поликультурное образование в учреждениях профессионального образования.</w:t>
      </w:r>
    </w:p>
    <w:p w14:paraId="3A9E78A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3 главе.</w:t>
      </w:r>
    </w:p>
    <w:p w14:paraId="6C87C60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 Профессиональная подготовка к реализации поликультурного образования.</w:t>
      </w:r>
    </w:p>
    <w:p w14:paraId="2FC5FF0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подготовке педагогов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образованию.</w:t>
      </w:r>
    </w:p>
    <w:p w14:paraId="59D641D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Подготовка 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к реализации поликультурного образования.</w:t>
      </w:r>
    </w:p>
    <w:p w14:paraId="0BA947E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4.3. Особенности подготовки педагогов-практиков к реализации поликультурного образования.</w:t>
      </w:r>
    </w:p>
    <w:p w14:paraId="783723A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4.4. Подготовка активистов национальных общественных объединений к реализации поликультурного образования.</w:t>
      </w:r>
    </w:p>
    <w:p w14:paraId="765ECDB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4 главе.</w:t>
      </w:r>
    </w:p>
    <w:p w14:paraId="2E07245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способности обучающихся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как результат поликультурного образования.</w:t>
      </w:r>
    </w:p>
    <w:p w14:paraId="6309503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5.1. Сущность и структура конкурентоспособности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общего образования.</w:t>
      </w:r>
    </w:p>
    <w:p w14:paraId="7756C2B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5.2. Результаты реализации поликультурного образования в сельской национальной школе.</w:t>
      </w:r>
    </w:p>
    <w:p w14:paraId="5679C36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5.3. Результаты реализации поликультурного образования в городской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184ADC5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5.4. Результаты реализации поликультурного образования в национальной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w:t>
      </w:r>
    </w:p>
    <w:p w14:paraId="0AF3510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5 главе.</w:t>
      </w:r>
    </w:p>
    <w:p w14:paraId="3378D442" w14:textId="77777777" w:rsidR="007236BB" w:rsidRDefault="007236BB" w:rsidP="007236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"Конструирование практики поликультурного образования на основе полипарадигмального подхода"</w:t>
      </w:r>
    </w:p>
    <w:p w14:paraId="3D73C9D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Современное общество характеризуется разнонаправленными сложно взаимодействующими процессами унификации и диверсификации, глобализации и</w:t>
      </w:r>
      <w:r>
        <w:rPr>
          <w:rStyle w:val="WW8Num2z0"/>
          <w:rFonts w:ascii="Verdana" w:hAnsi="Verdana"/>
          <w:color w:val="000000"/>
          <w:sz w:val="18"/>
          <w:szCs w:val="18"/>
        </w:rPr>
        <w:t> </w:t>
      </w:r>
      <w:r>
        <w:rPr>
          <w:rStyle w:val="WW8Num3z0"/>
          <w:rFonts w:ascii="Verdana" w:hAnsi="Verdana"/>
          <w:color w:val="4682B4"/>
          <w:sz w:val="18"/>
          <w:szCs w:val="18"/>
        </w:rPr>
        <w:t>поликультурализма</w:t>
      </w:r>
      <w:r>
        <w:rPr>
          <w:rFonts w:ascii="Verdana" w:hAnsi="Verdana"/>
          <w:color w:val="000000"/>
          <w:sz w:val="18"/>
          <w:szCs w:val="18"/>
        </w:rPr>
        <w:t>. Эти процессы вызывают существенные изменения в системе образования как основном институте</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социализации молодого поколения. Одно из таких изменений -</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сущностью которого является сопряжение нескольких культурных традиций в содержании, методах и организационных формах образования, приводящее к признанию</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явлений культурного многообразия как общественной нормы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ценности, к присвоению ими образов культуры и человека как результатов творческого</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взаимообогащения.</w:t>
      </w:r>
    </w:p>
    <w:p w14:paraId="1E12D2C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Поликультурное образование первоначально возникло как отклик на запрос социальных групп этнических меньшинств в обеспечении гармоничного</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одновременно и к культуре группы большинства, и к собственным культурным традициям. Однако в последнее время признается продуктивность</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для всех учащихся независимо от принадлежности к меньшинству или большинству -разные модели поликультурного образования становятся основой формирования общегражданской идентичности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воспитанников во многих современных</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обществах.</w:t>
      </w:r>
    </w:p>
    <w:p w14:paraId="532C494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Российском многонациональном обществе наблюдается рост культурного многообразия, борьба разных социальных групп за право на признание, национально-культурное и религиозное возрождение. С одной стороны, в Российской Федерации проводится политика признания ценности все большего количества социальных групп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свобод, разрабатываются программы по реадаптации соотечественников из-за рубежа 4 и адаптации мигрантов, осуществляется борьба с дискриминацией и проявлениями фашиствующего национализма. С другой стороны, рост культурного многообразия порождает ксенофобию, стратификацию по религиозному или этноязыковому принципам, стремление «</w:t>
      </w:r>
      <w:r>
        <w:rPr>
          <w:rStyle w:val="WW8Num3z0"/>
          <w:rFonts w:ascii="Verdana" w:hAnsi="Verdana"/>
          <w:color w:val="4682B4"/>
          <w:sz w:val="18"/>
          <w:szCs w:val="18"/>
        </w:rPr>
        <w:t>коренных</w:t>
      </w:r>
      <w:r>
        <w:rPr>
          <w:rFonts w:ascii="Verdana" w:hAnsi="Verdana"/>
          <w:color w:val="000000"/>
          <w:sz w:val="18"/>
          <w:szCs w:val="18"/>
        </w:rPr>
        <w:t>» граждан дистанцироваться как от зарубежных трудовых иммигрантов, так и от внутренних мигрантов-граждан России из разных регионов.</w:t>
      </w:r>
    </w:p>
    <w:p w14:paraId="6503D26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образования, призванная подготовить молодое поколение к продуктивной жизнедеятельности в ситуации роста культурного многообразия, ожидает от педагогической науки инновационных разработок, эффективных социальных инструментов, адекватных теорий. Одним из актуальных направлений становится разработка теории поликультурного образования в направлении концептуального и технологического обеспечения путей формирования у учащихся гармоничной многослойной идентичности, включающей этническую, региональную, гражданско—страновую,</w:t>
      </w:r>
      <w:r>
        <w:rPr>
          <w:rStyle w:val="WW8Num2z0"/>
          <w:rFonts w:ascii="Verdana" w:hAnsi="Verdana"/>
          <w:color w:val="000000"/>
          <w:sz w:val="18"/>
          <w:szCs w:val="18"/>
        </w:rPr>
        <w:t> </w:t>
      </w:r>
      <w:r>
        <w:rPr>
          <w:rStyle w:val="WW8Num3z0"/>
          <w:rFonts w:ascii="Verdana" w:hAnsi="Verdana"/>
          <w:color w:val="4682B4"/>
          <w:sz w:val="18"/>
          <w:szCs w:val="18"/>
        </w:rPr>
        <w:t>общечеловеческую</w:t>
      </w:r>
      <w:r>
        <w:rPr>
          <w:rFonts w:ascii="Verdana" w:hAnsi="Verdana"/>
          <w:color w:val="000000"/>
          <w:sz w:val="18"/>
          <w:szCs w:val="18"/>
        </w:rPr>
        <w:t>. Актуализируется создание образовательных инструментов сопровождения учащихся к</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 xml:space="preserve">позиции по отношению к культурам определенных этносов, региональных сообществ, определенных государств, всего человечества. Важнейшими задачами поликультурного образования становятся не только развитие у учащихся уважения к культурной </w:t>
      </w:r>
      <w:r>
        <w:rPr>
          <w:rFonts w:ascii="Verdana" w:hAnsi="Verdana"/>
          <w:color w:val="000000"/>
          <w:sz w:val="18"/>
          <w:szCs w:val="18"/>
        </w:rPr>
        <w:lastRenderedPageBreak/>
        <w:t>самобытности, но и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способности к межкультурному взаимодействию.</w:t>
      </w:r>
    </w:p>
    <w:p w14:paraId="5EAAA5CF"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повышения эффективности поликультурного образования была отражена в федеральных нормативно-правовых актах: Национальной доктрине образования в Российской Федерации до 2025 г. (2000), Концепции национальной образовательной политики Российской Федерации (2006),</w:t>
      </w:r>
    </w:p>
    <w:p w14:paraId="53A7D67B"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Концепции духовно-нравственного развития и воспитания личности гражданина России (2009), проекта Концепции поликультурного образования в</w:t>
      </w:r>
    </w:p>
    <w:p w14:paraId="68DC162E"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(2010) и др.</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направленность отражена в Федеральных 5 образовательных стандартах общего образования, в стандартах профессионального образования третьего поколения для</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 магистров педагогических и психологических специальностей.</w:t>
      </w:r>
    </w:p>
    <w:p w14:paraId="5E4BD95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сохраняющиеся факты</w:t>
      </w:r>
      <w:r>
        <w:rPr>
          <w:rStyle w:val="WW8Num2z0"/>
          <w:rFonts w:ascii="Verdana" w:hAnsi="Verdana"/>
          <w:color w:val="000000"/>
          <w:sz w:val="18"/>
          <w:szCs w:val="18"/>
        </w:rPr>
        <w:t> </w:t>
      </w:r>
      <w:r>
        <w:rPr>
          <w:rStyle w:val="WW8Num3z0"/>
          <w:rFonts w:ascii="Verdana" w:hAnsi="Verdana"/>
          <w:color w:val="4682B4"/>
          <w:sz w:val="18"/>
          <w:szCs w:val="18"/>
        </w:rPr>
        <w:t>межкультурно</w:t>
      </w:r>
      <w:r>
        <w:rPr>
          <w:rStyle w:val="WW8Num2z0"/>
          <w:rFonts w:ascii="Verdana" w:hAnsi="Verdana"/>
          <w:color w:val="000000"/>
          <w:sz w:val="18"/>
          <w:szCs w:val="18"/>
        </w:rPr>
        <w:t> </w:t>
      </w:r>
      <w:r>
        <w:rPr>
          <w:rFonts w:ascii="Verdana" w:hAnsi="Verdana"/>
          <w:color w:val="000000"/>
          <w:sz w:val="18"/>
          <w:szCs w:val="18"/>
        </w:rPr>
        <w:t>обусловленных конфликтов среди учащихся в различных педагогических системах актуализируют поиск научно-обоснованных путей формирования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готовности и способности к продуктивному</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 интеграции детей-мигрантов в новые социокультурные условия средствами образования. Возникает объективная потребность в разработке инновационных подходов и моделей поликультурного образования, обеспечивающих существенное повышение эффективности образовательной практики в условиях высокой степени неопределенности, роста культурного многообразия, развития миграционных процессов.</w:t>
      </w:r>
    </w:p>
    <w:p w14:paraId="1EDD0D3C"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Конструирование практик эффективного поликультурного образования связано с разрешением следующих противоречий между:</w:t>
      </w:r>
    </w:p>
    <w:p w14:paraId="21518699"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российского общества в людях с гармонично сочетающейся этнокультурной - региональной - гражданской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формами идентичности, готовых и способных к межкультурному взаимодействию на основе уважения культурной самобытности и недостаточным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 и толерантности выпускников, превалированием у значительной группы одной формы социальной идентичности над другими;</w:t>
      </w:r>
    </w:p>
    <w:p w14:paraId="4FA5603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возрастающей потребностью работодателей и работников в качественном образовании, обеспечивающем признание их уникальных личностных качеств независимо от этнической, религиозной или иной социальной принадлежности и традиционными стереотипами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взаимодействии «</w:t>
      </w:r>
      <w:r>
        <w:rPr>
          <w:rStyle w:val="WW8Num3z0"/>
          <w:rFonts w:ascii="Verdana" w:hAnsi="Verdana"/>
          <w:color w:val="4682B4"/>
          <w:sz w:val="18"/>
          <w:szCs w:val="18"/>
        </w:rPr>
        <w:t>коренных</w:t>
      </w:r>
      <w:r>
        <w:rPr>
          <w:rFonts w:ascii="Verdana" w:hAnsi="Verdana"/>
          <w:color w:val="000000"/>
          <w:sz w:val="18"/>
          <w:szCs w:val="18"/>
        </w:rPr>
        <w:t>» жителей и мигрантов, а также недостаточной</w:t>
      </w:r>
      <w:r>
        <w:rPr>
          <w:rStyle w:val="WW8Num2z0"/>
          <w:rFonts w:ascii="Verdana" w:hAnsi="Verdana"/>
          <w:color w:val="000000"/>
          <w:sz w:val="18"/>
          <w:szCs w:val="18"/>
        </w:rPr>
        <w:t> </w:t>
      </w:r>
      <w:r>
        <w:rPr>
          <w:rStyle w:val="WW8Num3z0"/>
          <w:rFonts w:ascii="Verdana" w:hAnsi="Verdana"/>
          <w:color w:val="4682B4"/>
          <w:sz w:val="18"/>
          <w:szCs w:val="18"/>
        </w:rPr>
        <w:t>подготовленностью</w:t>
      </w:r>
      <w:r>
        <w:rPr>
          <w:rStyle w:val="WW8Num2z0"/>
          <w:rFonts w:ascii="Verdana" w:hAnsi="Verdana"/>
          <w:color w:val="000000"/>
          <w:sz w:val="18"/>
          <w:szCs w:val="18"/>
        </w:rPr>
        <w:t> </w:t>
      </w:r>
      <w:r>
        <w:rPr>
          <w:rFonts w:ascii="Verdana" w:hAnsi="Verdana"/>
          <w:color w:val="000000"/>
          <w:sz w:val="18"/>
          <w:szCs w:val="18"/>
        </w:rPr>
        <w:t>к сотрудничеству представителей разных 6 социокультурных групп в профессиональной и бытовой сферах, в построении благополучного и безопасного гражданского общества;</w:t>
      </w:r>
    </w:p>
    <w:p w14:paraId="1669068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нахождения новых путей и способов организации образования на основе признания</w:t>
      </w:r>
      <w:r>
        <w:rPr>
          <w:rStyle w:val="WW8Num2z0"/>
          <w:rFonts w:ascii="Verdana" w:hAnsi="Verdana"/>
          <w:color w:val="000000"/>
          <w:sz w:val="18"/>
          <w:szCs w:val="18"/>
        </w:rPr>
        <w:t> </w:t>
      </w:r>
      <w:r>
        <w:rPr>
          <w:rStyle w:val="WW8Num3z0"/>
          <w:rFonts w:ascii="Verdana" w:hAnsi="Verdana"/>
          <w:color w:val="4682B4"/>
          <w:sz w:val="18"/>
          <w:szCs w:val="18"/>
        </w:rPr>
        <w:t>полипарадигмальности</w:t>
      </w:r>
      <w:r>
        <w:rPr>
          <w:rStyle w:val="WW8Num2z0"/>
          <w:rFonts w:ascii="Verdana" w:hAnsi="Verdana"/>
          <w:color w:val="000000"/>
          <w:sz w:val="18"/>
          <w:szCs w:val="18"/>
        </w:rPr>
        <w:t> </w:t>
      </w:r>
      <w:r>
        <w:rPr>
          <w:rFonts w:ascii="Verdana" w:hAnsi="Verdana"/>
          <w:color w:val="000000"/>
          <w:sz w:val="18"/>
          <w:szCs w:val="18"/>
        </w:rPr>
        <w:t>современной культуры, сосуществования разнообразных способов объяснения мира и существующей традицией в подходах к анализу и конструированию образовательного процесса с позиций технократической европоцентричной парадигмы;</w:t>
      </w:r>
    </w:p>
    <w:p w14:paraId="562B6B9D"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необходимостью определения принципов, целей, содержания, технологий поликультурного образования в реализации личностно-ориентированного подхода и сложившейся практикой предметно-знаниевой узкопрофильной подготовки учащихся; - осуществлением традиционного знаниево-ориентированного контроля результатов процесса поликультурного образования и отсутствием критериев и показателей педагогической оценки эффектов образовательных практик, предполагающих рамки разных мировоззренческих парадигм в условиях роста культурного многообразия;</w:t>
      </w:r>
    </w:p>
    <w:p w14:paraId="5ACC3D5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этнокультурно-ориентированных (этнонациональных) педагогических систем и слабым использованием в них</w:t>
      </w:r>
      <w:r>
        <w:rPr>
          <w:rStyle w:val="WW8Num2z0"/>
          <w:rFonts w:ascii="Verdana" w:hAnsi="Verdana"/>
          <w:color w:val="000000"/>
          <w:sz w:val="18"/>
          <w:szCs w:val="18"/>
        </w:rPr>
        <w:t> </w:t>
      </w:r>
      <w:r>
        <w:rPr>
          <w:rStyle w:val="WW8Num3z0"/>
          <w:rFonts w:ascii="Verdana" w:hAnsi="Verdana"/>
          <w:color w:val="4682B4"/>
          <w:sz w:val="18"/>
          <w:szCs w:val="18"/>
        </w:rPr>
        <w:t>взаимообогащающего</w:t>
      </w:r>
      <w:r>
        <w:rPr>
          <w:rStyle w:val="WW8Num2z0"/>
          <w:rFonts w:ascii="Verdana" w:hAnsi="Verdana"/>
          <w:color w:val="000000"/>
          <w:sz w:val="18"/>
          <w:szCs w:val="18"/>
        </w:rPr>
        <w:t> </w:t>
      </w:r>
      <w:r>
        <w:rPr>
          <w:rFonts w:ascii="Verdana" w:hAnsi="Verdana"/>
          <w:color w:val="000000"/>
          <w:sz w:val="18"/>
          <w:szCs w:val="18"/>
        </w:rPr>
        <w:t>потенциала межкультурного и межличностного диалога субъектов образования;</w:t>
      </w:r>
    </w:p>
    <w:p w14:paraId="68598A71"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качественно изменившимися требованиями к результатам труда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активистов национально-культурных объединений и других организаторов образования, их психологической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 xml:space="preserve">готовностью к деятельности по достижению целей поликультурного образования, </w:t>
      </w:r>
      <w:r>
        <w:rPr>
          <w:rFonts w:ascii="Verdana" w:hAnsi="Verdana"/>
          <w:color w:val="000000"/>
          <w:sz w:val="18"/>
          <w:szCs w:val="18"/>
        </w:rPr>
        <w:lastRenderedPageBreak/>
        <w:t>обеспечивающих развитие способности учащихся к межкультурному взаимодействию, с одной стороны, и недостаточной разработанностью средств профессионально-педагогической подготовки, призванной обеспечить достижение этого, с другой;</w:t>
      </w:r>
    </w:p>
    <w:p w14:paraId="4E21037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признанием значимости поликультурного образования учащихся в условиях роста культурного многообразия и недооценкой</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потенциала поликультурного образования, реализуемого в современных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638ED414"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выделенных противоречий приводит к пониманию целесообразности постановки проблемы относительно условий эффективности практики поликультурного образования с учетом разных мировоззренческих позиций субъектов образования и обеспечивает возможности</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(дошкольникам, учащимся, студентам) самим выбирать и осваивать последовательно расширяющееся образовательное содержание, необходимое им для вхождения в общество в качестве свободной и ответственной личности. Теоретический аспект обсуждения обозначенной проблемы включает разработку концепции практики поликультурного образования в отечественной педагогической науке. В практическом плане -это обоснование условий поликультурного образования в учреждениях</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Fonts w:ascii="Verdana" w:hAnsi="Verdana"/>
          <w:color w:val="000000"/>
          <w:sz w:val="18"/>
          <w:szCs w:val="18"/>
        </w:rPr>
        <w:t>, общего, профессионального образования, разработка технологий подготовки педагогов к реализации поликультурного образования.</w:t>
      </w:r>
    </w:p>
    <w:p w14:paraId="796AFA0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научной проблемы исследования заключается в определении методологических оснований и разработке концепции конструирования практики поликультурного образования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Fonts w:ascii="Verdana" w:hAnsi="Verdana"/>
          <w:color w:val="000000"/>
          <w:sz w:val="18"/>
          <w:szCs w:val="18"/>
        </w:rPr>
        <w:t>, общеобразовательных, профессионально-образовательных учреждениях, приводящих к признанию обучающимися:</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Fonts w:ascii="Verdana" w:hAnsi="Verdana"/>
          <w:color w:val="000000"/>
          <w:sz w:val="18"/>
          <w:szCs w:val="18"/>
        </w:rPr>
        <w:t>, учащимися, студентами, - явлений культурного многообразия как общественной нормы и личностной ценности, и присвоению ими образов культуры и человека как результатов творческого межкультурного</w:t>
      </w:r>
      <w:r>
        <w:rPr>
          <w:rStyle w:val="WW8Num2z0"/>
          <w:rFonts w:ascii="Verdana" w:hAnsi="Verdana"/>
          <w:color w:val="000000"/>
          <w:sz w:val="18"/>
          <w:szCs w:val="18"/>
        </w:rPr>
        <w:t> </w:t>
      </w:r>
      <w:r>
        <w:rPr>
          <w:rStyle w:val="WW8Num3z0"/>
          <w:rFonts w:ascii="Verdana" w:hAnsi="Verdana"/>
          <w:color w:val="4682B4"/>
          <w:sz w:val="18"/>
          <w:szCs w:val="18"/>
        </w:rPr>
        <w:t>взаимообогащения</w:t>
      </w:r>
      <w:r>
        <w:rPr>
          <w:rFonts w:ascii="Verdana" w:hAnsi="Verdana"/>
          <w:color w:val="000000"/>
          <w:sz w:val="18"/>
          <w:szCs w:val="18"/>
        </w:rPr>
        <w:t>.</w:t>
      </w:r>
    </w:p>
    <w:p w14:paraId="1806B49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идея данного исследования заключается в определении и применении адекватной потребностям современной общественной ситуации методологии полипарадигмалъного подхода к конструированию практики поликультурного образования в разных педагогических системах как социальной деятельности, ведущей к построению гражданского общества и развитию</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в изменяющемся мире.</w:t>
      </w:r>
    </w:p>
    <w:p w14:paraId="5449BFD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избранной проблематики.</w:t>
      </w:r>
    </w:p>
    <w:p w14:paraId="2C52936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различных аспектов поликультурного образования в современной России вызвала появление многоаспектных работ обобщающего характера по истории возникновения и тенденциям развития поликультурного образования в мире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2002, 2008;</w:t>
      </w:r>
    </w:p>
    <w:p w14:paraId="76ED6B2C"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O.K.</w:t>
      </w:r>
      <w:r>
        <w:rPr>
          <w:rStyle w:val="WW8Num2z0"/>
          <w:rFonts w:ascii="Verdana" w:hAnsi="Verdana"/>
          <w:color w:val="000000"/>
          <w:sz w:val="18"/>
          <w:szCs w:val="18"/>
        </w:rPr>
        <w:t> </w:t>
      </w:r>
      <w:r>
        <w:rPr>
          <w:rStyle w:val="WW8Num3z0"/>
          <w:rFonts w:ascii="Verdana" w:hAnsi="Verdana"/>
          <w:color w:val="4682B4"/>
          <w:sz w:val="18"/>
          <w:szCs w:val="18"/>
        </w:rPr>
        <w:t>Гаганова</w:t>
      </w:r>
      <w:r>
        <w:rPr>
          <w:rFonts w:ascii="Verdana" w:hAnsi="Verdana"/>
          <w:color w:val="000000"/>
          <w:sz w:val="18"/>
          <w:szCs w:val="18"/>
        </w:rPr>
        <w:t>, 2003; И.С. Бессарабова, 2009; И.В.</w:t>
      </w:r>
      <w:r>
        <w:rPr>
          <w:rStyle w:val="WW8Num2z0"/>
          <w:rFonts w:ascii="Verdana" w:hAnsi="Verdana"/>
          <w:color w:val="000000"/>
          <w:sz w:val="18"/>
          <w:szCs w:val="18"/>
        </w:rPr>
        <w:t> </w:t>
      </w:r>
      <w:r>
        <w:rPr>
          <w:rStyle w:val="WW8Num3z0"/>
          <w:rFonts w:ascii="Verdana" w:hAnsi="Verdana"/>
          <w:color w:val="4682B4"/>
          <w:sz w:val="18"/>
          <w:szCs w:val="18"/>
        </w:rPr>
        <w:t>Балицкая</w:t>
      </w:r>
      <w:r>
        <w:rPr>
          <w:rFonts w:ascii="Verdana" w:hAnsi="Verdana"/>
          <w:color w:val="000000"/>
          <w:sz w:val="18"/>
          <w:szCs w:val="18"/>
        </w:rPr>
        <w:t>, 2009, 2010 и др.), сущности, содержанию и принципам реализации поликультурного образования</w:t>
      </w:r>
    </w:p>
    <w:p w14:paraId="0D355CE4"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Л.Л.</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В.В. Макаев, З.А. Малькова, 1999; Г.Д.Дмитриев, 1999;</w:t>
      </w:r>
    </w:p>
    <w:p w14:paraId="53394B8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2000; А.Я. Данилюк, 2001; Г.В.</w:t>
      </w:r>
      <w:r>
        <w:rPr>
          <w:rStyle w:val="WW8Num2z0"/>
          <w:rFonts w:ascii="Verdana" w:hAnsi="Verdana"/>
          <w:color w:val="000000"/>
          <w:sz w:val="18"/>
          <w:szCs w:val="18"/>
        </w:rPr>
        <w:t> </w:t>
      </w:r>
      <w:r>
        <w:rPr>
          <w:rStyle w:val="WW8Num3z0"/>
          <w:rFonts w:ascii="Verdana" w:hAnsi="Verdana"/>
          <w:color w:val="4682B4"/>
          <w:sz w:val="18"/>
          <w:szCs w:val="18"/>
        </w:rPr>
        <w:t>Палаткина</w:t>
      </w:r>
      <w:r>
        <w:rPr>
          <w:rFonts w:ascii="Verdana" w:hAnsi="Verdana"/>
          <w:color w:val="000000"/>
          <w:sz w:val="18"/>
          <w:szCs w:val="18"/>
        </w:rPr>
        <w:t>, 2003,</w:t>
      </w:r>
    </w:p>
    <w:p w14:paraId="581261F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2004; П.В. Сысоев, 2004; JI.B. Колобова; 2006, Г.В.</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w:t>
      </w:r>
    </w:p>
    <w:p w14:paraId="5444185E"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 Бондырева и др., 2008 и др.), моделированию поликультурного образовательного пространства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В.П. Борисенков,</w:t>
      </w:r>
    </w:p>
    <w:p w14:paraId="5367A25E"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2004; Е.А. Ходырева, 2006 и др.), подготовке педагогов к реализации поликультурного подхода в системе современного образования</w:t>
      </w:r>
    </w:p>
    <w:p w14:paraId="49CCD04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А.Г.</w:t>
      </w:r>
      <w:r>
        <w:rPr>
          <w:rStyle w:val="WW8Num2z0"/>
          <w:rFonts w:ascii="Verdana" w:hAnsi="Verdana"/>
          <w:color w:val="000000"/>
          <w:sz w:val="18"/>
          <w:szCs w:val="18"/>
        </w:rPr>
        <w:t> </w:t>
      </w:r>
      <w:r>
        <w:rPr>
          <w:rStyle w:val="WW8Num3z0"/>
          <w:rFonts w:ascii="Verdana" w:hAnsi="Verdana"/>
          <w:color w:val="4682B4"/>
          <w:sz w:val="18"/>
          <w:szCs w:val="18"/>
        </w:rPr>
        <w:t>Абсалямова</w:t>
      </w:r>
      <w:r>
        <w:rPr>
          <w:rFonts w:ascii="Verdana" w:hAnsi="Verdana"/>
          <w:color w:val="000000"/>
          <w:sz w:val="18"/>
          <w:szCs w:val="18"/>
        </w:rPr>
        <w:t>, 2006; М.В. Дюжакова, 2009 и др.), организационным аспектам управления развитием поликультурного образования в отдельном регионе (А.Ю.</w:t>
      </w:r>
      <w:r>
        <w:rPr>
          <w:rStyle w:val="WW8Num2z0"/>
          <w:rFonts w:ascii="Verdana" w:hAnsi="Verdana"/>
          <w:color w:val="000000"/>
          <w:sz w:val="18"/>
          <w:szCs w:val="18"/>
        </w:rPr>
        <w:t> </w:t>
      </w:r>
      <w:r>
        <w:rPr>
          <w:rStyle w:val="WW8Num3z0"/>
          <w:rFonts w:ascii="Verdana" w:hAnsi="Verdana"/>
          <w:color w:val="4682B4"/>
          <w:sz w:val="18"/>
          <w:szCs w:val="18"/>
        </w:rPr>
        <w:t>Белогуров</w:t>
      </w:r>
      <w:r>
        <w:rPr>
          <w:rFonts w:ascii="Verdana" w:hAnsi="Verdana"/>
          <w:color w:val="000000"/>
          <w:sz w:val="18"/>
          <w:szCs w:val="18"/>
        </w:rPr>
        <w:t>, 2003; М.Ф. Пафова, 2006; Д.В.</w:t>
      </w:r>
      <w:r>
        <w:rPr>
          <w:rStyle w:val="WW8Num2z0"/>
          <w:rFonts w:ascii="Verdana" w:hAnsi="Verdana"/>
          <w:color w:val="000000"/>
          <w:sz w:val="18"/>
          <w:szCs w:val="18"/>
        </w:rPr>
        <w:t> </w:t>
      </w:r>
      <w:r>
        <w:rPr>
          <w:rStyle w:val="WW8Num3z0"/>
          <w:rFonts w:ascii="Verdana" w:hAnsi="Verdana"/>
          <w:color w:val="4682B4"/>
          <w:sz w:val="18"/>
          <w:szCs w:val="18"/>
        </w:rPr>
        <w:t>Городенко</w:t>
      </w:r>
      <w:r>
        <w:rPr>
          <w:rFonts w:ascii="Verdana" w:hAnsi="Verdana"/>
          <w:color w:val="000000"/>
          <w:sz w:val="18"/>
          <w:szCs w:val="18"/>
        </w:rPr>
        <w:t>, 2010 и др.). Отечественная педагогическая теория в последние годы предложила повысить эффективность практики образования через применение</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Style w:val="WW8Num2z0"/>
          <w:rFonts w:ascii="Verdana" w:hAnsi="Verdana"/>
          <w:color w:val="000000"/>
          <w:sz w:val="18"/>
          <w:szCs w:val="18"/>
        </w:rPr>
        <w:t> </w:t>
      </w:r>
      <w:r>
        <w:rPr>
          <w:rFonts w:ascii="Verdana" w:hAnsi="Verdana"/>
          <w:color w:val="000000"/>
          <w:sz w:val="18"/>
          <w:szCs w:val="18"/>
        </w:rPr>
        <w:t>подхода (И.А. Колесникова, 2001;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w:t>
      </w:r>
    </w:p>
    <w:p w14:paraId="515F35B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2007; В.И.</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xml:space="preserve">, 2009 и др.). Проведенный анализ позволил выявить 9 необходимость специального исследования конструирования практики поликультурного образования на основе полипарадигмального подхода, постулирующего продуктивность взаимодополнения </w:t>
      </w:r>
      <w:r>
        <w:rPr>
          <w:rFonts w:ascii="Verdana" w:hAnsi="Verdana"/>
          <w:color w:val="000000"/>
          <w:sz w:val="18"/>
          <w:szCs w:val="18"/>
        </w:rPr>
        <w:lastRenderedPageBreak/>
        <w:t>разных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и образовательных парадигм и учёта различных мировоззренческих парадигм субъектов образовательного процесса.</w:t>
      </w:r>
    </w:p>
    <w:p w14:paraId="4C9CAC55"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проблема обусловила выбор темы исследования: «Конструирование практики поликультурного образования на основе полипарадигмального подхода»</w:t>
      </w:r>
    </w:p>
    <w:p w14:paraId="318C2693"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теория и практика поликультурного образования.</w:t>
      </w:r>
    </w:p>
    <w:p w14:paraId="68B0AC3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конструирование практики поликультурного образования в разных педагогических системах.</w:t>
      </w:r>
    </w:p>
    <w:p w14:paraId="5CCCB45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концепции конструирования практики поликультурного образования на основе полипарадигмального подхода.</w:t>
      </w:r>
    </w:p>
    <w:p w14:paraId="34305EE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Эффективность современной отечественной практики поликультурного образования в разных педагогических системах может быть существенно повышена, если реализовать следующие условия:</w:t>
      </w:r>
    </w:p>
    <w:p w14:paraId="3EB68FB3"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организации образовательного процесса выявить и учесть тенденции и риски в странах с признанной результативностью поликультурного образования;</w:t>
      </w:r>
    </w:p>
    <w:p w14:paraId="7CB3AB8D"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сущности и особенностей поликультурного образования провести на основе полипарадигмального подхода, постулирующего продуктивность взаимодополнения разных образовательных парадигм;</w:t>
      </w:r>
    </w:p>
    <w:p w14:paraId="13C94526"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моделирование поликультурного образовательного процесса осуществить через личностно-ориентированный пространственно-образовательный подход, обосновывающий возможности построения индивидуальных образовательных траекторий обучающихся в мире многообразных культурных ценностей;</w:t>
      </w:r>
    </w:p>
    <w:p w14:paraId="2B6E7F4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компетентностно</w:t>
      </w:r>
      <w:r>
        <w:rPr>
          <w:rStyle w:val="WW8Num2z0"/>
          <w:rFonts w:ascii="Verdana" w:hAnsi="Verdana"/>
          <w:color w:val="000000"/>
          <w:sz w:val="18"/>
          <w:szCs w:val="18"/>
        </w:rPr>
        <w:t> </w:t>
      </w:r>
      <w:r>
        <w:rPr>
          <w:rFonts w:ascii="Verdana" w:hAnsi="Verdana"/>
          <w:color w:val="000000"/>
          <w:sz w:val="18"/>
          <w:szCs w:val="18"/>
        </w:rPr>
        <w:t>ориентированную подготовку педагогов направить на освоение ими комплекса этнопсихологических и этнометодических компетенций;</w:t>
      </w:r>
    </w:p>
    <w:p w14:paraId="49156A4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результативность эффектов поликультурного образования осуществлять через оценку готовности и способности обучающихся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современном поликультурном мире.</w:t>
      </w:r>
    </w:p>
    <w:p w14:paraId="559C3649"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исходя из проблемы, объекта и предмета исследования были поставлены следующие задачи:</w:t>
      </w:r>
    </w:p>
    <w:p w14:paraId="64DB6356"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Охарактеризовать причины возникновения и тенденции в теории и практике поликультурного образования в зарубежных образовательных системах с признанной его результативностью: в Соединенных Штатах Америки и в Европейском Союзе; выделить риски внедрения поликультурного образования в отечественной образовательной практике.</w:t>
      </w:r>
    </w:p>
    <w:p w14:paraId="4F7ECBC2"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концепцию конструирования практики поликультурного образования на основе полипарадигмального подхода: обосновать сущность, закономерности и особенности реализации поликультурного образования как динамического процесса, определить основные принципы поликультурного образования.</w:t>
      </w:r>
    </w:p>
    <w:p w14:paraId="4E5BB26F"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Провести моделирование поликультурного образовательного процесса в педагогических системах дошкольного, общего, профессионального образования.</w:t>
      </w:r>
    </w:p>
    <w:p w14:paraId="2ED927D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Охарактеризовать условия подготовки педагогов-практиков, активистов национально-культурных объединений, 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к реализации поликультурного образования.</w:t>
      </w:r>
    </w:p>
    <w:p w14:paraId="5BD92815"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Оценить эффекты и результаты внедрения модели поликультурного образования, разработанной на основе полипарадигмального подхода.</w:t>
      </w:r>
    </w:p>
    <w:p w14:paraId="34E39F72"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выступает постмодернистская методология полипарадигмальности, позволяющая</w:t>
      </w:r>
    </w:p>
    <w:p w14:paraId="1B68AEE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осуществлять парадигмальный анализ педагогической реальности и последующее конструирование практики поликультурного образования в разных педагогических системах -</w:t>
      </w:r>
      <w:r>
        <w:rPr>
          <w:rStyle w:val="WW8Num2z0"/>
          <w:rFonts w:ascii="Verdana" w:hAnsi="Verdana"/>
          <w:color w:val="000000"/>
          <w:sz w:val="18"/>
          <w:szCs w:val="18"/>
        </w:rPr>
        <w:t> </w:t>
      </w:r>
      <w:r>
        <w:rPr>
          <w:rStyle w:val="WW8Num3z0"/>
          <w:rFonts w:ascii="Verdana" w:hAnsi="Verdana"/>
          <w:color w:val="4682B4"/>
          <w:sz w:val="18"/>
          <w:szCs w:val="18"/>
        </w:rPr>
        <w:t>полипарадигмальный</w:t>
      </w:r>
      <w:r>
        <w:rPr>
          <w:rStyle w:val="WW8Num2z0"/>
          <w:rFonts w:ascii="Verdana" w:hAnsi="Verdana"/>
          <w:color w:val="000000"/>
          <w:sz w:val="18"/>
          <w:szCs w:val="18"/>
        </w:rPr>
        <w:t> </w:t>
      </w:r>
      <w:r>
        <w:rPr>
          <w:rFonts w:ascii="Verdana" w:hAnsi="Verdana"/>
          <w:color w:val="000000"/>
          <w:sz w:val="18"/>
          <w:szCs w:val="18"/>
        </w:rPr>
        <w:t xml:space="preserve">подход; также отдельные части данного исследования основываются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Style w:val="WW8Num2z0"/>
          <w:rFonts w:ascii="Verdana" w:hAnsi="Verdana"/>
          <w:color w:val="000000"/>
          <w:sz w:val="18"/>
          <w:szCs w:val="18"/>
        </w:rPr>
        <w:t> </w:t>
      </w:r>
      <w:r>
        <w:rPr>
          <w:rFonts w:ascii="Verdana" w:hAnsi="Verdana"/>
          <w:color w:val="000000"/>
          <w:sz w:val="18"/>
          <w:szCs w:val="18"/>
        </w:rPr>
        <w:t>подходе - в определении этапов и тенденций развития поликультурного образования; на личностно-ориентированном пространственно-образовательном подходе - в организации образовательного процесса в дошкольных,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Fonts w:ascii="Verdana" w:hAnsi="Verdana"/>
          <w:color w:val="000000"/>
          <w:sz w:val="18"/>
          <w:szCs w:val="18"/>
        </w:rPr>
        <w:t>, профессионально-образовательных педагогических системах; на</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 в обеспечении подготовки педагогов и активистов молодежных национально-культурных объединений к реализации поликультурного образования.</w:t>
      </w:r>
    </w:p>
    <w:p w14:paraId="1A09DF1C"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исследования охватывают: - Работы по проблемам поликультурного образования и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учащихся общеобразовательных школ (H.H.</w:t>
      </w:r>
      <w:r>
        <w:rPr>
          <w:rStyle w:val="WW8Num2z0"/>
          <w:rFonts w:ascii="Verdana" w:hAnsi="Verdana"/>
          <w:color w:val="000000"/>
          <w:sz w:val="18"/>
          <w:szCs w:val="18"/>
        </w:rPr>
        <w:t> </w:t>
      </w:r>
      <w:r>
        <w:rPr>
          <w:rStyle w:val="WW8Num3z0"/>
          <w:rFonts w:ascii="Verdana" w:hAnsi="Verdana"/>
          <w:color w:val="4682B4"/>
          <w:sz w:val="18"/>
          <w:szCs w:val="18"/>
        </w:rPr>
        <w:t>Ажмякова</w:t>
      </w:r>
      <w:r>
        <w:rPr>
          <w:rFonts w:ascii="Verdana" w:hAnsi="Verdana"/>
          <w:color w:val="000000"/>
          <w:sz w:val="18"/>
          <w:szCs w:val="18"/>
        </w:rPr>
        <w:t>, О.В. Аракелян, Н.В. Боговик,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В.П. Борисенков,</w:t>
      </w:r>
    </w:p>
    <w:p w14:paraId="07C0E1D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Борискина</w:t>
      </w:r>
      <w:r>
        <w:rPr>
          <w:rFonts w:ascii="Verdana" w:hAnsi="Verdana"/>
          <w:color w:val="000000"/>
          <w:sz w:val="18"/>
          <w:szCs w:val="18"/>
        </w:rPr>
        <w:t>, H.H. Выгодчикова, O.K. Гаганова, М.Л.</w:t>
      </w:r>
      <w:r>
        <w:rPr>
          <w:rStyle w:val="WW8Num2z0"/>
          <w:rFonts w:ascii="Verdana" w:hAnsi="Verdana"/>
          <w:color w:val="000000"/>
          <w:sz w:val="18"/>
          <w:szCs w:val="18"/>
        </w:rPr>
        <w:t> </w:t>
      </w:r>
      <w:r>
        <w:rPr>
          <w:rStyle w:val="WW8Num3z0"/>
          <w:rFonts w:ascii="Verdana" w:hAnsi="Verdana"/>
          <w:color w:val="4682B4"/>
          <w:sz w:val="18"/>
          <w:szCs w:val="18"/>
        </w:rPr>
        <w:t>Геворкян</w:t>
      </w:r>
      <w:r>
        <w:rPr>
          <w:rFonts w:ascii="Verdana" w:hAnsi="Verdana"/>
          <w:color w:val="000000"/>
          <w:sz w:val="18"/>
          <w:szCs w:val="18"/>
        </w:rPr>
        <w:t>, Т.А. Гелло, О.В. Гукаленко,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Г.Ж. Даутова, А.Н. Джуринский, Г.Д.</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В.А. Ершов, Ф.Н. Зиатдинова, JI.B.</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В.В. Макаев, З.А. Малькова, Ю.А.</w:t>
      </w:r>
      <w:r>
        <w:rPr>
          <w:rStyle w:val="WW8Num2z0"/>
          <w:rFonts w:ascii="Verdana" w:hAnsi="Verdana"/>
          <w:color w:val="000000"/>
          <w:sz w:val="18"/>
          <w:szCs w:val="18"/>
        </w:rPr>
        <w:t> </w:t>
      </w:r>
      <w:r>
        <w:rPr>
          <w:rStyle w:val="WW8Num3z0"/>
          <w:rFonts w:ascii="Verdana" w:hAnsi="Verdana"/>
          <w:color w:val="4682B4"/>
          <w:sz w:val="18"/>
          <w:szCs w:val="18"/>
        </w:rPr>
        <w:t>Манжосова</w:t>
      </w:r>
      <w:r>
        <w:rPr>
          <w:rFonts w:ascii="Verdana" w:hAnsi="Verdana"/>
          <w:color w:val="000000"/>
          <w:sz w:val="18"/>
          <w:szCs w:val="18"/>
        </w:rPr>
        <w:t>, Е.А. Морозова, Г.В. Палаткина, М.Ф.</w:t>
      </w:r>
      <w:r>
        <w:rPr>
          <w:rStyle w:val="WW8Num2z0"/>
          <w:rFonts w:ascii="Verdana" w:hAnsi="Verdana"/>
          <w:color w:val="000000"/>
          <w:sz w:val="18"/>
          <w:szCs w:val="18"/>
        </w:rPr>
        <w:t> </w:t>
      </w:r>
      <w:r>
        <w:rPr>
          <w:rStyle w:val="WW8Num3z0"/>
          <w:rFonts w:ascii="Verdana" w:hAnsi="Verdana"/>
          <w:color w:val="4682B4"/>
          <w:sz w:val="18"/>
          <w:szCs w:val="18"/>
        </w:rPr>
        <w:t>Пафова</w:t>
      </w:r>
      <w:r>
        <w:rPr>
          <w:rFonts w:ascii="Verdana" w:hAnsi="Verdana"/>
          <w:color w:val="000000"/>
          <w:sz w:val="18"/>
          <w:szCs w:val="18"/>
        </w:rPr>
        <w:t>, И.В. Песков, Э.И. Печерица, Е.В.</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C.B. Рыкова, Т.В. Сафонова, J1.J1. Супрунова, A.A.</w:t>
      </w:r>
      <w:r>
        <w:rPr>
          <w:rStyle w:val="WW8Num2z0"/>
          <w:rFonts w:ascii="Verdana" w:hAnsi="Verdana"/>
          <w:color w:val="000000"/>
          <w:sz w:val="18"/>
          <w:szCs w:val="18"/>
        </w:rPr>
        <w:t> </w:t>
      </w:r>
      <w:r>
        <w:rPr>
          <w:rStyle w:val="WW8Num3z0"/>
          <w:rFonts w:ascii="Verdana" w:hAnsi="Verdana"/>
          <w:color w:val="4682B4"/>
          <w:sz w:val="18"/>
          <w:szCs w:val="18"/>
        </w:rPr>
        <w:t>Ткачук</w:t>
      </w:r>
      <w:r>
        <w:rPr>
          <w:rFonts w:ascii="Verdana" w:hAnsi="Verdana"/>
          <w:color w:val="000000"/>
          <w:sz w:val="18"/>
          <w:szCs w:val="18"/>
        </w:rPr>
        <w:t>, М.В. Филатова, Е.А. Ходырева,</w:t>
      </w:r>
    </w:p>
    <w:p w14:paraId="0DA465C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B.Ю.</w:t>
      </w:r>
      <w:r>
        <w:rPr>
          <w:rStyle w:val="WW8Num2z0"/>
          <w:rFonts w:ascii="Verdana" w:hAnsi="Verdana"/>
          <w:color w:val="000000"/>
          <w:sz w:val="18"/>
          <w:szCs w:val="18"/>
        </w:rPr>
        <w:t> </w:t>
      </w:r>
      <w:r>
        <w:rPr>
          <w:rStyle w:val="WW8Num3z0"/>
          <w:rFonts w:ascii="Verdana" w:hAnsi="Verdana"/>
          <w:color w:val="4682B4"/>
          <w:sz w:val="18"/>
          <w:szCs w:val="18"/>
        </w:rPr>
        <w:t>Хотинец</w:t>
      </w:r>
      <w:r>
        <w:rPr>
          <w:rFonts w:ascii="Verdana" w:hAnsi="Verdana"/>
          <w:color w:val="000000"/>
          <w:sz w:val="18"/>
          <w:szCs w:val="18"/>
        </w:rPr>
        <w:t>, О.В. Хухлаева, Д.Г. Чупалова, А.Е.</w:t>
      </w:r>
      <w:r>
        <w:rPr>
          <w:rStyle w:val="WW8Num2z0"/>
          <w:rFonts w:ascii="Verdana" w:hAnsi="Verdana"/>
          <w:color w:val="000000"/>
          <w:sz w:val="18"/>
          <w:szCs w:val="18"/>
        </w:rPr>
        <w:t> </w:t>
      </w:r>
      <w:r>
        <w:rPr>
          <w:rStyle w:val="WW8Num3z0"/>
          <w:rFonts w:ascii="Verdana" w:hAnsi="Verdana"/>
          <w:color w:val="4682B4"/>
          <w:sz w:val="18"/>
          <w:szCs w:val="18"/>
        </w:rPr>
        <w:t>Шабалдас</w:t>
      </w:r>
      <w:r>
        <w:rPr>
          <w:rFonts w:ascii="Verdana" w:hAnsi="Verdana"/>
          <w:color w:val="000000"/>
          <w:sz w:val="18"/>
          <w:szCs w:val="18"/>
        </w:rPr>
        <w:t>, A.B. Шафикова, А.Н. Утехина, H.H.</w:t>
      </w:r>
      <w:r>
        <w:rPr>
          <w:rStyle w:val="WW8Num2z0"/>
          <w:rFonts w:ascii="Verdana" w:hAnsi="Verdana"/>
          <w:color w:val="000000"/>
          <w:sz w:val="18"/>
          <w:szCs w:val="18"/>
        </w:rPr>
        <w:t> </w:t>
      </w:r>
      <w:r>
        <w:rPr>
          <w:rStyle w:val="WW8Num3z0"/>
          <w:rFonts w:ascii="Verdana" w:hAnsi="Verdana"/>
          <w:color w:val="4682B4"/>
          <w:sz w:val="18"/>
          <w:szCs w:val="18"/>
        </w:rPr>
        <w:t>Ушнурцева</w:t>
      </w:r>
      <w:r>
        <w:rPr>
          <w:rStyle w:val="WW8Num2z0"/>
          <w:rFonts w:ascii="Verdana" w:hAnsi="Verdana"/>
          <w:color w:val="000000"/>
          <w:sz w:val="18"/>
          <w:szCs w:val="18"/>
        </w:rPr>
        <w:t> </w:t>
      </w:r>
      <w:r>
        <w:rPr>
          <w:rFonts w:ascii="Verdana" w:hAnsi="Verdana"/>
          <w:color w:val="000000"/>
          <w:sz w:val="18"/>
          <w:szCs w:val="18"/>
        </w:rPr>
        <w:t>и др.), студентов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(Т.Р. Абдуллин, Е.А. Абрамова, И.В.</w:t>
      </w:r>
      <w:r>
        <w:rPr>
          <w:rStyle w:val="WW8Num2z0"/>
          <w:rFonts w:ascii="Verdana" w:hAnsi="Verdana"/>
          <w:color w:val="000000"/>
          <w:sz w:val="18"/>
          <w:szCs w:val="18"/>
        </w:rPr>
        <w:t> </w:t>
      </w:r>
      <w:r>
        <w:rPr>
          <w:rStyle w:val="WW8Num3z0"/>
          <w:rFonts w:ascii="Verdana" w:hAnsi="Verdana"/>
          <w:color w:val="4682B4"/>
          <w:sz w:val="18"/>
          <w:szCs w:val="18"/>
        </w:rPr>
        <w:t>Алексашенкова</w:t>
      </w:r>
      <w:r>
        <w:rPr>
          <w:rFonts w:ascii="Verdana" w:hAnsi="Verdana"/>
          <w:color w:val="000000"/>
          <w:sz w:val="18"/>
          <w:szCs w:val="18"/>
        </w:rPr>
        <w:t>, И.В. Балицкая, Г.В. Безюлева, И.С.</w:t>
      </w:r>
      <w:r>
        <w:rPr>
          <w:rStyle w:val="WW8Num2z0"/>
          <w:rFonts w:ascii="Verdana" w:hAnsi="Verdana"/>
          <w:color w:val="000000"/>
          <w:sz w:val="18"/>
          <w:szCs w:val="18"/>
        </w:rPr>
        <w:t> </w:t>
      </w:r>
      <w:r>
        <w:rPr>
          <w:rStyle w:val="WW8Num3z0"/>
          <w:rFonts w:ascii="Verdana" w:hAnsi="Verdana"/>
          <w:color w:val="4682B4"/>
          <w:sz w:val="18"/>
          <w:szCs w:val="18"/>
        </w:rPr>
        <w:t>Бессарабова</w:t>
      </w:r>
      <w:r>
        <w:rPr>
          <w:rFonts w:ascii="Verdana" w:hAnsi="Verdana"/>
          <w:color w:val="000000"/>
          <w:sz w:val="18"/>
          <w:szCs w:val="18"/>
        </w:rPr>
        <w:t>, А.Ю. Белогуров O.K. Гаганова, Ю.С.</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Т.С. Дегтярева, Ш.С. Демисенова, Р.Х.</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Н.М. Маркова, JI.C. Миллер, JI.A.</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П.В. Сысоев, JI.JI. Супрунова, Л.П.</w:t>
      </w:r>
      <w:r>
        <w:rPr>
          <w:rStyle w:val="WW8Num2z0"/>
          <w:rFonts w:ascii="Verdana" w:hAnsi="Verdana"/>
          <w:color w:val="000000"/>
          <w:sz w:val="18"/>
          <w:szCs w:val="18"/>
        </w:rPr>
        <w:t> </w:t>
      </w:r>
      <w:r>
        <w:rPr>
          <w:rStyle w:val="WW8Num3z0"/>
          <w:rFonts w:ascii="Verdana" w:hAnsi="Verdana"/>
          <w:color w:val="4682B4"/>
          <w:sz w:val="18"/>
          <w:szCs w:val="18"/>
        </w:rPr>
        <w:t>Халяпина</w:t>
      </w:r>
      <w:r>
        <w:rPr>
          <w:rFonts w:ascii="Verdana" w:hAnsi="Verdana"/>
          <w:color w:val="000000"/>
          <w:sz w:val="18"/>
          <w:szCs w:val="18"/>
        </w:rPr>
        <w:t>, Ф.Г. Ялалов и др.).</w:t>
      </w:r>
    </w:p>
    <w:p w14:paraId="76E0212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по подготовке педагогических кадров к реализации поликультурного образования (А.Г.</w:t>
      </w:r>
      <w:r>
        <w:rPr>
          <w:rStyle w:val="WW8Num2z0"/>
          <w:rFonts w:ascii="Verdana" w:hAnsi="Verdana"/>
          <w:color w:val="000000"/>
          <w:sz w:val="18"/>
          <w:szCs w:val="18"/>
        </w:rPr>
        <w:t> </w:t>
      </w:r>
      <w:r>
        <w:rPr>
          <w:rStyle w:val="WW8Num3z0"/>
          <w:rFonts w:ascii="Verdana" w:hAnsi="Verdana"/>
          <w:color w:val="4682B4"/>
          <w:sz w:val="18"/>
          <w:szCs w:val="18"/>
        </w:rPr>
        <w:t>Абсалямова</w:t>
      </w:r>
      <w:r>
        <w:rPr>
          <w:rFonts w:ascii="Verdana" w:hAnsi="Verdana"/>
          <w:color w:val="000000"/>
          <w:sz w:val="18"/>
          <w:szCs w:val="18"/>
        </w:rPr>
        <w:t>, H.A. Агафонова, А.Ю. Белогуров, И.В.</w:t>
      </w:r>
      <w:r>
        <w:rPr>
          <w:rStyle w:val="WW8Num2z0"/>
          <w:rFonts w:ascii="Verdana" w:hAnsi="Verdana"/>
          <w:color w:val="000000"/>
          <w:sz w:val="18"/>
          <w:szCs w:val="18"/>
        </w:rPr>
        <w:t> </w:t>
      </w:r>
      <w:r>
        <w:rPr>
          <w:rStyle w:val="WW8Num3z0"/>
          <w:rFonts w:ascii="Verdana" w:hAnsi="Verdana"/>
          <w:color w:val="4682B4"/>
          <w:sz w:val="18"/>
          <w:szCs w:val="18"/>
        </w:rPr>
        <w:t>Васютенкова</w:t>
      </w:r>
      <w:r>
        <w:rPr>
          <w:rFonts w:ascii="Verdana" w:hAnsi="Verdana"/>
          <w:color w:val="000000"/>
          <w:sz w:val="18"/>
          <w:szCs w:val="18"/>
        </w:rPr>
        <w:t>, М.В. Дюжакова, З.М. Зарипова, Т.И.</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С. А. Мартыненко, Е.А.</w:t>
      </w:r>
      <w:r>
        <w:rPr>
          <w:rStyle w:val="WW8Num2z0"/>
          <w:rFonts w:ascii="Verdana" w:hAnsi="Verdana"/>
          <w:color w:val="000000"/>
          <w:sz w:val="18"/>
          <w:szCs w:val="18"/>
        </w:rPr>
        <w:t> </w:t>
      </w:r>
      <w:r>
        <w:rPr>
          <w:rStyle w:val="WW8Num3z0"/>
          <w:rFonts w:ascii="Verdana" w:hAnsi="Verdana"/>
          <w:color w:val="4682B4"/>
          <w:sz w:val="18"/>
          <w:szCs w:val="18"/>
        </w:rPr>
        <w:t>Нечаева</w:t>
      </w:r>
      <w:r>
        <w:rPr>
          <w:rFonts w:ascii="Verdana" w:hAnsi="Verdana"/>
          <w:color w:val="000000"/>
          <w:sz w:val="18"/>
          <w:szCs w:val="18"/>
        </w:rPr>
        <w:t>, В.П. Симу хина, М.Н.</w:t>
      </w:r>
      <w:r>
        <w:rPr>
          <w:rStyle w:val="WW8Num2z0"/>
          <w:rFonts w:ascii="Verdana" w:hAnsi="Verdana"/>
          <w:color w:val="000000"/>
          <w:sz w:val="18"/>
          <w:szCs w:val="18"/>
        </w:rPr>
        <w:t> </w:t>
      </w:r>
      <w:r>
        <w:rPr>
          <w:rStyle w:val="WW8Num3z0"/>
          <w:rFonts w:ascii="Verdana" w:hAnsi="Verdana"/>
          <w:color w:val="4682B4"/>
          <w:sz w:val="18"/>
          <w:szCs w:val="18"/>
        </w:rPr>
        <w:t>Сираева</w:t>
      </w:r>
      <w:r>
        <w:rPr>
          <w:rFonts w:ascii="Verdana" w:hAnsi="Verdana"/>
          <w:color w:val="000000"/>
          <w:sz w:val="18"/>
          <w:szCs w:val="18"/>
        </w:rPr>
        <w:t>, A.A. Ткачук, К.Н. Тополян, Г.С.</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O.E. Хухлаев, М.Ю. Чибисова,</w:t>
      </w:r>
    </w:p>
    <w:p w14:paraId="0F64F46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Утехина</w:t>
      </w:r>
      <w:r>
        <w:rPr>
          <w:rFonts w:ascii="Verdana" w:hAnsi="Verdana"/>
          <w:color w:val="000000"/>
          <w:sz w:val="18"/>
          <w:szCs w:val="18"/>
        </w:rPr>
        <w:t>, Ж.Н. Шайгозова, A.A. Шогенов, И.Е Шолудченко и др.).</w:t>
      </w:r>
    </w:p>
    <w:p w14:paraId="2F0079B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системно-деятельностного подхода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(А.Г. Асмолов, Г.В. Бурменская, И.А.</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Fonts w:ascii="Verdana" w:hAnsi="Verdana"/>
          <w:color w:val="000000"/>
          <w:sz w:val="18"/>
          <w:szCs w:val="18"/>
        </w:rPr>
        <w:t>, O.A. Карабанова, Н.В. Кузьмина, Н.Г.</w:t>
      </w:r>
      <w:r>
        <w:rPr>
          <w:rStyle w:val="WW8Num2z0"/>
          <w:rFonts w:ascii="Verdana" w:hAnsi="Verdana"/>
          <w:color w:val="000000"/>
          <w:sz w:val="18"/>
          <w:szCs w:val="18"/>
        </w:rPr>
        <w:t> </w:t>
      </w:r>
      <w:r>
        <w:rPr>
          <w:rStyle w:val="WW8Num3z0"/>
          <w:rFonts w:ascii="Verdana" w:hAnsi="Verdana"/>
          <w:color w:val="4682B4"/>
          <w:sz w:val="18"/>
          <w:szCs w:val="18"/>
        </w:rPr>
        <w:t>Салмина</w:t>
      </w:r>
      <w:r>
        <w:rPr>
          <w:rStyle w:val="WW8Num2z0"/>
          <w:rFonts w:ascii="Verdana" w:hAnsi="Verdana"/>
          <w:color w:val="000000"/>
          <w:sz w:val="18"/>
          <w:szCs w:val="18"/>
        </w:rPr>
        <w:t> </w:t>
      </w:r>
      <w:r>
        <w:rPr>
          <w:rFonts w:ascii="Verdana" w:hAnsi="Verdana"/>
          <w:color w:val="000000"/>
          <w:sz w:val="18"/>
          <w:szCs w:val="18"/>
        </w:rPr>
        <w:t>и др.)</w:t>
      </w:r>
    </w:p>
    <w:p w14:paraId="404A561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парадигмальному и</w:t>
      </w:r>
      <w:r>
        <w:rPr>
          <w:rStyle w:val="WW8Num2z0"/>
          <w:rFonts w:ascii="Verdana" w:hAnsi="Verdana"/>
          <w:color w:val="000000"/>
          <w:sz w:val="18"/>
          <w:szCs w:val="18"/>
        </w:rPr>
        <w:t> </w:t>
      </w:r>
      <w:r>
        <w:rPr>
          <w:rStyle w:val="WW8Num3z0"/>
          <w:rFonts w:ascii="Verdana" w:hAnsi="Verdana"/>
          <w:color w:val="4682B4"/>
          <w:sz w:val="18"/>
          <w:szCs w:val="18"/>
        </w:rPr>
        <w:t>полипарадигмальному</w:t>
      </w:r>
      <w:r>
        <w:rPr>
          <w:rStyle w:val="WW8Num2z0"/>
          <w:rFonts w:ascii="Verdana" w:hAnsi="Verdana"/>
          <w:color w:val="000000"/>
          <w:sz w:val="18"/>
          <w:szCs w:val="18"/>
        </w:rPr>
        <w:t> </w:t>
      </w:r>
      <w:r>
        <w:rPr>
          <w:rFonts w:ascii="Verdana" w:hAnsi="Verdana"/>
          <w:color w:val="000000"/>
          <w:sz w:val="18"/>
          <w:szCs w:val="18"/>
        </w:rPr>
        <w:t>подходам в образовании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Е.В. Бондаревская, В.П. Борисенков, Л.И.</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И.А. Колесникова, В.В. Краевский,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Г.Б. Корнетов,</w:t>
      </w:r>
    </w:p>
    <w:p w14:paraId="7ED4BC4A"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А.И. Павленко, О.Г. Старикова,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w:t>
      </w:r>
    </w:p>
    <w:p w14:paraId="42485539"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идеи по методологии сравнительного педагогического исследования (И.В.</w:t>
      </w:r>
      <w:r>
        <w:rPr>
          <w:rStyle w:val="WW8Num2z0"/>
          <w:rFonts w:ascii="Verdana" w:hAnsi="Verdana"/>
          <w:color w:val="000000"/>
          <w:sz w:val="18"/>
          <w:szCs w:val="18"/>
        </w:rPr>
        <w:t> </w:t>
      </w:r>
      <w:r>
        <w:rPr>
          <w:rStyle w:val="WW8Num3z0"/>
          <w:rFonts w:ascii="Verdana" w:hAnsi="Verdana"/>
          <w:color w:val="4682B4"/>
          <w:sz w:val="18"/>
          <w:szCs w:val="18"/>
        </w:rPr>
        <w:t>Балицкая</w:t>
      </w:r>
      <w:r>
        <w:rPr>
          <w:rFonts w:ascii="Verdana" w:hAnsi="Verdana"/>
          <w:color w:val="000000"/>
          <w:sz w:val="18"/>
          <w:szCs w:val="18"/>
        </w:rPr>
        <w:t>, Г.Д. Дмитриев, А.Н. Джуринский, М.А.</w:t>
      </w:r>
      <w:r>
        <w:rPr>
          <w:rStyle w:val="WW8Num2z0"/>
          <w:rFonts w:ascii="Verdana" w:hAnsi="Verdana"/>
          <w:color w:val="000000"/>
          <w:sz w:val="18"/>
          <w:szCs w:val="18"/>
        </w:rPr>
        <w:t> </w:t>
      </w:r>
      <w:r>
        <w:rPr>
          <w:rStyle w:val="WW8Num3z0"/>
          <w:rFonts w:ascii="Verdana" w:hAnsi="Verdana"/>
          <w:color w:val="4682B4"/>
          <w:sz w:val="18"/>
          <w:szCs w:val="18"/>
        </w:rPr>
        <w:t>Захарищева</w:t>
      </w:r>
      <w:r>
        <w:rPr>
          <w:rFonts w:ascii="Verdana" w:hAnsi="Verdana"/>
          <w:color w:val="000000"/>
          <w:sz w:val="18"/>
          <w:szCs w:val="18"/>
        </w:rPr>
        <w:t>, З.А. Малькова, Н.Д. Никандров, Ю.С.</w:t>
      </w:r>
      <w:r>
        <w:rPr>
          <w:rStyle w:val="WW8Num2z0"/>
          <w:rFonts w:ascii="Verdana" w:hAnsi="Verdana"/>
          <w:color w:val="000000"/>
          <w:sz w:val="18"/>
          <w:szCs w:val="18"/>
        </w:rPr>
        <w:t> </w:t>
      </w:r>
      <w:r>
        <w:rPr>
          <w:rStyle w:val="WW8Num3z0"/>
          <w:rFonts w:ascii="Verdana" w:hAnsi="Verdana"/>
          <w:color w:val="4682B4"/>
          <w:sz w:val="18"/>
          <w:szCs w:val="18"/>
        </w:rPr>
        <w:t>Свиридченко</w:t>
      </w:r>
      <w:r>
        <w:rPr>
          <w:rFonts w:ascii="Verdana" w:hAnsi="Verdana"/>
          <w:color w:val="000000"/>
          <w:sz w:val="18"/>
          <w:szCs w:val="18"/>
        </w:rPr>
        <w:t>, Л.Л. Супрунова И.Т. Сулейманов, П.В.</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и др.).</w:t>
      </w:r>
    </w:p>
    <w:p w14:paraId="6BFA4CBD"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постмодернистской теории культуры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E.H. Яркова и др.).</w:t>
      </w:r>
    </w:p>
    <w:p w14:paraId="7C5ED11D"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пространственному подходу в педагогике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В.П. Борисенков, О.В. Гукаленко, Г.И.</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Л.Н. Павленко, A.A. Факторович, И.Г.</w:t>
      </w:r>
      <w:r>
        <w:rPr>
          <w:rStyle w:val="WW8Num2z0"/>
          <w:rFonts w:ascii="Verdana" w:hAnsi="Verdana"/>
          <w:color w:val="000000"/>
          <w:sz w:val="18"/>
          <w:szCs w:val="18"/>
        </w:rPr>
        <w:t> </w:t>
      </w:r>
      <w:r>
        <w:rPr>
          <w:rStyle w:val="WW8Num3z0"/>
          <w:rFonts w:ascii="Verdana" w:hAnsi="Verdana"/>
          <w:color w:val="4682B4"/>
          <w:sz w:val="18"/>
          <w:szCs w:val="18"/>
        </w:rPr>
        <w:t>Шендрик</w:t>
      </w:r>
      <w:r>
        <w:rPr>
          <w:rFonts w:ascii="Verdana" w:hAnsi="Verdana"/>
          <w:color w:val="000000"/>
          <w:sz w:val="18"/>
          <w:szCs w:val="18"/>
        </w:rPr>
        <w:t>, H.A. Шубина и др.).</w:t>
      </w:r>
    </w:p>
    <w:p w14:paraId="5C89397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проблем межкультурной коммуникации и толерантности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С.К. Бондырева, Н.И. Лебедева, Г.В.</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Т.Г. Стефаненко, В.Ю. Хотинец, и др.).</w:t>
      </w:r>
    </w:p>
    <w:p w14:paraId="176DCA9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условиям формирования конкурентоспособности учащихся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A.A. Власова,</w:t>
      </w:r>
    </w:p>
    <w:p w14:paraId="6A02E111"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w:t>
      </w:r>
      <w:r>
        <w:rPr>
          <w:rStyle w:val="WW8Num2z0"/>
          <w:rFonts w:ascii="Verdana" w:hAnsi="Verdana"/>
          <w:color w:val="000000"/>
          <w:sz w:val="18"/>
          <w:szCs w:val="18"/>
        </w:rPr>
        <w:t> </w:t>
      </w:r>
      <w:r>
        <w:rPr>
          <w:rStyle w:val="WW8Num3z0"/>
          <w:rFonts w:ascii="Verdana" w:hAnsi="Verdana"/>
          <w:color w:val="4682B4"/>
          <w:sz w:val="18"/>
          <w:szCs w:val="18"/>
        </w:rPr>
        <w:t>Ильковская</w:t>
      </w:r>
      <w:r>
        <w:rPr>
          <w:rFonts w:ascii="Verdana" w:hAnsi="Verdana"/>
          <w:color w:val="000000"/>
          <w:sz w:val="18"/>
          <w:szCs w:val="18"/>
        </w:rPr>
        <w:t>, Г.В. Лаврентьев, JI.M. Митина, H.A.</w:t>
      </w:r>
      <w:r>
        <w:rPr>
          <w:rStyle w:val="WW8Num2z0"/>
          <w:rFonts w:ascii="Verdana" w:hAnsi="Verdana"/>
          <w:color w:val="000000"/>
          <w:sz w:val="18"/>
          <w:szCs w:val="18"/>
        </w:rPr>
        <w:t> </w:t>
      </w:r>
      <w:r>
        <w:rPr>
          <w:rStyle w:val="WW8Num3z0"/>
          <w:rFonts w:ascii="Verdana" w:hAnsi="Verdana"/>
          <w:color w:val="4682B4"/>
          <w:sz w:val="18"/>
          <w:szCs w:val="18"/>
        </w:rPr>
        <w:t>Неудахина</w:t>
      </w:r>
      <w:r>
        <w:rPr>
          <w:rFonts w:ascii="Verdana" w:hAnsi="Verdana"/>
          <w:color w:val="000000"/>
          <w:sz w:val="18"/>
          <w:szCs w:val="18"/>
        </w:rPr>
        <w:t>, В.Д. Повзун, H.H. Сидорова, С.Н.</w:t>
      </w:r>
      <w:r>
        <w:rPr>
          <w:rStyle w:val="WW8Num2z0"/>
          <w:rFonts w:ascii="Verdana" w:hAnsi="Verdana"/>
          <w:color w:val="000000"/>
          <w:sz w:val="18"/>
          <w:szCs w:val="18"/>
        </w:rPr>
        <w:t> </w:t>
      </w:r>
      <w:r>
        <w:rPr>
          <w:rStyle w:val="WW8Num3z0"/>
          <w:rFonts w:ascii="Verdana" w:hAnsi="Verdana"/>
          <w:color w:val="4682B4"/>
          <w:sz w:val="18"/>
          <w:szCs w:val="18"/>
        </w:rPr>
        <w:t>Хазова</w:t>
      </w:r>
      <w:r>
        <w:rPr>
          <w:rFonts w:ascii="Verdana" w:hAnsi="Verdana"/>
          <w:color w:val="000000"/>
          <w:sz w:val="18"/>
          <w:szCs w:val="18"/>
        </w:rPr>
        <w:t>, В.И. Шаповалов, Ф.Г. Ялалов и др.).</w:t>
      </w:r>
    </w:p>
    <w:p w14:paraId="0B8148E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исследования мы опирались на основополагающие теоретические труды зарубежных ученых по вопросам поликультурного (</w:t>
      </w:r>
      <w:r>
        <w:rPr>
          <w:rStyle w:val="WW8Num3z0"/>
          <w:rFonts w:ascii="Verdana" w:hAnsi="Verdana"/>
          <w:color w:val="4682B4"/>
          <w:sz w:val="18"/>
          <w:szCs w:val="18"/>
        </w:rPr>
        <w:t>мультикультурного</w:t>
      </w:r>
      <w:r>
        <w:rPr>
          <w:rFonts w:ascii="Verdana" w:hAnsi="Verdana"/>
          <w:color w:val="000000"/>
          <w:sz w:val="18"/>
          <w:szCs w:val="18"/>
        </w:rPr>
        <w:t>) образования (Дж. Бэнкс, П. Горски, К. Грант, Я. Гундара, И. Ласонен, С.</w:t>
      </w:r>
      <w:r>
        <w:rPr>
          <w:rStyle w:val="WW8Num2z0"/>
          <w:rFonts w:ascii="Verdana" w:hAnsi="Verdana"/>
          <w:color w:val="000000"/>
          <w:sz w:val="18"/>
          <w:szCs w:val="18"/>
        </w:rPr>
        <w:t> </w:t>
      </w:r>
      <w:r>
        <w:rPr>
          <w:rStyle w:val="WW8Num3z0"/>
          <w:rFonts w:ascii="Verdana" w:hAnsi="Verdana"/>
          <w:color w:val="4682B4"/>
          <w:sz w:val="18"/>
          <w:szCs w:val="18"/>
        </w:rPr>
        <w:t>Ньето</w:t>
      </w:r>
      <w:r>
        <w:rPr>
          <w:rFonts w:ascii="Verdana" w:hAnsi="Verdana"/>
          <w:color w:val="000000"/>
          <w:sz w:val="18"/>
          <w:szCs w:val="18"/>
        </w:rPr>
        <w:t>, А. Портера и др.) и работы по межкультурной коммуникации (М. Бэннет, Г. Хофстеде и др.).</w:t>
      </w:r>
    </w:p>
    <w:p w14:paraId="79D7A0A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исследования. Решение поставленных задач и проверка выдвинутых предположений обеспечивались комплексом взаимодополняющих методов: теоретического анализа (ретроспективный, сравнительно-сопоставительный, системный, моделирования), эмпирических </w:t>
      </w:r>
      <w:r>
        <w:rPr>
          <w:rFonts w:ascii="Verdana" w:hAnsi="Verdana"/>
          <w:color w:val="000000"/>
          <w:sz w:val="18"/>
          <w:szCs w:val="18"/>
        </w:rPr>
        <w:lastRenderedPageBreak/>
        <w:t>методов (педагогический эксперимент, интервьюирование, включенное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тестирование, контент-анализ текстов, расчеты статистической достоверности различий и сдвигов).</w:t>
      </w:r>
    </w:p>
    <w:p w14:paraId="603C4BB0"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0430915B"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(2000-2002 гг.) изучалась и критически анализировалась философская, педагогическая, психологическая,</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литература по проблемам поликультурного образования и воспитания, разрабатывались модели поликультурного образования для учреждений разного уровня. На данном этапе были определены концептуальный замысел исследования, его методологические и теоретические основы, понятийный аппарат. Модель подготовки педагогов дошкольных и общеобразовательных учреждений к реализации поликультурного образования была разработана и внедрена в рамках темы: «Формирование этнической толерантности работников образования учреждений с национальными классами (группами) учащихся в ходе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повышения квалификации» по гранту</w:t>
      </w:r>
      <w:r>
        <w:rPr>
          <w:rStyle w:val="WW8Num2z0"/>
          <w:rFonts w:ascii="Verdana" w:hAnsi="Verdana"/>
          <w:color w:val="000000"/>
          <w:sz w:val="18"/>
          <w:szCs w:val="18"/>
        </w:rPr>
        <w:t> </w:t>
      </w:r>
      <w:r>
        <w:rPr>
          <w:rStyle w:val="WW8Num3z0"/>
          <w:rFonts w:ascii="Verdana" w:hAnsi="Verdana"/>
          <w:color w:val="4682B4"/>
          <w:sz w:val="18"/>
          <w:szCs w:val="18"/>
        </w:rPr>
        <w:t>ФЦП</w:t>
      </w:r>
      <w:r>
        <w:rPr>
          <w:rStyle w:val="WW8Num2z0"/>
          <w:rFonts w:ascii="Verdana" w:hAnsi="Verdana"/>
          <w:color w:val="000000"/>
          <w:sz w:val="18"/>
          <w:szCs w:val="18"/>
        </w:rPr>
        <w:t> </w:t>
      </w:r>
      <w:r>
        <w:rPr>
          <w:rFonts w:ascii="Verdana" w:hAnsi="Verdana"/>
          <w:color w:val="000000"/>
          <w:sz w:val="18"/>
          <w:szCs w:val="18"/>
        </w:rPr>
        <w:t>«Формирование установок толерантного сознания и профилактика экстремизма в Российском обществе»,</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контракт № 1721 (2002).</w:t>
      </w:r>
    </w:p>
    <w:p w14:paraId="5645118B"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32BEF84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(2003-2008 гг.) было проведено экспериментальное исследование внедрения моделей поликультурного образования в практику деятельности городских детских садов, сельских школ, городских общеобразовательных школ, татарской национальной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Центра дополнительного образования детей; проводилось исследование проблемы внедрения модели подготовки студентов - будущих педагогов, педагогов-практиков городских и сельских школ, активистов молодежных национально-культурных объеданий к реализации поликультурного образования. Параллельно анализировались взгляды зарубежных ученых о тенденциях и проблемах поликультурного образования с целью проведения сравнительно-сопоставительного анализа аналогичного опыта разных стран. На данном этапе была завершена работа над двумя монографиями по теме диссертации. Модель подготовки студентов - будущих педагогов к реализации поликультурного образования была разработана и внедрена в рамках темы: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специальности «</w:t>
      </w:r>
      <w:r>
        <w:rPr>
          <w:rStyle w:val="WW8Num3z0"/>
          <w:rFonts w:ascii="Verdana" w:hAnsi="Verdana"/>
          <w:color w:val="4682B4"/>
          <w:sz w:val="18"/>
          <w:szCs w:val="18"/>
        </w:rPr>
        <w:t>Социальный педагог</w:t>
      </w:r>
      <w:r>
        <w:rPr>
          <w:rFonts w:ascii="Verdana" w:hAnsi="Verdana"/>
          <w:color w:val="000000"/>
          <w:sz w:val="18"/>
          <w:szCs w:val="18"/>
        </w:rPr>
        <w:t>» по гранту ФЦП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профилактика экстремизма в Российском обществе»: гос. контракт № 850 (2003). Результаты исследования на данном этапе позволили успешно реализовать деятельность по гранту «</w:t>
      </w:r>
      <w:r>
        <w:rPr>
          <w:rStyle w:val="WW8Num3z0"/>
          <w:rFonts w:ascii="Verdana" w:hAnsi="Verdana"/>
          <w:color w:val="4682B4"/>
          <w:sz w:val="18"/>
          <w:szCs w:val="18"/>
        </w:rPr>
        <w:t>Образование и межнациональные отношения</w:t>
      </w:r>
      <w:r>
        <w:rPr>
          <w:rFonts w:ascii="Verdana" w:hAnsi="Verdana"/>
          <w:color w:val="000000"/>
          <w:sz w:val="18"/>
          <w:szCs w:val="18"/>
        </w:rPr>
        <w:t>» (</w:t>
      </w:r>
      <w:r>
        <w:rPr>
          <w:rStyle w:val="WW8Num3z0"/>
          <w:rFonts w:ascii="Verdana" w:hAnsi="Verdana"/>
          <w:color w:val="4682B4"/>
          <w:sz w:val="18"/>
          <w:szCs w:val="18"/>
        </w:rPr>
        <w:t>РГНФ</w:t>
      </w:r>
      <w:r>
        <w:rPr>
          <w:rFonts w:ascii="Verdana" w:hAnsi="Verdana"/>
          <w:color w:val="000000"/>
          <w:sz w:val="18"/>
          <w:szCs w:val="18"/>
        </w:rPr>
        <w:t>, № 07-06-80680г/У).</w:t>
      </w:r>
    </w:p>
    <w:p w14:paraId="6346D1FE"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(2008-2012 гг.) был посвящен обобщению результатов исследования, написанию монографии и статей в рецензируемые журналы, рекомендованные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апробации результатов на международных и всероссийских научно-практических конференциях.</w:t>
      </w:r>
    </w:p>
    <w:p w14:paraId="2EF2EB32"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Осуществлялось изучение западноевропейского опыта поликультурного образования в Институте образовательных исследований Университета</w:t>
      </w:r>
    </w:p>
    <w:p w14:paraId="3835A28C" w14:textId="77777777" w:rsidR="007236BB" w:rsidRDefault="007236BB" w:rsidP="007236B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Ювяскюля</w:t>
      </w:r>
      <w:r>
        <w:rPr>
          <w:rStyle w:val="WW8Num2z0"/>
          <w:rFonts w:ascii="Verdana" w:hAnsi="Verdana"/>
          <w:color w:val="000000"/>
          <w:sz w:val="18"/>
          <w:szCs w:val="18"/>
        </w:rPr>
        <w:t> </w:t>
      </w:r>
      <w:r>
        <w:rPr>
          <w:rFonts w:ascii="Verdana" w:hAnsi="Verdana"/>
          <w:color w:val="000000"/>
          <w:sz w:val="18"/>
          <w:szCs w:val="18"/>
        </w:rPr>
        <w:t>(по гранту Академии Финляндии), апробация материалов проходила в университетах Йоенсуу (2009), Турку (2009), Ювяскюля (2009,</w:t>
      </w:r>
    </w:p>
    <w:p w14:paraId="7CA9B656"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2010), Хельсинки (2010). Внедрение результатов исследования в практику</w:t>
      </w:r>
    </w:p>
    <w:p w14:paraId="15C50D8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общего образования осуществлялись в рамках двухлетнего гранта «</w:t>
      </w:r>
      <w:r>
        <w:rPr>
          <w:rStyle w:val="WW8Num3z0"/>
          <w:rFonts w:ascii="Verdana" w:hAnsi="Verdana"/>
          <w:color w:val="4682B4"/>
          <w:sz w:val="18"/>
          <w:szCs w:val="18"/>
        </w:rPr>
        <w:t>Педагогическая технология развития конкурентоспособности сельских учащихся</w:t>
      </w:r>
      <w:r>
        <w:rPr>
          <w:rFonts w:ascii="Verdana" w:hAnsi="Verdana"/>
          <w:color w:val="000000"/>
          <w:sz w:val="18"/>
          <w:szCs w:val="18"/>
        </w:rPr>
        <w:t>» (РГНФ, № 08-06-80601 а/У). Теоретические модели, созданные в процессе исследования, внедряются в практику профессионального образования в рамках гранта «Исследование результативности и условий поликультурного образования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Удмуртской Республики» (РГНФ, № 11-16-18003а/У).</w:t>
      </w:r>
    </w:p>
    <w:p w14:paraId="43A40F44"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 представляют собой основные результаты исследования, совокупность которых составляет концепцию конструирования практики поликультурного образования на основе полипарадигмалъного подхода</w:t>
      </w:r>
    </w:p>
    <w:p w14:paraId="07EA71C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Причинами становления теории поликультурного образования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и Европейском Союзе явились: официальное признание равноправия культур отдельных социальных групп общества, </w:t>
      </w:r>
      <w:r>
        <w:rPr>
          <w:rFonts w:ascii="Verdana" w:hAnsi="Verdana"/>
          <w:color w:val="000000"/>
          <w:sz w:val="18"/>
          <w:szCs w:val="18"/>
        </w:rPr>
        <w:lastRenderedPageBreak/>
        <w:t>идеология либерализма, философия постмодернизма. Сравнение основ поликультурного образования в США и странах Европейского Союза позволяет выделить следующие риски для практического внедрения в отечественную практику: отсутствие в обществе устойчивых традиций либерализма, когда у граждан недостаточен опыт отстаивания индивидуальных свобод и не сложилась традиция приоритета интересов и свобод личности над интересами государства; страх субъектов образования в связи с ростом культурного многообразия общества, блокирующий действия по превращению многообразия в ресурсы общественного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опасение части населения в «</w:t>
      </w:r>
      <w:r>
        <w:rPr>
          <w:rStyle w:val="WW8Num3z0"/>
          <w:rFonts w:ascii="Verdana" w:hAnsi="Verdana"/>
          <w:color w:val="4682B4"/>
          <w:sz w:val="18"/>
          <w:szCs w:val="18"/>
        </w:rPr>
        <w:t>размывании</w:t>
      </w:r>
      <w:r>
        <w:rPr>
          <w:rFonts w:ascii="Verdana" w:hAnsi="Verdana"/>
          <w:color w:val="000000"/>
          <w:sz w:val="18"/>
          <w:szCs w:val="18"/>
        </w:rPr>
        <w:t>» традиционной этнокультурной идентичности у</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европоцентризм в сознании организаторов образования,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общественности, транслируемый через содержание образования.</w:t>
      </w:r>
    </w:p>
    <w:p w14:paraId="481BC379"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Российской Федерации предпосылками создания и развития теории поликультурного образования стали изменения в государственной идеологии</w:t>
      </w:r>
    </w:p>
    <w:p w14:paraId="6C26CD2D"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от «</w:t>
      </w:r>
      <w:r>
        <w:rPr>
          <w:rStyle w:val="WW8Num3z0"/>
          <w:rFonts w:ascii="Verdana" w:hAnsi="Verdana"/>
          <w:color w:val="4682B4"/>
          <w:sz w:val="18"/>
          <w:szCs w:val="18"/>
        </w:rPr>
        <w:t>русификации</w:t>
      </w:r>
      <w:r>
        <w:rPr>
          <w:rFonts w:ascii="Verdana" w:hAnsi="Verdana"/>
          <w:color w:val="000000"/>
          <w:sz w:val="18"/>
          <w:szCs w:val="18"/>
        </w:rPr>
        <w:t>» - к признанию этнокультурных особенностей коренных народов Российской Федерации; развитие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педагогики; стремление повысить качество обучения иностранным языкам; усиление иммиграционных процессов. Этапы развития теории поликультурного образования связаны с изменением понимания «</w:t>
      </w:r>
      <w:r>
        <w:rPr>
          <w:rStyle w:val="WW8Num3z0"/>
          <w:rFonts w:ascii="Verdana" w:hAnsi="Verdana"/>
          <w:color w:val="4682B4"/>
          <w:sz w:val="18"/>
          <w:szCs w:val="18"/>
        </w:rPr>
        <w:t>субъекта культуры</w:t>
      </w:r>
      <w:r>
        <w:rPr>
          <w:rFonts w:ascii="Verdana" w:hAnsi="Verdana"/>
          <w:color w:val="000000"/>
          <w:sz w:val="18"/>
          <w:szCs w:val="18"/>
        </w:rPr>
        <w:t>»: 1) этносы со своими национальными языками - поли-этно-культурное образование; 2) разные социокультурные группы с передающимися от поколения к поколению традициями - поли-социо-культурное образование; 3) отдельная личность, интегрирующая разные культуры в своем сознании — поли-личностно-культурное образование. Учет выделенных рисков практического внедрения поликультурного образования и опора на традиционное (с советского периода развития общества) официальное признание этносов как субъектов культуры, приводит к обоснованию первоочередности внедрения поли-этно-культурного образования, интегрирующего культурные традиции представителей разных этносов, дети которых</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в конкретных образовательных учреждениях. Далее, становиться возможным постепенное внедрение практик поли-социо-культурного образования, интегрирующего культурные традиции разных социальных групп, и поли-личностно-культурного образования, признающего субъектом культуры отдельную личность.</w:t>
      </w:r>
    </w:p>
    <w:p w14:paraId="279A177C"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Сущностью поликультурного образования является сопряжение нескольких культурных традиций в содержании, методах и организационных формах образования с целью признания обучающимися явлений культурного многообразия как общественной нормы и личностной ценности, к присвоению ими образов Культуры и Человека, как результатов творческого межкультурного взаимообогащения. Не является поликулыурным такое образование, в котором культура одной социальной группы выступает эталоном для оценки других; разные культуры представляют собой мозаику без понимания</w:t>
      </w:r>
      <w:r>
        <w:rPr>
          <w:rStyle w:val="WW8Num2z0"/>
          <w:rFonts w:ascii="Verdana" w:hAnsi="Verdana"/>
          <w:color w:val="000000"/>
          <w:sz w:val="18"/>
          <w:szCs w:val="18"/>
        </w:rPr>
        <w:t> </w:t>
      </w:r>
      <w:r>
        <w:rPr>
          <w:rStyle w:val="WW8Num3z0"/>
          <w:rFonts w:ascii="Verdana" w:hAnsi="Verdana"/>
          <w:color w:val="4682B4"/>
          <w:sz w:val="18"/>
          <w:szCs w:val="18"/>
        </w:rPr>
        <w:t>межкультурных</w:t>
      </w:r>
    </w:p>
    <w:p w14:paraId="5D83A55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взаимосвязей и вкладов каждой в мировое культурно-историческое наследие и в систему</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Особенности реализации поликультурного образования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полипарадигмальный подход: 1) динамика образовательного процесса а) от «</w:t>
      </w:r>
      <w:r>
        <w:rPr>
          <w:rStyle w:val="WW8Num3z0"/>
          <w:rFonts w:ascii="Verdana" w:hAnsi="Verdana"/>
          <w:color w:val="4682B4"/>
          <w:sz w:val="18"/>
          <w:szCs w:val="18"/>
        </w:rPr>
        <w:t>фольклоризма и мифологии</w:t>
      </w:r>
      <w:r>
        <w:rPr>
          <w:rFonts w:ascii="Verdana" w:hAnsi="Verdana"/>
          <w:color w:val="000000"/>
          <w:sz w:val="18"/>
          <w:szCs w:val="18"/>
        </w:rPr>
        <w:t>» к взаимодействию с «</w:t>
      </w:r>
      <w:r>
        <w:rPr>
          <w:rStyle w:val="WW8Num3z0"/>
          <w:rFonts w:ascii="Verdana" w:hAnsi="Verdana"/>
          <w:color w:val="4682B4"/>
          <w:sz w:val="18"/>
          <w:szCs w:val="18"/>
        </w:rPr>
        <w:t>референтными</w:t>
      </w:r>
      <w:r>
        <w:rPr>
          <w:rFonts w:ascii="Verdana" w:hAnsi="Verdana"/>
          <w:color w:val="000000"/>
          <w:sz w:val="18"/>
          <w:szCs w:val="18"/>
        </w:rPr>
        <w:t>» для обучающихся людьми, высоко ценящими культурное многообразие и</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взаимодействие (трансцендентная парадигма); б) от «</w:t>
      </w:r>
      <w:r>
        <w:rPr>
          <w:rStyle w:val="WW8Num3z0"/>
          <w:rFonts w:ascii="Verdana" w:hAnsi="Verdana"/>
          <w:color w:val="4682B4"/>
          <w:sz w:val="18"/>
          <w:szCs w:val="18"/>
        </w:rPr>
        <w:t>добавочных</w:t>
      </w:r>
      <w:r>
        <w:rPr>
          <w:rFonts w:ascii="Verdana" w:hAnsi="Verdana"/>
          <w:color w:val="000000"/>
          <w:sz w:val="18"/>
          <w:szCs w:val="18"/>
        </w:rPr>
        <w:t>» для основного содержания знаний о разных культурах к переструктурированию любых знаний через</w:t>
      </w:r>
      <w:r>
        <w:rPr>
          <w:rStyle w:val="WW8Num2z0"/>
          <w:rFonts w:ascii="Verdana" w:hAnsi="Verdana"/>
          <w:color w:val="000000"/>
          <w:sz w:val="18"/>
          <w:szCs w:val="18"/>
        </w:rPr>
        <w:t> </w:t>
      </w:r>
      <w:r>
        <w:rPr>
          <w:rStyle w:val="WW8Num3z0"/>
          <w:rFonts w:ascii="Verdana" w:hAnsi="Verdana"/>
          <w:color w:val="4682B4"/>
          <w:sz w:val="18"/>
          <w:szCs w:val="18"/>
        </w:rPr>
        <w:t>поликультурную</w:t>
      </w:r>
      <w:r>
        <w:rPr>
          <w:rStyle w:val="WW8Num2z0"/>
          <w:rFonts w:ascii="Verdana" w:hAnsi="Verdana"/>
          <w:color w:val="000000"/>
          <w:sz w:val="18"/>
          <w:szCs w:val="18"/>
        </w:rPr>
        <w:t> </w:t>
      </w:r>
      <w:r>
        <w:rPr>
          <w:rFonts w:ascii="Verdana" w:hAnsi="Verdana"/>
          <w:color w:val="000000"/>
          <w:sz w:val="18"/>
          <w:szCs w:val="18"/>
        </w:rPr>
        <w:t>точку зрения (технократическая парадигма): в) от взаимодействия обучающихся с представителями разных культур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других учебно-воспитательных формах к межкультурному взаимодействию в широкой социальной действительности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парадигма); 2) результаты образования: а) на первом «Культуро-признающем» этапе поликультурного образования:</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обучающихся к культуре «</w:t>
      </w:r>
      <w:r>
        <w:rPr>
          <w:rStyle w:val="WW8Num3z0"/>
          <w:rFonts w:ascii="Verdana" w:hAnsi="Verdana"/>
          <w:color w:val="4682B4"/>
          <w:sz w:val="18"/>
          <w:szCs w:val="18"/>
        </w:rPr>
        <w:t>своей</w:t>
      </w:r>
      <w:r>
        <w:rPr>
          <w:rFonts w:ascii="Verdana" w:hAnsi="Verdana"/>
          <w:color w:val="000000"/>
          <w:sz w:val="18"/>
          <w:szCs w:val="18"/>
        </w:rPr>
        <w:t xml:space="preserve">» социальной группы и интерес к другим группам и народам, готрвность и способности обучающихся воспринимать и понимать общее и особенное в разных культурах, учитывать культурные особенности участников взаимодействия в организованном учебном процессе; б) на втором «Культуро-взаимообогащающем» этапе - ценностное отношение обучающихся к культурной </w:t>
      </w:r>
      <w:r>
        <w:rPr>
          <w:rFonts w:ascii="Verdana" w:hAnsi="Verdana"/>
          <w:color w:val="000000"/>
          <w:sz w:val="18"/>
          <w:szCs w:val="18"/>
        </w:rPr>
        <w:lastRenderedPageBreak/>
        <w:t>самобытности и межкультурному взаимодействию как нормам современного общества,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способности критически оперировать любым знанием с позиции разных культур, вступать в переговоры с представителями всех культур современного общества и приходить к взаимо-обогащающим друг друга решениям.</w:t>
      </w:r>
    </w:p>
    <w:p w14:paraId="1E6A1A40"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Организация поликультурного образовательного процесса через личностно-ориентированный пространственно-образовательный подход задает следующие основные принципы: а) расширения образовательного пространства как постоянного и планомерного территориального увеличения</w:t>
      </w:r>
    </w:p>
    <w:p w14:paraId="677DCC7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возможностей для образования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обучающихся;</w:t>
      </w:r>
    </w:p>
    <w:p w14:paraId="6019A21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 ! б) культурного обогащения образовательного пространства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наполнение образовательного процесса гуманистическими ценностями; в) увеличения открытости образовательного пространства как рост возможностей выбора или конструирования обучающимися различных образовательных действий и процессов при построении индивидуальных образовательных траекторий. Сформулированы следующие требования к созданию поликультурного образовательного пространства: 1) расширять в территориально-культурном смысле, то есть на первом этапе вовлекать в его границы сначала «</w:t>
      </w:r>
      <w:r>
        <w:rPr>
          <w:rStyle w:val="WW8Num3z0"/>
          <w:rFonts w:ascii="Verdana" w:hAnsi="Verdana"/>
          <w:color w:val="4682B4"/>
          <w:sz w:val="18"/>
          <w:szCs w:val="18"/>
        </w:rPr>
        <w:t>места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для обучающегося культуры и далее все более и более различающихся культур, на втором - «</w:t>
      </w:r>
      <w:r>
        <w:rPr>
          <w:rStyle w:val="WW8Num3z0"/>
          <w:rFonts w:ascii="Verdana" w:hAnsi="Verdana"/>
          <w:color w:val="4682B4"/>
          <w:sz w:val="18"/>
          <w:szCs w:val="18"/>
        </w:rPr>
        <w:t>места</w:t>
      </w:r>
      <w:r>
        <w:rPr>
          <w:rFonts w:ascii="Verdana" w:hAnsi="Verdana"/>
          <w:color w:val="000000"/>
          <w:sz w:val="18"/>
          <w:szCs w:val="18"/>
        </w:rPr>
        <w:t>» межкультурного взаимодействия и культурного взаимообогащения; 2) последовательно обогащать на первом этапе</w:t>
      </w:r>
      <w:r>
        <w:rPr>
          <w:rStyle w:val="WW8Num2z0"/>
          <w:rFonts w:ascii="Verdana" w:hAnsi="Verdana"/>
          <w:color w:val="000000"/>
          <w:sz w:val="18"/>
          <w:szCs w:val="18"/>
        </w:rPr>
        <w:t> </w:t>
      </w:r>
      <w:r>
        <w:rPr>
          <w:rStyle w:val="WW8Num3z0"/>
          <w:rFonts w:ascii="Verdana" w:hAnsi="Verdana"/>
          <w:color w:val="4682B4"/>
          <w:sz w:val="18"/>
          <w:szCs w:val="18"/>
        </w:rPr>
        <w:t>общечеловеческими</w:t>
      </w:r>
      <w:r>
        <w:rPr>
          <w:rStyle w:val="WW8Num2z0"/>
          <w:rFonts w:ascii="Verdana" w:hAnsi="Verdana"/>
          <w:color w:val="000000"/>
          <w:sz w:val="18"/>
          <w:szCs w:val="18"/>
        </w:rPr>
        <w:t> </w:t>
      </w:r>
      <w:r>
        <w:rPr>
          <w:rFonts w:ascii="Verdana" w:hAnsi="Verdana"/>
          <w:color w:val="000000"/>
          <w:sz w:val="18"/>
          <w:szCs w:val="18"/>
        </w:rPr>
        <w:t>гуманистическими ценностями, признанными в разных культурах, на втором - ценностями межкультурного взаимодействия и развития; 3) повышать открытость для конструирования обучающимся индивидуальной образовательной траектории, когда на первом этапе он признается субъектом образования, способным делать выборы, на втором - субъектом культуры, способным создавать новые</w:t>
      </w:r>
      <w:r>
        <w:rPr>
          <w:rStyle w:val="WW8Num2z0"/>
          <w:rFonts w:ascii="Verdana" w:hAnsi="Verdana"/>
          <w:color w:val="000000"/>
          <w:sz w:val="18"/>
          <w:szCs w:val="18"/>
        </w:rPr>
        <w:t> </w:t>
      </w:r>
      <w:r>
        <w:rPr>
          <w:rStyle w:val="WW8Num3z0"/>
          <w:rFonts w:ascii="Verdana" w:hAnsi="Verdana"/>
          <w:color w:val="4682B4"/>
          <w:sz w:val="18"/>
          <w:szCs w:val="18"/>
        </w:rPr>
        <w:t>межкультурные</w:t>
      </w:r>
      <w:r>
        <w:rPr>
          <w:rStyle w:val="WW8Num2z0"/>
          <w:rFonts w:ascii="Verdana" w:hAnsi="Verdana"/>
          <w:color w:val="000000"/>
          <w:sz w:val="18"/>
          <w:szCs w:val="18"/>
        </w:rPr>
        <w:t> </w:t>
      </w:r>
      <w:r>
        <w:rPr>
          <w:rFonts w:ascii="Verdana" w:hAnsi="Verdana"/>
          <w:color w:val="000000"/>
          <w:sz w:val="18"/>
          <w:szCs w:val="18"/>
        </w:rPr>
        <w:t>процессы и практики.</w:t>
      </w:r>
    </w:p>
    <w:p w14:paraId="526BE9F4"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процессе в дошкольных, общеобразовательных и профессионально-образовательных учреждениях заключается в изменении соотношения между первым «Культуро-признающим» и вторым — «Культуро-взаимообогащающим» этапами: в педагогической системе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учреждения» — существенно преобладает первый этап, в системе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-равенство обоих этапов, достигаемое по мере</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учащихся, в профессионально-образовательных учреждениях - преобладает второй этап.</w:t>
      </w:r>
    </w:p>
    <w:p w14:paraId="10FB05D1"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Подготовка педагогов, студентов педагогических специальностей, активистов национально-культурных объединений к реализации поликультурного образования становится успешной, когда приводит к освоению ими двух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базовой - «</w:t>
      </w:r>
      <w:r>
        <w:rPr>
          <w:rStyle w:val="WW8Num3z0"/>
          <w:rFonts w:ascii="Verdana" w:hAnsi="Verdana"/>
          <w:color w:val="4682B4"/>
          <w:sz w:val="18"/>
          <w:szCs w:val="18"/>
        </w:rPr>
        <w:t>Этнопсихологической</w:t>
      </w:r>
      <w:r>
        <w:rPr>
          <w:rFonts w:ascii="Verdana" w:hAnsi="Verdana"/>
          <w:color w:val="000000"/>
          <w:sz w:val="18"/>
          <w:szCs w:val="18"/>
        </w:rPr>
        <w:t>» и производной — «</w:t>
      </w:r>
      <w:r>
        <w:rPr>
          <w:rStyle w:val="WW8Num3z0"/>
          <w:rFonts w:ascii="Verdana" w:hAnsi="Verdana"/>
          <w:color w:val="4682B4"/>
          <w:sz w:val="18"/>
          <w:szCs w:val="18"/>
        </w:rPr>
        <w:t>Этнометодической</w:t>
      </w:r>
      <w:r>
        <w:rPr>
          <w:rFonts w:ascii="Verdana" w:hAnsi="Verdana"/>
          <w:color w:val="000000"/>
          <w:sz w:val="18"/>
          <w:szCs w:val="18"/>
        </w:rPr>
        <w:t>». Этнопсихологическая компетентность педагога - это готовность и способность воспринимать и учитывать этнообусловленные особенности и проблемы учащихся, родителей, педагогов и самого себя в образовательном процессе. Этнометодическая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это готовность и способность субъекта строить систему своей деятельности и организовывать деятельность других людей с учетом этнокультурных особенностей и понимания последствий, связанных с возможной межэтнической напряженностью и конфликтностью. Условиями подготовки педагогов-практиков, активистов национально-культурных объединений, студентов - будущих педагогов к реализации поликультурного образования являются: а) развитие у них чувствительности к особенностям этнической позиции и формирование</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оценки самого себя и других людей по параметрам этнической позиции личности; б) признание ими равноценности всех этнических культур и важности межкультурного взаимодействия в образовательном процессе; в)</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ими социального заказа на поликультурное образование детей и молодежи и применение модели развития этнической толерантности личности в образовательных проектах. Эффективность двухэтапных программ подготовки к реализации поликультурного образования обеспечивается для педагогов—практиков за счет смещения акцента на формирование этнопсихологической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для активистов общественных объединений — за счет большего акцента на формирование своей этнометодической компетентности.</w:t>
      </w:r>
    </w:p>
    <w:p w14:paraId="091AE40B"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V. Регулярная работа образовательного учреждения по реализации поликультурного образования, сконструированного на основе</w:t>
      </w:r>
    </w:p>
    <w:p w14:paraId="67AB278D"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полипарадигмального подхода, обеспечивает готовность и способности обучающихся к самореализации: способность к самопринятию, устойчивость уверенности в себе, готовность к гармонии с окружающим</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миром. Конструирование практики поликультурного образования расширяет, обогащает и открывает образовательное пространство через признание все большего количества «мест» проявления и трансляции</w:t>
      </w:r>
      <w:r>
        <w:rPr>
          <w:rStyle w:val="WW8Num2z0"/>
          <w:rFonts w:ascii="Verdana" w:hAnsi="Verdana"/>
          <w:color w:val="000000"/>
          <w:sz w:val="18"/>
          <w:szCs w:val="18"/>
        </w:rPr>
        <w:t> </w:t>
      </w:r>
      <w:r>
        <w:rPr>
          <w:rStyle w:val="WW8Num3z0"/>
          <w:rFonts w:ascii="Verdana" w:hAnsi="Verdana"/>
          <w:color w:val="4682B4"/>
          <w:sz w:val="18"/>
          <w:szCs w:val="18"/>
        </w:rPr>
        <w:t>гуманных</w:t>
      </w:r>
      <w:r>
        <w:rPr>
          <w:rFonts w:ascii="Verdana" w:hAnsi="Verdana"/>
          <w:color w:val="000000"/>
          <w:sz w:val="18"/>
          <w:szCs w:val="18"/>
        </w:rPr>
        <w:t>ценностей разных культур и межкультурного взаимодействия, через увеличение возможностей выбора и построения образовательных траекторий обучающихся.</w:t>
      </w:r>
    </w:p>
    <w:p w14:paraId="2C1936D9"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 личный вклад соискателя состоит в том, что в исследовании впервые:</w:t>
      </w:r>
    </w:p>
    <w:p w14:paraId="5E59E884"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Систематизировано знание о тенденциях развития теории поликультурного образования как направления формирования идентичности обучающихся в условиях полиэтнических, поликонфессиональных и поликультурных государств-федераций - США и ЕС: выделены культуро-признающий и культуро-взаимообогащающий этапы, их генезис и динамика содержания, проблемы и возможные риски для практики отечественного поликультурного образования.</w:t>
      </w:r>
    </w:p>
    <w:p w14:paraId="3A39E6F2"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концепция практики поликультурного образования, сущность и содержание которой исследованы на основе полипарадигмального подхода, и которая состоит в следующем: поликультурным образование становиться, если сопрягает несколько культурных традиций в содержании, методах и организационных формах через взаимодополнение разных образовательных парадигм, с целью приведения обучающихся к признанию явлений культурного многообразия, как общественной нормы и личностной ценности; к присвоению ими образов Культуры и Человека, как результатов творческого межкультурного взаимообогащения.</w:t>
      </w:r>
    </w:p>
    <w:p w14:paraId="5A5DA75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основные особенности поликультурного образования как динамического процесса: от признания всех культур к культурному</w:t>
      </w:r>
      <w:r>
        <w:rPr>
          <w:rStyle w:val="WW8Num2z0"/>
          <w:rFonts w:ascii="Verdana" w:hAnsi="Verdana"/>
          <w:color w:val="000000"/>
          <w:sz w:val="18"/>
          <w:szCs w:val="18"/>
        </w:rPr>
        <w:t> </w:t>
      </w:r>
      <w:r>
        <w:rPr>
          <w:rStyle w:val="WW8Num3z0"/>
          <w:rFonts w:ascii="Verdana" w:hAnsi="Verdana"/>
          <w:color w:val="4682B4"/>
          <w:sz w:val="18"/>
          <w:szCs w:val="18"/>
        </w:rPr>
        <w:t>взаимообогащению</w:t>
      </w:r>
      <w:r>
        <w:rPr>
          <w:rFonts w:ascii="Verdana" w:hAnsi="Verdana"/>
          <w:color w:val="000000"/>
          <w:sz w:val="18"/>
          <w:szCs w:val="18"/>
        </w:rPr>
        <w:t>, от «</w:t>
      </w:r>
      <w:r>
        <w:rPr>
          <w:rStyle w:val="WW8Num3z0"/>
          <w:rFonts w:ascii="Verdana" w:hAnsi="Verdana"/>
          <w:color w:val="4682B4"/>
          <w:sz w:val="18"/>
          <w:szCs w:val="18"/>
        </w:rPr>
        <w:t>фольклоризма и мифологии</w:t>
      </w:r>
      <w:r>
        <w:rPr>
          <w:rFonts w:ascii="Verdana" w:hAnsi="Verdana"/>
          <w:color w:val="000000"/>
          <w:sz w:val="18"/>
          <w:szCs w:val="18"/>
        </w:rPr>
        <w:t>» к взаимодействию с «</w:t>
      </w:r>
      <w:r>
        <w:rPr>
          <w:rStyle w:val="WW8Num3z0"/>
          <w:rFonts w:ascii="Verdana" w:hAnsi="Verdana"/>
          <w:color w:val="4682B4"/>
          <w:sz w:val="18"/>
          <w:szCs w:val="18"/>
        </w:rPr>
        <w:t>референтными</w:t>
      </w:r>
      <w:r>
        <w:rPr>
          <w:rFonts w:ascii="Verdana" w:hAnsi="Verdana"/>
          <w:color w:val="000000"/>
          <w:sz w:val="18"/>
          <w:szCs w:val="18"/>
        </w:rPr>
        <w:t>» для обучающихся людьми, высоко ценящими культурное многообразие и межкультурное взаимодействие, от «</w:t>
      </w:r>
      <w:r>
        <w:rPr>
          <w:rStyle w:val="WW8Num3z0"/>
          <w:rFonts w:ascii="Verdana" w:hAnsi="Verdana"/>
          <w:color w:val="4682B4"/>
          <w:sz w:val="18"/>
          <w:szCs w:val="18"/>
        </w:rPr>
        <w:t>добавочных</w:t>
      </w:r>
      <w:r>
        <w:rPr>
          <w:rFonts w:ascii="Verdana" w:hAnsi="Verdana"/>
          <w:color w:val="000000"/>
          <w:sz w:val="18"/>
          <w:szCs w:val="18"/>
        </w:rPr>
        <w:t>» для основного содержания знаний о разных культурах к переструктурированию любых знаний через поликультурную призму; от взаимодействия обучающихся с представителями разных культур на уроках и других учебно-воспитательных формах к межкультурному взаимодействию в широкой социальной действительности.</w:t>
      </w:r>
    </w:p>
    <w:p w14:paraId="55E9446A"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Сформулированы требования к созданию поликультурного образовательного пространства: расширять в территориально-культурном смысле, то есть на первом этапе вовлекать в его границы сначала «</w:t>
      </w:r>
      <w:r>
        <w:rPr>
          <w:rStyle w:val="WW8Num3z0"/>
          <w:rFonts w:ascii="Verdana" w:hAnsi="Verdana"/>
          <w:color w:val="4682B4"/>
          <w:sz w:val="18"/>
          <w:szCs w:val="18"/>
        </w:rPr>
        <w:t>места</w:t>
      </w:r>
      <w:r>
        <w:rPr>
          <w:rFonts w:ascii="Verdana" w:hAnsi="Verdana"/>
          <w:color w:val="000000"/>
          <w:sz w:val="18"/>
          <w:szCs w:val="18"/>
        </w:rPr>
        <w:t>» родной для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культуры и далее все более и более различающихся культур, на втором - «</w:t>
      </w:r>
      <w:r>
        <w:rPr>
          <w:rStyle w:val="WW8Num3z0"/>
          <w:rFonts w:ascii="Verdana" w:hAnsi="Verdana"/>
          <w:color w:val="4682B4"/>
          <w:sz w:val="18"/>
          <w:szCs w:val="18"/>
        </w:rPr>
        <w:t>места</w:t>
      </w:r>
      <w:r>
        <w:rPr>
          <w:rFonts w:ascii="Verdana" w:hAnsi="Verdana"/>
          <w:color w:val="000000"/>
          <w:sz w:val="18"/>
          <w:szCs w:val="18"/>
        </w:rPr>
        <w:t>» межкультурного взаимодействия и культурного взаимообогащения; последовательно обогащать на первом этапе общечеловеческими</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ценностями, признанными в разных культурах, на втором - ценностями межкультурного взаимодействия и развития; повышать открытость для конструирования обучающимся индивидуальной образовательной траектории, когда на первом этапе он признается субъектом образования, способным делать выборы, на втором - субъектом культуры, способным создавать новые межкультурные процессы и практики.</w:t>
      </w:r>
    </w:p>
    <w:p w14:paraId="70F27CDB"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Разработана последовательность конструирования</w:t>
      </w:r>
      <w:r>
        <w:rPr>
          <w:rStyle w:val="WW8Num2z0"/>
          <w:rFonts w:ascii="Verdana" w:hAnsi="Verdana"/>
          <w:color w:val="000000"/>
          <w:sz w:val="18"/>
          <w:szCs w:val="18"/>
        </w:rPr>
        <w:t> </w:t>
      </w:r>
      <w:r>
        <w:rPr>
          <w:rStyle w:val="WW8Num3z0"/>
          <w:rFonts w:ascii="Verdana" w:hAnsi="Verdana"/>
          <w:color w:val="4682B4"/>
          <w:sz w:val="18"/>
          <w:szCs w:val="18"/>
        </w:rPr>
        <w:t>личностноориентированного</w:t>
      </w:r>
      <w:r>
        <w:rPr>
          <w:rStyle w:val="WW8Num2z0"/>
          <w:rFonts w:ascii="Verdana" w:hAnsi="Verdana"/>
          <w:color w:val="000000"/>
          <w:sz w:val="18"/>
          <w:szCs w:val="18"/>
        </w:rPr>
        <w:t> </w:t>
      </w:r>
      <w:r>
        <w:rPr>
          <w:rFonts w:ascii="Verdana" w:hAnsi="Verdana"/>
          <w:color w:val="000000"/>
          <w:sz w:val="18"/>
          <w:szCs w:val="18"/>
        </w:rPr>
        <w:t>поликультурного образования в разных педагогических системах: в дошкольных учреждениях первый «Культуро-признающий» этап существенно преобладает над вторым - «Культуро-взаимообогащающим», в общеобразовательных учреждениях - равенство обоих этапов, достигаемое по мере взросления учащихся, в профессионально-образовательных</w:t>
      </w:r>
    </w:p>
    <w:p w14:paraId="21ACE269"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учреждениях преобладает второй этап.</w:t>
      </w:r>
    </w:p>
    <w:p w14:paraId="00768B9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Определены пути и способы подготовки кадров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 xml:space="preserve">подхода, </w:t>
      </w:r>
      <w:r>
        <w:rPr>
          <w:rFonts w:ascii="Verdana" w:hAnsi="Verdana"/>
          <w:color w:val="000000"/>
          <w:sz w:val="18"/>
          <w:szCs w:val="18"/>
        </w:rPr>
        <w:lastRenderedPageBreak/>
        <w:t>которые включают в себя последовательное формирование ими своей этнопсихологической компетентности, как готовности и способности воспринимать и учитывать в образовательном процессе этнообусловленные особенности и проблемы учащихся, родителей, других педагогов и самих себя; этнометодической компетентности, как готовности и способности строить систему своей деятельности с учетом этнокультурных особенностей и понимания последствий, связанных с возможной межэтнической напряженностью и конфликтностью; разработано базовое содержание подготовки студентов, работающих педагогов, активистов национально-культурных объединений.</w:t>
      </w:r>
    </w:p>
    <w:p w14:paraId="5ED52712"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Доказано, что реализация концепции конструирования практики поликультурного образования на основе полипарадигмального подхода повышает уровни готовности и способности обучающихся к самореализации: способности к самопринятию, устойчивости уверенности в себе, готовности к гармонии с окружающим поликультурным миром.</w:t>
      </w:r>
    </w:p>
    <w:p w14:paraId="3248BEE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результаты исследования расширяют и обогащают научное знание в области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2BCF5471"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Уточнением основ моделирования образовательных процессов в отечественной педагогике с учетом тенденций и рисков, выявленных при сравнительном исследовании теории и практики поликультурного образования в Соединенных Штатах Америки и Европейском Союзе.</w:t>
      </w:r>
    </w:p>
    <w:p w14:paraId="4BE74E50"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Углублением понимания сущности и условий реализации поликультурного образования в системе современного российского образования.</w:t>
      </w:r>
    </w:p>
    <w:p w14:paraId="03B4360C"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Расширением сферы применения полипарадигмального подхода как основы для конструирования образовательной практики.</w:t>
      </w:r>
    </w:p>
    <w:p w14:paraId="338A1BD0"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Обоснованием необходимости выделения когнитивных схем в содержании компетентностно-ориентированного образования;</w:t>
      </w:r>
    </w:p>
    <w:p w14:paraId="5459CFE8"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Разработкой технологии подготовки педагогов к инновационной деятельности;</w:t>
      </w:r>
    </w:p>
    <w:p w14:paraId="1489CCDA"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Уточнением оценочных критериев эффективности поликультурного образования в разных педагогических системах.</w:t>
      </w:r>
    </w:p>
    <w:p w14:paraId="05848B4F"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 нем разработаны механизмы конструирования практики поликультурного образования, представляющие конкретные действия по совершенствованию образовательного процесса в учреждениях дошкольного, общего и профессионального образования; процесса подготовки субъектов образования.</w:t>
      </w:r>
    </w:p>
    <w:p w14:paraId="48E10D7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в работе образовательные технологии, модели, проекты, кейсстадии, когнитивные схемы используются в образовательном процессе в дошкольных учреждениях:</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г. Ижевска «Детский сад №104» и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№34»; в общеобразовательных учреждениях: в г. Ижевске -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№6</w:t>
      </w:r>
    </w:p>
    <w:p w14:paraId="7CCDADA5"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Татарская гимназия)», «Школа №64» и «Школа №73»; в г. Сарапуле</w:t>
      </w:r>
    </w:p>
    <w:p w14:paraId="798B8DF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Школа №21», на селе - «</w:t>
      </w:r>
      <w:r>
        <w:rPr>
          <w:rStyle w:val="WW8Num3z0"/>
          <w:rFonts w:ascii="Verdana" w:hAnsi="Verdana"/>
          <w:color w:val="4682B4"/>
          <w:sz w:val="18"/>
          <w:szCs w:val="18"/>
        </w:rPr>
        <w:t>Старокармыжская школа</w:t>
      </w:r>
      <w:r>
        <w:rPr>
          <w:rFonts w:ascii="Verdana" w:hAnsi="Verdana"/>
          <w:color w:val="000000"/>
          <w:sz w:val="18"/>
          <w:szCs w:val="18"/>
        </w:rPr>
        <w:t>», «</w:t>
      </w:r>
      <w:r>
        <w:rPr>
          <w:rStyle w:val="WW8Num3z0"/>
          <w:rFonts w:ascii="Verdana" w:hAnsi="Verdana"/>
          <w:color w:val="4682B4"/>
          <w:sz w:val="18"/>
          <w:szCs w:val="18"/>
        </w:rPr>
        <w:t>Нижнеюринская школа</w:t>
      </w:r>
      <w:r>
        <w:rPr>
          <w:rFonts w:ascii="Verdana" w:hAnsi="Verdana"/>
          <w:color w:val="000000"/>
          <w:sz w:val="18"/>
          <w:szCs w:val="18"/>
        </w:rPr>
        <w:t>», «</w:t>
      </w:r>
      <w:r>
        <w:rPr>
          <w:rStyle w:val="WW8Num3z0"/>
          <w:rFonts w:ascii="Verdana" w:hAnsi="Verdana"/>
          <w:color w:val="4682B4"/>
          <w:sz w:val="18"/>
          <w:szCs w:val="18"/>
        </w:rPr>
        <w:t>Ягульская школа</w:t>
      </w:r>
      <w:r>
        <w:rPr>
          <w:rFonts w:ascii="Verdana" w:hAnsi="Verdana"/>
          <w:color w:val="000000"/>
          <w:sz w:val="18"/>
          <w:szCs w:val="18"/>
        </w:rPr>
        <w:t>»; в профессиональных образовательных учреждениях: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Удмуртский государственный университет</w:t>
      </w:r>
      <w:r>
        <w:rPr>
          <w:rFonts w:ascii="Verdana" w:hAnsi="Verdana"/>
          <w:color w:val="000000"/>
          <w:sz w:val="18"/>
          <w:szCs w:val="18"/>
        </w:rPr>
        <w:t>»,</w:t>
      </w:r>
    </w:p>
    <w:p w14:paraId="79D26D2F"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ФГБОУ ВПО «Глазовский государственный педагогический институт им. В.Г.</w:t>
      </w:r>
    </w:p>
    <w:p w14:paraId="18B39B4A"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Короленко», МГБОУ ВПО «Московский городской психолого-педагогический университет», Ижевский филиал</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Московский психологосоциальный институт</w:t>
      </w:r>
      <w:r>
        <w:rPr>
          <w:rFonts w:ascii="Verdana" w:hAnsi="Verdana"/>
          <w:color w:val="000000"/>
          <w:sz w:val="18"/>
          <w:szCs w:val="18"/>
        </w:rPr>
        <w:t>»; в учреждениях дополнительного образования г.</w:t>
      </w:r>
    </w:p>
    <w:p w14:paraId="3D59190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Ижевска:</w:t>
      </w:r>
      <w:r>
        <w:rPr>
          <w:rStyle w:val="WW8Num2z0"/>
          <w:rFonts w:ascii="Verdana" w:hAnsi="Verdana"/>
          <w:color w:val="000000"/>
          <w:sz w:val="18"/>
          <w:szCs w:val="18"/>
        </w:rPr>
        <w:t> </w:t>
      </w:r>
      <w:r>
        <w:rPr>
          <w:rStyle w:val="WW8Num3z0"/>
          <w:rFonts w:ascii="Verdana" w:hAnsi="Verdana"/>
          <w:color w:val="4682B4"/>
          <w:sz w:val="18"/>
          <w:szCs w:val="18"/>
        </w:rPr>
        <w:t>МУДОД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 дополнительного образования Первомайского района</w:t>
      </w:r>
      <w:r>
        <w:rPr>
          <w:rFonts w:ascii="Verdana" w:hAnsi="Verdana"/>
          <w:color w:val="000000"/>
          <w:sz w:val="18"/>
          <w:szCs w:val="18"/>
        </w:rPr>
        <w:t>» и АОУ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«Институт повышения квалификации и переподготовки работников образования Удмуртской Республики»; в общественных</w:t>
      </w:r>
    </w:p>
    <w:p w14:paraId="1E23309D"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 организациях: Ассоциация молодежных национально-культурных общественных объединений Удмуртской Республики «</w:t>
      </w:r>
      <w:r>
        <w:rPr>
          <w:rStyle w:val="WW8Num3z0"/>
          <w:rFonts w:ascii="Verdana" w:hAnsi="Verdana"/>
          <w:color w:val="4682B4"/>
          <w:sz w:val="18"/>
          <w:szCs w:val="18"/>
        </w:rPr>
        <w:t>Вместе</w:t>
      </w:r>
      <w:r>
        <w:rPr>
          <w:rFonts w:ascii="Verdana" w:hAnsi="Verdana"/>
          <w:color w:val="000000"/>
          <w:sz w:val="18"/>
          <w:szCs w:val="18"/>
        </w:rPr>
        <w:t>», Удмуртская региональная общественная организация «</w:t>
      </w:r>
      <w:r>
        <w:rPr>
          <w:rStyle w:val="WW8Num3z0"/>
          <w:rFonts w:ascii="Verdana" w:hAnsi="Verdana"/>
          <w:color w:val="4682B4"/>
          <w:sz w:val="18"/>
          <w:szCs w:val="18"/>
        </w:rPr>
        <w:t>Центр развития толерантности</w:t>
      </w:r>
      <w:r>
        <w:rPr>
          <w:rFonts w:ascii="Verdana" w:hAnsi="Verdana"/>
          <w:color w:val="000000"/>
          <w:sz w:val="18"/>
          <w:szCs w:val="18"/>
        </w:rPr>
        <w:t>».</w:t>
      </w:r>
    </w:p>
    <w:p w14:paraId="470CBA8C"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Материалы и выводы диссертации могут быть использованы в массовой практике </w:t>
      </w:r>
      <w:r>
        <w:rPr>
          <w:rFonts w:ascii="Verdana" w:hAnsi="Verdana"/>
          <w:color w:val="000000"/>
          <w:sz w:val="18"/>
          <w:szCs w:val="18"/>
        </w:rPr>
        <w:lastRenderedPageBreak/>
        <w:t>(педагогами,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магистрантами, студентами) в работе учреждений дошкольного, общего и профессионального образования; в процессе подготовки и повышения квалификации педагогических кадров и подготовке партнеров реализации поликультурного образования, при подготовке бакалавров по направлению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по профилю «Психолого-педагогическое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Концепция, модели и результаты исследования могут использоваться исследователями поликультурного образования.</w:t>
      </w:r>
    </w:p>
    <w:p w14:paraId="4E5D5996"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и выводов исследования определяется исходными непротиворечивыми основаниями избранной методологии исследования; адекватными объекту, предмету и задачам совокупностью выбранных методов, теоретических идей, концепций и аналитических обобщений; репрезентативностью выборки.</w:t>
      </w:r>
    </w:p>
    <w:p w14:paraId="6E42A954"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основных результатов исследования осуществлялась в выступлениях на английском языке на международных конференциях со следующими докладами: «Российский провинциальный университет и поликультурное общество на старте XXI века» (г. Лёнчёпинг, Швеция, 15-19 сентября 2007 г.), «Организационные и психологические условия сопровождения перехода учителей от монокультурного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образованию в России» (Турин, Италия, 19-22 января 2008 г.),</w:t>
      </w:r>
    </w:p>
    <w:p w14:paraId="0E66F38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Поликультурное образование в России: теория и практика» (Варшава,</w:t>
      </w:r>
    </w:p>
    <w:p w14:paraId="1E9A41C4"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Польша, 30 июня - 3 июля 2008 г.), «Концептуализация поликультурного образования как результат многопарадигмального анализа» (Афины, Греция,</w:t>
      </w:r>
    </w:p>
    <w:p w14:paraId="1ED9B201"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22 - 24 июня 2009 г.); «Конструктивное переосмысление общества в</w:t>
      </w:r>
    </w:p>
    <w:p w14:paraId="208E93E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контексте поликультурного образования» (г. Брашов, Румыния, 22 - 24 июня 2011 г.),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образовательный подход в преподавании и обучении студентов Удмуртского госуниверситета» (г. Хельсинки, Финляндия, 1-3 декабря 2011 г.), в выступлениях на русском языке на международных и всероссийских конференциях в городах Москва, СПб., Ижевск, Казань, Нижнекамск, Одесса, Смоленск, Хельсинки и др.; в процессе дискуссий с сотрудниками Института образовательных исследований Университета Ювяскюля 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группе профессора Йоханны Ласонен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в образовании и производственной сфере» (август 2009 - март 2010 гг.).</w:t>
      </w:r>
    </w:p>
    <w:p w14:paraId="18CBC51B"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МОУ «Детский сад №104» г. Ижевска, МОУ «Гимназия №6 (Татарская гимназия)» г. Ижевска, МОУ «Школа №64» г. Ижевска, МОУ «Школа №73» г. Ижевска, МОУ «Школа №21» г. Сарапула, МОУ «</w:t>
      </w:r>
      <w:r>
        <w:rPr>
          <w:rStyle w:val="WW8Num3z0"/>
          <w:rFonts w:ascii="Verdana" w:hAnsi="Verdana"/>
          <w:color w:val="4682B4"/>
          <w:sz w:val="18"/>
          <w:szCs w:val="18"/>
        </w:rPr>
        <w:t>Старокармыжская школа</w:t>
      </w:r>
      <w:r>
        <w:rPr>
          <w:rFonts w:ascii="Verdana" w:hAnsi="Verdana"/>
          <w:color w:val="000000"/>
          <w:sz w:val="18"/>
          <w:szCs w:val="18"/>
        </w:rPr>
        <w:t>», МОУ «</w:t>
      </w:r>
      <w:r>
        <w:rPr>
          <w:rStyle w:val="WW8Num3z0"/>
          <w:rFonts w:ascii="Verdana" w:hAnsi="Verdana"/>
          <w:color w:val="4682B4"/>
          <w:sz w:val="18"/>
          <w:szCs w:val="18"/>
        </w:rPr>
        <w:t>Нижнеюринская школа</w:t>
      </w:r>
      <w:r>
        <w:rPr>
          <w:rFonts w:ascii="Verdana" w:hAnsi="Verdana"/>
          <w:color w:val="000000"/>
          <w:sz w:val="18"/>
          <w:szCs w:val="18"/>
        </w:rPr>
        <w:t>», МОУ «</w:t>
      </w:r>
      <w:r>
        <w:rPr>
          <w:rStyle w:val="WW8Num3z0"/>
          <w:rFonts w:ascii="Verdana" w:hAnsi="Verdana"/>
          <w:color w:val="4682B4"/>
          <w:sz w:val="18"/>
          <w:szCs w:val="18"/>
        </w:rPr>
        <w:t>Ягульская школа</w:t>
      </w:r>
      <w:r>
        <w:rPr>
          <w:rFonts w:ascii="Verdana" w:hAnsi="Verdana"/>
          <w:color w:val="000000"/>
          <w:sz w:val="18"/>
          <w:szCs w:val="18"/>
        </w:rPr>
        <w:t>», ФГБОУ ВПО «</w:t>
      </w:r>
      <w:r>
        <w:rPr>
          <w:rStyle w:val="WW8Num3z0"/>
          <w:rFonts w:ascii="Verdana" w:hAnsi="Verdana"/>
          <w:color w:val="4682B4"/>
          <w:sz w:val="18"/>
          <w:szCs w:val="18"/>
        </w:rPr>
        <w:t>Удмуртский государственный университет</w:t>
      </w:r>
      <w:r>
        <w:rPr>
          <w:rFonts w:ascii="Verdana" w:hAnsi="Verdana"/>
          <w:color w:val="000000"/>
          <w:sz w:val="18"/>
          <w:szCs w:val="18"/>
        </w:rPr>
        <w:t>», АОУ ДПО «Институт повышения квалификации и переподготовки работников образования Удмуртской Республики», Удмуртская региональная общественная организация «</w:t>
      </w:r>
      <w:r>
        <w:rPr>
          <w:rStyle w:val="WW8Num3z0"/>
          <w:rFonts w:ascii="Verdana" w:hAnsi="Verdana"/>
          <w:color w:val="4682B4"/>
          <w:sz w:val="18"/>
          <w:szCs w:val="18"/>
        </w:rPr>
        <w:t>Центр развития толерантности</w:t>
      </w:r>
      <w:r>
        <w:rPr>
          <w:rFonts w:ascii="Verdana" w:hAnsi="Verdana"/>
          <w:color w:val="000000"/>
          <w:sz w:val="18"/>
          <w:szCs w:val="18"/>
        </w:rPr>
        <w:t>».</w:t>
      </w:r>
    </w:p>
    <w:p w14:paraId="5C555048" w14:textId="77777777" w:rsidR="007236BB" w:rsidRDefault="007236BB" w:rsidP="007236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Хакимов, Эдуард Рафаилович</w:t>
      </w:r>
    </w:p>
    <w:p w14:paraId="4FF5D231"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5 ГЛАВЕ</w:t>
      </w:r>
    </w:p>
    <w:p w14:paraId="248D7B31"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регулярная работа образовательного учреждения по</w:t>
      </w:r>
      <w:r>
        <w:rPr>
          <w:rStyle w:val="WW8Num2z0"/>
          <w:rFonts w:ascii="Verdana" w:hAnsi="Verdana"/>
          <w:color w:val="000000"/>
          <w:sz w:val="18"/>
          <w:szCs w:val="18"/>
        </w:rPr>
        <w:t> </w:t>
      </w:r>
      <w:r>
        <w:rPr>
          <w:rStyle w:val="WW8Num3z0"/>
          <w:rFonts w:ascii="Verdana" w:hAnsi="Verdana"/>
          <w:color w:val="4682B4"/>
          <w:sz w:val="18"/>
          <w:szCs w:val="18"/>
        </w:rPr>
        <w:t>полипарадигмальному</w:t>
      </w:r>
      <w:r>
        <w:rPr>
          <w:rStyle w:val="WW8Num2z0"/>
          <w:rFonts w:ascii="Verdana" w:hAnsi="Verdana"/>
          <w:color w:val="000000"/>
          <w:sz w:val="18"/>
          <w:szCs w:val="18"/>
        </w:rPr>
        <w:t> </w:t>
      </w:r>
      <w:r>
        <w:rPr>
          <w:rFonts w:ascii="Verdana" w:hAnsi="Verdana"/>
          <w:color w:val="000000"/>
          <w:sz w:val="18"/>
          <w:szCs w:val="18"/>
        </w:rPr>
        <w:t>конструированию практики приводит к повышению таких элементов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как готовности и способности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так как обеспечивает целенаправленное расширение, обогащение и открытие образовательного пространства через признание все большего количества «мест» проявления и трансляции</w:t>
      </w:r>
      <w:r>
        <w:rPr>
          <w:rStyle w:val="WW8Num2z0"/>
          <w:rFonts w:ascii="Verdana" w:hAnsi="Verdana"/>
          <w:color w:val="000000"/>
          <w:sz w:val="18"/>
          <w:szCs w:val="18"/>
        </w:rPr>
        <w:t> </w:t>
      </w:r>
      <w:r>
        <w:rPr>
          <w:rStyle w:val="WW8Num3z0"/>
          <w:rFonts w:ascii="Verdana" w:hAnsi="Verdana"/>
          <w:color w:val="4682B4"/>
          <w:sz w:val="18"/>
          <w:szCs w:val="18"/>
        </w:rPr>
        <w:t>гуманных</w:t>
      </w:r>
      <w:r>
        <w:rPr>
          <w:rFonts w:ascii="Verdana" w:hAnsi="Verdana"/>
          <w:color w:val="000000"/>
          <w:sz w:val="18"/>
          <w:szCs w:val="18"/>
        </w:rPr>
        <w:t>ценностей разных культур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а также увеличения возможностей выбора и построения образовательных траекторий учащихся.</w:t>
      </w:r>
    </w:p>
    <w:p w14:paraId="62BBD50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определяем конкурентоспособность личности как способность быть продуктивным в ситуации конкуренции - совокупность способностей и ценностей личности, обеспечивающих достижение высокого качества и эффективности деятельности в современном обществе на основе самопринятия, устойчивой уверенности в себе, гармонии с окружающим миром. Конкурентоспособность личности включает высокую</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 xml:space="preserve">собственных ценностных ориентаций и целей в жизни, интернальный локус контроля, выраженную мотивацию достижений, </w:t>
      </w:r>
      <w:r>
        <w:rPr>
          <w:rFonts w:ascii="Verdana" w:hAnsi="Verdana"/>
          <w:color w:val="000000"/>
          <w:sz w:val="18"/>
          <w:szCs w:val="18"/>
        </w:rPr>
        <w:lastRenderedPageBreak/>
        <w:t>самопринятие - чувство собственного достоинства, толерантность — уважение культурной самобытности.</w:t>
      </w:r>
    </w:p>
    <w:p w14:paraId="5AE8394B"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сельской школе, учитывая ее специфику, можно выделить ряд специфических педагогических условий для</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Style w:val="WW8Num2z0"/>
          <w:rFonts w:ascii="Verdana" w:hAnsi="Verdana"/>
          <w:color w:val="000000"/>
          <w:sz w:val="18"/>
          <w:szCs w:val="18"/>
        </w:rPr>
        <w:t> </w:t>
      </w:r>
      <w:r>
        <w:rPr>
          <w:rFonts w:ascii="Verdana" w:hAnsi="Verdana"/>
          <w:color w:val="000000"/>
          <w:sz w:val="18"/>
          <w:szCs w:val="18"/>
        </w:rPr>
        <w:t>конструирования практики поликультурного образования, обеспечивающих формирование конкурентоспособности учащихся: а) регулярное социальное признание достижений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школы; б) атмосфера креативности в расширяющемся силами учащихся и взрослых</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в) межкультурное взаимодействие с гражданами России, являющимися представителями различных этнических культур. Влияние этих условий на конкурентоспособность учащихся происходит за счет обеспечения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самопринятия ими собственных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этнокультурных поведенческих особенностей; включения учащихся в разработку и реализацию собственных инициативных социально-значимых проектов; обеспечения социального признания групповых и индивидуальных достижений учащихся со стороны авторитетных людей, а также организации «</w:t>
      </w:r>
      <w:r>
        <w:rPr>
          <w:rStyle w:val="WW8Num3z0"/>
          <w:rFonts w:ascii="Verdana" w:hAnsi="Verdana"/>
          <w:color w:val="4682B4"/>
          <w:sz w:val="18"/>
          <w:szCs w:val="18"/>
        </w:rPr>
        <w:t>фиксирования и накопления</w:t>
      </w:r>
      <w:r>
        <w:rPr>
          <w:rFonts w:ascii="Verdana" w:hAnsi="Verdana"/>
          <w:color w:val="000000"/>
          <w:sz w:val="18"/>
          <w:szCs w:val="18"/>
        </w:rPr>
        <w:t>» положительных оценок выполненной</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самостоятельной деятельности.</w:t>
      </w:r>
    </w:p>
    <w:p w14:paraId="19EAE49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городской школе</w:t>
      </w:r>
      <w:r>
        <w:rPr>
          <w:rStyle w:val="WW8Num2z0"/>
          <w:rFonts w:ascii="Verdana" w:hAnsi="Verdana"/>
          <w:color w:val="000000"/>
          <w:sz w:val="18"/>
          <w:szCs w:val="18"/>
        </w:rPr>
        <w:t> </w:t>
      </w:r>
      <w:r>
        <w:rPr>
          <w:rStyle w:val="WW8Num3z0"/>
          <w:rFonts w:ascii="Verdana" w:hAnsi="Verdana"/>
          <w:color w:val="4682B4"/>
          <w:sz w:val="18"/>
          <w:szCs w:val="18"/>
        </w:rPr>
        <w:t>полипарадигмальное</w:t>
      </w:r>
      <w:r>
        <w:rPr>
          <w:rStyle w:val="WW8Num2z0"/>
          <w:rFonts w:ascii="Verdana" w:hAnsi="Verdana"/>
          <w:color w:val="000000"/>
          <w:sz w:val="18"/>
          <w:szCs w:val="18"/>
        </w:rPr>
        <w:t> </w:t>
      </w:r>
      <w:r>
        <w:rPr>
          <w:rFonts w:ascii="Verdana" w:hAnsi="Verdana"/>
          <w:color w:val="000000"/>
          <w:sz w:val="18"/>
          <w:szCs w:val="18"/>
        </w:rPr>
        <w:t>конструирование практики поликультурного образования позволяет добиваться значительного образовательного эффекта через решение следующих проблем: изначально слабого взаимодействия школы с этнокультурными общинами и другими неправительственными организациями, не достаточно эффективной координации деятельности между учителями и представителями меньшинств (семьями мигрантов), преобладания «</w:t>
      </w:r>
      <w:r>
        <w:rPr>
          <w:rStyle w:val="WW8Num3z0"/>
          <w:rFonts w:ascii="Verdana" w:hAnsi="Verdana"/>
          <w:color w:val="4682B4"/>
          <w:sz w:val="18"/>
          <w:szCs w:val="18"/>
        </w:rPr>
        <w:t>монокультурности</w:t>
      </w:r>
      <w:r>
        <w:rPr>
          <w:rFonts w:ascii="Verdana" w:hAnsi="Verdana"/>
          <w:color w:val="000000"/>
          <w:sz w:val="18"/>
          <w:szCs w:val="18"/>
        </w:rPr>
        <w:t>» в содержании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отсутствия методик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на основе поликультурного подхода, и, наконец, низкого ценностно-ориентационного единства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Проводимая в конкретном образовательном учреждении работа позволила повысить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русскоязычных учеников уважать культурные особенности и самобытность детей-мигрантов, понимать их трудности в новой образовательной среде и приходить на помощь, тем самым, повысив их конкурентоспособность.</w:t>
      </w:r>
    </w:p>
    <w:p w14:paraId="63502F5F"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Полипарадигмальное конструирование практики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национальной школе повышенного уровня может приводить к формированию этнической толерантности за счет культурного обогащения и расширения образовательного пространства, однако в случае недостаточного внимания открытию образовательного пространства не позволяет</w:t>
      </w:r>
    </w:p>
    <w:p w14:paraId="16364A66"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276 сформировать у большинства</w:t>
      </w:r>
      <w:r>
        <w:rPr>
          <w:rStyle w:val="WW8Num2z0"/>
          <w:rFonts w:ascii="Verdana" w:hAnsi="Verdana"/>
          <w:color w:val="000000"/>
          <w:sz w:val="18"/>
          <w:szCs w:val="18"/>
        </w:rPr>
        <w:t> </w:t>
      </w:r>
      <w:r>
        <w:rPr>
          <w:rStyle w:val="WW8Num3z0"/>
          <w:rFonts w:ascii="Verdana" w:hAnsi="Verdana"/>
          <w:color w:val="4682B4"/>
          <w:sz w:val="18"/>
          <w:szCs w:val="18"/>
        </w:rPr>
        <w:t>гимназистов</w:t>
      </w:r>
      <w:r>
        <w:rPr>
          <w:rStyle w:val="WW8Num2z0"/>
          <w:rFonts w:ascii="Verdana" w:hAnsi="Verdana"/>
          <w:color w:val="000000"/>
          <w:sz w:val="18"/>
          <w:szCs w:val="18"/>
        </w:rPr>
        <w:t> </w:t>
      </w:r>
      <w:r>
        <w:rPr>
          <w:rFonts w:ascii="Verdana" w:hAnsi="Verdana"/>
          <w:color w:val="000000"/>
          <w:sz w:val="18"/>
          <w:szCs w:val="18"/>
        </w:rPr>
        <w:t>таких важных составных элементов конкурентоспособности как социальная 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толерантность, то есть не позволяет в полной мере сформировать готовность и способности к самореализации в современном поликультурном мире.</w:t>
      </w:r>
    </w:p>
    <w:p w14:paraId="3BD0DA56"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654E052"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XX в. в некоторых развитых странах:</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России, странах Западной Европы, все более и более отчетливо проявились следующие тенденции: актуализация и рост разнообразия культурного взаимодействия (массовость миграций, возрождение этнических культур и др.); рост ценности личности каждого человека с признанием его культурных особенностей (преодоление тенденций авторитаризма и разделения культур на «</w:t>
      </w:r>
      <w:r>
        <w:rPr>
          <w:rStyle w:val="WW8Num3z0"/>
          <w:rFonts w:ascii="Verdana" w:hAnsi="Verdana"/>
          <w:color w:val="4682B4"/>
          <w:sz w:val="18"/>
          <w:szCs w:val="18"/>
        </w:rPr>
        <w:t>главные</w:t>
      </w:r>
      <w:r>
        <w:rPr>
          <w:rFonts w:ascii="Verdana" w:hAnsi="Verdana"/>
          <w:color w:val="000000"/>
          <w:sz w:val="18"/>
          <w:szCs w:val="18"/>
        </w:rPr>
        <w:t>» и «</w:t>
      </w:r>
      <w:r>
        <w:rPr>
          <w:rStyle w:val="WW8Num3z0"/>
          <w:rFonts w:ascii="Verdana" w:hAnsi="Verdana"/>
          <w:color w:val="4682B4"/>
          <w:sz w:val="18"/>
          <w:szCs w:val="18"/>
        </w:rPr>
        <w:t>второстепенные</w:t>
      </w:r>
      <w:r>
        <w:rPr>
          <w:rFonts w:ascii="Verdana" w:hAnsi="Verdana"/>
          <w:color w:val="000000"/>
          <w:sz w:val="18"/>
          <w:szCs w:val="18"/>
        </w:rPr>
        <w:t>»); появление и расширение влияния идей мульти-культурализма: культурное многообразие рассматривается как богатство и ресурс социально-экономического развития - преодоление идеологии монокультурности («</w:t>
      </w:r>
      <w:r>
        <w:rPr>
          <w:rStyle w:val="WW8Num3z0"/>
          <w:rFonts w:ascii="Verdana" w:hAnsi="Verdana"/>
          <w:color w:val="4682B4"/>
          <w:sz w:val="18"/>
          <w:szCs w:val="18"/>
        </w:rPr>
        <w:t>плавильного котла</w:t>
      </w:r>
      <w:r>
        <w:rPr>
          <w:rFonts w:ascii="Verdana" w:hAnsi="Verdana"/>
          <w:color w:val="000000"/>
          <w:sz w:val="18"/>
          <w:szCs w:val="18"/>
        </w:rPr>
        <w:t>») в обществе и в системах образования.</w:t>
      </w:r>
    </w:p>
    <w:p w14:paraId="112E83C8"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привело к появлению и развитию адекватной педагогической теории. В США эта теория (Multicultural Education) - появилась как результат борьбы этнических и расовых меньшинств за равноправие с «</w:t>
      </w:r>
      <w:r>
        <w:rPr>
          <w:rStyle w:val="WW8Num3z0"/>
          <w:rFonts w:ascii="Verdana" w:hAnsi="Verdana"/>
          <w:color w:val="4682B4"/>
          <w:sz w:val="18"/>
          <w:szCs w:val="18"/>
        </w:rPr>
        <w:t>белым, англосаксонским</w:t>
      </w:r>
      <w:r>
        <w:rPr>
          <w:rFonts w:ascii="Verdana" w:hAnsi="Verdana"/>
          <w:color w:val="000000"/>
          <w:sz w:val="18"/>
          <w:szCs w:val="18"/>
        </w:rPr>
        <w:t>» большинством.</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в США — это такая организация образования, при которой представители любых субкультур, находясь одновременно в одних и тех же образовательных учреждениях, получают равные права к качественному образованию.</w:t>
      </w:r>
    </w:p>
    <w:p w14:paraId="408248E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Западной Европе соответствующая педагогическая теория (Intercultural Educatoin) - </w:t>
      </w:r>
      <w:r>
        <w:rPr>
          <w:rFonts w:ascii="Verdana" w:hAnsi="Verdana"/>
          <w:color w:val="000000"/>
          <w:sz w:val="18"/>
          <w:szCs w:val="18"/>
        </w:rPr>
        <w:lastRenderedPageBreak/>
        <w:t>появилась в результате поиска ответов на интенсивный рост миграции из третьих стран. Поликультурное образование Европе - это такая организация образования, когда наличие в одних и тех же образовательных учреждениях представителей разных этно- и социо-культур используется как ресурс, и как реальный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для обучения межкультурному взаимодействию в решении любых актуальных социально-экономических проблем.</w:t>
      </w:r>
    </w:p>
    <w:p w14:paraId="61339710"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тенеденций развития поликультурного позолил выделить два его этапа: «Культуро-признающий» в США и «Культуро-взаимообогащающий» в Западной Европе. Сравнение основ поликультурного образования в США и странах Европейского Союза позволяет выделить следующие риски для внедрения в Российскую образовательную практику: отсутствие в обществе устойчивых традиций либерализма, когда у граждан отсутствует опыт отстаивания индивидуальных свобод, и не сложилась традиция приоритета интересов и свобод личности над интересами государства; растущий страх субъектов образования перед культурным многообразием общества, блокирующий способности и действия по превращению этого многообразия в ресурсы общественного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опасение части населения в «</w:t>
      </w:r>
      <w:r>
        <w:rPr>
          <w:rStyle w:val="WW8Num3z0"/>
          <w:rFonts w:ascii="Verdana" w:hAnsi="Verdana"/>
          <w:color w:val="4682B4"/>
          <w:sz w:val="18"/>
          <w:szCs w:val="18"/>
        </w:rPr>
        <w:t>размывании</w:t>
      </w:r>
      <w:r>
        <w:rPr>
          <w:rFonts w:ascii="Verdana" w:hAnsi="Verdana"/>
          <w:color w:val="000000"/>
          <w:sz w:val="18"/>
          <w:szCs w:val="18"/>
        </w:rPr>
        <w:t>» традиционной этнокультурной идентичности у</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Fonts w:ascii="Verdana" w:hAnsi="Verdana"/>
          <w:color w:val="000000"/>
          <w:sz w:val="18"/>
          <w:szCs w:val="18"/>
        </w:rPr>
        <w:t>поколений; традиционный европоцентризм в сознании организаторов образования,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общественности, транслируемый через содержание образования.</w:t>
      </w:r>
    </w:p>
    <w:p w14:paraId="1337362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основная причина возникновения теории поликультурного образования - это изменение государственной идеологии от фактической «</w:t>
      </w:r>
      <w:r>
        <w:rPr>
          <w:rStyle w:val="WW8Num3z0"/>
          <w:rFonts w:ascii="Verdana" w:hAnsi="Verdana"/>
          <w:color w:val="4682B4"/>
          <w:sz w:val="18"/>
          <w:szCs w:val="18"/>
        </w:rPr>
        <w:t>русификации</w:t>
      </w:r>
      <w:r>
        <w:rPr>
          <w:rFonts w:ascii="Verdana" w:hAnsi="Verdana"/>
          <w:color w:val="000000"/>
          <w:sz w:val="18"/>
          <w:szCs w:val="18"/>
        </w:rPr>
        <w:t>» к признанию этнокультурных особенностей коренных народов Российской Федерации. Этапы развития теории поликультурного образования связаны с изменением понимания «</w:t>
      </w:r>
      <w:r>
        <w:rPr>
          <w:rStyle w:val="WW8Num3z0"/>
          <w:rFonts w:ascii="Verdana" w:hAnsi="Verdana"/>
          <w:color w:val="4682B4"/>
          <w:sz w:val="18"/>
          <w:szCs w:val="18"/>
        </w:rPr>
        <w:t>субъекта культуры</w:t>
      </w:r>
      <w:r>
        <w:rPr>
          <w:rFonts w:ascii="Verdana" w:hAnsi="Verdana"/>
          <w:color w:val="000000"/>
          <w:sz w:val="18"/>
          <w:szCs w:val="18"/>
        </w:rPr>
        <w:t>»: этносы со своими национальными языками в поли-этнокультурном образовании; разные социокультурные группы с передающимися традициями в поли-социо-культурном образовании; отдельная личность, интегрирующая разные культуры в своем сознании - в поли-личностно-культурном образовании.</w:t>
      </w:r>
    </w:p>
    <w:p w14:paraId="48253AE1"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Учет выделенных рисков практического внедрения поликультурного</w:t>
      </w:r>
    </w:p>
    <w:p w14:paraId="575092DE"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279 образования и опора на традиционное со времен Советского Союза официальное признание этносов как субъектов культуры приводит к обоснованию первоочередности внедрения поли-этно-культурного образования. Однако, вслед за первым этапом требуется постепенное внедрение поли-социо-культурного и поли-личностно-культурного образования.</w:t>
      </w:r>
    </w:p>
    <w:p w14:paraId="491F3347"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проведенном исследовании разработана концепция конструирования практики поликультурного образования, сущность и содержание которой исследованы на основе полипарадигмального подхода, и которая состоит в следующем:</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образование становиться, если сопрягает несколько культурных традиций в содержании, методах и организационных формах через взаимодополнение разных образовательных парадигм, с целью приведения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признанию явлений культурного многообразия, как общественной нормы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ценности; к присвоению ими образов Культуры и Человека, как результатов творческого межкультурного</w:t>
      </w:r>
      <w:r>
        <w:rPr>
          <w:rStyle w:val="WW8Num2z0"/>
          <w:rFonts w:ascii="Verdana" w:hAnsi="Verdana"/>
          <w:color w:val="000000"/>
          <w:sz w:val="18"/>
          <w:szCs w:val="18"/>
        </w:rPr>
        <w:t> </w:t>
      </w:r>
      <w:r>
        <w:rPr>
          <w:rStyle w:val="WW8Num3z0"/>
          <w:rFonts w:ascii="Verdana" w:hAnsi="Verdana"/>
          <w:color w:val="4682B4"/>
          <w:sz w:val="18"/>
          <w:szCs w:val="18"/>
        </w:rPr>
        <w:t>взаимообогащения</w:t>
      </w:r>
      <w:r>
        <w:rPr>
          <w:rFonts w:ascii="Verdana" w:hAnsi="Verdana"/>
          <w:color w:val="000000"/>
          <w:sz w:val="18"/>
          <w:szCs w:val="18"/>
        </w:rPr>
        <w:t>. Определены основные закономерности конструирования модели поликультурного образования как динамического процесса</w:t>
      </w:r>
    </w:p>
    <w:p w14:paraId="4CFF0275"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Выделенные и реализованные в практике условия реализации поликультурного образования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полипарадигм ал ьную подход и методологию создания образовательного пространства: расширять в территориально-культурном смысле, последовательно обогащать</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ценностями межкультурного взаимодействия и развития, повышать открытость для конструирования</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траектории, - приводят к повышению конкурентоспособности учащихся, как способности быть продуктивным в ситуации конкуренции — совокупность способностей и ценностей личности, обеспечивающих достижение высокого качества и эффективности деятельности в современном обществе на основе самопринятия, устойчивой уверенности в себе, гармонии с окружающим миром.</w:t>
      </w:r>
    </w:p>
    <w:p w14:paraId="6E0E3045"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280</w:t>
      </w:r>
    </w:p>
    <w:p w14:paraId="315ECB3E"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полипарадигмальном</w:t>
      </w:r>
      <w:r>
        <w:rPr>
          <w:rStyle w:val="WW8Num2z0"/>
          <w:rFonts w:ascii="Verdana" w:hAnsi="Verdana"/>
          <w:color w:val="000000"/>
          <w:sz w:val="18"/>
          <w:szCs w:val="18"/>
        </w:rPr>
        <w:t> </w:t>
      </w:r>
      <w:r>
        <w:rPr>
          <w:rFonts w:ascii="Verdana" w:hAnsi="Verdana"/>
          <w:color w:val="000000"/>
          <w:sz w:val="18"/>
          <w:szCs w:val="18"/>
        </w:rPr>
        <w:t>конструировании практики поликультурного образования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Fonts w:ascii="Verdana" w:hAnsi="Verdana"/>
          <w:color w:val="000000"/>
          <w:sz w:val="18"/>
          <w:szCs w:val="18"/>
        </w:rPr>
        <w:t xml:space="preserve">, общеобразовательных и профессионально-образовательных учреждениях меняется </w:t>
      </w:r>
      <w:r>
        <w:rPr>
          <w:rFonts w:ascii="Verdana" w:hAnsi="Verdana"/>
          <w:color w:val="000000"/>
          <w:sz w:val="18"/>
          <w:szCs w:val="18"/>
        </w:rPr>
        <w:lastRenderedPageBreak/>
        <w:t>соотношения между первым «Культуро-признающим» и вторым - «Культуро-взаимообогащающим» этапами: в дошкольных - существенно преобладает первый этап,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равенство обоих этапов, достигаемое по мере</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учащихся, в профессионально-образовательных учреждениях -преобладает второй этап.</w:t>
      </w:r>
    </w:p>
    <w:p w14:paraId="1CA7CCE3"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педагогов, студентов и активистов национально-культурных объединений к реализации поликультурного образования становиться успешной, когда приводит к освоению ими двух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базовой -«</w:t>
      </w:r>
      <w:r>
        <w:rPr>
          <w:rStyle w:val="WW8Num3z0"/>
          <w:rFonts w:ascii="Verdana" w:hAnsi="Verdana"/>
          <w:color w:val="4682B4"/>
          <w:sz w:val="18"/>
          <w:szCs w:val="18"/>
        </w:rPr>
        <w:t>Этнопсихологической</w:t>
      </w:r>
      <w:r>
        <w:rPr>
          <w:rFonts w:ascii="Verdana" w:hAnsi="Verdana"/>
          <w:color w:val="000000"/>
          <w:sz w:val="18"/>
          <w:szCs w:val="18"/>
        </w:rPr>
        <w:t>» и производной - «</w:t>
      </w:r>
      <w:r>
        <w:rPr>
          <w:rStyle w:val="WW8Num3z0"/>
          <w:rFonts w:ascii="Verdana" w:hAnsi="Verdana"/>
          <w:color w:val="4682B4"/>
          <w:sz w:val="18"/>
          <w:szCs w:val="18"/>
        </w:rPr>
        <w:t>Этнометодической</w:t>
      </w:r>
      <w:r>
        <w:rPr>
          <w:rFonts w:ascii="Verdana" w:hAnsi="Verdana"/>
          <w:color w:val="000000"/>
          <w:sz w:val="18"/>
          <w:szCs w:val="18"/>
        </w:rPr>
        <w:t>». Этнопсихологическая компетентность педагога - это готовность и способность воспринимать и учитывать этнообусловленные особенности и проблемы учащихся, родителей и педагогов в образовательном процессе. Этнометодическая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это готовность и способность субъекта строить систему своей деятельности и организовывать деятельность других людей с учетом этнокультурных особенностей и понимания последствий, связанных с возможной межэтнической напряженностью и конфликтностью.</w:t>
      </w:r>
    </w:p>
    <w:p w14:paraId="6C6BDF41"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Регулярная работа образовательного учреждения по полипарадигмальному конструированию практик поликультурного образования, при условии специально организованной подготовки педагогов и патрнеров образования, приводит к повышению</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способности учащихся к самореализации в современном поликультурном обществе на основе самопринятия, устойчивости уверенности в себе, гармонии с окружающим миром - то есть повышению конкурентоспособности выпускников. Полученные позитивные эффекты происходят благодаря</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расширению, обогащению и открытию образовательного пространства через признание все</w:t>
      </w:r>
    </w:p>
    <w:p w14:paraId="0160A2B3" w14:textId="77777777" w:rsidR="007236BB" w:rsidRDefault="007236BB" w:rsidP="00723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281 большего количества «мест» проявления и трансляции гуманных ценностей разных культур и межкультурного взаимодействия, а также увеличения возможностей выбора и построения образовательных траекторий учащихся.</w:t>
      </w:r>
    </w:p>
    <w:p w14:paraId="734E57A9" w14:textId="77777777" w:rsidR="007236BB" w:rsidRDefault="007236BB" w:rsidP="00723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открывает новые перспективы в развитии теории поликультурного образования. В частности целесообразно исследование таких проблем, как: проектирование содержания поликультурного образования в школе 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разработка стратегий управленческой деятельности в школе с полиэтническим составом учащихся, в том числе по обеспечению расширения, обогащения и открытия поликультурного образовательного пространства; теоретическое обоснование и разработка учебно-методического сопровождения учащихся-мигрантов; проектирование образовательных программ основного и дополнительного образования для системы подготовки педагогических кадров в контексте их подготовке к работе с детьми-мигрантами и населением; проектирование методики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компетентности педагога; разработка стратегий вхождения учащихся-мигрантов в новую среду средствами образования в изменяющихся социокультурных условиях и т.д.</w:t>
      </w:r>
    </w:p>
    <w:p w14:paraId="1F85D5CD" w14:textId="77777777" w:rsidR="007236BB" w:rsidRDefault="007236BB" w:rsidP="007236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Хакимов, Эдуард Рафаилович, 2012 год</w:t>
      </w:r>
    </w:p>
    <w:p w14:paraId="6C67CB9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Абдуллин, Т.Р.</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как актуальная проблема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Вестник развития науки и образования. -2007. -№5. С.127-130.</w:t>
      </w:r>
    </w:p>
    <w:p w14:paraId="64FA9A4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Е.А. Поликультурное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основе системного подхода (на примере обучения иностранному языку):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2011 - 30с.</w:t>
      </w:r>
    </w:p>
    <w:p w14:paraId="7CFD6CA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 Абсалямова, А.Г. Развитие межнациональных отношений в системе высшего профессионального образования: Автореф. дисс. . д-ра пед. наук. -М„ 2006-43с.</w:t>
      </w:r>
    </w:p>
    <w:p w14:paraId="213D70B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 Агапова, Н.Г. Парадигмальные ориентации и модели современного образования в контексте философии культуры: Автореф. дисс. . д-ра филос. наук. СПб., 2009 - 43с.</w:t>
      </w:r>
    </w:p>
    <w:p w14:paraId="4D19419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 Агафонова, H.A. Реализация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компонента профессионально-педагогической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ссуз</w:t>
      </w:r>
      <w:r>
        <w:rPr>
          <w:rStyle w:val="WW8Num2z0"/>
          <w:rFonts w:ascii="Verdana" w:hAnsi="Verdana"/>
          <w:color w:val="000000"/>
          <w:sz w:val="18"/>
          <w:szCs w:val="18"/>
        </w:rPr>
        <w:t> </w:t>
      </w:r>
      <w:r>
        <w:rPr>
          <w:rFonts w:ascii="Verdana" w:hAnsi="Verdana"/>
          <w:color w:val="000000"/>
          <w:sz w:val="18"/>
          <w:szCs w:val="18"/>
        </w:rPr>
        <w:t>музыкального профиля: Автореф. дисс. канд. пед. наук. Казань, 2007 - 19с.</w:t>
      </w:r>
    </w:p>
    <w:p w14:paraId="5CF6316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Алексашенкова</w:t>
      </w:r>
      <w:r>
        <w:rPr>
          <w:rFonts w:ascii="Verdana" w:hAnsi="Verdana"/>
          <w:color w:val="000000"/>
          <w:sz w:val="18"/>
          <w:szCs w:val="18"/>
        </w:rPr>
        <w:t xml:space="preserve">, И.В. Билингвальная образовательная программа (курикулум) как средство поликультурного образования студентов: Автореф. дисс. канд. пед. наук. Великий Новгород, 2000 - </w:t>
      </w:r>
      <w:r>
        <w:rPr>
          <w:rFonts w:ascii="Verdana" w:hAnsi="Verdana"/>
          <w:color w:val="000000"/>
          <w:sz w:val="18"/>
          <w:szCs w:val="18"/>
        </w:rPr>
        <w:lastRenderedPageBreak/>
        <w:t>25с.</w:t>
      </w:r>
    </w:p>
    <w:p w14:paraId="6BD1CCF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Человек как предмет познания. Л., 1968. - 339с.</w:t>
      </w:r>
    </w:p>
    <w:p w14:paraId="6AB1722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В.И.</w:t>
      </w:r>
      <w:r>
        <w:rPr>
          <w:rStyle w:val="WW8Num2z0"/>
          <w:rFonts w:ascii="Verdana" w:hAnsi="Verdana"/>
          <w:color w:val="000000"/>
          <w:sz w:val="18"/>
          <w:szCs w:val="18"/>
        </w:rPr>
        <w:t> </w:t>
      </w:r>
      <w:r>
        <w:rPr>
          <w:rStyle w:val="WW8Num3z0"/>
          <w:rFonts w:ascii="Verdana" w:hAnsi="Verdana"/>
          <w:color w:val="4682B4"/>
          <w:sz w:val="18"/>
          <w:szCs w:val="18"/>
        </w:rPr>
        <w:t>Конкурентология</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конкурентоспособности. — Казань: «</w:t>
      </w:r>
      <w:r>
        <w:rPr>
          <w:rStyle w:val="WW8Num3z0"/>
          <w:rFonts w:ascii="Verdana" w:hAnsi="Verdana"/>
          <w:color w:val="4682B4"/>
          <w:sz w:val="18"/>
          <w:szCs w:val="18"/>
        </w:rPr>
        <w:t>Центр инновационных технологий</w:t>
      </w:r>
      <w:r>
        <w:rPr>
          <w:rFonts w:ascii="Verdana" w:hAnsi="Verdana"/>
          <w:color w:val="000000"/>
          <w:sz w:val="18"/>
          <w:szCs w:val="18"/>
        </w:rPr>
        <w:t>», 2004. 468с.</w:t>
      </w:r>
    </w:p>
    <w:p w14:paraId="347437A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 Анохин, П.К. Теория функциональной системы // Успехи физиологических наук.-1970.-№ 1. (Т. 1).-С. 19-54.</w:t>
      </w:r>
    </w:p>
    <w:p w14:paraId="6986D49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 Аракелян, О.В. Поликультурное образование: теория и практика М.: Издательский дом «</w:t>
      </w:r>
      <w:r>
        <w:rPr>
          <w:rStyle w:val="WW8Num3z0"/>
          <w:rFonts w:ascii="Verdana" w:hAnsi="Verdana"/>
          <w:color w:val="4682B4"/>
          <w:sz w:val="18"/>
          <w:szCs w:val="18"/>
        </w:rPr>
        <w:t>Грааль</w:t>
      </w:r>
      <w:r>
        <w:rPr>
          <w:rFonts w:ascii="Verdana" w:hAnsi="Verdana"/>
          <w:color w:val="000000"/>
          <w:sz w:val="18"/>
          <w:szCs w:val="18"/>
        </w:rPr>
        <w:t>», 2007. - 220с.</w:t>
      </w:r>
    </w:p>
    <w:p w14:paraId="749641B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Культурно-историческая психология и конструирование миров. Москва-Воронеж, 1996. 768с.</w:t>
      </w:r>
    </w:p>
    <w:p w14:paraId="43636D9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 Асмолов, А.Г. Стратегия социокультурной модернизации образования: на пути к преодолению кризиса идентичности и построению гражданского общества // Вестник образования. 2008. - №1. - С.65 -85.</w:t>
      </w:r>
    </w:p>
    <w:p w14:paraId="5870BDA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 Асмолов, А.Г.,</w:t>
      </w:r>
      <w:r>
        <w:rPr>
          <w:rStyle w:val="WW8Num2z0"/>
          <w:rFonts w:ascii="Verdana" w:hAnsi="Verdana"/>
          <w:color w:val="000000"/>
          <w:sz w:val="18"/>
          <w:szCs w:val="18"/>
        </w:rPr>
        <w:t> </w:t>
      </w:r>
      <w:r>
        <w:rPr>
          <w:rStyle w:val="WW8Num3z0"/>
          <w:rFonts w:ascii="Verdana" w:hAnsi="Verdana"/>
          <w:color w:val="4682B4"/>
          <w:sz w:val="18"/>
          <w:szCs w:val="18"/>
        </w:rPr>
        <w:t>Бурменская</w:t>
      </w:r>
      <w:r>
        <w:rPr>
          <w:rFonts w:ascii="Verdana" w:hAnsi="Verdana"/>
          <w:color w:val="000000"/>
          <w:sz w:val="18"/>
          <w:szCs w:val="18"/>
        </w:rPr>
        <w:t>, Г.В., Володарская, И.А., Карабанова, O.A., Салмина, Н.Г. Культурно-историческая системно-деятельностная парадигма проектирования стандартов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 Вопросы психологии- 2007-№4.-С. 16-23.</w:t>
      </w:r>
    </w:p>
    <w:p w14:paraId="7827C00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 Балицкая, И.В.</w:t>
      </w:r>
      <w:r>
        <w:rPr>
          <w:rStyle w:val="WW8Num2z0"/>
          <w:rFonts w:ascii="Verdana" w:hAnsi="Verdana"/>
          <w:color w:val="000000"/>
          <w:sz w:val="18"/>
          <w:szCs w:val="18"/>
        </w:rPr>
        <w:t> </w:t>
      </w:r>
      <w:r>
        <w:rPr>
          <w:rStyle w:val="WW8Num3z0"/>
          <w:rFonts w:ascii="Verdana" w:hAnsi="Verdana"/>
          <w:color w:val="4682B4"/>
          <w:sz w:val="18"/>
          <w:szCs w:val="18"/>
        </w:rPr>
        <w:t>Мультикультурное</w:t>
      </w:r>
      <w:r>
        <w:rPr>
          <w:rStyle w:val="WW8Num2z0"/>
          <w:rFonts w:ascii="Verdana" w:hAnsi="Verdana"/>
          <w:color w:val="000000"/>
          <w:sz w:val="18"/>
          <w:szCs w:val="18"/>
        </w:rPr>
        <w:t> </w:t>
      </w:r>
      <w:r>
        <w:rPr>
          <w:rFonts w:ascii="Verdana" w:hAnsi="Verdana"/>
          <w:color w:val="000000"/>
          <w:sz w:val="18"/>
          <w:szCs w:val="18"/>
        </w:rPr>
        <w:t>образование в США, Канаде и Австралии. Автореф. дисс. д-ра пед. наук. М., 2009. - 38с.</w:t>
      </w:r>
    </w:p>
    <w:p w14:paraId="27FE8DA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Балицкая</w:t>
      </w:r>
      <w:r>
        <w:rPr>
          <w:rFonts w:ascii="Verdana" w:hAnsi="Verdana"/>
          <w:color w:val="000000"/>
          <w:sz w:val="18"/>
          <w:szCs w:val="18"/>
        </w:rPr>
        <w:t>, И.В. Образование в современной Канаде: монография / И.В. Балицкая, Л.В.</w:t>
      </w:r>
      <w:r>
        <w:rPr>
          <w:rStyle w:val="WW8Num2z0"/>
          <w:rFonts w:ascii="Verdana" w:hAnsi="Verdana"/>
          <w:color w:val="000000"/>
          <w:sz w:val="18"/>
          <w:szCs w:val="18"/>
        </w:rPr>
        <w:t> </w:t>
      </w:r>
      <w:r>
        <w:rPr>
          <w:rStyle w:val="WW8Num3z0"/>
          <w:rFonts w:ascii="Verdana" w:hAnsi="Verdana"/>
          <w:color w:val="4682B4"/>
          <w:sz w:val="18"/>
          <w:szCs w:val="18"/>
        </w:rPr>
        <w:t>Волосович</w:t>
      </w:r>
      <w:r>
        <w:rPr>
          <w:rFonts w:ascii="Verdana" w:hAnsi="Verdana"/>
          <w:color w:val="000000"/>
          <w:sz w:val="18"/>
          <w:szCs w:val="18"/>
        </w:rPr>
        <w:t>, И.И. Майорова. Южно-Сахалинск: СахГУ, 2010.- 124с.</w:t>
      </w:r>
    </w:p>
    <w:p w14:paraId="6B8D3A0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 Бахтин, М.М. Проблемы поэтики Достоевского. М.: «</w:t>
      </w:r>
      <w:r>
        <w:rPr>
          <w:rStyle w:val="WW8Num3z0"/>
          <w:rFonts w:ascii="Verdana" w:hAnsi="Verdana"/>
          <w:color w:val="4682B4"/>
          <w:sz w:val="18"/>
          <w:szCs w:val="18"/>
        </w:rPr>
        <w:t>Советская Россия</w:t>
      </w:r>
      <w:r>
        <w:rPr>
          <w:rFonts w:ascii="Verdana" w:hAnsi="Verdana"/>
          <w:color w:val="000000"/>
          <w:sz w:val="18"/>
          <w:szCs w:val="18"/>
        </w:rPr>
        <w:t>», 1979.-320с</w:t>
      </w:r>
    </w:p>
    <w:p w14:paraId="23F7E9C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Г.В., Бондырева, С.К., Бушмарина, H.H., Клименко, Н.И. Социально-психологические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М.: Издательство:</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МПСИ, 2008. 92с.</w:t>
      </w:r>
    </w:p>
    <w:p w14:paraId="78D0127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этнорегиональных</w:t>
      </w:r>
      <w:r>
        <w:rPr>
          <w:rStyle w:val="WW8Num2z0"/>
          <w:rFonts w:ascii="Verdana" w:hAnsi="Verdana"/>
          <w:color w:val="000000"/>
          <w:sz w:val="18"/>
          <w:szCs w:val="18"/>
        </w:rPr>
        <w:t> </w:t>
      </w:r>
      <w:r>
        <w:rPr>
          <w:rFonts w:ascii="Verdana" w:hAnsi="Verdana"/>
          <w:color w:val="000000"/>
          <w:sz w:val="18"/>
          <w:szCs w:val="18"/>
        </w:rPr>
        <w:t>образовательных систем в России на рубеже XX-XXI веков: Монография. -М.: Международная педагогическая академия, 2003. 355с.</w:t>
      </w:r>
    </w:p>
    <w:p w14:paraId="6162432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Этнопсихологические аспекты современного поликультурного образования // Прикладная психология и психоанализ. -2003,- №1. С.45-53.</w:t>
      </w:r>
    </w:p>
    <w:p w14:paraId="11B68E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 Белогуров, А.Ю. Идея</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в образовательном процессе // Высшее образование в России. 2005. - №3. - С.109-112.</w:t>
      </w:r>
    </w:p>
    <w:p w14:paraId="2377377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 Бессарабова, И.С. Современное состояние и тенденции развития поликультурного образования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Автореф. дисс. . д-ра пед. наук. -Волгоград, 2009. 42с.</w:t>
      </w:r>
    </w:p>
    <w:p w14:paraId="2F98BCC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22. Бессарабова, И.С. Тенденции развития поликультурного образования в США. 2006 Электронный ресурс, доступно 12.12.2012. http://www.rusnauka.com/NNM 2006/Pedagogica/l 6710.doc.htm</w:t>
      </w:r>
    </w:p>
    <w:p w14:paraId="118E2C1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Культура: диалог культур // Вопросы философии. 1989. -№6. - С.33-38.</w:t>
      </w:r>
    </w:p>
    <w:p w14:paraId="163EC22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Б.П. Структура процесса воспитания: методологический аспект. -Каунас: Швнеса, 1984. 180с.</w:t>
      </w:r>
    </w:p>
    <w:p w14:paraId="00AC254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25. Боговик, Н.В. Воспитание</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личности учащихся в процессе изучения иностранного языка: на материале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молодежных организаций: Автореф. дисс. . канд. пед. наук. Барнаул, 2009. - 22с.</w:t>
      </w:r>
    </w:p>
    <w:p w14:paraId="671F8C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26. Богуславский, М.В. Методология, содержание и технологии образования (историко-педагогический контекст): Монография. М., Научная книга, 2011.-222с.</w:t>
      </w:r>
    </w:p>
    <w:p w14:paraId="404FBEA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 Личностно ориентированное образование: опыт разработки парадигмы. Ростов н/Д.: ЮО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1997. - 28с.</w:t>
      </w:r>
    </w:p>
    <w:p w14:paraId="4E5305B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28. Бондаревская, Е.В. Парадигма как методологический регулятив педагогической науки и инновационной практики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2007. -№8.- С.3-10.</w:t>
      </w:r>
    </w:p>
    <w:p w14:paraId="620ECB3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Бондаревская, Е.В. Теория и практика личностно-ориентированного образования: </w:t>
      </w:r>
      <w:r>
        <w:rPr>
          <w:rFonts w:ascii="Verdana" w:hAnsi="Verdana"/>
          <w:color w:val="000000"/>
          <w:sz w:val="18"/>
          <w:szCs w:val="18"/>
        </w:rPr>
        <w:lastRenderedPageBreak/>
        <w:t>Монография. Ростов н/Д: Издательство Ростовского педагогического университета, 2000. - 352с.</w:t>
      </w:r>
    </w:p>
    <w:p w14:paraId="6C95F9D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30. Борисенков, В.П.,</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О.В., Данилюк, А.Я. Поликультурное образовательное пространство России: история, теория, основы проектирования. М.-Ростов 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2004. - 576 с.</w:t>
      </w:r>
    </w:p>
    <w:p w14:paraId="509F255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31. Борискина, A.A.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позиции подростков в поликультурной образовательной среде школы: Автореф. дисс. . канд. пед. наук.-М., 2011.-21с.</w:t>
      </w:r>
    </w:p>
    <w:p w14:paraId="0468724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32. Бочарова, Ю.Ю.</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образование в детском возрасте -актуальная проблема современности (по материалам отечественных и зарубежных исследований). Электронный ресурс, доступно 12.12.2011. http://www.eduhmao.rU/info/l/3811/24312/</w:t>
      </w:r>
    </w:p>
    <w:p w14:paraId="35F4779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33. Бочарова, Ю.Ю. Проблема становления</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образования в современной России Электронный ресурс, доступно 12.12.2011. http://www.oim.ru/reader@nomer=220.asp</w:t>
      </w:r>
    </w:p>
    <w:p w14:paraId="7E9DA4D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Бэнкс</w:t>
      </w:r>
      <w:r>
        <w:rPr>
          <w:rFonts w:ascii="Verdana" w:hAnsi="Verdana"/>
          <w:color w:val="000000"/>
          <w:sz w:val="18"/>
          <w:szCs w:val="18"/>
        </w:rPr>
        <w:t>, Дж. Мультикультурное образование: цели и измерения // Новые ценности образования</w:t>
      </w:r>
      <w:r>
        <w:rPr>
          <w:rStyle w:val="WW8Num2z0"/>
          <w:rFonts w:ascii="Verdana" w:hAnsi="Verdana"/>
          <w:color w:val="000000"/>
          <w:sz w:val="18"/>
          <w:szCs w:val="18"/>
        </w:rPr>
        <w:t> </w:t>
      </w:r>
      <w:r>
        <w:rPr>
          <w:rStyle w:val="WW8Num3z0"/>
          <w:rFonts w:ascii="Verdana" w:hAnsi="Verdana"/>
          <w:color w:val="4682B4"/>
          <w:sz w:val="18"/>
          <w:szCs w:val="18"/>
        </w:rPr>
        <w:t>Культуросообразная</w:t>
      </w:r>
      <w:r>
        <w:rPr>
          <w:rStyle w:val="WW8Num2z0"/>
          <w:rFonts w:ascii="Verdana" w:hAnsi="Verdana"/>
          <w:color w:val="000000"/>
          <w:sz w:val="18"/>
          <w:szCs w:val="18"/>
        </w:rPr>
        <w:t> </w:t>
      </w:r>
      <w:r>
        <w:rPr>
          <w:rFonts w:ascii="Verdana" w:hAnsi="Verdana"/>
          <w:color w:val="000000"/>
          <w:sz w:val="18"/>
          <w:szCs w:val="18"/>
        </w:rPr>
        <w:t>школа: Научно-методичекий сборник / Под ред. Н.Б. Крыловой. - М.: Народное образование, 1996. -С.188-192.</w:t>
      </w:r>
    </w:p>
    <w:p w14:paraId="00CAA28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35. Васютенкова, И.В. Развитие поликультурной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в условиях последипломного педагогического образования: Автореф. дисс. . канд. пед. наук. Санкт-Петербург, 2006. - 22с.</w:t>
      </w:r>
    </w:p>
    <w:p w14:paraId="78C9F2C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36. Власова, A.A. Формирование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Автореф. дисс. канд. пед. наук. Калининград, 2002. - 20с.</w:t>
      </w:r>
    </w:p>
    <w:p w14:paraId="76739F0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37. Выгодчикова, H.H. Поликультурное образование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процессе изучения иностранного языка: Автореф. дисс. . канд. пед. наук. -Ульяновск, 2008. 24с.</w:t>
      </w:r>
    </w:p>
    <w:p w14:paraId="4CA9842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38. Гаганова, O.K. Поликультурное образование в системе общего школьного образования США: Автореф. дисс. канд. пед. наук. Москва, 2003. - 23с.</w:t>
      </w:r>
    </w:p>
    <w:p w14:paraId="1E406CB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39. Гаганова, O.K. Поликультурное образование в США: теоретические основы и содержание // Педагогика. 2005. - № 1. - С.86-95</w:t>
      </w:r>
    </w:p>
    <w:p w14:paraId="2897956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40. Галецкий, В.Ф. Нация и мир. Критическая апология мультикультурализма // Дружба Народов. 2006. - № 2 - С. 169-189.</w:t>
      </w:r>
    </w:p>
    <w:p w14:paraId="5A4C547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41. Гелло, Т.А. Воспитание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младших школьников средствами поликультурного образования: Автореф. дисс. . канд. пед. наук. Тирасполь, 2005 - 18с.</w:t>
      </w:r>
    </w:p>
    <w:p w14:paraId="3D51E36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Г.И., Павленко Л.Н. Культурно-образовательное пространство: сущность и реалии становления. Ростов-на-Дону: Изд-во РГПУ, 2003. -152 с.</w:t>
      </w:r>
    </w:p>
    <w:p w14:paraId="098CBAE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Гирфанова</w:t>
      </w:r>
      <w:r>
        <w:rPr>
          <w:rStyle w:val="WW8Num2z0"/>
          <w:rFonts w:ascii="Verdana" w:hAnsi="Verdana"/>
          <w:color w:val="000000"/>
          <w:sz w:val="18"/>
          <w:szCs w:val="18"/>
        </w:rPr>
        <w:t> </w:t>
      </w:r>
      <w:r>
        <w:rPr>
          <w:rFonts w:ascii="Verdana" w:hAnsi="Verdana"/>
          <w:color w:val="000000"/>
          <w:sz w:val="18"/>
          <w:szCs w:val="18"/>
        </w:rPr>
        <w:t>Л.П.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у подростков «</w:t>
      </w:r>
      <w:r>
        <w:rPr>
          <w:rStyle w:val="WW8Num3z0"/>
          <w:rFonts w:ascii="Verdana" w:hAnsi="Verdana"/>
          <w:color w:val="4682B4"/>
          <w:sz w:val="18"/>
          <w:szCs w:val="18"/>
        </w:rPr>
        <w:t>группы риска</w:t>
      </w:r>
      <w:r>
        <w:rPr>
          <w:rFonts w:ascii="Verdana" w:hAnsi="Verdana"/>
          <w:color w:val="000000"/>
          <w:sz w:val="18"/>
          <w:szCs w:val="18"/>
        </w:rPr>
        <w:t>»: Автореф. дисс. . канд. пед. наук.- Уфа, 1997.- 18 с.</w:t>
      </w:r>
    </w:p>
    <w:p w14:paraId="76EB38B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44. Гладких, В.В. Гражданско-патриотическое воспитание молодежи в поликультурной среде вуза: системно-деятельностный подход: Автореф. дисс. д-ра пед. наук. Тамбов, 2011. — 51с.</w:t>
      </w:r>
    </w:p>
    <w:p w14:paraId="38EC781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45. Голик, Л.А. Идеи поликультурного образования в американской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.- 2006 Электронный ресурс, доступно 12.12.2011. http://www.rusnauka.com/ (ЖО2006/РесЫц^1са/17979.doc.htm</w:t>
      </w:r>
    </w:p>
    <w:p w14:paraId="62C6C9B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Городенко</w:t>
      </w:r>
      <w:r>
        <w:rPr>
          <w:rFonts w:ascii="Verdana" w:hAnsi="Verdana"/>
          <w:color w:val="000000"/>
          <w:sz w:val="18"/>
          <w:szCs w:val="18"/>
        </w:rPr>
        <w:t>, Д.В. Национальная образовательная политика как инструмент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поликультурного пространства России: Автореф. дисс. д-ра пед. наук. -М., 2010. -61с.</w:t>
      </w:r>
    </w:p>
    <w:p w14:paraId="7F354B6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47. Гроф, С. За пределами мозга. 1993 Электронный ресурс, доступно 12.12.2011. http://www</w:t>
      </w:r>
      <w:r>
        <w:rPr>
          <w:rFonts w:ascii="Arial" w:hAnsi="Arial" w:cs="Arial"/>
          <w:color w:val="000000"/>
          <w:sz w:val="18"/>
          <w:szCs w:val="18"/>
        </w:rPr>
        <w:t>■</w:t>
      </w:r>
      <w:r>
        <w:rPr>
          <w:rFonts w:ascii="Verdana" w:hAnsi="Verdana"/>
          <w:color w:val="000000"/>
          <w:sz w:val="18"/>
          <w:szCs w:val="18"/>
        </w:rPr>
        <w:t>psvinst.ru/librarv.php?part=article&amp;id=1228</w:t>
      </w:r>
    </w:p>
    <w:p w14:paraId="3A9A3A5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48. Гукаленко, О.В. Поликультурное образование: теория и практика: Монография. Ростов н/Д.: Изд-во РГПУ, 2004. - 512 с.</w:t>
      </w:r>
    </w:p>
    <w:p w14:paraId="49BCA43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Л.И. Проектирование педагогических систем. Казань: Казан,</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технол. ун-т, 2004. - 212с.</w:t>
      </w:r>
    </w:p>
    <w:p w14:paraId="64F4F44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50. Давыдов, Ю.С.,</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Л.Л. Концепция поликультурного образования в высшей школе Российской Федерации. Пятигорск: Пятигорский гос. линг. ун-т, 2003. - 42с.</w:t>
      </w:r>
    </w:p>
    <w:p w14:paraId="244C0BE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xml:space="preserve">, А.Я. Нравственное и гражданское воспитание: взгляд компаративиста // </w:t>
      </w:r>
      <w:r>
        <w:rPr>
          <w:rFonts w:ascii="Verdana" w:hAnsi="Verdana"/>
          <w:color w:val="000000"/>
          <w:sz w:val="18"/>
          <w:szCs w:val="18"/>
        </w:rPr>
        <w:lastRenderedPageBreak/>
        <w:t>Педагогика. 2008. - № 8. - С. 112-116.</w:t>
      </w:r>
    </w:p>
    <w:p w14:paraId="14717B0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52. Данилюк, А.Я. Понятие и понимание национальной школы // Педагогика. -1997.-№ 1. С.6-71.</w:t>
      </w:r>
    </w:p>
    <w:p w14:paraId="60899AC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53. Данилюк, А.Я. Теория интеграции образования. Ростов-на-Дону: Издательство Ростовского педагогического института, 2001. —440с.</w:t>
      </w:r>
    </w:p>
    <w:p w14:paraId="1A0398F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54. Даутова, Г.Ж. Развитие поликультурного образования в Поволжье: Автореф. дисс. д-ра пед. наук. Казань, 2004. - 48с.</w:t>
      </w:r>
    </w:p>
    <w:p w14:paraId="170FF8F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Т.С. Иностранный язык как фактор становления поликультурного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развивающего образовательного пространства вуза: Автореф. дисс. канд. пед. наук. Ростов-на-Дону, 2010. -21с.</w:t>
      </w:r>
    </w:p>
    <w:p w14:paraId="5ACE451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Демисенова</w:t>
      </w:r>
      <w:r>
        <w:rPr>
          <w:rFonts w:ascii="Verdana" w:hAnsi="Verdana"/>
          <w:color w:val="000000"/>
          <w:sz w:val="18"/>
          <w:szCs w:val="18"/>
        </w:rPr>
        <w:t>, Ш.С. Поликультурная среда как средство саморазвития студентов педагогического вуза: Автореф. дисс. . канд. пед. наук. -Челябинск: 2009. 24с.</w:t>
      </w:r>
    </w:p>
    <w:p w14:paraId="363E444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Концепции и реалии</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воспитания: сравнительное исследование / А.Н. Джуринский М.: ACADEMIA, 2008. -304с.</w:t>
      </w:r>
    </w:p>
    <w:p w14:paraId="0DCE0A0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58. Джуринский, А.Н. Педагогика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Поликультурное воспитание в России и за рубежом. М.: Сфера, 2007. - 224с.</w:t>
      </w:r>
    </w:p>
    <w:p w14:paraId="346249F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59. Джуринский, А.Н. Поликультурное воспитание в современном мире. М.,2002.-214с.</w:t>
      </w:r>
    </w:p>
    <w:p w14:paraId="39BB4EE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60. Дмитриев, Г.Д.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М.: Народное образование, 1999.-208с.</w:t>
      </w:r>
    </w:p>
    <w:p w14:paraId="61CF088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61. Дмитриев, Г.Д.</w:t>
      </w:r>
      <w:r>
        <w:rPr>
          <w:rStyle w:val="WW8Num2z0"/>
          <w:rFonts w:ascii="Verdana" w:hAnsi="Verdana"/>
          <w:color w:val="000000"/>
          <w:sz w:val="18"/>
          <w:szCs w:val="18"/>
        </w:rPr>
        <w:t> </w:t>
      </w:r>
      <w:r>
        <w:rPr>
          <w:rStyle w:val="WW8Num3z0"/>
          <w:rFonts w:ascii="Verdana" w:hAnsi="Verdana"/>
          <w:color w:val="4682B4"/>
          <w:sz w:val="18"/>
          <w:szCs w:val="18"/>
        </w:rPr>
        <w:t>Многокультурность</w:t>
      </w:r>
      <w:r>
        <w:rPr>
          <w:rStyle w:val="WW8Num2z0"/>
          <w:rFonts w:ascii="Verdana" w:hAnsi="Verdana"/>
          <w:color w:val="000000"/>
          <w:sz w:val="18"/>
          <w:szCs w:val="18"/>
        </w:rPr>
        <w:t> </w:t>
      </w:r>
      <w:r>
        <w:rPr>
          <w:rFonts w:ascii="Verdana" w:hAnsi="Verdana"/>
          <w:color w:val="000000"/>
          <w:sz w:val="18"/>
          <w:szCs w:val="18"/>
        </w:rPr>
        <w:t>как дидактический принцип // Педагогика. 2000. - №10. - С.3-12.</w:t>
      </w:r>
    </w:p>
    <w:p w14:paraId="5E85F7C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62. Дмитриев, Г.Д. Теоретико-практические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многокультурного</w:t>
      </w:r>
      <w:r>
        <w:rPr>
          <w:rStyle w:val="WW8Num2z0"/>
          <w:rFonts w:ascii="Verdana" w:hAnsi="Verdana"/>
          <w:color w:val="000000"/>
          <w:sz w:val="18"/>
          <w:szCs w:val="18"/>
        </w:rPr>
        <w:t> </w:t>
      </w:r>
      <w:r>
        <w:rPr>
          <w:rFonts w:ascii="Verdana" w:hAnsi="Verdana"/>
          <w:color w:val="000000"/>
          <w:sz w:val="18"/>
          <w:szCs w:val="18"/>
        </w:rPr>
        <w:t>образования в США // Сравнительная педагогика. М., 1999. - С.35-50.</w:t>
      </w:r>
    </w:p>
    <w:p w14:paraId="547E9E7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Дюжакова</w:t>
      </w:r>
      <w:r>
        <w:rPr>
          <w:rFonts w:ascii="Verdana" w:hAnsi="Verdana"/>
          <w:color w:val="000000"/>
          <w:sz w:val="18"/>
          <w:szCs w:val="18"/>
        </w:rPr>
        <w:t>, М.В. Педагогическое образование в условиях развития миграционных процессов (на материале России и США): Автореф. дисс. . д-ра пед. наук. СПб., 2009 - 56с.</w:t>
      </w:r>
    </w:p>
    <w:p w14:paraId="18926F5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64. Ершов, В.А. Поликультурное образование в системе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подготовки учащихся средней школы: Автореф. дисс. . канд. пед. наук. -М„ 2000.-20с.</w:t>
      </w:r>
    </w:p>
    <w:p w14:paraId="44C6E96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65. Жаркова, A.A. Парадигмальный подход к развитию личности в условиях социально-культурной деятельности: Автореф. дисс. д-ра пед. наук. — М., 2011.-50с.</w:t>
      </w:r>
    </w:p>
    <w:p w14:paraId="1DF3D04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66. Зарипова, З.М. Поликультурное образование</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в системе непрерывного педагогического образования: Автореф. дисс. канд. пед. наук. Казань, 2006. - 20с.</w:t>
      </w:r>
    </w:p>
    <w:p w14:paraId="2D89394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67. Захарищева (Кондратьева), М.А. Отечественная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исторический опыт и современные проблемы: Автореф. дисс. . д-ра пед. наук. Ижевск,2003.-42с.</w:t>
      </w:r>
    </w:p>
    <w:p w14:paraId="0467800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68. Зиатдинова, Ф.Н. Поликультурное образование учащихся младших классов в национальной школе: Дисс. канд. пед. наук. Ижевск, 2006. - 162с.</w:t>
      </w:r>
    </w:p>
    <w:p w14:paraId="11A79CE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69. Зиатдинова, Ф.Н., Хакимов, Э.Р. Особенности моделирования поликультурного образовательного пространства // Искусство и образование. 2008. - №10. - С.24-29.</w:t>
      </w:r>
    </w:p>
    <w:p w14:paraId="663C311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70. Индекс</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городов, 2010 Электронный ресурс, доступно 29.09.2011. http://www.izh.ru/izh/info/42713.html</w:t>
      </w:r>
    </w:p>
    <w:p w14:paraId="2E356A3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71. История философии: Энциклопедия. — Мн.: Интерпрессервис; Книжный Дом. 2002. Электронный ресурс, доступно 09.12.2011. http://www.velikanov.ru/philosophv/postmodernizm.asp</w:t>
      </w:r>
    </w:p>
    <w:p w14:paraId="5238DF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Теория ориентации личности в мире ценностей: Монография. Оренбург, 1996. 190с.</w:t>
      </w:r>
    </w:p>
    <w:p w14:paraId="6AD4C75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73. Ковалева, Т.И. Воспитание поликультурной компетентности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Автореф. дисс. . канд. пед. наук. Волгоград, 2008. - 19с.</w:t>
      </w:r>
    </w:p>
    <w:p w14:paraId="7FEFF99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74. Колесникова, И.А.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СПб.: Детство-пресс, 2001. - 288с.</w:t>
      </w:r>
    </w:p>
    <w:p w14:paraId="3448186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75. Колобова, J1.B.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поликультурном образовании: Автореф. дисс. д-ра пед. наук. — Оренбург, 2006. 41с.</w:t>
      </w:r>
    </w:p>
    <w:p w14:paraId="4CDD514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 Комплексная программа развития поликультурного образования (20102014). Электронный ресурс, доступно 29.09.2011. http://www.iro-rt.ru/node/736</w:t>
      </w:r>
    </w:p>
    <w:p w14:paraId="6184088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77. Концепция духовно-нравственного развития и воспитания личности гражданина России /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А.М. Кондаков, В.А. Тишков. РАО. -М.: Просвещение, 2009. 24с.</w:t>
      </w:r>
    </w:p>
    <w:p w14:paraId="214806E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78. Концепция национальной образовательной политики Российской Федерации. Электронный ресурс, доступно 29.09.2011. http://db.informika.ru/mo/Data/d06/prm201-l.htm</w:t>
      </w:r>
    </w:p>
    <w:p w14:paraId="633E6A7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79. Концепция развития поликультурного образования в России. М., 2010. Электронный ресурс, доступно 29.09.2011. http:// топ, gov.ru/work/vosp/dok/6988</w:t>
      </w:r>
    </w:p>
    <w:p w14:paraId="6C8661A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80. Корнетов, Г.Б. Педагогические парадигмы базовых моделей образования. -М„ 2001.-124с.</w:t>
      </w:r>
    </w:p>
    <w:p w14:paraId="7A5DB72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Парад парадигм: послесловие к статье H.J1. Коршуновой // Педагогика. 2006. - №8. - С.20-24.</w:t>
      </w:r>
    </w:p>
    <w:p w14:paraId="78496CC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82. Крылова, Н.Б. Культурные смыслы образования. Вопросы культурологии. Электронный ресурс, доступно 29.09.2011. http://www.values-edu.ru/?p=l 54</w:t>
      </w:r>
    </w:p>
    <w:p w14:paraId="33DFCF8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83. Кудлай, А. Поликультурное образование. (Об открытости философии и обучении ей). Электронный ресурс, доступно 22.12.2011. http://www.bibliofond.ru/view.aspx?id=5805</w:t>
      </w:r>
    </w:p>
    <w:p w14:paraId="2C28A2B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84.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М.: Высшая школа, 1990. - 119с.</w:t>
      </w:r>
    </w:p>
    <w:p w14:paraId="2DF817C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85. Кцоева, Г.У. Опыт эмпирического исследования этнических стереотипов. // Психологический журнал. 1986. - № 2 (7). - С.41-50.</w:t>
      </w:r>
    </w:p>
    <w:p w14:paraId="21B6304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86. Лебедева, Н.М. Социальная психология аккультурация этнических групп: Дисс. . д-ра психол. наук. М., 1997 - 310с.</w:t>
      </w:r>
    </w:p>
    <w:p w14:paraId="6567B41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87. Макаев, В.В., Малькова, З.А., Супрунова, Л.Л. Поликультурное образование актуальная проблема современной школы // Педагогика. - 1999. - №4. - С.3-10</w:t>
      </w:r>
    </w:p>
    <w:p w14:paraId="5675BAF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88. Малькова, З.А., Макаев, В.В., Супрунова, Л.Л. Концепция поликультурного образования в общеобразовательной школе в современной России. М., 1998.</w:t>
      </w:r>
    </w:p>
    <w:p w14:paraId="7D91736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89. ЮО.Манжосова, Ю.А. Система межэтнического образования в США: генезис и современное состояние: Автореф. дисс. . канд. пед. наук. Курск, 2004.- 19 с.</w:t>
      </w:r>
    </w:p>
    <w:p w14:paraId="500658E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90. Маркова, Н.Г. Формирование культуры межнациональных отношений студентов в поликультурном образовательном пространстве вуза: Автореф. дисс. д-ра пед. наук. Казань, 2010. - 40с.</w:t>
      </w:r>
    </w:p>
    <w:p w14:paraId="1E8D0E8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91. Мартыненко, С.А. Педагогические средства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 реализации поликультурного образования: Автореф. дисс. . канд. пед. наук. Ростов-на-Дону, 2004. - 24с.</w:t>
      </w:r>
    </w:p>
    <w:p w14:paraId="24721F0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В.И. Полипарадигмальный подход как методологическая основа создания современной школы // Сибирский педагогический журнал. 2009. -№2. - С.54-64.</w:t>
      </w:r>
    </w:p>
    <w:p w14:paraId="491CA01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93. Менская, Т.Б. Поликультурное образование: Программы и методы // Общество и образование в современном мире. Вып. 2. — М., 1993. С.56-69.</w:t>
      </w:r>
    </w:p>
    <w:p w14:paraId="6A37533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94. Миллер, Л.С.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мировоззрения студентов в процессе поликультурного образования: Автореф. дисс. . канд. пед. наук. — Владикавказ, 2008 30с.</w:t>
      </w:r>
    </w:p>
    <w:p w14:paraId="677F9D1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95. Митина, Л.М. Психология развития конкурентоспособности личности.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Изд-во НПО «</w:t>
      </w:r>
      <w:r>
        <w:rPr>
          <w:rStyle w:val="WW8Num3z0"/>
          <w:rFonts w:ascii="Verdana" w:hAnsi="Verdana"/>
          <w:color w:val="4682B4"/>
          <w:sz w:val="18"/>
          <w:szCs w:val="18"/>
        </w:rPr>
        <w:t>МОДЭК</w:t>
      </w:r>
      <w:r>
        <w:rPr>
          <w:rFonts w:ascii="Verdana" w:hAnsi="Verdana"/>
          <w:color w:val="000000"/>
          <w:sz w:val="18"/>
          <w:szCs w:val="18"/>
        </w:rPr>
        <w:t>», 2002. -400с.</w:t>
      </w:r>
    </w:p>
    <w:p w14:paraId="25BBA70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96. Михалёва, Е.И. Этническое воспитание будущих</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в поликультурном пространстве: Автореф. дисс. канд. пед. наук. Ижевск, 2006.-18с.</w:t>
      </w:r>
    </w:p>
    <w:p w14:paraId="2B0449B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97. Морозова, Е.А. Педагогическая модель этического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основе поликультурного подхода: Автореф. дисс. . канд. пед. наук. Владимир, 2011 - 26с.</w:t>
      </w:r>
    </w:p>
    <w:p w14:paraId="5E8C70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Мубинова</w:t>
      </w:r>
      <w:r>
        <w:rPr>
          <w:rFonts w:ascii="Verdana" w:hAnsi="Verdana"/>
          <w:color w:val="000000"/>
          <w:sz w:val="18"/>
          <w:szCs w:val="18"/>
        </w:rPr>
        <w:t>, З.Ф. Поликультурное воспитание в российском обществе: основные подходы и авторская модель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XXI века. 2010. -№3,-С. 113-120.</w:t>
      </w:r>
    </w:p>
    <w:p w14:paraId="4CB697D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99. Найденова, Е.А. Поликультурное образование как средство воспитания межэтнической толерантности. М.: Ин-т этнологии и антропологии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2004.-26с.</w:t>
      </w:r>
    </w:p>
    <w:p w14:paraId="13EC555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Наушабаева, С.У. Проблема поликультурного образования в американской педагогике </w:t>
      </w:r>
      <w:r>
        <w:rPr>
          <w:rFonts w:ascii="Verdana" w:hAnsi="Verdana"/>
          <w:color w:val="000000"/>
          <w:sz w:val="18"/>
          <w:szCs w:val="18"/>
        </w:rPr>
        <w:lastRenderedPageBreak/>
        <w:t>(анализ концепции Д.Бэнкса) // Педагогика. -1993. —№1. С.104-109.</w:t>
      </w:r>
    </w:p>
    <w:p w14:paraId="6C91FD6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101. Нечаева, Е.А. Подготовка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мультикультурном</w:t>
      </w:r>
      <w:r>
        <w:rPr>
          <w:rStyle w:val="WW8Num2z0"/>
          <w:rFonts w:ascii="Verdana" w:hAnsi="Verdana"/>
          <w:color w:val="000000"/>
          <w:sz w:val="18"/>
          <w:szCs w:val="18"/>
        </w:rPr>
        <w:t> </w:t>
      </w:r>
      <w:r>
        <w:rPr>
          <w:rFonts w:ascii="Verdana" w:hAnsi="Verdana"/>
          <w:color w:val="000000"/>
          <w:sz w:val="18"/>
          <w:szCs w:val="18"/>
        </w:rPr>
        <w:t>коллективе учащихся: Автореф. дисс. . канд. пед. наук. Калининград, 2008. - 25 с.</w:t>
      </w:r>
    </w:p>
    <w:p w14:paraId="37B4729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Духовно-нравственная культура и российская школа// Педагогика. 2009. - № 3. - С. 3-9</w:t>
      </w:r>
    </w:p>
    <w:p w14:paraId="209C56E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103. Нифонтова, О.В. Психологические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детей дошкольного возраста к позитивному разрешению конфликтных ситуаций: Автореф. дис. канд. психол. — Курск, 1999. — 16с.</w:t>
      </w:r>
    </w:p>
    <w:p w14:paraId="28BFC70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104. Новикова, В.И. Формирование конкурентоспособной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поликультурной среде лицея: Автореф. дисс. . канд. пед. наук. Ставрополь, 2005. - 21с.</w:t>
      </w:r>
    </w:p>
    <w:p w14:paraId="6042ED7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105. Новикова, JI. А. Педагогические условия поликультурного образования учащихся учреждений начального профессионального образования: Автореф. дисс. канд. пед. наук. Томск, 2009. — 24с.</w:t>
      </w:r>
    </w:p>
    <w:p w14:paraId="029E037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106. Об образовании. Закон РФ. М., 1992.</w:t>
      </w:r>
    </w:p>
    <w:p w14:paraId="02F6EBE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Палаткина</w:t>
      </w:r>
      <w:r>
        <w:rPr>
          <w:rFonts w:ascii="Verdana" w:hAnsi="Verdana"/>
          <w:color w:val="000000"/>
          <w:sz w:val="18"/>
          <w:szCs w:val="18"/>
        </w:rPr>
        <w:t>, Г.В. Этнопедагогические факторы мультикультурного образования: Автореф. дисс. д-ра пед. наук. М., 2003. - 37с.</w:t>
      </w:r>
    </w:p>
    <w:p w14:paraId="55C3EAC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Пафова</w:t>
      </w:r>
      <w:r>
        <w:rPr>
          <w:rFonts w:ascii="Verdana" w:hAnsi="Verdana"/>
          <w:color w:val="000000"/>
          <w:sz w:val="18"/>
          <w:szCs w:val="18"/>
        </w:rPr>
        <w:t>, М.Ф. Управление развитием поликультурного образования в полиэтническом регионе: Автореф. дисс. . д-ра пед. наук. М., 2006. - 43с.</w:t>
      </w:r>
    </w:p>
    <w:p w14:paraId="5813F06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109. Певзнер, М.Н., Ширин, А.Г.</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образование в контексте мирового опыта (на примере Германии): Монография. Новгород: НовГУ, 1999.-96с.</w:t>
      </w:r>
    </w:p>
    <w:p w14:paraId="0FFA25C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110. Песков, И.В. Формирование</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компетенций учащихся старших классов общеобразовательной школы: Автореф. дисс. . канд. пед. наук. Тверь, 2009. - 21с.</w:t>
      </w:r>
    </w:p>
    <w:p w14:paraId="0A887AB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111. Печерица, Э.И. Формирование гражданских качеств подростков средствами поликультурного воспитания в учреждении дополнительного образования: Автореф. дисс. канд. пед. наук. Томск, 2011. - 23с.</w:t>
      </w:r>
    </w:p>
    <w:p w14:paraId="30D8B17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112. Повзун, В.Д., Сидорова, H.H. Формирование конкурентоспособности старшеклассника в</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СПб.: Изд-во РГПУ им. А.И.Герцена,2005,- 160с.</w:t>
      </w:r>
    </w:p>
    <w:p w14:paraId="041E280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113. Протасова, Е.В., Родина, Н.М.</w:t>
      </w:r>
      <w:r>
        <w:rPr>
          <w:rStyle w:val="WW8Num2z0"/>
          <w:rFonts w:ascii="Verdana" w:hAnsi="Verdana"/>
          <w:color w:val="000000"/>
          <w:sz w:val="18"/>
          <w:szCs w:val="18"/>
        </w:rPr>
        <w:t> </w:t>
      </w:r>
      <w:r>
        <w:rPr>
          <w:rStyle w:val="WW8Num3z0"/>
          <w:rFonts w:ascii="Verdana" w:hAnsi="Verdana"/>
          <w:color w:val="4682B4"/>
          <w:sz w:val="18"/>
          <w:szCs w:val="18"/>
        </w:rPr>
        <w:t>Интеркультурная</w:t>
      </w:r>
      <w:r>
        <w:rPr>
          <w:rStyle w:val="WW8Num2z0"/>
          <w:rFonts w:ascii="Verdana" w:hAnsi="Verdana"/>
          <w:color w:val="000000"/>
          <w:sz w:val="18"/>
          <w:szCs w:val="18"/>
        </w:rPr>
        <w:t> </w:t>
      </w:r>
      <w:r>
        <w:rPr>
          <w:rFonts w:ascii="Verdana" w:hAnsi="Verdana"/>
          <w:color w:val="000000"/>
          <w:sz w:val="18"/>
          <w:szCs w:val="18"/>
        </w:rPr>
        <w:t>педагогика младшего возраста. М.: ФОРУМ, 2011. - 397с.</w:t>
      </w:r>
    </w:p>
    <w:p w14:paraId="13F1AA8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114. Родыгина, Т.А., Файзуллина, Г.З., Хакимов, Э.Р.</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и этнопедагогика в проектировании педагогического процесса: Учебно-диагностическая</w:t>
      </w:r>
      <w:r>
        <w:rPr>
          <w:rStyle w:val="WW8Num2z0"/>
          <w:rFonts w:ascii="Verdana" w:hAnsi="Verdana"/>
          <w:color w:val="000000"/>
          <w:sz w:val="18"/>
          <w:szCs w:val="18"/>
        </w:rPr>
        <w:t> </w:t>
      </w:r>
      <w:r>
        <w:rPr>
          <w:rStyle w:val="WW8Num3z0"/>
          <w:rFonts w:ascii="Verdana" w:hAnsi="Verdana"/>
          <w:color w:val="4682B4"/>
          <w:sz w:val="18"/>
          <w:szCs w:val="18"/>
        </w:rPr>
        <w:t>тетрадь</w:t>
      </w:r>
      <w:r>
        <w:rPr>
          <w:rFonts w:ascii="Verdana" w:hAnsi="Verdana"/>
          <w:color w:val="000000"/>
          <w:sz w:val="18"/>
          <w:szCs w:val="18"/>
        </w:rPr>
        <w:t>. Ижевск: Издательство ИУУ УР, 2003. - 30с.</w:t>
      </w:r>
    </w:p>
    <w:p w14:paraId="3927895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115. Розов, Н.С. Культура, ценности иразвитие образования. М.,1992. - 152с.</w:t>
      </w:r>
    </w:p>
    <w:p w14:paraId="3CCC53A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116. Рыкова, C.B.</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поликультурного образования и его реализация в современной школе: Автореф. дисс. . канд. пед. наук. -М„ 2005-21с.</w:t>
      </w:r>
    </w:p>
    <w:p w14:paraId="05B1017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Рюлькер</w:t>
      </w:r>
      <w:r>
        <w:rPr>
          <w:rFonts w:ascii="Verdana" w:hAnsi="Verdana"/>
          <w:color w:val="000000"/>
          <w:sz w:val="18"/>
          <w:szCs w:val="18"/>
        </w:rPr>
        <w:t>, Т. Поликультурное образование: реформа учебных программ // Перспективы. Вопросы образования: ежеквартальный журнал</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-1993.-№ 1. С.53-69.</w:t>
      </w:r>
    </w:p>
    <w:p w14:paraId="7292BC2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118. Садохин, А.П.</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компетентность: сущность и механизмы формирования: Автореф. дисс. д-ра культурологии. М., 2008 - 43с.</w:t>
      </w:r>
    </w:p>
    <w:p w14:paraId="0248F04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119. Сажин, Д.В.</w:t>
      </w:r>
      <w:r>
        <w:rPr>
          <w:rStyle w:val="WW8Num2z0"/>
          <w:rFonts w:ascii="Verdana" w:hAnsi="Verdana"/>
          <w:color w:val="000000"/>
          <w:sz w:val="18"/>
          <w:szCs w:val="18"/>
        </w:rPr>
        <w:t> </w:t>
      </w:r>
      <w:r>
        <w:rPr>
          <w:rStyle w:val="WW8Num3z0"/>
          <w:rFonts w:ascii="Verdana" w:hAnsi="Verdana"/>
          <w:color w:val="4682B4"/>
          <w:sz w:val="18"/>
          <w:szCs w:val="18"/>
        </w:rPr>
        <w:t>Поликультурализм</w:t>
      </w:r>
      <w:r>
        <w:rPr>
          <w:rFonts w:ascii="Verdana" w:hAnsi="Verdana"/>
          <w:color w:val="000000"/>
          <w:sz w:val="18"/>
          <w:szCs w:val="18"/>
        </w:rPr>
        <w:t>: теория и образовательная практика / Под ред. Л.Г.Брылевой.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2001. - 75с.</w:t>
      </w:r>
    </w:p>
    <w:p w14:paraId="43375C1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120. Сафонова, Т.В. Концептуальная модель реализации национально-регионального компонента в образовании: Дисс. . д-ра пед. наук. Глазов,2006.-361с.</w:t>
      </w:r>
    </w:p>
    <w:p w14:paraId="3DD3C47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121. Свиридченко, Ю.С. Развитие поликультурного образования в школах США и России в конце XX начале XXI века (сравнительно - сопоставительное исследование): Автореф. дисс. канд. пед. наук. - Пятигорск, 2010 - 22с.</w:t>
      </w:r>
    </w:p>
    <w:p w14:paraId="0024838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122. Симухина, В.П.</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основы поликультурного образования студентов</w:t>
      </w:r>
      <w:r>
        <w:rPr>
          <w:rStyle w:val="WW8Num2z0"/>
          <w:rFonts w:ascii="Verdana" w:hAnsi="Verdana"/>
          <w:color w:val="000000"/>
          <w:sz w:val="18"/>
          <w:szCs w:val="18"/>
        </w:rPr>
        <w:t> </w:t>
      </w:r>
      <w:r>
        <w:rPr>
          <w:rStyle w:val="WW8Num3z0"/>
          <w:rFonts w:ascii="Verdana" w:hAnsi="Verdana"/>
          <w:color w:val="4682B4"/>
          <w:sz w:val="18"/>
          <w:szCs w:val="18"/>
        </w:rPr>
        <w:t>педколледжа</w:t>
      </w:r>
      <w:r>
        <w:rPr>
          <w:rFonts w:ascii="Verdana" w:hAnsi="Verdana"/>
          <w:color w:val="000000"/>
          <w:sz w:val="18"/>
          <w:szCs w:val="18"/>
        </w:rPr>
        <w:t>: на примере республики Башкортостан: Автореф. дисс. канд. пед. наук. М., 2003. - 25с.</w:t>
      </w:r>
    </w:p>
    <w:p w14:paraId="13D7001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Сираева, М.Н. Поликультурное образование студентов будущих педагогов в условиях лингвистического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Автореф. дисс. . канд. пед. наук. -СПб., 2009. - 22с.</w:t>
      </w:r>
    </w:p>
    <w:p w14:paraId="3A2BBD6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124. Система определение. БСЭ Электронный ресурс, доступно 09.12.2011. http://www.bse.info-spravka.ru/bse/id72023</w:t>
      </w:r>
    </w:p>
    <w:p w14:paraId="3B0E56C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125. Скрипник, Н.И. Концептуальные основы и условия воспитания</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взаимоотношений старших дошкольников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2010. -№2(2).- С. 102-105</w:t>
      </w:r>
    </w:p>
    <w:p w14:paraId="30247A2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126. Солдатова, Г.У. Психология межэтнической напряженности. М., 1998. -386с.</w:t>
      </w:r>
    </w:p>
    <w:p w14:paraId="026EB37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127. Солдатова, Г.У.,</w:t>
      </w:r>
      <w:r>
        <w:rPr>
          <w:rStyle w:val="WW8Num2z0"/>
          <w:rFonts w:ascii="Verdana" w:hAnsi="Verdana"/>
          <w:color w:val="000000"/>
          <w:sz w:val="18"/>
          <w:szCs w:val="18"/>
        </w:rPr>
        <w:t> </w:t>
      </w:r>
      <w:r>
        <w:rPr>
          <w:rStyle w:val="WW8Num3z0"/>
          <w:rFonts w:ascii="Verdana" w:hAnsi="Verdana"/>
          <w:color w:val="4682B4"/>
          <w:sz w:val="18"/>
          <w:szCs w:val="18"/>
        </w:rPr>
        <w:t>Шайгерова</w:t>
      </w:r>
      <w:r>
        <w:rPr>
          <w:rStyle w:val="WW8Num2z0"/>
          <w:rFonts w:ascii="Verdana" w:hAnsi="Verdana"/>
          <w:color w:val="000000"/>
          <w:sz w:val="18"/>
          <w:szCs w:val="18"/>
        </w:rPr>
        <w:t> </w:t>
      </w:r>
      <w:r>
        <w:rPr>
          <w:rFonts w:ascii="Verdana" w:hAnsi="Verdana"/>
          <w:color w:val="000000"/>
          <w:sz w:val="18"/>
          <w:szCs w:val="18"/>
        </w:rPr>
        <w:t>Л.А., Шарова О.Д. Жить в мире с собой и другими: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для подростков. М.: Генезис,- 2000. 112с.</w:t>
      </w:r>
    </w:p>
    <w:p w14:paraId="6BE77D6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128. Стандарт общего образования: концепция государственного стандартаобщего образования / Под ред. А.М.Кодакова, А.А.Кузнецова. М.: Просвещение, 2006. - 31с.</w:t>
      </w:r>
    </w:p>
    <w:p w14:paraId="2AC383F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129. Стандарт общего образования: на пути кобщественному договору. М. : Просвещение, 2006. - 39с.</w:t>
      </w:r>
    </w:p>
    <w:p w14:paraId="29AB2CB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130. Старикова, О.Г. Современные образовательные стратегии высшей школы:</w:t>
      </w:r>
      <w:r>
        <w:rPr>
          <w:rStyle w:val="WW8Num2z0"/>
          <w:rFonts w:ascii="Verdana" w:hAnsi="Verdana"/>
          <w:color w:val="000000"/>
          <w:sz w:val="18"/>
          <w:szCs w:val="18"/>
        </w:rPr>
        <w:t> </w:t>
      </w:r>
      <w:r>
        <w:rPr>
          <w:rStyle w:val="WW8Num3z0"/>
          <w:rFonts w:ascii="Verdana" w:hAnsi="Verdana"/>
          <w:color w:val="4682B4"/>
          <w:sz w:val="18"/>
          <w:szCs w:val="18"/>
        </w:rPr>
        <w:t>полипарадигмальный</w:t>
      </w:r>
      <w:r>
        <w:rPr>
          <w:rFonts w:ascii="Verdana" w:hAnsi="Verdana"/>
          <w:color w:val="000000"/>
          <w:sz w:val="18"/>
          <w:szCs w:val="18"/>
        </w:rPr>
        <w:t>: Автореф. дисс. . д-ра пед. наук. Краснодар, 2011 -48с.</w:t>
      </w:r>
    </w:p>
    <w:p w14:paraId="26E058D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131. Стрельцов, Ю.А. Педагогические основы работы в</w:t>
      </w:r>
      <w:r>
        <w:rPr>
          <w:rStyle w:val="WW8Num2z0"/>
          <w:rFonts w:ascii="Verdana" w:hAnsi="Verdana"/>
          <w:color w:val="000000"/>
          <w:sz w:val="18"/>
          <w:szCs w:val="18"/>
        </w:rPr>
        <w:t> </w:t>
      </w:r>
      <w:r>
        <w:rPr>
          <w:rStyle w:val="WW8Num3z0"/>
          <w:rFonts w:ascii="Verdana" w:hAnsi="Verdana"/>
          <w:color w:val="4682B4"/>
          <w:sz w:val="18"/>
          <w:szCs w:val="18"/>
        </w:rPr>
        <w:t>клубном</w:t>
      </w:r>
      <w:r>
        <w:rPr>
          <w:rStyle w:val="WW8Num2z0"/>
          <w:rFonts w:ascii="Verdana" w:hAnsi="Verdana"/>
          <w:color w:val="000000"/>
          <w:sz w:val="18"/>
          <w:szCs w:val="18"/>
        </w:rPr>
        <w:t> </w:t>
      </w:r>
      <w:r>
        <w:rPr>
          <w:rFonts w:ascii="Verdana" w:hAnsi="Verdana"/>
          <w:color w:val="000000"/>
          <w:sz w:val="18"/>
          <w:szCs w:val="18"/>
        </w:rPr>
        <w:t>коллективе. -М.: Московский государственный университет культуры и искусств, 1979. -88с.</w:t>
      </w:r>
    </w:p>
    <w:p w14:paraId="07BC94C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132. Сулейманов, И.Т. Становление и развитие поликультурного образования в Германии: Автореф. дисс. канд. пед. наук. Ульяновск, 2010. - 25с.</w:t>
      </w:r>
    </w:p>
    <w:p w14:paraId="68A3A4D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133. Султанова, P.M., Хакимов, Э.Р. Формирование профессиональной компетентности специалистов социальной сферы на этапе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Монография. Уфа: Изд-во БГПУ, 2007 - 88с.</w:t>
      </w:r>
    </w:p>
    <w:p w14:paraId="68F818E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134. Супрунова, Л.Л. Приоритетные направления поликультурного образования в современной российской школе // Педагогика. 2011. - №4. - С. 16-28.</w:t>
      </w:r>
    </w:p>
    <w:p w14:paraId="10DF803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135. Суслова, Э.К. Воспитание у детей этики межнационального общения. М., 1994.</w:t>
      </w:r>
    </w:p>
    <w:p w14:paraId="6946062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136. Сухарев, A.B. Психологический этнофункциональный подход к психической адаптации человека: Дис. . д-ра психол. наук. М., 1998 — 352с.</w:t>
      </w:r>
    </w:p>
    <w:p w14:paraId="3E67205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137. Сысоев, П.В. Концепция языкового поликультурного образования: (на материале</w:t>
      </w:r>
      <w:r>
        <w:rPr>
          <w:rStyle w:val="WW8Num2z0"/>
          <w:rFonts w:ascii="Verdana" w:hAnsi="Verdana"/>
          <w:color w:val="000000"/>
          <w:sz w:val="18"/>
          <w:szCs w:val="18"/>
        </w:rPr>
        <w:t> </w:t>
      </w:r>
      <w:r>
        <w:rPr>
          <w:rStyle w:val="WW8Num3z0"/>
          <w:rFonts w:ascii="Verdana" w:hAnsi="Verdana"/>
          <w:color w:val="4682B4"/>
          <w:sz w:val="18"/>
          <w:szCs w:val="18"/>
        </w:rPr>
        <w:t>культуроведения</w:t>
      </w:r>
      <w:r>
        <w:rPr>
          <w:rStyle w:val="WW8Num2z0"/>
          <w:rFonts w:ascii="Verdana" w:hAnsi="Verdana"/>
          <w:color w:val="000000"/>
          <w:sz w:val="18"/>
          <w:szCs w:val="18"/>
        </w:rPr>
        <w:t> </w:t>
      </w:r>
      <w:r>
        <w:rPr>
          <w:rFonts w:ascii="Verdana" w:hAnsi="Verdana"/>
          <w:color w:val="000000"/>
          <w:sz w:val="18"/>
          <w:szCs w:val="18"/>
        </w:rPr>
        <w:t>США): Дисс. . д-ра пед. наук. М., 2004. -546с. Электронный ресурс, доступно 09.12.2011. http://www.lib.ua-ru.net/diss/cont/117246.html</w:t>
      </w:r>
    </w:p>
    <w:p w14:paraId="1551AF4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138. Сысоев, П.В. Языковое поликультурное образование в XXI веке // Язык и культура. Известия ТГУ. 2009. - № 2 (6). Электронный ресурс, доступно 09.12.2011. http://www.lib.tsu.nl/mminfo/000349304/06/image/06-096.pdf</w:t>
      </w:r>
    </w:p>
    <w:p w14:paraId="79BF388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139. Ткачук, A.A. Проектирование педагогического процесса в общеобразовательной поликультурной школе: Автореф. дисс. . канд. пед. наук. Ростов н/Д, 2003. - 22с.</w:t>
      </w:r>
    </w:p>
    <w:p w14:paraId="37E849D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140. Тополян, К.Н. Подготовка преподавателей иностранных языков к реализации технологий поликультурного образования в начальной школе в процессе повышения квалификации: Автореф. дисс. . канд. пед. наук. -Ростов-на-Дону, 2006. 25с.</w:t>
      </w:r>
    </w:p>
    <w:p w14:paraId="6564A85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141. Трофимова, Г.С. Структура педагогической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методологический аспект. Ижевск: «</w:t>
      </w:r>
      <w:r>
        <w:rPr>
          <w:rStyle w:val="WW8Num3z0"/>
          <w:rFonts w:ascii="Verdana" w:hAnsi="Verdana"/>
          <w:color w:val="4682B4"/>
          <w:sz w:val="18"/>
          <w:szCs w:val="18"/>
        </w:rPr>
        <w:t>Купол</w:t>
      </w:r>
      <w:r>
        <w:rPr>
          <w:rFonts w:ascii="Verdana" w:hAnsi="Verdana"/>
          <w:color w:val="000000"/>
          <w:sz w:val="18"/>
          <w:szCs w:val="18"/>
        </w:rPr>
        <w:t>», 2000. - 90с.</w:t>
      </w:r>
    </w:p>
    <w:p w14:paraId="619C2F5C"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142. Трофимова, Г.С. Этнокультурное воспитание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Образование и межнациональные отношения: теория и социальная практика: Материалы конференции. -Ижевск: УдГУ, 2007. С.113-118.</w:t>
      </w:r>
    </w:p>
    <w:p w14:paraId="3FD1B70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143. Туктарова, Р.И., Хакимов, Э.Р. Создание поликультурного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образовательномучреждении. Монография. Ижевск: УдГУ. 2008. -212с.</w:t>
      </w:r>
    </w:p>
    <w:p w14:paraId="6B66B8B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144. Утехина, А.Н., Ажмякова, Н.С. Межкультурное воспитание младших школьников в процессе обучения иностранному языку: Монография. -Ижевск: Удмуртский университет, 2004. 158с.</w:t>
      </w:r>
    </w:p>
    <w:p w14:paraId="5EC9416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Ушнурцева, H.H. Поликультурное воспитание младших школьников </w:t>
      </w:r>
      <w:r>
        <w:rPr>
          <w:rFonts w:ascii="Verdana" w:hAnsi="Verdana"/>
          <w:color w:val="000000"/>
          <w:sz w:val="18"/>
          <w:szCs w:val="18"/>
        </w:rPr>
        <w:lastRenderedPageBreak/>
        <w:t>средствами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Автореф. дисс. . канд. пед. наук. Тирасполь, 2007. - 20с.</w:t>
      </w:r>
    </w:p>
    <w:p w14:paraId="69DE450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146. Факторович, A.A. Организация поликультурного пространства литературного образования как условие личностно-смыслового развития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 дис. . канд. пед. наук. Ростов-на-Дону, 2005. -24с.</w:t>
      </w:r>
    </w:p>
    <w:p w14:paraId="0F0A59F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147. Филатова, М.В. Поликультурное образование младших школьников в Ирландии: Автореф. дисс. . канд. пед. наук. Тула, 2007. — 22с.</w:t>
      </w:r>
    </w:p>
    <w:p w14:paraId="1B29EBF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148. Фиофанова, О.А Проектирование модальностей</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подростков в воспитательном пространстве: Автореф. дисс. . д-ра пед. наук. М. 2008. -49с.</w:t>
      </w:r>
    </w:p>
    <w:p w14:paraId="324F168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149. Формирование конкурентоспособности учащихся национальной школы. Методики организации поликультурного образования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классных часах: Сб. статей / Под ред. Э.Р. Хакимова Ижевск: УдГУ, 2008. - 214с.</w:t>
      </w:r>
    </w:p>
    <w:p w14:paraId="1F20668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150.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профилактика экстремизма в Российском обществе: Федеральная целевая программа (2001-2005). Электронный ресурс, доступно 09.12.2011. http://www.businesspravo.ru/Docum/DocumShow DocumID 22832.html</w:t>
      </w:r>
    </w:p>
    <w:p w14:paraId="3909297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151. Хакимов, Э.Р. Поликультурное образование как фактор формирования конкурентоспособности учащихся // Вектор науки. 2011. - №2. - С.200-204.</w:t>
      </w:r>
    </w:p>
    <w:p w14:paraId="2F87D84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152. Хакимов, Э.Р. Сущность поликультурного образования // Вестник Ижевского государственного технического университета. 2009. - №3. -С.189-191.</w:t>
      </w:r>
    </w:p>
    <w:p w14:paraId="0981CC4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153. Хакимов, Э.Р.</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и этнопедагогика в проектировании педагогического процесса: Учебно-методическое пособие — Ижевск: Издательство</w:t>
      </w:r>
      <w:r>
        <w:rPr>
          <w:rStyle w:val="WW8Num2z0"/>
          <w:rFonts w:ascii="Verdana" w:hAnsi="Verdana"/>
          <w:color w:val="000000"/>
          <w:sz w:val="18"/>
          <w:szCs w:val="18"/>
        </w:rPr>
        <w:t> </w:t>
      </w:r>
      <w:r>
        <w:rPr>
          <w:rStyle w:val="WW8Num3z0"/>
          <w:rFonts w:ascii="Verdana" w:hAnsi="Verdana"/>
          <w:color w:val="4682B4"/>
          <w:sz w:val="18"/>
          <w:szCs w:val="18"/>
        </w:rPr>
        <w:t>ИУУ</w:t>
      </w:r>
      <w:r>
        <w:rPr>
          <w:rStyle w:val="WW8Num2z0"/>
          <w:rFonts w:ascii="Verdana" w:hAnsi="Verdana"/>
          <w:color w:val="000000"/>
          <w:sz w:val="18"/>
          <w:szCs w:val="18"/>
        </w:rPr>
        <w:t> </w:t>
      </w:r>
      <w:r>
        <w:rPr>
          <w:rFonts w:ascii="Verdana" w:hAnsi="Verdana"/>
          <w:color w:val="000000"/>
          <w:sz w:val="18"/>
          <w:szCs w:val="18"/>
        </w:rPr>
        <w:t>УР, 2003. 104с.</w:t>
      </w:r>
    </w:p>
    <w:p w14:paraId="5387870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154. Хакимов, Э.Р., Абашев, P.C. Изменяющаяся Россия и пути перестроения содержания школьного образования на основе парадигмы «Intercultural education» // Социальный мир человека. Материалы конференции. Вып.2. -Ижевск: ERGO, 2008. С.155-156.</w:t>
      </w:r>
    </w:p>
    <w:p w14:paraId="115313D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155. Хакимов, Э.Р., Жилкина, М.Ю. Исследование результативности проекта «</w:t>
      </w:r>
      <w:r>
        <w:rPr>
          <w:rStyle w:val="WW8Num3z0"/>
          <w:rFonts w:ascii="Verdana" w:hAnsi="Verdana"/>
          <w:color w:val="4682B4"/>
          <w:sz w:val="18"/>
          <w:szCs w:val="18"/>
        </w:rPr>
        <w:t>Узнаем друг друга и станем друзьями</w:t>
      </w:r>
      <w:r>
        <w:rPr>
          <w:rFonts w:ascii="Verdana" w:hAnsi="Verdana"/>
          <w:color w:val="000000"/>
          <w:sz w:val="18"/>
          <w:szCs w:val="18"/>
        </w:rPr>
        <w:t>» // Молодежные национально-культурные объединения Удмуртской Республики: опыт решенных проблем: Сб. статей-Ижевск: УдГУ, 2003, С.51-54.</w:t>
      </w:r>
    </w:p>
    <w:p w14:paraId="3B2C2CB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156. Халяпина, Л.П.</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формирования поликультурной языковой личности посредством Интернет-коммуникации в процессе обучения иностранным языкам: Автореф. дисс. . д-ра пед. наук. — СПб., 2006.-46с.</w:t>
      </w:r>
    </w:p>
    <w:p w14:paraId="28BB4E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157. Ходырева, Е.А. Становление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школьника в поликультурной образовательной среде: Автореф. дисс. . д-ра пед. наук. -Киров, 2006. 42с.</w:t>
      </w:r>
    </w:p>
    <w:p w14:paraId="34B11AE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158. Хотинец, В.Ю. Психологические и культурные факторы этнотипического поведения // Психологический журнал 2005. - Т. - 26, - № 2. - С.33-44.</w:t>
      </w:r>
    </w:p>
    <w:p w14:paraId="09631F9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159. Хотинец, В.Ю. Психологические характеристики этнокультурного развития человека // Вопросы психологии. 2001. - № 5. - С.60-72.</w:t>
      </w:r>
    </w:p>
    <w:p w14:paraId="3ABF926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160. Хотинец, В.Ю. Становление поликультурной компетентности старшеклассников в ходе проектно-исследовательской деятельности // Образование и наука. 2009. - № 10. - С.59-69.</w:t>
      </w:r>
    </w:p>
    <w:p w14:paraId="625FB21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161. Хотинец, В.Ю. Этническое самосознание. СПб.: Алетейя, 2000 -235с.</w:t>
      </w:r>
    </w:p>
    <w:p w14:paraId="0C3FD2D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 ориентированной парадигмы образования // Народное образование. 2003. -№2. — С.58-64.</w:t>
      </w:r>
    </w:p>
    <w:p w14:paraId="0787EAE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Хухлаева</w:t>
      </w:r>
      <w:r>
        <w:rPr>
          <w:rFonts w:ascii="Verdana" w:hAnsi="Verdana"/>
          <w:color w:val="000000"/>
          <w:sz w:val="18"/>
          <w:szCs w:val="18"/>
        </w:rPr>
        <w:t>, О.В. Поликультурное образование как фактор сохранения психологического здоровья школьников в современной России //</w:t>
      </w:r>
    </w:p>
    <w:p w14:paraId="044A87B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164. Образование и межнациональные отношения: теория и социальная практика: Материалы конференции. Ижевск: УдГУ, 2007. - С.332-337.</w:t>
      </w:r>
    </w:p>
    <w:p w14:paraId="3A463AD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165. Чигирь, В.Н. Мультикультурное образование // Большой психологический словарь. / Сост. Мещеряков Б., Зинченко В. -Олма-пресс, 2004.</w:t>
      </w:r>
    </w:p>
    <w:p w14:paraId="334D555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Чупалова</w:t>
      </w:r>
      <w:r>
        <w:rPr>
          <w:rFonts w:ascii="Verdana" w:hAnsi="Verdana"/>
          <w:color w:val="000000"/>
          <w:sz w:val="18"/>
          <w:szCs w:val="18"/>
        </w:rPr>
        <w:t>, Д.Г. Развитие поликультурного образования в многонациональной школе (на материале нач. школ респ. Дагестан): Автореф. дисс. . канд. пед. наук. Махачкала, 2005. - 22с.</w:t>
      </w:r>
    </w:p>
    <w:p w14:paraId="38D03D7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Шабалдас</w:t>
      </w:r>
      <w:r>
        <w:rPr>
          <w:rFonts w:ascii="Verdana" w:hAnsi="Verdana"/>
          <w:color w:val="000000"/>
          <w:sz w:val="18"/>
          <w:szCs w:val="18"/>
        </w:rPr>
        <w:t>, А.Е. Теория и практика формирования личности школьника в поликультурной среде: Автореф. дисс. . д-ра пед. наук. Ставрополь, 2005. -31с.</w:t>
      </w:r>
    </w:p>
    <w:p w14:paraId="27D26A3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 Шайгозова, Ж.Н. Подготовка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изобразительного искусства к формированию поликультурной личности школьника: Автореф. дисс. . канд. пед. наук. Омск, 2006. - 19с.</w:t>
      </w:r>
    </w:p>
    <w:p w14:paraId="4E41F9C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169. Шаповалов, В.И. Формирование конкурентоспособности школьников в условиях дополнительного образования: Автореф. дисс. . д-ра пед. наук. -Ярославль, 2007. 38с.</w:t>
      </w:r>
    </w:p>
    <w:p w14:paraId="5419194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170. Шафикова, A.B.</w:t>
      </w:r>
      <w:r>
        <w:rPr>
          <w:rStyle w:val="WW8Num2z0"/>
          <w:rFonts w:ascii="Verdana" w:hAnsi="Verdana"/>
          <w:color w:val="000000"/>
          <w:sz w:val="18"/>
          <w:szCs w:val="18"/>
        </w:rPr>
        <w:t> </w:t>
      </w:r>
      <w:r>
        <w:rPr>
          <w:rStyle w:val="WW8Num3z0"/>
          <w:rFonts w:ascii="Verdana" w:hAnsi="Verdana"/>
          <w:color w:val="4682B4"/>
          <w:sz w:val="18"/>
          <w:szCs w:val="18"/>
        </w:rPr>
        <w:t>Мультикультурный</w:t>
      </w:r>
      <w:r>
        <w:rPr>
          <w:rStyle w:val="WW8Num2z0"/>
          <w:rFonts w:ascii="Verdana" w:hAnsi="Verdana"/>
          <w:color w:val="000000"/>
          <w:sz w:val="18"/>
          <w:szCs w:val="18"/>
        </w:rPr>
        <w:t> </w:t>
      </w:r>
      <w:r>
        <w:rPr>
          <w:rFonts w:ascii="Verdana" w:hAnsi="Verdana"/>
          <w:color w:val="000000"/>
          <w:sz w:val="18"/>
          <w:szCs w:val="18"/>
        </w:rPr>
        <w:t>подход в обучении и воспитании школьников: Автореф. дисс. канд. пед. наук. Казань, 1998. - 21с.</w:t>
      </w:r>
    </w:p>
    <w:p w14:paraId="61EC3AB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171. Шендрик, И.Г. Образовательное пространство субъекта учебно-профессиональной деятельности: методология, теория, практика проектирования: Автореф. дисс. д-ра пед. наук. Екатеринбург, 2011. - 51с.</w:t>
      </w:r>
    </w:p>
    <w:p w14:paraId="3E94A07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172. Шершнева, В.А. Формирование математической компетентности студентов инженерного вуза на основе</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Style w:val="WW8Num2z0"/>
          <w:rFonts w:ascii="Verdana" w:hAnsi="Verdana"/>
          <w:color w:val="000000"/>
          <w:sz w:val="18"/>
          <w:szCs w:val="18"/>
        </w:rPr>
        <w:t> </w:t>
      </w:r>
      <w:r>
        <w:rPr>
          <w:rFonts w:ascii="Verdana" w:hAnsi="Verdana"/>
          <w:color w:val="000000"/>
          <w:sz w:val="18"/>
          <w:szCs w:val="18"/>
        </w:rPr>
        <w:t>подхода: Автореф. дисс. . д-ра пед. наук. Красноярск, 2011 - 45с.</w:t>
      </w:r>
    </w:p>
    <w:p w14:paraId="66DC10D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173. Шогенов, A.A. Интеграционные процессы как фактор развития образовательного пространства поликультурного региона: Автореф. дисс. . д-ра пед. наук. М., 2007. - 49с.</w:t>
      </w:r>
    </w:p>
    <w:p w14:paraId="237E5F92"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174. Шолудченко, И.Е. Формирование поликультурной компетентности руководителей образовательных учреждений в процессе повышения квалификации: Автореф. дисс. . канд. пед. наук. Тольятти 2011. -24с.</w:t>
      </w:r>
    </w:p>
    <w:p w14:paraId="4225339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175. Шубина, H.A.</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образовательная среда современной гимназии // Педагогика. 2006. - №10. - С. 115-118.</w:t>
      </w:r>
    </w:p>
    <w:p w14:paraId="2839E42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176. Щиголева, Н.В. Структура культурно-образовательного пространства. -2003 Электронный ресурс, доступно 09.12.2011. http://www.elib.org.ua/pedagogics/ua readme.php?subaction=showfull&amp;id=:l 107802544&amp;archive=&amp;start from=&amp;ucat=l&amp;</w:t>
      </w:r>
    </w:p>
    <w:p w14:paraId="4FF1948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Ялалов</w:t>
      </w:r>
      <w:r>
        <w:rPr>
          <w:rFonts w:ascii="Verdana" w:hAnsi="Verdana"/>
          <w:color w:val="000000"/>
          <w:sz w:val="18"/>
          <w:szCs w:val="18"/>
        </w:rPr>
        <w:t>, Ф.Г. От многомерных компетенций к наивысшим достижениям // Эйдос: Интернет-журнал. - 2011 Электронный ресурс, доступно 09.12.2011. http://www.eidos.ru/iournal/2011/0525-08.htm</w:t>
      </w:r>
    </w:p>
    <w:p w14:paraId="01DB4D3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178. Ялалов, Ф.Г. Становление и развитие национального</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Дисс. . канд. пед. наук. Казань, 2001. -460с.</w:t>
      </w:r>
    </w:p>
    <w:p w14:paraId="552E18D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179. Ялалов, Ф.Г.</w:t>
      </w:r>
      <w:r>
        <w:rPr>
          <w:rStyle w:val="WW8Num2z0"/>
          <w:rFonts w:ascii="Verdana" w:hAnsi="Verdana"/>
          <w:color w:val="000000"/>
          <w:sz w:val="18"/>
          <w:szCs w:val="18"/>
        </w:rPr>
        <w:t> </w:t>
      </w:r>
      <w:r>
        <w:rPr>
          <w:rStyle w:val="WW8Num3z0"/>
          <w:rFonts w:ascii="Verdana" w:hAnsi="Verdana"/>
          <w:color w:val="4682B4"/>
          <w:sz w:val="18"/>
          <w:szCs w:val="18"/>
        </w:rPr>
        <w:t>Этнодидактика</w:t>
      </w:r>
      <w:r>
        <w:rPr>
          <w:rFonts w:ascii="Verdana" w:hAnsi="Verdana"/>
          <w:color w:val="000000"/>
          <w:sz w:val="18"/>
          <w:szCs w:val="18"/>
        </w:rPr>
        <w:t>. Монография. М.: ГИЦ ВЛАДОС, 2002. - 151с.</w:t>
      </w:r>
    </w:p>
    <w:p w14:paraId="647BAC2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180. Яркова, E.H. Философия поликультурного образования и ее альтернативы // Топос: Литературно-философский журнал. 2004. Электронный ресурс,доступно 09.12.2011. http://www.topos.ru/article/2130</w:t>
      </w:r>
    </w:p>
    <w:p w14:paraId="7787250F"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181. Banks, J.A. Multicultural Education: Historical Development Dimensions and Practice // Handbook of Research on Multicultural Education. New York: Macmillan, 1995.-P.3-24</w:t>
      </w:r>
    </w:p>
    <w:p w14:paraId="16A59DB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182. Banks, J.A. Multicultural Education: Issues and Perspectives / In Editor J.A. Banks. New York, 2001. - 421 p.</w:t>
      </w:r>
    </w:p>
    <w:p w14:paraId="6A9F893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183. Barry, B. Culture and Equality: An Egalitarian Critique of Multiculturalism. -Cambridge: Polity Press, 2001.</w:t>
      </w:r>
    </w:p>
    <w:p w14:paraId="055FA46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184. Bennett, M.J. A developmental approach to training for intercultural sensitivity // International Journal of Intercultural Relations. 1986. - 10(2). - P.179-196.</w:t>
      </w:r>
    </w:p>
    <w:p w14:paraId="4132B75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185. Bleszynska, K.M. Constructing intercultural education // Intercultural Education- 2008. №6. - P.537-545.</w:t>
      </w:r>
    </w:p>
    <w:p w14:paraId="51B0801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186. Bulankina, N., Polyankina, S. Philosophy of Contemporary Polycultural Education // International Journal of Academic Research. 2011. - №1. - P.283-285.</w:t>
      </w:r>
    </w:p>
    <w:p w14:paraId="7B2EB30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187. Chandran, K. Theoretical Foundations of Multiculturalism online, valid 12.12.2011. http://econfacultv.gmu.edu/pboettke/workshop/fall04/theoretical foundations.pdf</w:t>
      </w:r>
    </w:p>
    <w:p w14:paraId="4996974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188. Coulby, D. Intercultural education: theory and practice // Intercultural Education- 2006. — №3 P. 245-257.</w:t>
      </w:r>
    </w:p>
    <w:p w14:paraId="3136CF0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189. Gollnick, D., Chinn, Ph. Multicultural Education in a Pluralistic Society. New York, 1998.</w:t>
      </w:r>
    </w:p>
    <w:p w14:paraId="1EB0C43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Gordon, J.A. Why students of color are not entering teaching: Reflections from minority </w:t>
      </w:r>
      <w:r>
        <w:rPr>
          <w:rFonts w:ascii="Verdana" w:hAnsi="Verdana"/>
          <w:color w:val="000000"/>
          <w:sz w:val="18"/>
          <w:szCs w:val="18"/>
        </w:rPr>
        <w:lastRenderedPageBreak/>
        <w:t>teachers // Journal of teacher education. 1994. - Vol. 45. - N 5. -P.346-353.</w:t>
      </w:r>
    </w:p>
    <w:p w14:paraId="7E63495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191. Gorski, P. Narrative of whiteness and multicultural education // Electronic Magazine of Multicultural Education. 2000. - №2 (1). - 43 online, valid 12.12.2011. http://www.eastern.edvi/publications/emme/2000spring/gorski.html</w:t>
      </w:r>
    </w:p>
    <w:p w14:paraId="4200872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192. Gorski, P. A Working Definition of Multicultural Education online, valid 12.12.2011. http://www.edchange.org/multicultural/initial.html</w:t>
      </w:r>
    </w:p>
    <w:p w14:paraId="294D13F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193. Gorski, P. A Brief History of Multicultural Education, online, valid 12.12.2011. http://www.edchange.org/multicultural/papers/edchange history.html</w:t>
      </w:r>
    </w:p>
    <w:p w14:paraId="0D03EB2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194. Grant, C.A. The Evolution of multicultural Education in the United States: A Journey for human Rights &amp; social Justice online, valid 12.12.2008. http://iaie.org/lturinpapers.html</w:t>
      </w:r>
    </w:p>
    <w:p w14:paraId="6A61441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195. Gundara, J. Critical Intercultural Education: Challenges for the nation state systems. Conference Proceedings Intercultural versus critical education contrast or concordance? - Stockholm: Sodertorn University, 2011.</w:t>
      </w:r>
    </w:p>
    <w:p w14:paraId="307EB333"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196. Gundara, J. Intercultural Education in Britain // Diversity in Education in an international Context: Conference Proceedings by International Association for Intercultural Education. Verona: University of Verona, 2005.</w:t>
      </w:r>
    </w:p>
    <w:p w14:paraId="07AD7AE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197. Gundara, J., Portera, A. Theoretical reflections on intercultural education // Intercultural Education 2008. - №6. - P.463^68.</w:t>
      </w:r>
    </w:p>
    <w:p w14:paraId="254FCAE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198. Hu-DeHart, E. Ethnic studies in U.S. higher education: History, development, and goals. // In Editors James Banks &amp; Cherry Banks, History of Research on Multicultural (2nd Edition). San Francisco: Jossey-Bass, 2004. -P.869-881.</w:t>
      </w:r>
    </w:p>
    <w:p w14:paraId="0128C0F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199. International Dictionary of Education. London, 1977.</w:t>
      </w:r>
    </w:p>
    <w:p w14:paraId="13806A0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200. Kahn, M. Multicultural education in the United States: reflections // Intercultural Education 2008. - №6. - P.527-536.</w:t>
      </w:r>
    </w:p>
    <w:p w14:paraId="40713AC8"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201. Khakimov, E. Constructive Redefining Community in Context of Intercultural Education // Redefining Community in Intercultural Context: International Conference RCIC' 11.- Brasov, 2011. P.25-29.</w:t>
      </w:r>
    </w:p>
    <w:p w14:paraId="52E8E9A1"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202. Masiejuk, D. Ja wobec Innego: Program edukacyjny día dzieci zyj^cych w przestrzeni wielokulturowej // Edukacja miçdzykulturowa w wymiarze instytucjonalnym. / Red. J. Nikitorowicz, M. Sobecki. Bialystok: «Wydawnictwo Trans Humana», 1999.</w:t>
      </w:r>
    </w:p>
    <w:p w14:paraId="4C5794E9"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203. Multicultural education through compentency based teacher education / Ed. by W.A. Hunter. AACTE, 1974.</w:t>
      </w:r>
    </w:p>
    <w:p w14:paraId="56F89D2A"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204. Multicultural education: Commitment, issues and applications / Ed. by C.A. Grant. Washington, D.C.: Association for Supervision and Curriculum Development, 1977.</w:t>
      </w:r>
    </w:p>
    <w:p w14:paraId="1AB22B0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205. Multicultural Education: Toward Good Practice. Routledge, 1986. - 148p.</w:t>
      </w:r>
    </w:p>
    <w:p w14:paraId="40296C0E"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206. Palaiologou, N Interculturality and Diversity in Modern era: A Critical eye. -2011 online, valid 12.12.20111 http://ieir2011 .conf.udsu.ru/files/1299419915.pdf</w:t>
      </w:r>
    </w:p>
    <w:p w14:paraId="10233DF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207. Parekh, B. Rethinking Multiculturalism: Cultural Diversity and Political Theory. London: Macmillan, 2000. P. 142-178.</w:t>
      </w:r>
    </w:p>
    <w:p w14:paraId="330DD1C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208. Pickus, N.M.J. Creating Citizens for the 21st Century // Immigration and Citizenship in the 21st Century / Ed. by N.MJ. Pickus. Lanham: Rowman and Littlefield, 1998. P. 107-139</w:t>
      </w:r>
    </w:p>
    <w:p w14:paraId="343581F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209. Portera, A. Intercultural competences for the global world // Education and Interethnic Relations / Ed. by E. Khakimov. Izhevsk: Udmurt State University, 2011. — P.253-262.</w:t>
      </w:r>
    </w:p>
    <w:p w14:paraId="03C846F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210. Portera, A. Intercultural education in Europe: epistemological and semantic aspects // Intercultural Education. 2008. - № 6. - P.481-491.</w:t>
      </w:r>
    </w:p>
    <w:p w14:paraId="3558125B"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211. Portera, A. Main results of the conference: Diversity in education in an international context // Intercultural Education. 2005. - № 3. - P.309-314.</w:t>
      </w:r>
    </w:p>
    <w:p w14:paraId="0EC4FA9D"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212. Protassova, E. Multilingual education in Russia // Ideologies in Transition: Multilingualism in Finland and Russia / Eds. M. Lähteenmäki, M. Vanhala-Aniszewski. Frankfurt am Main: Peter Lang, 2010. - P.155-174.</w:t>
      </w:r>
    </w:p>
    <w:p w14:paraId="35CF0C7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213. Schoorman, D., Bogotch, I. Moving beyond «diversity» to «social justice»: the challenge to re-conceptualize multicultural education // Intercultural Education. -2010. -№ 1. P.79-85.</w:t>
      </w:r>
    </w:p>
    <w:p w14:paraId="631CEF64"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214. Sedaño, A.M. Teacher Training and Intercultural Education // Intercultural education: A Present-Day Challenge for Europe / Eds. A.C. Del Canto et al. -Madrid: Consejería de Educación, Dirección Nacional de Promoción Educativa, 2002. -P.263-272.</w:t>
      </w:r>
    </w:p>
    <w:p w14:paraId="6818ACD6"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215. Taylor, Ch. The Politics of Recognition // Multiculturalism and the Politics of Recognition / Ed. by A. Gutmann. Princeton: Princeton University Press, 1994. -P.25-73.</w:t>
      </w:r>
    </w:p>
    <w:p w14:paraId="15AB81F5"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216. Thomas, H. Interkulturelles Lernen im Schuleraustausch. Saarbrucken: Fort Lauderdale, 1988. - 83p.</w:t>
      </w:r>
    </w:p>
    <w:p w14:paraId="6FA56347"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217. Williams, R.L. Cross-Cultural Education: Teaching Toward a Planetary Perspective. The Curriculum Series. Washington D.C.: National Education Association of the United State, 1977. - 63p.</w:t>
      </w:r>
    </w:p>
    <w:p w14:paraId="36DE7B60" w14:textId="77777777" w:rsidR="007236BB" w:rsidRDefault="007236BB" w:rsidP="007236BB">
      <w:pPr>
        <w:pStyle w:val="WW8Num1z2"/>
        <w:shd w:val="clear" w:color="auto" w:fill="F7F7F7"/>
        <w:spacing w:after="0"/>
        <w:rPr>
          <w:rFonts w:ascii="Verdana" w:hAnsi="Verdana"/>
          <w:color w:val="000000"/>
          <w:sz w:val="18"/>
          <w:szCs w:val="18"/>
        </w:rPr>
      </w:pPr>
      <w:r>
        <w:rPr>
          <w:rFonts w:ascii="Verdana" w:hAnsi="Verdana"/>
          <w:color w:val="000000"/>
          <w:sz w:val="18"/>
          <w:szCs w:val="18"/>
        </w:rPr>
        <w:t>218. Wood, Ph., Landry, Ch. The intercultural city: planning for diversity advantage. Earthscan 2008. 182p.</w:t>
      </w:r>
    </w:p>
    <w:p w14:paraId="7270EB53" w14:textId="1A3BD41A" w:rsidR="007236BB" w:rsidRPr="007236BB" w:rsidRDefault="007236BB" w:rsidP="007236BB">
      <w:r>
        <w:rPr>
          <w:rFonts w:ascii="Verdana" w:hAnsi="Verdana"/>
          <w:color w:val="000000"/>
          <w:sz w:val="18"/>
          <w:szCs w:val="18"/>
        </w:rPr>
        <w:br/>
      </w:r>
    </w:p>
    <w:sectPr w:rsidR="007236BB" w:rsidRPr="007236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EA3B1" w14:textId="77777777" w:rsidR="00C61430" w:rsidRDefault="00C61430">
      <w:pPr>
        <w:spacing w:after="0" w:line="240" w:lineRule="auto"/>
      </w:pPr>
      <w:r>
        <w:separator/>
      </w:r>
    </w:p>
  </w:endnote>
  <w:endnote w:type="continuationSeparator" w:id="0">
    <w:p w14:paraId="29F686E3" w14:textId="77777777" w:rsidR="00C61430" w:rsidRDefault="00C6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0E0C6" w14:textId="77777777" w:rsidR="00C61430" w:rsidRDefault="00C61430">
      <w:pPr>
        <w:spacing w:after="0" w:line="240" w:lineRule="auto"/>
      </w:pPr>
      <w:r>
        <w:separator/>
      </w:r>
    </w:p>
  </w:footnote>
  <w:footnote w:type="continuationSeparator" w:id="0">
    <w:p w14:paraId="4C38862B" w14:textId="77777777" w:rsidR="00C61430" w:rsidRDefault="00C61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430"/>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2878</TotalTime>
  <Pages>25</Pages>
  <Words>13149</Words>
  <Characters>74952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cp:revision>
  <cp:lastPrinted>2009-02-06T05:36:00Z</cp:lastPrinted>
  <dcterms:created xsi:type="dcterms:W3CDTF">2016-09-19T15:12:00Z</dcterms:created>
  <dcterms:modified xsi:type="dcterms:W3CDTF">2016-10-26T10:49:00Z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