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9BFE86A" w14:textId="77777777" w:rsidR="00812E8E" w:rsidRDefault="00812E8E" w:rsidP="00812E8E">
      <w:pPr>
        <w:pStyle w:val="68"/>
        <w:keepNext w:val="0"/>
        <w:spacing w:line="240" w:lineRule="auto"/>
        <w:outlineLvl w:val="5"/>
        <w:rPr>
          <w:color w:val="000000"/>
          <w:sz w:val="30"/>
        </w:rPr>
      </w:pPr>
      <w:bookmarkStart w:id="0" w:name="й"/>
      <w:bookmarkEnd w:id="0"/>
    </w:p>
    <w:p w14:paraId="7EADCD5B" w14:textId="77777777" w:rsidR="00D10110" w:rsidRPr="00A5745E" w:rsidRDefault="00D10110" w:rsidP="00D10110">
      <w:pPr>
        <w:jc w:val="center"/>
        <w:rPr>
          <w:b/>
          <w:lang w:val="uk-UA"/>
        </w:rPr>
      </w:pPr>
      <w:r w:rsidRPr="00A5745E">
        <w:rPr>
          <w:b/>
          <w:lang w:val="uk-UA"/>
        </w:rPr>
        <w:t>МІНІСТЕРСТВО ОСВІТИ І НАУКИ УКРАЇНИ</w:t>
      </w:r>
    </w:p>
    <w:p w14:paraId="6CAC22A1" w14:textId="77777777" w:rsidR="00D10110" w:rsidRPr="00A5745E" w:rsidRDefault="00D10110" w:rsidP="00D10110">
      <w:pPr>
        <w:jc w:val="center"/>
        <w:rPr>
          <w:b/>
          <w:sz w:val="22"/>
          <w:szCs w:val="22"/>
          <w:lang w:val="uk-UA"/>
        </w:rPr>
      </w:pPr>
      <w:r w:rsidRPr="00A5745E">
        <w:rPr>
          <w:b/>
          <w:sz w:val="22"/>
          <w:szCs w:val="22"/>
        </w:rPr>
        <w:t>Х</w:t>
      </w:r>
      <w:r w:rsidRPr="00A5745E">
        <w:rPr>
          <w:b/>
          <w:sz w:val="22"/>
          <w:szCs w:val="22"/>
          <w:lang w:val="uk-UA"/>
        </w:rPr>
        <w:t>АРКІВСЬКИЙ ГУМАНІТАРНИЙ УНІВЕРСИТЕТ «НАРОДНА УКРАЇНСЬКА АКАДЕМІЯ»</w:t>
      </w:r>
    </w:p>
    <w:p w14:paraId="22B95D05" w14:textId="77777777" w:rsidR="00D10110" w:rsidRPr="00A5745E" w:rsidRDefault="00D10110" w:rsidP="00D10110">
      <w:pPr>
        <w:spacing w:line="360" w:lineRule="auto"/>
        <w:ind w:firstLine="540"/>
        <w:jc w:val="center"/>
        <w:rPr>
          <w:b/>
          <w:sz w:val="28"/>
          <w:szCs w:val="28"/>
          <w:lang w:val="uk-UA"/>
        </w:rPr>
      </w:pPr>
      <w:r w:rsidRPr="00A5745E">
        <w:rPr>
          <w:b/>
          <w:sz w:val="28"/>
          <w:szCs w:val="28"/>
        </w:rPr>
        <w:t xml:space="preserve">                         </w:t>
      </w:r>
    </w:p>
    <w:p w14:paraId="3C325D43" w14:textId="77777777" w:rsidR="00D10110" w:rsidRPr="00A5745E" w:rsidRDefault="00D10110" w:rsidP="00D10110">
      <w:pPr>
        <w:spacing w:line="360" w:lineRule="auto"/>
        <w:ind w:firstLine="540"/>
        <w:jc w:val="center"/>
        <w:rPr>
          <w:b/>
          <w:sz w:val="28"/>
          <w:szCs w:val="28"/>
          <w:lang w:val="uk-UA"/>
        </w:rPr>
      </w:pPr>
    </w:p>
    <w:p w14:paraId="7330A203" w14:textId="77777777" w:rsidR="00D10110" w:rsidRPr="00A5745E" w:rsidRDefault="00D10110" w:rsidP="00D10110">
      <w:pPr>
        <w:spacing w:line="360" w:lineRule="auto"/>
        <w:ind w:firstLine="709"/>
        <w:jc w:val="right"/>
        <w:rPr>
          <w:b/>
          <w:sz w:val="28"/>
          <w:lang w:val="uk-UA"/>
        </w:rPr>
      </w:pPr>
      <w:r w:rsidRPr="00A5745E">
        <w:rPr>
          <w:b/>
          <w:sz w:val="28"/>
        </w:rPr>
        <w:t>На правах рук</w:t>
      </w:r>
      <w:r w:rsidRPr="00A5745E">
        <w:rPr>
          <w:b/>
          <w:sz w:val="28"/>
          <w:lang w:val="uk-UA"/>
        </w:rPr>
        <w:t>опису</w:t>
      </w:r>
    </w:p>
    <w:p w14:paraId="2BC442A7" w14:textId="77777777" w:rsidR="00D10110" w:rsidRPr="00A5745E" w:rsidRDefault="00D10110" w:rsidP="00D10110">
      <w:pPr>
        <w:spacing w:line="360" w:lineRule="auto"/>
        <w:ind w:firstLine="540"/>
        <w:jc w:val="center"/>
        <w:rPr>
          <w:b/>
          <w:sz w:val="28"/>
          <w:szCs w:val="28"/>
        </w:rPr>
      </w:pPr>
    </w:p>
    <w:p w14:paraId="233DDA5C" w14:textId="77777777" w:rsidR="00D10110" w:rsidRPr="00A5745E" w:rsidRDefault="00D10110" w:rsidP="00D10110">
      <w:pPr>
        <w:spacing w:line="360" w:lineRule="auto"/>
        <w:ind w:firstLine="540"/>
        <w:jc w:val="center"/>
        <w:rPr>
          <w:b/>
          <w:sz w:val="32"/>
          <w:szCs w:val="32"/>
        </w:rPr>
      </w:pPr>
      <w:r w:rsidRPr="00A5745E">
        <w:rPr>
          <w:b/>
          <w:sz w:val="32"/>
          <w:szCs w:val="32"/>
          <w:lang w:val="uk-UA"/>
        </w:rPr>
        <w:t>Мачуліна Ірина Іванівна</w:t>
      </w:r>
    </w:p>
    <w:p w14:paraId="16EEBF29" w14:textId="77777777" w:rsidR="00D10110" w:rsidRPr="00A5745E" w:rsidRDefault="00D10110" w:rsidP="00D10110">
      <w:pPr>
        <w:spacing w:line="360" w:lineRule="auto"/>
        <w:ind w:firstLine="540"/>
        <w:jc w:val="center"/>
        <w:rPr>
          <w:b/>
          <w:sz w:val="28"/>
          <w:szCs w:val="28"/>
          <w:lang w:val="uk-UA"/>
        </w:rPr>
      </w:pPr>
      <w:r w:rsidRPr="00A5745E">
        <w:rPr>
          <w:b/>
          <w:sz w:val="28"/>
          <w:szCs w:val="28"/>
        </w:rPr>
        <w:t xml:space="preserve">                                                                        </w:t>
      </w:r>
    </w:p>
    <w:p w14:paraId="60284329" w14:textId="77777777" w:rsidR="00D10110" w:rsidRPr="00A5745E" w:rsidRDefault="00D10110" w:rsidP="00D10110">
      <w:pPr>
        <w:spacing w:line="360" w:lineRule="auto"/>
        <w:ind w:firstLine="540"/>
        <w:jc w:val="center"/>
        <w:rPr>
          <w:b/>
          <w:sz w:val="28"/>
          <w:szCs w:val="28"/>
          <w:lang w:val="uk-UA"/>
        </w:rPr>
      </w:pPr>
      <w:r w:rsidRPr="00A5745E">
        <w:rPr>
          <w:b/>
          <w:sz w:val="28"/>
          <w:szCs w:val="28"/>
          <w:lang w:val="uk-UA"/>
        </w:rPr>
        <w:t xml:space="preserve">                                                                             </w:t>
      </w:r>
      <w:r w:rsidRPr="00A5745E">
        <w:rPr>
          <w:b/>
          <w:sz w:val="28"/>
          <w:szCs w:val="28"/>
        </w:rPr>
        <w:t xml:space="preserve">  УДК 316.</w:t>
      </w:r>
      <w:r w:rsidRPr="00A5745E">
        <w:rPr>
          <w:b/>
          <w:sz w:val="28"/>
          <w:szCs w:val="28"/>
          <w:lang w:val="uk-UA"/>
        </w:rPr>
        <w:t>74:378.011.3(477)(043.5)</w:t>
      </w:r>
    </w:p>
    <w:p w14:paraId="03A56FBD" w14:textId="77777777" w:rsidR="00D10110" w:rsidRPr="00A5745E" w:rsidRDefault="00D10110" w:rsidP="00D10110">
      <w:pPr>
        <w:spacing w:line="360" w:lineRule="auto"/>
        <w:ind w:firstLine="540"/>
        <w:jc w:val="center"/>
        <w:rPr>
          <w:b/>
          <w:sz w:val="28"/>
          <w:szCs w:val="28"/>
          <w:lang w:val="uk-UA"/>
        </w:rPr>
      </w:pPr>
    </w:p>
    <w:p w14:paraId="7CBC5217" w14:textId="77777777" w:rsidR="00D10110" w:rsidRPr="00A5745E" w:rsidRDefault="00D10110" w:rsidP="00D10110">
      <w:pPr>
        <w:spacing w:line="360" w:lineRule="auto"/>
        <w:ind w:firstLine="540"/>
        <w:jc w:val="center"/>
        <w:rPr>
          <w:b/>
          <w:sz w:val="28"/>
          <w:szCs w:val="28"/>
        </w:rPr>
      </w:pPr>
    </w:p>
    <w:p w14:paraId="5FA6318B" w14:textId="77777777" w:rsidR="00D10110" w:rsidRPr="00ED4649" w:rsidRDefault="00D10110" w:rsidP="00D10110">
      <w:pPr>
        <w:spacing w:line="360" w:lineRule="auto"/>
        <w:jc w:val="center"/>
        <w:rPr>
          <w:b/>
          <w:sz w:val="36"/>
          <w:szCs w:val="36"/>
          <w:lang w:val="uk-UA"/>
        </w:rPr>
      </w:pPr>
      <w:bookmarkStart w:id="1" w:name="_GoBack"/>
      <w:r w:rsidRPr="00ED4649">
        <w:rPr>
          <w:b/>
          <w:sz w:val="36"/>
          <w:szCs w:val="36"/>
          <w:lang w:val="uk-UA"/>
        </w:rPr>
        <w:t>Соціально-реконструкціоністський підхід у практиках формування професійної культури фахівця у вищій школі</w:t>
      </w:r>
    </w:p>
    <w:bookmarkEnd w:id="1"/>
    <w:p w14:paraId="05C77EA3" w14:textId="77777777" w:rsidR="00D10110" w:rsidRPr="00A5745E" w:rsidRDefault="00D10110" w:rsidP="00D10110">
      <w:pPr>
        <w:spacing w:line="360" w:lineRule="auto"/>
        <w:ind w:firstLine="540"/>
        <w:jc w:val="center"/>
        <w:rPr>
          <w:b/>
          <w:sz w:val="32"/>
          <w:szCs w:val="32"/>
          <w:lang w:val="uk-UA"/>
        </w:rPr>
      </w:pPr>
    </w:p>
    <w:p w14:paraId="5151DE39" w14:textId="77777777" w:rsidR="00D10110" w:rsidRPr="00A5745E" w:rsidRDefault="00D10110" w:rsidP="00D10110">
      <w:pPr>
        <w:spacing w:line="360" w:lineRule="auto"/>
        <w:rPr>
          <w:b/>
          <w:sz w:val="28"/>
          <w:szCs w:val="28"/>
          <w:lang w:val="uk-UA"/>
        </w:rPr>
      </w:pPr>
    </w:p>
    <w:p w14:paraId="4CC71496" w14:textId="77777777" w:rsidR="00D10110" w:rsidRPr="00A5745E" w:rsidRDefault="00D10110" w:rsidP="00D10110">
      <w:pPr>
        <w:spacing w:line="360" w:lineRule="auto"/>
        <w:ind w:firstLine="540"/>
        <w:jc w:val="center"/>
        <w:rPr>
          <w:b/>
          <w:sz w:val="28"/>
          <w:szCs w:val="28"/>
          <w:lang w:val="uk-UA"/>
        </w:rPr>
      </w:pPr>
      <w:r>
        <w:rPr>
          <w:b/>
          <w:sz w:val="28"/>
          <w:szCs w:val="28"/>
        </w:rPr>
        <w:t>22.00.</w:t>
      </w:r>
      <w:r w:rsidRPr="00A5745E">
        <w:rPr>
          <w:b/>
          <w:sz w:val="28"/>
          <w:szCs w:val="28"/>
        </w:rPr>
        <w:t>04 – спец</w:t>
      </w:r>
      <w:r w:rsidRPr="00A5745E">
        <w:rPr>
          <w:b/>
          <w:sz w:val="28"/>
          <w:szCs w:val="28"/>
          <w:lang w:val="uk-UA"/>
        </w:rPr>
        <w:t>і</w:t>
      </w:r>
      <w:r w:rsidRPr="00A5745E">
        <w:rPr>
          <w:b/>
          <w:sz w:val="28"/>
          <w:szCs w:val="28"/>
        </w:rPr>
        <w:t>альн</w:t>
      </w:r>
      <w:r w:rsidRPr="00A5745E">
        <w:rPr>
          <w:b/>
          <w:sz w:val="28"/>
          <w:szCs w:val="28"/>
          <w:lang w:val="uk-UA"/>
        </w:rPr>
        <w:t>і</w:t>
      </w:r>
      <w:r w:rsidRPr="00A5745E">
        <w:rPr>
          <w:b/>
          <w:sz w:val="28"/>
          <w:szCs w:val="28"/>
        </w:rPr>
        <w:t xml:space="preserve"> </w:t>
      </w:r>
      <w:r w:rsidRPr="00A5745E">
        <w:rPr>
          <w:b/>
          <w:sz w:val="28"/>
          <w:szCs w:val="28"/>
          <w:lang w:val="uk-UA"/>
        </w:rPr>
        <w:t>і</w:t>
      </w:r>
      <w:r w:rsidRPr="00A5745E">
        <w:rPr>
          <w:b/>
          <w:sz w:val="28"/>
          <w:szCs w:val="28"/>
        </w:rPr>
        <w:t xml:space="preserve"> </w:t>
      </w:r>
      <w:r w:rsidRPr="00A5745E">
        <w:rPr>
          <w:b/>
          <w:sz w:val="28"/>
          <w:szCs w:val="28"/>
          <w:lang w:val="uk-UA"/>
        </w:rPr>
        <w:t>галузеві</w:t>
      </w:r>
      <w:r w:rsidRPr="00A5745E">
        <w:rPr>
          <w:b/>
          <w:sz w:val="28"/>
          <w:szCs w:val="28"/>
        </w:rPr>
        <w:t xml:space="preserve"> соц</w:t>
      </w:r>
      <w:r w:rsidRPr="00A5745E">
        <w:rPr>
          <w:b/>
          <w:sz w:val="28"/>
          <w:szCs w:val="28"/>
          <w:lang w:val="uk-UA"/>
        </w:rPr>
        <w:t>і</w:t>
      </w:r>
      <w:r w:rsidRPr="00A5745E">
        <w:rPr>
          <w:b/>
          <w:sz w:val="28"/>
          <w:szCs w:val="28"/>
        </w:rPr>
        <w:t>олог</w:t>
      </w:r>
      <w:r w:rsidRPr="00A5745E">
        <w:rPr>
          <w:b/>
          <w:sz w:val="28"/>
          <w:szCs w:val="28"/>
          <w:lang w:val="uk-UA"/>
        </w:rPr>
        <w:t>ії</w:t>
      </w:r>
    </w:p>
    <w:p w14:paraId="0C6D9D34" w14:textId="77777777" w:rsidR="00D10110" w:rsidRPr="00A5745E" w:rsidRDefault="00D10110" w:rsidP="00D10110">
      <w:pPr>
        <w:spacing w:line="360" w:lineRule="auto"/>
        <w:ind w:firstLine="540"/>
        <w:jc w:val="center"/>
        <w:rPr>
          <w:b/>
          <w:sz w:val="28"/>
          <w:szCs w:val="28"/>
          <w:lang w:val="uk-UA"/>
        </w:rPr>
      </w:pPr>
    </w:p>
    <w:p w14:paraId="64349E25" w14:textId="77777777" w:rsidR="00D10110" w:rsidRPr="00A5745E" w:rsidRDefault="00D10110" w:rsidP="00D10110">
      <w:pPr>
        <w:spacing w:line="360" w:lineRule="auto"/>
        <w:ind w:firstLine="540"/>
        <w:jc w:val="center"/>
        <w:rPr>
          <w:b/>
          <w:sz w:val="28"/>
          <w:szCs w:val="28"/>
        </w:rPr>
      </w:pPr>
    </w:p>
    <w:p w14:paraId="51A3CB81" w14:textId="77777777" w:rsidR="00D10110" w:rsidRPr="00A5745E" w:rsidRDefault="00D10110" w:rsidP="00D10110">
      <w:pPr>
        <w:spacing w:line="360" w:lineRule="auto"/>
        <w:ind w:firstLine="540"/>
        <w:jc w:val="center"/>
        <w:rPr>
          <w:b/>
          <w:sz w:val="28"/>
          <w:szCs w:val="28"/>
          <w:lang w:val="uk-UA"/>
        </w:rPr>
      </w:pPr>
      <w:r w:rsidRPr="00A5745E">
        <w:rPr>
          <w:b/>
          <w:sz w:val="28"/>
          <w:szCs w:val="28"/>
        </w:rPr>
        <w:t>Дисертац</w:t>
      </w:r>
      <w:r w:rsidRPr="00A5745E">
        <w:rPr>
          <w:b/>
          <w:sz w:val="28"/>
          <w:szCs w:val="28"/>
          <w:lang w:val="uk-UA"/>
        </w:rPr>
        <w:t>і</w:t>
      </w:r>
      <w:r w:rsidRPr="00A5745E">
        <w:rPr>
          <w:b/>
          <w:sz w:val="28"/>
          <w:szCs w:val="28"/>
        </w:rPr>
        <w:t xml:space="preserve">я на </w:t>
      </w:r>
      <w:r w:rsidRPr="00A5745E">
        <w:rPr>
          <w:b/>
          <w:sz w:val="28"/>
          <w:szCs w:val="28"/>
          <w:lang w:val="uk-UA"/>
        </w:rPr>
        <w:t>здобуття</w:t>
      </w:r>
      <w:r w:rsidRPr="00A5745E">
        <w:rPr>
          <w:b/>
          <w:sz w:val="28"/>
          <w:szCs w:val="28"/>
        </w:rPr>
        <w:t xml:space="preserve"> науков</w:t>
      </w:r>
      <w:r w:rsidRPr="00A5745E">
        <w:rPr>
          <w:b/>
          <w:sz w:val="28"/>
          <w:szCs w:val="28"/>
          <w:lang w:val="uk-UA"/>
        </w:rPr>
        <w:t>ого</w:t>
      </w:r>
      <w:r w:rsidRPr="00A5745E">
        <w:rPr>
          <w:b/>
          <w:sz w:val="28"/>
          <w:szCs w:val="28"/>
        </w:rPr>
        <w:t xml:space="preserve"> ст</w:t>
      </w:r>
      <w:r w:rsidRPr="00A5745E">
        <w:rPr>
          <w:b/>
          <w:sz w:val="28"/>
          <w:szCs w:val="28"/>
          <w:lang w:val="uk-UA"/>
        </w:rPr>
        <w:t>у</w:t>
      </w:r>
      <w:r w:rsidRPr="00A5745E">
        <w:rPr>
          <w:b/>
          <w:sz w:val="28"/>
          <w:szCs w:val="28"/>
        </w:rPr>
        <w:t>пен</w:t>
      </w:r>
      <w:r w:rsidRPr="00A5745E">
        <w:rPr>
          <w:b/>
          <w:sz w:val="28"/>
          <w:szCs w:val="28"/>
          <w:lang w:val="uk-UA"/>
        </w:rPr>
        <w:t>я</w:t>
      </w:r>
      <w:r w:rsidRPr="00A5745E">
        <w:rPr>
          <w:b/>
          <w:sz w:val="28"/>
          <w:szCs w:val="28"/>
        </w:rPr>
        <w:t xml:space="preserve"> </w:t>
      </w:r>
    </w:p>
    <w:p w14:paraId="13C2FA71" w14:textId="77777777" w:rsidR="00D10110" w:rsidRPr="00A5745E" w:rsidRDefault="00D10110" w:rsidP="00D10110">
      <w:pPr>
        <w:spacing w:line="360" w:lineRule="auto"/>
        <w:ind w:firstLine="540"/>
        <w:jc w:val="center"/>
        <w:rPr>
          <w:b/>
          <w:sz w:val="28"/>
          <w:szCs w:val="28"/>
        </w:rPr>
      </w:pPr>
      <w:r w:rsidRPr="00A5745E">
        <w:rPr>
          <w:b/>
          <w:sz w:val="28"/>
          <w:szCs w:val="28"/>
          <w:lang w:val="uk-UA"/>
        </w:rPr>
        <w:t>к</w:t>
      </w:r>
      <w:r w:rsidRPr="00A5745E">
        <w:rPr>
          <w:b/>
          <w:sz w:val="28"/>
          <w:szCs w:val="28"/>
        </w:rPr>
        <w:t>андидата соц</w:t>
      </w:r>
      <w:r w:rsidRPr="00A5745E">
        <w:rPr>
          <w:b/>
          <w:sz w:val="28"/>
          <w:szCs w:val="28"/>
          <w:lang w:val="uk-UA"/>
        </w:rPr>
        <w:t>і</w:t>
      </w:r>
      <w:r w:rsidRPr="00A5745E">
        <w:rPr>
          <w:b/>
          <w:sz w:val="28"/>
          <w:szCs w:val="28"/>
        </w:rPr>
        <w:t>олог</w:t>
      </w:r>
      <w:r w:rsidRPr="00A5745E">
        <w:rPr>
          <w:b/>
          <w:sz w:val="28"/>
          <w:szCs w:val="28"/>
          <w:lang w:val="uk-UA"/>
        </w:rPr>
        <w:t>і</w:t>
      </w:r>
      <w:r w:rsidRPr="00A5745E">
        <w:rPr>
          <w:b/>
          <w:sz w:val="28"/>
          <w:szCs w:val="28"/>
        </w:rPr>
        <w:t xml:space="preserve">чних наук </w:t>
      </w:r>
    </w:p>
    <w:p w14:paraId="3A0E8E14" w14:textId="77777777" w:rsidR="00D10110" w:rsidRPr="00A5745E" w:rsidRDefault="00D10110" w:rsidP="00D10110">
      <w:pPr>
        <w:spacing w:line="360" w:lineRule="auto"/>
        <w:ind w:firstLine="540"/>
        <w:jc w:val="center"/>
        <w:rPr>
          <w:b/>
          <w:sz w:val="28"/>
          <w:szCs w:val="28"/>
          <w:lang w:val="uk-UA"/>
        </w:rPr>
      </w:pPr>
      <w:r w:rsidRPr="00A5745E">
        <w:rPr>
          <w:b/>
          <w:sz w:val="28"/>
          <w:szCs w:val="28"/>
        </w:rPr>
        <w:t xml:space="preserve"> </w:t>
      </w:r>
    </w:p>
    <w:p w14:paraId="5B6D649D" w14:textId="77777777" w:rsidR="00D10110" w:rsidRPr="00A5745E" w:rsidRDefault="00D10110" w:rsidP="00D10110">
      <w:pPr>
        <w:spacing w:line="360" w:lineRule="auto"/>
        <w:ind w:firstLine="540"/>
        <w:jc w:val="center"/>
        <w:rPr>
          <w:b/>
          <w:sz w:val="28"/>
          <w:szCs w:val="28"/>
        </w:rPr>
      </w:pPr>
    </w:p>
    <w:p w14:paraId="0EB9C297" w14:textId="77777777" w:rsidR="00D10110" w:rsidRPr="00A5745E" w:rsidRDefault="00D10110" w:rsidP="00D10110">
      <w:pPr>
        <w:spacing w:line="360" w:lineRule="auto"/>
        <w:rPr>
          <w:b/>
          <w:sz w:val="28"/>
          <w:szCs w:val="28"/>
          <w:lang w:val="uk-UA"/>
        </w:rPr>
      </w:pPr>
    </w:p>
    <w:p w14:paraId="076ACF62" w14:textId="77777777" w:rsidR="00D10110" w:rsidRPr="00A5745E" w:rsidRDefault="00D10110" w:rsidP="00D10110">
      <w:pPr>
        <w:spacing w:line="360" w:lineRule="auto"/>
        <w:ind w:firstLine="540"/>
        <w:jc w:val="right"/>
        <w:rPr>
          <w:b/>
          <w:sz w:val="28"/>
          <w:szCs w:val="28"/>
          <w:lang w:val="uk-UA"/>
        </w:rPr>
      </w:pPr>
      <w:r w:rsidRPr="00A5745E">
        <w:rPr>
          <w:b/>
          <w:sz w:val="28"/>
          <w:szCs w:val="28"/>
        </w:rPr>
        <w:t>Нау</w:t>
      </w:r>
      <w:r w:rsidRPr="00A5745E">
        <w:rPr>
          <w:b/>
          <w:sz w:val="28"/>
          <w:szCs w:val="28"/>
          <w:lang w:val="uk-UA"/>
        </w:rPr>
        <w:t>ковий</w:t>
      </w:r>
      <w:r w:rsidRPr="00A5745E">
        <w:rPr>
          <w:b/>
          <w:sz w:val="28"/>
          <w:szCs w:val="28"/>
        </w:rPr>
        <w:t xml:space="preserve"> </w:t>
      </w:r>
      <w:r w:rsidRPr="00A5745E">
        <w:rPr>
          <w:b/>
          <w:sz w:val="28"/>
          <w:szCs w:val="28"/>
          <w:lang w:val="uk-UA"/>
        </w:rPr>
        <w:t>керівник:</w:t>
      </w:r>
    </w:p>
    <w:p w14:paraId="27A2A2BE" w14:textId="77777777" w:rsidR="00D10110" w:rsidRDefault="00D10110" w:rsidP="00D10110">
      <w:pPr>
        <w:spacing w:line="360" w:lineRule="auto"/>
        <w:ind w:firstLine="540"/>
        <w:jc w:val="right"/>
        <w:rPr>
          <w:b/>
          <w:sz w:val="28"/>
          <w:szCs w:val="28"/>
          <w:lang w:val="uk-UA"/>
        </w:rPr>
      </w:pPr>
      <w:r w:rsidRPr="00A5745E">
        <w:rPr>
          <w:b/>
          <w:sz w:val="28"/>
          <w:szCs w:val="28"/>
          <w:lang w:val="uk-UA"/>
        </w:rPr>
        <w:t xml:space="preserve"> </w:t>
      </w:r>
      <w:r>
        <w:rPr>
          <w:b/>
          <w:sz w:val="28"/>
          <w:szCs w:val="28"/>
          <w:lang w:val="uk-UA"/>
        </w:rPr>
        <w:t>доктор соціологічних наук, професор</w:t>
      </w:r>
    </w:p>
    <w:p w14:paraId="254A1915" w14:textId="77777777" w:rsidR="00D10110" w:rsidRPr="00A5745E" w:rsidRDefault="00D10110" w:rsidP="00D10110">
      <w:pPr>
        <w:spacing w:line="360" w:lineRule="auto"/>
        <w:ind w:firstLine="540"/>
        <w:jc w:val="right"/>
        <w:rPr>
          <w:b/>
          <w:sz w:val="28"/>
          <w:szCs w:val="28"/>
          <w:lang w:val="uk-UA"/>
        </w:rPr>
      </w:pPr>
      <w:r w:rsidRPr="00A5745E">
        <w:rPr>
          <w:b/>
          <w:sz w:val="28"/>
          <w:szCs w:val="28"/>
          <w:lang w:val="uk-UA"/>
        </w:rPr>
        <w:t xml:space="preserve">Подольська Єлізавета Ананіївна </w:t>
      </w:r>
    </w:p>
    <w:p w14:paraId="26B10E1A" w14:textId="77777777" w:rsidR="00D10110" w:rsidRPr="00A5745E" w:rsidRDefault="00D10110" w:rsidP="00D10110">
      <w:pPr>
        <w:spacing w:line="360" w:lineRule="auto"/>
        <w:ind w:firstLine="540"/>
        <w:jc w:val="center"/>
        <w:rPr>
          <w:b/>
          <w:sz w:val="28"/>
          <w:szCs w:val="28"/>
          <w:lang w:val="uk-UA"/>
        </w:rPr>
      </w:pPr>
    </w:p>
    <w:p w14:paraId="7176BC41" w14:textId="77777777" w:rsidR="00D10110" w:rsidRPr="00A5745E" w:rsidRDefault="00D10110" w:rsidP="00D10110">
      <w:pPr>
        <w:spacing w:line="360" w:lineRule="auto"/>
        <w:rPr>
          <w:b/>
          <w:sz w:val="28"/>
          <w:szCs w:val="28"/>
          <w:lang w:val="uk-UA"/>
        </w:rPr>
      </w:pPr>
    </w:p>
    <w:p w14:paraId="73210E62" w14:textId="77777777" w:rsidR="00D10110" w:rsidRPr="00A5745E" w:rsidRDefault="00D10110" w:rsidP="00D10110">
      <w:pPr>
        <w:spacing w:line="360" w:lineRule="auto"/>
        <w:rPr>
          <w:b/>
          <w:sz w:val="28"/>
          <w:szCs w:val="28"/>
          <w:lang w:val="uk-UA"/>
        </w:rPr>
      </w:pPr>
    </w:p>
    <w:p w14:paraId="5631C0B5" w14:textId="77777777" w:rsidR="00D10110" w:rsidRPr="00A5745E" w:rsidRDefault="00D10110" w:rsidP="00D10110">
      <w:pPr>
        <w:spacing w:line="360" w:lineRule="auto"/>
        <w:ind w:firstLine="540"/>
        <w:jc w:val="center"/>
        <w:rPr>
          <w:b/>
          <w:sz w:val="28"/>
          <w:szCs w:val="28"/>
          <w:lang w:val="uk-UA"/>
        </w:rPr>
      </w:pPr>
      <w:r w:rsidRPr="00A5745E">
        <w:rPr>
          <w:b/>
          <w:sz w:val="28"/>
          <w:szCs w:val="28"/>
          <w:lang w:val="uk-UA"/>
        </w:rPr>
        <w:t>Харків</w:t>
      </w:r>
      <w:r>
        <w:rPr>
          <w:b/>
          <w:sz w:val="28"/>
          <w:szCs w:val="28"/>
          <w:lang w:val="uk-UA"/>
        </w:rPr>
        <w:t xml:space="preserve"> – 2007</w:t>
      </w:r>
      <w:r w:rsidRPr="00A5745E">
        <w:rPr>
          <w:b/>
          <w:sz w:val="28"/>
          <w:szCs w:val="28"/>
          <w:lang w:val="uk-UA"/>
        </w:rPr>
        <w:t xml:space="preserve">  </w:t>
      </w:r>
    </w:p>
    <w:p w14:paraId="4DBACA60" w14:textId="77777777" w:rsidR="00D10110" w:rsidRDefault="00D10110" w:rsidP="00D10110">
      <w:pPr>
        <w:spacing w:line="360" w:lineRule="auto"/>
        <w:jc w:val="center"/>
        <w:rPr>
          <w:b/>
          <w:sz w:val="28"/>
          <w:szCs w:val="28"/>
          <w:lang w:val="uk-UA"/>
        </w:rPr>
      </w:pPr>
      <w:r w:rsidRPr="00A5745E">
        <w:rPr>
          <w:b/>
          <w:sz w:val="28"/>
          <w:szCs w:val="28"/>
          <w:lang w:val="uk-UA"/>
        </w:rPr>
        <w:t>ЗМІСТ</w:t>
      </w:r>
    </w:p>
    <w:p w14:paraId="11F2B0ED" w14:textId="77777777" w:rsidR="00D10110" w:rsidRPr="00A5745E" w:rsidRDefault="00D10110" w:rsidP="00D10110">
      <w:pPr>
        <w:spacing w:line="360" w:lineRule="auto"/>
        <w:jc w:val="center"/>
        <w:rPr>
          <w:b/>
          <w:sz w:val="28"/>
          <w:szCs w:val="28"/>
          <w:lang w:val="uk-UA"/>
        </w:rPr>
      </w:pPr>
    </w:p>
    <w:tbl>
      <w:tblPr>
        <w:tblW w:w="10188" w:type="dxa"/>
        <w:tblLayout w:type="fixed"/>
        <w:tblLook w:val="01E0" w:firstRow="1" w:lastRow="1" w:firstColumn="1" w:lastColumn="1" w:noHBand="0" w:noVBand="0"/>
      </w:tblPr>
      <w:tblGrid>
        <w:gridCol w:w="9288"/>
        <w:gridCol w:w="900"/>
      </w:tblGrid>
      <w:tr w:rsidR="00D10110" w:rsidRPr="00861739" w14:paraId="279BA729" w14:textId="77777777" w:rsidTr="008E07FD">
        <w:trPr>
          <w:trHeight w:val="13525"/>
        </w:trPr>
        <w:tc>
          <w:tcPr>
            <w:tcW w:w="9288" w:type="dxa"/>
          </w:tcPr>
          <w:p w14:paraId="267A24BA" w14:textId="77777777" w:rsidR="00D10110" w:rsidRPr="003019F7" w:rsidRDefault="00D10110" w:rsidP="008E07FD">
            <w:pPr>
              <w:spacing w:line="360" w:lineRule="auto"/>
              <w:rPr>
                <w:b/>
                <w:sz w:val="10"/>
                <w:szCs w:val="10"/>
                <w:lang w:val="uk-UA"/>
              </w:rPr>
            </w:pPr>
            <w:r w:rsidRPr="00861739">
              <w:rPr>
                <w:b/>
                <w:sz w:val="28"/>
                <w:szCs w:val="28"/>
                <w:lang w:val="uk-UA"/>
              </w:rPr>
              <w:lastRenderedPageBreak/>
              <w:t>ВСТУП</w:t>
            </w:r>
          </w:p>
          <w:p w14:paraId="36DFC8FD" w14:textId="77777777" w:rsidR="00D10110" w:rsidRPr="00861739" w:rsidRDefault="00D10110" w:rsidP="008E07FD">
            <w:pPr>
              <w:spacing w:line="360" w:lineRule="auto"/>
              <w:jc w:val="both"/>
              <w:rPr>
                <w:b/>
                <w:sz w:val="28"/>
                <w:szCs w:val="28"/>
                <w:lang w:val="uk-UA"/>
              </w:rPr>
            </w:pPr>
            <w:r w:rsidRPr="00861739">
              <w:rPr>
                <w:b/>
                <w:sz w:val="28"/>
                <w:szCs w:val="28"/>
                <w:lang w:val="uk-UA"/>
              </w:rPr>
              <w:t>РОЗДІЛ 1</w:t>
            </w:r>
          </w:p>
          <w:p w14:paraId="422E6E72" w14:textId="77777777" w:rsidR="00D10110" w:rsidRPr="00861739" w:rsidRDefault="00D10110" w:rsidP="008E07FD">
            <w:pPr>
              <w:spacing w:line="360" w:lineRule="auto"/>
              <w:jc w:val="both"/>
              <w:rPr>
                <w:b/>
                <w:sz w:val="28"/>
                <w:szCs w:val="28"/>
                <w:lang w:val="uk-UA"/>
              </w:rPr>
            </w:pPr>
            <w:r w:rsidRPr="00861739">
              <w:rPr>
                <w:b/>
                <w:sz w:val="28"/>
                <w:szCs w:val="28"/>
                <w:lang w:val="uk-UA"/>
              </w:rPr>
              <w:t>ТЕОРЕТИКО-МЕТОДОЛОГІЧНІ ОСНОВИ АНАЛ</w:t>
            </w:r>
            <w:r>
              <w:rPr>
                <w:b/>
                <w:sz w:val="28"/>
                <w:szCs w:val="28"/>
                <w:lang w:val="uk-UA"/>
              </w:rPr>
              <w:t>ІЗУ В</w:t>
            </w:r>
            <w:r w:rsidRPr="00861739">
              <w:rPr>
                <w:b/>
                <w:sz w:val="28"/>
                <w:szCs w:val="28"/>
                <w:lang w:val="uk-UA"/>
              </w:rPr>
              <w:t>ИЩОЇ ШКОЛИ ЯК СЕРЕДОВИЩА ФОРМУВАННЯ МАЙБУТНЬОГО   ФАХІВЦЯ</w:t>
            </w:r>
          </w:p>
          <w:p w14:paraId="0A4FF1C5" w14:textId="77777777" w:rsidR="00D10110" w:rsidRDefault="00D10110" w:rsidP="008E07FD">
            <w:pPr>
              <w:tabs>
                <w:tab w:val="left" w:pos="1260"/>
              </w:tabs>
              <w:spacing w:line="360" w:lineRule="auto"/>
              <w:ind w:firstLine="720"/>
              <w:jc w:val="both"/>
              <w:rPr>
                <w:b/>
                <w:sz w:val="28"/>
                <w:szCs w:val="28"/>
                <w:lang w:val="uk-UA"/>
              </w:rPr>
            </w:pPr>
            <w:r>
              <w:rPr>
                <w:b/>
                <w:sz w:val="28"/>
                <w:szCs w:val="28"/>
                <w:lang w:val="uk-UA"/>
              </w:rPr>
              <w:t xml:space="preserve">1.1.  </w:t>
            </w:r>
            <w:r w:rsidRPr="00861739">
              <w:rPr>
                <w:b/>
                <w:sz w:val="28"/>
                <w:szCs w:val="28"/>
                <w:lang w:val="uk-UA"/>
              </w:rPr>
              <w:t>Евристичний потенціал теоретико-методологічних підходів</w:t>
            </w:r>
            <w:r>
              <w:rPr>
                <w:b/>
                <w:sz w:val="28"/>
                <w:szCs w:val="28"/>
                <w:lang w:val="uk-UA"/>
              </w:rPr>
              <w:t xml:space="preserve"> </w:t>
            </w:r>
            <w:r w:rsidRPr="00861739">
              <w:rPr>
                <w:b/>
                <w:sz w:val="28"/>
                <w:szCs w:val="28"/>
                <w:lang w:val="uk-UA"/>
              </w:rPr>
              <w:t>до формування сучасного фахівця у вищій школі як основа соціального реконструкціонізму</w:t>
            </w:r>
          </w:p>
          <w:p w14:paraId="37FACAB0" w14:textId="77777777" w:rsidR="00D10110" w:rsidRDefault="00D10110" w:rsidP="008E07FD">
            <w:pPr>
              <w:tabs>
                <w:tab w:val="left" w:pos="1260"/>
              </w:tabs>
              <w:spacing w:line="360" w:lineRule="auto"/>
              <w:ind w:firstLine="720"/>
              <w:jc w:val="both"/>
              <w:rPr>
                <w:b/>
                <w:sz w:val="28"/>
                <w:szCs w:val="28"/>
                <w:lang w:val="uk-UA"/>
              </w:rPr>
            </w:pPr>
            <w:r>
              <w:rPr>
                <w:b/>
                <w:sz w:val="28"/>
                <w:szCs w:val="28"/>
                <w:lang w:val="uk-UA"/>
              </w:rPr>
              <w:t xml:space="preserve">1.2.  </w:t>
            </w:r>
            <w:r w:rsidRPr="00861739">
              <w:rPr>
                <w:b/>
                <w:sz w:val="28"/>
                <w:szCs w:val="28"/>
                <w:lang w:val="uk-UA"/>
              </w:rPr>
              <w:t>Трансформація освітньої парадигми в умовах глобалізації суспільства: принципи реконструкції</w:t>
            </w:r>
          </w:p>
          <w:p w14:paraId="2B3E9DA7" w14:textId="77777777" w:rsidR="00D10110" w:rsidRPr="00861739" w:rsidRDefault="00D10110" w:rsidP="008E07FD">
            <w:pPr>
              <w:tabs>
                <w:tab w:val="left" w:pos="1260"/>
              </w:tabs>
              <w:spacing w:line="360" w:lineRule="auto"/>
              <w:ind w:firstLine="720"/>
              <w:jc w:val="both"/>
              <w:rPr>
                <w:b/>
                <w:sz w:val="28"/>
                <w:szCs w:val="28"/>
                <w:lang w:val="uk-UA"/>
              </w:rPr>
            </w:pPr>
            <w:r>
              <w:rPr>
                <w:b/>
                <w:sz w:val="28"/>
                <w:szCs w:val="28"/>
                <w:lang w:val="uk-UA"/>
              </w:rPr>
              <w:t xml:space="preserve">1.3.  </w:t>
            </w:r>
            <w:r w:rsidRPr="00861739">
              <w:rPr>
                <w:b/>
                <w:sz w:val="28"/>
                <w:szCs w:val="28"/>
                <w:lang w:val="uk-UA"/>
              </w:rPr>
              <w:t xml:space="preserve">Сутність і зміст професійної культури фахівця в контексті постмодернізаційних трансформацій </w:t>
            </w:r>
          </w:p>
          <w:p w14:paraId="1C32CFBC" w14:textId="77777777" w:rsidR="00D10110" w:rsidRPr="00861739" w:rsidRDefault="00D10110" w:rsidP="008E07FD">
            <w:pPr>
              <w:tabs>
                <w:tab w:val="num" w:pos="720"/>
                <w:tab w:val="left" w:pos="1260"/>
              </w:tabs>
              <w:spacing w:line="360" w:lineRule="auto"/>
              <w:jc w:val="both"/>
              <w:rPr>
                <w:b/>
                <w:sz w:val="28"/>
                <w:szCs w:val="28"/>
                <w:lang w:val="uk-UA"/>
              </w:rPr>
            </w:pPr>
            <w:r w:rsidRPr="00861739">
              <w:rPr>
                <w:b/>
                <w:sz w:val="28"/>
                <w:szCs w:val="28"/>
                <w:lang w:val="uk-UA"/>
              </w:rPr>
              <w:t>Висновки до розділу 1</w:t>
            </w:r>
          </w:p>
          <w:p w14:paraId="64581E62" w14:textId="77777777" w:rsidR="00D10110" w:rsidRPr="00861739" w:rsidRDefault="00D10110" w:rsidP="008E07FD">
            <w:pPr>
              <w:spacing w:line="360" w:lineRule="auto"/>
              <w:jc w:val="both"/>
              <w:rPr>
                <w:b/>
                <w:sz w:val="28"/>
                <w:szCs w:val="28"/>
                <w:lang w:val="uk-UA"/>
              </w:rPr>
            </w:pPr>
            <w:r w:rsidRPr="00861739">
              <w:rPr>
                <w:b/>
                <w:sz w:val="28"/>
                <w:szCs w:val="28"/>
                <w:lang w:val="uk-UA"/>
              </w:rPr>
              <w:t>РОЗДІЛ 2</w:t>
            </w:r>
          </w:p>
          <w:p w14:paraId="2392938F" w14:textId="77777777" w:rsidR="00D10110" w:rsidRDefault="00D10110" w:rsidP="008E07FD">
            <w:pPr>
              <w:spacing w:line="360" w:lineRule="auto"/>
              <w:jc w:val="both"/>
              <w:rPr>
                <w:b/>
                <w:sz w:val="28"/>
                <w:szCs w:val="28"/>
                <w:lang w:val="uk-UA"/>
              </w:rPr>
            </w:pPr>
            <w:r w:rsidRPr="00861739">
              <w:rPr>
                <w:b/>
                <w:sz w:val="28"/>
                <w:szCs w:val="28"/>
                <w:lang w:val="uk-UA"/>
              </w:rPr>
              <w:t>РЕКОНСТРУКЦІЙНИЙ ВЕКТОР ФОРМУВАННЯ ПРОФЕСІЙНОЇ КУЛЬТУРИ ФАХІВЦЯ У ВИЩОМУ НАВЧАЛЬНОМУ ЗАКЛАДІ</w:t>
            </w:r>
          </w:p>
          <w:p w14:paraId="49339563" w14:textId="77777777" w:rsidR="00D10110" w:rsidRPr="00861739" w:rsidRDefault="00D10110" w:rsidP="008E07FD">
            <w:pPr>
              <w:tabs>
                <w:tab w:val="left" w:pos="1260"/>
              </w:tabs>
              <w:spacing w:line="360" w:lineRule="auto"/>
              <w:ind w:firstLine="720"/>
              <w:jc w:val="both"/>
              <w:rPr>
                <w:b/>
                <w:sz w:val="28"/>
                <w:szCs w:val="28"/>
                <w:lang w:val="uk-UA"/>
              </w:rPr>
            </w:pPr>
            <w:r>
              <w:rPr>
                <w:b/>
                <w:sz w:val="28"/>
                <w:szCs w:val="28"/>
                <w:lang w:val="uk-UA"/>
              </w:rPr>
              <w:t xml:space="preserve">2.1. </w:t>
            </w:r>
            <w:r w:rsidRPr="00861739">
              <w:rPr>
                <w:b/>
                <w:sz w:val="28"/>
                <w:szCs w:val="28"/>
                <w:lang w:val="uk-UA"/>
              </w:rPr>
              <w:t>Особистісно-діяльнісні засади реконструкціоністського підходу в формуванні професійної культури фахівця у вищій школі</w:t>
            </w:r>
          </w:p>
          <w:p w14:paraId="5AF6D8E5" w14:textId="77777777" w:rsidR="00D10110" w:rsidRDefault="00D10110" w:rsidP="008E07FD">
            <w:pPr>
              <w:tabs>
                <w:tab w:val="left" w:pos="1260"/>
                <w:tab w:val="left" w:pos="1440"/>
              </w:tabs>
              <w:spacing w:line="360" w:lineRule="auto"/>
              <w:ind w:firstLine="720"/>
              <w:jc w:val="both"/>
              <w:rPr>
                <w:b/>
                <w:sz w:val="28"/>
                <w:szCs w:val="28"/>
                <w:lang w:val="uk-UA"/>
              </w:rPr>
            </w:pPr>
            <w:r>
              <w:rPr>
                <w:b/>
                <w:sz w:val="28"/>
                <w:szCs w:val="28"/>
                <w:lang w:val="uk-UA"/>
              </w:rPr>
              <w:t xml:space="preserve">2.2. </w:t>
            </w:r>
            <w:r w:rsidRPr="00861739">
              <w:rPr>
                <w:b/>
                <w:sz w:val="28"/>
                <w:szCs w:val="28"/>
                <w:lang w:val="uk-UA"/>
              </w:rPr>
              <w:t xml:space="preserve">Реконструкціоністська спрямованість соціалізації і інкультурації особистості в соціокультурному середовищі </w:t>
            </w:r>
            <w:r>
              <w:rPr>
                <w:b/>
                <w:sz w:val="28"/>
                <w:szCs w:val="28"/>
                <w:lang w:val="uk-UA"/>
              </w:rPr>
              <w:t>вищого закладу освіти</w:t>
            </w:r>
          </w:p>
          <w:p w14:paraId="4AEBB28A" w14:textId="77777777" w:rsidR="00D10110" w:rsidRPr="00861739" w:rsidRDefault="00D10110" w:rsidP="008E07FD">
            <w:pPr>
              <w:tabs>
                <w:tab w:val="left" w:pos="1260"/>
              </w:tabs>
              <w:spacing w:line="360" w:lineRule="auto"/>
              <w:ind w:firstLine="720"/>
              <w:jc w:val="both"/>
              <w:rPr>
                <w:b/>
                <w:sz w:val="28"/>
                <w:szCs w:val="28"/>
                <w:lang w:val="uk-UA"/>
              </w:rPr>
            </w:pPr>
            <w:r>
              <w:rPr>
                <w:b/>
                <w:sz w:val="28"/>
                <w:szCs w:val="28"/>
                <w:lang w:val="uk-UA"/>
              </w:rPr>
              <w:t xml:space="preserve">2.3. </w:t>
            </w:r>
            <w:r w:rsidRPr="00861739">
              <w:rPr>
                <w:b/>
                <w:sz w:val="28"/>
                <w:szCs w:val="28"/>
                <w:lang w:val="uk-UA"/>
              </w:rPr>
              <w:t xml:space="preserve">Індивідуалізація освітніх практик </w:t>
            </w:r>
            <w:r>
              <w:rPr>
                <w:b/>
                <w:sz w:val="28"/>
                <w:szCs w:val="28"/>
                <w:lang w:val="uk-UA"/>
              </w:rPr>
              <w:t xml:space="preserve">вищого навчального закладу як </w:t>
            </w:r>
            <w:r w:rsidRPr="00861739">
              <w:rPr>
                <w:b/>
                <w:sz w:val="28"/>
                <w:szCs w:val="28"/>
                <w:lang w:val="uk-UA"/>
              </w:rPr>
              <w:t>ресурс розвитку креативного фахівця в умовах постійних трансформацій</w:t>
            </w:r>
          </w:p>
          <w:p w14:paraId="4F2D40CF" w14:textId="77777777" w:rsidR="00D10110" w:rsidRPr="00861739" w:rsidRDefault="00D10110" w:rsidP="008E07FD">
            <w:pPr>
              <w:spacing w:line="360" w:lineRule="auto"/>
              <w:jc w:val="both"/>
              <w:rPr>
                <w:b/>
                <w:sz w:val="28"/>
                <w:szCs w:val="28"/>
                <w:lang w:val="uk-UA"/>
              </w:rPr>
            </w:pPr>
            <w:r w:rsidRPr="00861739">
              <w:rPr>
                <w:b/>
                <w:sz w:val="28"/>
                <w:szCs w:val="28"/>
                <w:lang w:val="uk-UA"/>
              </w:rPr>
              <w:t>Висновки до розділу 2</w:t>
            </w:r>
          </w:p>
          <w:p w14:paraId="161C1586" w14:textId="77777777" w:rsidR="00D10110" w:rsidRPr="00861739" w:rsidRDefault="00D10110" w:rsidP="008E07FD">
            <w:pPr>
              <w:spacing w:line="360" w:lineRule="auto"/>
              <w:jc w:val="both"/>
              <w:rPr>
                <w:b/>
                <w:sz w:val="28"/>
                <w:szCs w:val="28"/>
                <w:lang w:val="uk-UA"/>
              </w:rPr>
            </w:pPr>
            <w:r w:rsidRPr="00861739">
              <w:rPr>
                <w:b/>
                <w:sz w:val="28"/>
                <w:szCs w:val="28"/>
                <w:lang w:val="uk-UA"/>
              </w:rPr>
              <w:t>ВИСНОВКИ</w:t>
            </w:r>
          </w:p>
          <w:p w14:paraId="4E7284BA" w14:textId="77777777" w:rsidR="00D10110" w:rsidRPr="00861739" w:rsidRDefault="00D10110" w:rsidP="008E07FD">
            <w:pPr>
              <w:spacing w:line="360" w:lineRule="auto"/>
              <w:jc w:val="both"/>
              <w:rPr>
                <w:b/>
                <w:sz w:val="28"/>
                <w:szCs w:val="28"/>
                <w:lang w:val="uk-UA"/>
              </w:rPr>
            </w:pPr>
            <w:r w:rsidRPr="00861739">
              <w:rPr>
                <w:b/>
                <w:sz w:val="28"/>
                <w:szCs w:val="28"/>
                <w:lang w:val="uk-UA"/>
              </w:rPr>
              <w:t xml:space="preserve">ДОДАТКИ   </w:t>
            </w:r>
          </w:p>
          <w:p w14:paraId="1A5AC59D" w14:textId="77777777" w:rsidR="00D10110" w:rsidRPr="00861739" w:rsidRDefault="00D10110" w:rsidP="008E07FD">
            <w:pPr>
              <w:spacing w:line="360" w:lineRule="auto"/>
              <w:jc w:val="both"/>
              <w:rPr>
                <w:b/>
                <w:sz w:val="28"/>
                <w:szCs w:val="28"/>
                <w:lang w:val="uk-UA"/>
              </w:rPr>
            </w:pPr>
            <w:r w:rsidRPr="00861739">
              <w:rPr>
                <w:b/>
                <w:sz w:val="28"/>
                <w:szCs w:val="28"/>
                <w:lang w:val="uk-UA"/>
              </w:rPr>
              <w:t xml:space="preserve">СПИСОК ВИКОРИСТАНИХ ДЖЕРЕЛ </w:t>
            </w:r>
          </w:p>
        </w:tc>
        <w:tc>
          <w:tcPr>
            <w:tcW w:w="900" w:type="dxa"/>
          </w:tcPr>
          <w:p w14:paraId="275BDD0C"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3</w:t>
            </w:r>
          </w:p>
          <w:p w14:paraId="0A3BD401" w14:textId="77777777" w:rsidR="00D10110" w:rsidRPr="00861739" w:rsidRDefault="00D10110" w:rsidP="008E07FD">
            <w:pPr>
              <w:pStyle w:val="affffffff1"/>
              <w:spacing w:after="0" w:line="360" w:lineRule="auto"/>
              <w:ind w:left="0"/>
              <w:jc w:val="center"/>
              <w:rPr>
                <w:b/>
                <w:szCs w:val="28"/>
                <w:lang w:val="uk-UA"/>
              </w:rPr>
            </w:pPr>
          </w:p>
          <w:p w14:paraId="3440D825" w14:textId="77777777" w:rsidR="00D10110" w:rsidRPr="00861739" w:rsidRDefault="00D10110" w:rsidP="008E07FD">
            <w:pPr>
              <w:pStyle w:val="affffffff1"/>
              <w:spacing w:after="0" w:line="360" w:lineRule="auto"/>
              <w:ind w:left="0"/>
              <w:rPr>
                <w:b/>
                <w:szCs w:val="28"/>
                <w:lang w:val="uk-UA"/>
              </w:rPr>
            </w:pPr>
          </w:p>
          <w:p w14:paraId="36B0DC9B" w14:textId="77777777" w:rsidR="00D10110" w:rsidRPr="00861739" w:rsidRDefault="00D10110" w:rsidP="008E07FD">
            <w:pPr>
              <w:pStyle w:val="affffffff1"/>
              <w:spacing w:after="0" w:line="360" w:lineRule="auto"/>
              <w:ind w:left="0"/>
              <w:jc w:val="center"/>
              <w:rPr>
                <w:b/>
                <w:szCs w:val="28"/>
                <w:lang w:val="uk-UA"/>
              </w:rPr>
            </w:pPr>
          </w:p>
          <w:p w14:paraId="3A0C05FE"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12</w:t>
            </w:r>
          </w:p>
          <w:p w14:paraId="7A4EB963" w14:textId="77777777" w:rsidR="00D10110" w:rsidRPr="00861739" w:rsidRDefault="00D10110" w:rsidP="008E07FD">
            <w:pPr>
              <w:pStyle w:val="affffffff1"/>
              <w:spacing w:after="0" w:line="360" w:lineRule="auto"/>
              <w:ind w:left="0"/>
              <w:jc w:val="center"/>
              <w:rPr>
                <w:b/>
                <w:szCs w:val="28"/>
                <w:lang w:val="uk-UA"/>
              </w:rPr>
            </w:pPr>
          </w:p>
          <w:p w14:paraId="392AFC2F" w14:textId="77777777" w:rsidR="00D10110" w:rsidRPr="00861739" w:rsidRDefault="00D10110" w:rsidP="008E07FD">
            <w:pPr>
              <w:pStyle w:val="affffffff1"/>
              <w:spacing w:after="0" w:line="360" w:lineRule="auto"/>
              <w:ind w:left="0"/>
              <w:jc w:val="center"/>
              <w:rPr>
                <w:b/>
                <w:szCs w:val="28"/>
                <w:lang w:val="uk-UA"/>
              </w:rPr>
            </w:pPr>
          </w:p>
          <w:p w14:paraId="41195C3C"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12</w:t>
            </w:r>
          </w:p>
          <w:p w14:paraId="04F43661" w14:textId="77777777" w:rsidR="00D10110" w:rsidRPr="00861739" w:rsidRDefault="00D10110" w:rsidP="008E07FD">
            <w:pPr>
              <w:pStyle w:val="affffffff1"/>
              <w:spacing w:after="0" w:line="360" w:lineRule="auto"/>
              <w:ind w:left="0"/>
              <w:jc w:val="center"/>
              <w:rPr>
                <w:b/>
                <w:szCs w:val="28"/>
                <w:lang w:val="uk-UA"/>
              </w:rPr>
            </w:pPr>
          </w:p>
          <w:p w14:paraId="27D6CCC7"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41</w:t>
            </w:r>
          </w:p>
          <w:p w14:paraId="767AC834" w14:textId="77777777" w:rsidR="00D10110" w:rsidRPr="00861739" w:rsidRDefault="00D10110" w:rsidP="008E07FD">
            <w:pPr>
              <w:pStyle w:val="affffffff1"/>
              <w:spacing w:after="0" w:line="360" w:lineRule="auto"/>
              <w:ind w:left="0"/>
              <w:jc w:val="center"/>
              <w:rPr>
                <w:b/>
                <w:szCs w:val="28"/>
                <w:lang w:val="uk-UA"/>
              </w:rPr>
            </w:pPr>
          </w:p>
          <w:p w14:paraId="5F5F71E4"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76</w:t>
            </w:r>
          </w:p>
          <w:p w14:paraId="6BA13388"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101</w:t>
            </w:r>
          </w:p>
          <w:p w14:paraId="2242E457" w14:textId="77777777" w:rsidR="00D10110" w:rsidRPr="00861739" w:rsidRDefault="00D10110" w:rsidP="008E07FD">
            <w:pPr>
              <w:pStyle w:val="affffffff1"/>
              <w:spacing w:after="0" w:line="360" w:lineRule="auto"/>
              <w:ind w:left="0"/>
              <w:jc w:val="center"/>
              <w:rPr>
                <w:b/>
                <w:szCs w:val="28"/>
                <w:lang w:val="uk-UA"/>
              </w:rPr>
            </w:pPr>
          </w:p>
          <w:p w14:paraId="7B3EA1DD" w14:textId="77777777" w:rsidR="00D10110" w:rsidRPr="00861739" w:rsidRDefault="00D10110" w:rsidP="008E07FD">
            <w:pPr>
              <w:pStyle w:val="affffffff1"/>
              <w:spacing w:after="0" w:line="360" w:lineRule="auto"/>
              <w:ind w:left="0"/>
              <w:rPr>
                <w:b/>
                <w:szCs w:val="28"/>
                <w:lang w:val="uk-UA"/>
              </w:rPr>
            </w:pPr>
          </w:p>
          <w:p w14:paraId="2CD48755" w14:textId="77777777" w:rsidR="00D10110" w:rsidRPr="00861739" w:rsidRDefault="00D10110" w:rsidP="008E07FD">
            <w:pPr>
              <w:pStyle w:val="affffffff1"/>
              <w:spacing w:after="0"/>
              <w:ind w:left="0"/>
              <w:jc w:val="center"/>
              <w:rPr>
                <w:b/>
                <w:szCs w:val="28"/>
                <w:lang w:val="uk-UA"/>
              </w:rPr>
            </w:pPr>
            <w:r w:rsidRPr="00861739">
              <w:rPr>
                <w:b/>
                <w:szCs w:val="28"/>
                <w:lang w:val="uk-UA"/>
              </w:rPr>
              <w:t>104</w:t>
            </w:r>
          </w:p>
          <w:p w14:paraId="70589F05" w14:textId="77777777" w:rsidR="00D10110" w:rsidRPr="00861739" w:rsidRDefault="00D10110" w:rsidP="008E07FD">
            <w:pPr>
              <w:pStyle w:val="affffffff1"/>
              <w:spacing w:after="0"/>
              <w:ind w:left="0"/>
              <w:jc w:val="center"/>
              <w:rPr>
                <w:b/>
                <w:szCs w:val="28"/>
                <w:lang w:val="en-US"/>
              </w:rPr>
            </w:pPr>
          </w:p>
          <w:p w14:paraId="12D9662D" w14:textId="77777777" w:rsidR="00D10110" w:rsidRPr="00861739" w:rsidRDefault="00D10110" w:rsidP="008E07FD">
            <w:pPr>
              <w:pStyle w:val="affffffff1"/>
              <w:spacing w:after="0"/>
              <w:ind w:left="0"/>
              <w:jc w:val="center"/>
              <w:rPr>
                <w:b/>
                <w:szCs w:val="28"/>
                <w:lang w:val="en-US"/>
              </w:rPr>
            </w:pPr>
          </w:p>
          <w:p w14:paraId="39317A6E"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104</w:t>
            </w:r>
          </w:p>
          <w:p w14:paraId="3A329CA3" w14:textId="77777777" w:rsidR="00D10110" w:rsidRDefault="00D10110" w:rsidP="008E07FD">
            <w:pPr>
              <w:pStyle w:val="affffffff1"/>
              <w:spacing w:after="0" w:line="360" w:lineRule="auto"/>
              <w:ind w:left="0"/>
              <w:jc w:val="center"/>
              <w:rPr>
                <w:b/>
                <w:szCs w:val="28"/>
                <w:lang w:val="uk-UA"/>
              </w:rPr>
            </w:pPr>
          </w:p>
          <w:p w14:paraId="42AFE86A" w14:textId="77777777" w:rsidR="00D10110" w:rsidRPr="00861739" w:rsidRDefault="00D10110" w:rsidP="008E07FD">
            <w:pPr>
              <w:pStyle w:val="affffffff1"/>
              <w:spacing w:after="0" w:line="360" w:lineRule="auto"/>
              <w:ind w:left="0"/>
              <w:jc w:val="center"/>
              <w:rPr>
                <w:b/>
                <w:szCs w:val="28"/>
                <w:lang w:val="uk-UA"/>
              </w:rPr>
            </w:pPr>
          </w:p>
          <w:p w14:paraId="7174041F"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122</w:t>
            </w:r>
          </w:p>
          <w:p w14:paraId="0ACEFC65" w14:textId="77777777" w:rsidR="00D10110" w:rsidRDefault="00D10110" w:rsidP="008E07FD">
            <w:pPr>
              <w:pStyle w:val="affffffff1"/>
              <w:spacing w:after="0" w:line="360" w:lineRule="auto"/>
              <w:ind w:left="0"/>
              <w:jc w:val="center"/>
              <w:rPr>
                <w:b/>
                <w:szCs w:val="28"/>
                <w:lang w:val="uk-UA"/>
              </w:rPr>
            </w:pPr>
          </w:p>
          <w:p w14:paraId="41B56E28" w14:textId="77777777" w:rsidR="00D10110" w:rsidRPr="00861739" w:rsidRDefault="00D10110" w:rsidP="008E07FD">
            <w:pPr>
              <w:pStyle w:val="affffffff1"/>
              <w:spacing w:after="0" w:line="360" w:lineRule="auto"/>
              <w:ind w:left="0"/>
              <w:jc w:val="center"/>
              <w:rPr>
                <w:b/>
                <w:szCs w:val="28"/>
                <w:lang w:val="uk-UA"/>
              </w:rPr>
            </w:pPr>
          </w:p>
          <w:p w14:paraId="684FC899"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145</w:t>
            </w:r>
          </w:p>
          <w:p w14:paraId="57CF8E24"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172</w:t>
            </w:r>
          </w:p>
          <w:p w14:paraId="508CDEE2"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175</w:t>
            </w:r>
          </w:p>
          <w:p w14:paraId="474F5BD8" w14:textId="77777777" w:rsidR="00D10110" w:rsidRPr="00861739" w:rsidRDefault="00D10110" w:rsidP="008E07FD">
            <w:pPr>
              <w:pStyle w:val="affffffff1"/>
              <w:spacing w:after="0" w:line="360" w:lineRule="auto"/>
              <w:ind w:left="0"/>
              <w:jc w:val="center"/>
              <w:rPr>
                <w:b/>
                <w:szCs w:val="28"/>
                <w:lang w:val="uk-UA"/>
              </w:rPr>
            </w:pPr>
            <w:r>
              <w:rPr>
                <w:b/>
                <w:szCs w:val="28"/>
                <w:lang w:val="uk-UA"/>
              </w:rPr>
              <w:t>182</w:t>
            </w:r>
          </w:p>
          <w:p w14:paraId="4A833BD8" w14:textId="77777777" w:rsidR="00D10110" w:rsidRPr="00861739" w:rsidRDefault="00D10110" w:rsidP="008E07FD">
            <w:pPr>
              <w:pStyle w:val="affffffff1"/>
              <w:spacing w:after="0" w:line="360" w:lineRule="auto"/>
              <w:ind w:left="0"/>
              <w:jc w:val="center"/>
              <w:rPr>
                <w:b/>
                <w:szCs w:val="28"/>
                <w:lang w:val="uk-UA"/>
              </w:rPr>
            </w:pPr>
            <w:r w:rsidRPr="00861739">
              <w:rPr>
                <w:b/>
                <w:szCs w:val="28"/>
                <w:lang w:val="uk-UA"/>
              </w:rPr>
              <w:t>2</w:t>
            </w:r>
            <w:r>
              <w:rPr>
                <w:b/>
                <w:szCs w:val="28"/>
                <w:lang w:val="uk-UA"/>
              </w:rPr>
              <w:t>12</w:t>
            </w:r>
          </w:p>
        </w:tc>
      </w:tr>
    </w:tbl>
    <w:p w14:paraId="196893A2" w14:textId="77777777" w:rsidR="00D10110" w:rsidRPr="0090726E" w:rsidRDefault="00D10110" w:rsidP="00D10110">
      <w:pPr>
        <w:spacing w:line="360" w:lineRule="auto"/>
        <w:jc w:val="center"/>
        <w:rPr>
          <w:b/>
          <w:sz w:val="28"/>
          <w:szCs w:val="28"/>
          <w:lang w:val="uk-UA"/>
        </w:rPr>
      </w:pPr>
      <w:r w:rsidRPr="0090726E">
        <w:rPr>
          <w:b/>
          <w:sz w:val="28"/>
          <w:szCs w:val="28"/>
          <w:lang w:val="uk-UA"/>
        </w:rPr>
        <w:t>ВСТУП</w:t>
      </w:r>
    </w:p>
    <w:p w14:paraId="5BF4691E" w14:textId="77777777" w:rsidR="00D10110" w:rsidRPr="0090726E" w:rsidRDefault="00D10110" w:rsidP="00D10110">
      <w:pPr>
        <w:spacing w:line="360" w:lineRule="auto"/>
        <w:ind w:firstLine="709"/>
        <w:jc w:val="center"/>
        <w:rPr>
          <w:b/>
          <w:sz w:val="28"/>
          <w:szCs w:val="28"/>
          <w:lang w:val="uk-UA"/>
        </w:rPr>
      </w:pPr>
    </w:p>
    <w:p w14:paraId="4A7197BD" w14:textId="77777777" w:rsidR="00D10110" w:rsidRDefault="00D10110" w:rsidP="00D10110">
      <w:pPr>
        <w:spacing w:line="360" w:lineRule="auto"/>
        <w:ind w:firstLine="600"/>
        <w:jc w:val="both"/>
        <w:rPr>
          <w:sz w:val="28"/>
          <w:szCs w:val="28"/>
          <w:lang w:val="uk-UA"/>
        </w:rPr>
      </w:pPr>
      <w:r w:rsidRPr="00CF3BF6">
        <w:rPr>
          <w:b/>
          <w:sz w:val="28"/>
          <w:szCs w:val="28"/>
          <w:lang w:val="uk-UA"/>
        </w:rPr>
        <w:lastRenderedPageBreak/>
        <w:t xml:space="preserve">Актуальність теми дослідження. </w:t>
      </w:r>
      <w:r w:rsidRPr="005A72C5">
        <w:rPr>
          <w:sz w:val="28"/>
          <w:szCs w:val="28"/>
          <w:lang w:val="uk-UA"/>
        </w:rPr>
        <w:t>С</w:t>
      </w:r>
      <w:r>
        <w:rPr>
          <w:sz w:val="28"/>
          <w:szCs w:val="28"/>
          <w:lang w:val="uk-UA"/>
        </w:rPr>
        <w:t xml:space="preserve">учасне </w:t>
      </w:r>
      <w:r w:rsidRPr="005A72C5">
        <w:rPr>
          <w:sz w:val="28"/>
          <w:szCs w:val="28"/>
          <w:lang w:val="uk-UA"/>
        </w:rPr>
        <w:t xml:space="preserve">суспільство все в більшій мірі </w:t>
      </w:r>
      <w:r>
        <w:rPr>
          <w:sz w:val="28"/>
          <w:szCs w:val="28"/>
          <w:lang w:val="uk-UA"/>
        </w:rPr>
        <w:t>набуває рис «суспільства знань», адже воно</w:t>
      </w:r>
      <w:r w:rsidRPr="005A72C5">
        <w:rPr>
          <w:sz w:val="28"/>
          <w:szCs w:val="28"/>
          <w:lang w:val="uk-UA"/>
        </w:rPr>
        <w:t xml:space="preserve"> розвивається  </w:t>
      </w:r>
      <w:r>
        <w:rPr>
          <w:sz w:val="28"/>
          <w:szCs w:val="28"/>
          <w:lang w:val="uk-UA"/>
        </w:rPr>
        <w:t>на основі</w:t>
      </w:r>
      <w:r w:rsidRPr="005A72C5">
        <w:rPr>
          <w:sz w:val="28"/>
          <w:szCs w:val="28"/>
          <w:lang w:val="uk-UA"/>
        </w:rPr>
        <w:t xml:space="preserve"> процесів виробництва, розподілу та використання наукових знань, що дозволяють конструювати </w:t>
      </w:r>
      <w:r>
        <w:rPr>
          <w:sz w:val="28"/>
          <w:szCs w:val="28"/>
          <w:lang w:val="uk-UA"/>
        </w:rPr>
        <w:t xml:space="preserve">нову </w:t>
      </w:r>
      <w:r w:rsidRPr="005A72C5">
        <w:rPr>
          <w:sz w:val="28"/>
          <w:szCs w:val="28"/>
          <w:lang w:val="uk-UA"/>
        </w:rPr>
        <w:t>соціальну реальність</w:t>
      </w:r>
      <w:r>
        <w:rPr>
          <w:sz w:val="28"/>
          <w:szCs w:val="28"/>
          <w:lang w:val="uk-UA"/>
        </w:rPr>
        <w:t>, її економічні та ментальні структури, новий спосіб життя людини</w:t>
      </w:r>
      <w:r w:rsidRPr="005A72C5">
        <w:rPr>
          <w:sz w:val="28"/>
          <w:szCs w:val="28"/>
          <w:lang w:val="uk-UA"/>
        </w:rPr>
        <w:t>.</w:t>
      </w:r>
      <w:r>
        <w:rPr>
          <w:sz w:val="28"/>
          <w:szCs w:val="28"/>
          <w:lang w:val="uk-UA"/>
        </w:rPr>
        <w:t xml:space="preserve"> В цьому контексті актуалізуються питання щодо зміни соціокультурного статусу, функцій та нових завдань інституту вищої освіти, який виступає одним з головних виробників і розповсюджувачів наукових знань.</w:t>
      </w:r>
    </w:p>
    <w:p w14:paraId="02D70076" w14:textId="77777777" w:rsidR="00D10110" w:rsidRPr="00406C0E" w:rsidRDefault="00D10110" w:rsidP="00D10110">
      <w:pPr>
        <w:spacing w:line="360" w:lineRule="auto"/>
        <w:ind w:firstLine="600"/>
        <w:jc w:val="both"/>
        <w:rPr>
          <w:sz w:val="28"/>
          <w:szCs w:val="28"/>
          <w:lang w:val="uk-UA"/>
        </w:rPr>
      </w:pPr>
      <w:r>
        <w:rPr>
          <w:sz w:val="28"/>
          <w:szCs w:val="28"/>
          <w:lang w:val="uk-UA"/>
        </w:rPr>
        <w:t>Глобальні тенденції розвитку інформаційної цивілізації, так само як і загальнонаціональні потреби українського суспільства, пов’язані з його модернізацією та поступовою інтеграцією в єдину світову спільноту, пред’являють нові, незрівнянно більш високі вимоги до випускників вищих навчальних закладів, які все в більшій мірі виступають активними і свідомими суб’єктами суспільної перетворюючої практики. Відповідно</w:t>
      </w:r>
      <w:r w:rsidRPr="00406C0E">
        <w:rPr>
          <w:sz w:val="28"/>
          <w:szCs w:val="28"/>
          <w:lang w:val="uk-UA"/>
        </w:rPr>
        <w:t>, зр</w:t>
      </w:r>
      <w:r>
        <w:rPr>
          <w:sz w:val="28"/>
          <w:szCs w:val="28"/>
          <w:lang w:val="uk-UA"/>
        </w:rPr>
        <w:t>о</w:t>
      </w:r>
      <w:r w:rsidRPr="00406C0E">
        <w:rPr>
          <w:sz w:val="28"/>
          <w:szCs w:val="28"/>
          <w:lang w:val="uk-UA"/>
        </w:rPr>
        <w:t>стают</w:t>
      </w:r>
      <w:r>
        <w:rPr>
          <w:sz w:val="28"/>
          <w:szCs w:val="28"/>
          <w:lang w:val="uk-UA"/>
        </w:rPr>
        <w:t>ь і вимоги до якості освіти, адже сучасний спеціаліст</w:t>
      </w:r>
      <w:r w:rsidRPr="00406C0E">
        <w:rPr>
          <w:sz w:val="28"/>
          <w:szCs w:val="28"/>
          <w:lang w:val="uk-UA"/>
        </w:rPr>
        <w:t xml:space="preserve"> </w:t>
      </w:r>
      <w:r>
        <w:rPr>
          <w:sz w:val="28"/>
          <w:szCs w:val="28"/>
          <w:lang w:val="uk-UA"/>
        </w:rPr>
        <w:t>повинен не тільки володіти</w:t>
      </w:r>
      <w:r w:rsidRPr="00406C0E">
        <w:rPr>
          <w:sz w:val="28"/>
          <w:szCs w:val="28"/>
          <w:lang w:val="uk-UA"/>
        </w:rPr>
        <w:t xml:space="preserve"> профес</w:t>
      </w:r>
      <w:r>
        <w:rPr>
          <w:sz w:val="28"/>
          <w:szCs w:val="28"/>
          <w:lang w:val="uk-UA"/>
        </w:rPr>
        <w:t>ійними</w:t>
      </w:r>
      <w:r w:rsidRPr="00406C0E">
        <w:rPr>
          <w:sz w:val="28"/>
          <w:szCs w:val="28"/>
          <w:lang w:val="uk-UA"/>
        </w:rPr>
        <w:t xml:space="preserve"> знан</w:t>
      </w:r>
      <w:r>
        <w:rPr>
          <w:sz w:val="28"/>
          <w:szCs w:val="28"/>
          <w:lang w:val="uk-UA"/>
        </w:rPr>
        <w:t>н</w:t>
      </w:r>
      <w:r w:rsidRPr="00406C0E">
        <w:rPr>
          <w:sz w:val="28"/>
          <w:szCs w:val="28"/>
          <w:lang w:val="uk-UA"/>
        </w:rPr>
        <w:t xml:space="preserve">ями </w:t>
      </w:r>
      <w:r>
        <w:rPr>
          <w:sz w:val="28"/>
          <w:szCs w:val="28"/>
          <w:lang w:val="uk-UA"/>
        </w:rPr>
        <w:t>та</w:t>
      </w:r>
      <w:r w:rsidRPr="00406C0E">
        <w:rPr>
          <w:sz w:val="28"/>
          <w:szCs w:val="28"/>
          <w:lang w:val="uk-UA"/>
        </w:rPr>
        <w:t xml:space="preserve"> формал</w:t>
      </w:r>
      <w:r>
        <w:rPr>
          <w:sz w:val="28"/>
          <w:szCs w:val="28"/>
          <w:lang w:val="uk-UA"/>
        </w:rPr>
        <w:t>і</w:t>
      </w:r>
      <w:r w:rsidRPr="00406C0E">
        <w:rPr>
          <w:sz w:val="28"/>
          <w:szCs w:val="28"/>
          <w:lang w:val="uk-UA"/>
        </w:rPr>
        <w:t>зован</w:t>
      </w:r>
      <w:r>
        <w:rPr>
          <w:sz w:val="28"/>
          <w:szCs w:val="28"/>
          <w:lang w:val="uk-UA"/>
        </w:rPr>
        <w:t>и</w:t>
      </w:r>
      <w:r w:rsidRPr="00406C0E">
        <w:rPr>
          <w:sz w:val="28"/>
          <w:szCs w:val="28"/>
          <w:lang w:val="uk-UA"/>
        </w:rPr>
        <w:t>ми нав</w:t>
      </w:r>
      <w:r>
        <w:rPr>
          <w:sz w:val="28"/>
          <w:szCs w:val="28"/>
          <w:lang w:val="uk-UA"/>
        </w:rPr>
        <w:t>ич</w:t>
      </w:r>
      <w:r w:rsidRPr="00406C0E">
        <w:rPr>
          <w:sz w:val="28"/>
          <w:szCs w:val="28"/>
          <w:lang w:val="uk-UA"/>
        </w:rPr>
        <w:t>ками, технолог</w:t>
      </w:r>
      <w:r>
        <w:rPr>
          <w:sz w:val="28"/>
          <w:szCs w:val="28"/>
          <w:lang w:val="uk-UA"/>
        </w:rPr>
        <w:t>і</w:t>
      </w:r>
      <w:r w:rsidRPr="00406C0E">
        <w:rPr>
          <w:sz w:val="28"/>
          <w:szCs w:val="28"/>
          <w:lang w:val="uk-UA"/>
        </w:rPr>
        <w:t>ч</w:t>
      </w:r>
      <w:r>
        <w:rPr>
          <w:sz w:val="28"/>
          <w:szCs w:val="28"/>
          <w:lang w:val="uk-UA"/>
        </w:rPr>
        <w:t>н</w:t>
      </w:r>
      <w:r w:rsidRPr="00406C0E">
        <w:rPr>
          <w:sz w:val="28"/>
          <w:szCs w:val="28"/>
          <w:lang w:val="uk-UA"/>
        </w:rPr>
        <w:t>ими при</w:t>
      </w:r>
      <w:r>
        <w:rPr>
          <w:sz w:val="28"/>
          <w:szCs w:val="28"/>
          <w:lang w:val="uk-UA"/>
        </w:rPr>
        <w:t>йо</w:t>
      </w:r>
      <w:r w:rsidRPr="00406C0E">
        <w:rPr>
          <w:sz w:val="28"/>
          <w:szCs w:val="28"/>
          <w:lang w:val="uk-UA"/>
        </w:rPr>
        <w:t xml:space="preserve">мами в </w:t>
      </w:r>
      <w:r>
        <w:rPr>
          <w:sz w:val="28"/>
          <w:szCs w:val="28"/>
          <w:lang w:val="uk-UA"/>
        </w:rPr>
        <w:t>тій або іншій сфері докладання своєї праці</w:t>
      </w:r>
      <w:r w:rsidRPr="00406C0E">
        <w:rPr>
          <w:sz w:val="28"/>
          <w:szCs w:val="28"/>
          <w:lang w:val="uk-UA"/>
        </w:rPr>
        <w:t xml:space="preserve">, </w:t>
      </w:r>
      <w:r>
        <w:rPr>
          <w:sz w:val="28"/>
          <w:szCs w:val="28"/>
          <w:lang w:val="uk-UA"/>
        </w:rPr>
        <w:t xml:space="preserve">але й бути здатним </w:t>
      </w:r>
      <w:r w:rsidRPr="00406C0E">
        <w:rPr>
          <w:sz w:val="28"/>
          <w:szCs w:val="28"/>
          <w:lang w:val="uk-UA"/>
        </w:rPr>
        <w:t>нестандартно, творч</w:t>
      </w:r>
      <w:r>
        <w:rPr>
          <w:sz w:val="28"/>
          <w:szCs w:val="28"/>
          <w:lang w:val="uk-UA"/>
        </w:rPr>
        <w:t>о</w:t>
      </w:r>
      <w:r w:rsidRPr="00406C0E">
        <w:rPr>
          <w:sz w:val="28"/>
          <w:szCs w:val="28"/>
          <w:lang w:val="uk-UA"/>
        </w:rPr>
        <w:t xml:space="preserve">, </w:t>
      </w:r>
      <w:r>
        <w:rPr>
          <w:sz w:val="28"/>
          <w:szCs w:val="28"/>
          <w:lang w:val="uk-UA"/>
        </w:rPr>
        <w:t>і</w:t>
      </w:r>
      <w:r w:rsidRPr="00406C0E">
        <w:rPr>
          <w:sz w:val="28"/>
          <w:szCs w:val="28"/>
          <w:lang w:val="uk-UA"/>
        </w:rPr>
        <w:t>нновац</w:t>
      </w:r>
      <w:r>
        <w:rPr>
          <w:sz w:val="28"/>
          <w:szCs w:val="28"/>
          <w:lang w:val="uk-UA"/>
        </w:rPr>
        <w:t>ій</w:t>
      </w:r>
      <w:r w:rsidRPr="00406C0E">
        <w:rPr>
          <w:sz w:val="28"/>
          <w:szCs w:val="28"/>
          <w:lang w:val="uk-UA"/>
        </w:rPr>
        <w:t>но м</w:t>
      </w:r>
      <w:r>
        <w:rPr>
          <w:sz w:val="28"/>
          <w:szCs w:val="28"/>
          <w:lang w:val="uk-UA"/>
        </w:rPr>
        <w:t>и</w:t>
      </w:r>
      <w:r w:rsidRPr="00406C0E">
        <w:rPr>
          <w:sz w:val="28"/>
          <w:szCs w:val="28"/>
          <w:lang w:val="uk-UA"/>
        </w:rPr>
        <w:t>слит</w:t>
      </w:r>
      <w:r>
        <w:rPr>
          <w:sz w:val="28"/>
          <w:szCs w:val="28"/>
          <w:lang w:val="uk-UA"/>
        </w:rPr>
        <w:t>и</w:t>
      </w:r>
      <w:r w:rsidRPr="00406C0E">
        <w:rPr>
          <w:sz w:val="28"/>
          <w:szCs w:val="28"/>
          <w:lang w:val="uk-UA"/>
        </w:rPr>
        <w:t xml:space="preserve">, </w:t>
      </w:r>
      <w:r>
        <w:rPr>
          <w:sz w:val="28"/>
          <w:szCs w:val="28"/>
          <w:lang w:val="uk-UA"/>
        </w:rPr>
        <w:t>якісно удосконалювати виробничі,</w:t>
      </w:r>
      <w:r w:rsidRPr="00406C0E">
        <w:rPr>
          <w:sz w:val="28"/>
          <w:szCs w:val="28"/>
          <w:lang w:val="uk-UA"/>
        </w:rPr>
        <w:t xml:space="preserve"> орган</w:t>
      </w:r>
      <w:r>
        <w:rPr>
          <w:sz w:val="28"/>
          <w:szCs w:val="28"/>
          <w:lang w:val="uk-UA"/>
        </w:rPr>
        <w:t>і</w:t>
      </w:r>
      <w:r w:rsidRPr="00406C0E">
        <w:rPr>
          <w:sz w:val="28"/>
          <w:szCs w:val="28"/>
          <w:lang w:val="uk-UA"/>
        </w:rPr>
        <w:t>зац</w:t>
      </w:r>
      <w:r>
        <w:rPr>
          <w:sz w:val="28"/>
          <w:szCs w:val="28"/>
          <w:lang w:val="uk-UA"/>
        </w:rPr>
        <w:t>ійні</w:t>
      </w:r>
      <w:r w:rsidRPr="00406C0E">
        <w:rPr>
          <w:sz w:val="28"/>
          <w:szCs w:val="28"/>
          <w:lang w:val="uk-UA"/>
        </w:rPr>
        <w:t>, управл</w:t>
      </w:r>
      <w:r>
        <w:rPr>
          <w:sz w:val="28"/>
          <w:szCs w:val="28"/>
          <w:lang w:val="uk-UA"/>
        </w:rPr>
        <w:t>інські та інші</w:t>
      </w:r>
      <w:r w:rsidRPr="00406C0E">
        <w:rPr>
          <w:sz w:val="28"/>
          <w:szCs w:val="28"/>
          <w:lang w:val="uk-UA"/>
        </w:rPr>
        <w:t xml:space="preserve"> процес</w:t>
      </w:r>
      <w:r>
        <w:rPr>
          <w:sz w:val="28"/>
          <w:szCs w:val="28"/>
          <w:lang w:val="uk-UA"/>
        </w:rPr>
        <w:t>и і</w:t>
      </w:r>
      <w:r w:rsidRPr="00406C0E">
        <w:rPr>
          <w:sz w:val="28"/>
          <w:szCs w:val="28"/>
          <w:lang w:val="uk-UA"/>
        </w:rPr>
        <w:t xml:space="preserve"> вид</w:t>
      </w:r>
      <w:r>
        <w:rPr>
          <w:sz w:val="28"/>
          <w:szCs w:val="28"/>
          <w:lang w:val="uk-UA"/>
        </w:rPr>
        <w:t>и</w:t>
      </w:r>
      <w:r w:rsidRPr="00406C0E">
        <w:rPr>
          <w:sz w:val="28"/>
          <w:szCs w:val="28"/>
          <w:lang w:val="uk-UA"/>
        </w:rPr>
        <w:t xml:space="preserve"> трудово</w:t>
      </w:r>
      <w:r>
        <w:rPr>
          <w:sz w:val="28"/>
          <w:szCs w:val="28"/>
          <w:lang w:val="uk-UA"/>
        </w:rPr>
        <w:t>ї</w:t>
      </w:r>
      <w:r w:rsidRPr="00406C0E">
        <w:rPr>
          <w:sz w:val="28"/>
          <w:szCs w:val="28"/>
          <w:lang w:val="uk-UA"/>
        </w:rPr>
        <w:t xml:space="preserve"> д</w:t>
      </w:r>
      <w:r>
        <w:rPr>
          <w:sz w:val="28"/>
          <w:szCs w:val="28"/>
          <w:lang w:val="uk-UA"/>
        </w:rPr>
        <w:t>і</w:t>
      </w:r>
      <w:r w:rsidRPr="00406C0E">
        <w:rPr>
          <w:sz w:val="28"/>
          <w:szCs w:val="28"/>
          <w:lang w:val="uk-UA"/>
        </w:rPr>
        <w:t>яльност</w:t>
      </w:r>
      <w:r>
        <w:rPr>
          <w:sz w:val="28"/>
          <w:szCs w:val="28"/>
          <w:lang w:val="uk-UA"/>
        </w:rPr>
        <w:t>і, реконструювати їх за новими принципами, що відповідають вимогам часу.</w:t>
      </w:r>
      <w:r w:rsidRPr="00406C0E">
        <w:rPr>
          <w:sz w:val="28"/>
          <w:szCs w:val="28"/>
          <w:lang w:val="uk-UA"/>
        </w:rPr>
        <w:t xml:space="preserve"> </w:t>
      </w:r>
    </w:p>
    <w:p w14:paraId="0D395755" w14:textId="77777777" w:rsidR="00D10110" w:rsidRDefault="00D10110" w:rsidP="00D10110">
      <w:pPr>
        <w:spacing w:line="360" w:lineRule="auto"/>
        <w:ind w:firstLine="600"/>
        <w:jc w:val="both"/>
        <w:rPr>
          <w:sz w:val="28"/>
          <w:szCs w:val="28"/>
          <w:lang w:val="uk-UA"/>
        </w:rPr>
      </w:pPr>
      <w:r>
        <w:rPr>
          <w:sz w:val="28"/>
          <w:szCs w:val="28"/>
          <w:lang w:val="uk-UA"/>
        </w:rPr>
        <w:t xml:space="preserve">Причина уваги до творчого потенціалу вищої освіти міститься, з одного боку, у посиленні ролі освіти в суспільстві, яке постійно трансформується під впливом глобалізації, постмодернізаційних зрушень та ринкових умов, з іншого, – у невідповідності  сучасного стану освіти  індивідуальним і суспільним потребам. Саме освіта фокусує суперечливий і складний характер сучасної епохи, синтезуючи проблеми матеріального та духовного, суспільного та індивідуального, цивілізаційного та культурного, національного та загальнолюдського. В умовах нестійкого, невизначеного, переповненого непрогнозованими ризиками світу сучасний спеціаліст з вищою освітою повинен на основі фундаментальних знань уміти ефективно діяти у нестандартних ситуаціях, коли потрібно діяти максимально відповідально, перебудовуючи певні </w:t>
      </w:r>
      <w:r>
        <w:rPr>
          <w:sz w:val="28"/>
          <w:szCs w:val="28"/>
          <w:lang w:val="uk-UA"/>
        </w:rPr>
        <w:lastRenderedPageBreak/>
        <w:t>соціальні об’єкти на нових засадах, реконструювати реальність, не зашкоджуючи і не створюючи нових ризиків.</w:t>
      </w:r>
    </w:p>
    <w:p w14:paraId="6BD80EA7" w14:textId="77777777" w:rsidR="00D10110" w:rsidRDefault="00D10110" w:rsidP="00D10110">
      <w:pPr>
        <w:spacing w:line="360" w:lineRule="auto"/>
        <w:ind w:firstLine="600"/>
        <w:jc w:val="both"/>
        <w:rPr>
          <w:b/>
          <w:sz w:val="28"/>
          <w:szCs w:val="28"/>
          <w:lang w:val="uk-UA"/>
        </w:rPr>
      </w:pPr>
      <w:r>
        <w:rPr>
          <w:sz w:val="28"/>
          <w:szCs w:val="28"/>
          <w:lang w:val="uk-UA"/>
        </w:rPr>
        <w:t xml:space="preserve">  З метою успішного виконання цих завдань сучасним вищим навчальним закладам доцільно провести критичний аудит своїх навчальних практик, чітко визначити принципові конструктивні недоліки, на основі чого привести свою діяльність у відповідність до нових потреб суспільства. </w:t>
      </w:r>
    </w:p>
    <w:p w14:paraId="5AB70508" w14:textId="77777777" w:rsidR="00D10110" w:rsidRDefault="00D10110" w:rsidP="00D10110">
      <w:pPr>
        <w:spacing w:line="360" w:lineRule="auto"/>
        <w:ind w:firstLine="600"/>
        <w:jc w:val="both"/>
        <w:rPr>
          <w:sz w:val="28"/>
          <w:szCs w:val="28"/>
        </w:rPr>
      </w:pPr>
      <w:r>
        <w:rPr>
          <w:sz w:val="28"/>
          <w:szCs w:val="28"/>
          <w:lang w:val="uk-UA"/>
        </w:rPr>
        <w:t xml:space="preserve"> Фактично ядром розбудови сучасної цивілізації є становлення нового типу особистості, де центральною стає можливість самовиявлення її потенціалу та здібностей. Сучасний випускник ВНЗ повинен отримати такі знання, уміння та навички, котрі дозволять йому робити вибір між різними формами самовиявлення та матеріальним успіхом, вибудовувати парадигми власного культурного зростання, управляти процесом перетворення соціальних об’єктів на нових сучасних засадах. Така особистість вступає у соціальні відносини не під зовнішнім тиском, а за власним розсудом, праця ж для неї залишається сферою реалізації її здібностей, а освіта все в більшій мірі виступає раціональною технологією розвитку професійної та загальної культури. Саме тому самореалізація людини в соціальному просторі залежить виключно від її бажань та намірів удосконалювати дійсність, уміння пропонувати продуктивні моделі реконструкції останньої. Таке сприйняття особистості характерне для сучасного соціокультурного розвитку, тому саме ці моменти повинні закладатися у фундамент концептуального осмислення особливостей освітянської політики та освітніх технологій сучасності.</w:t>
      </w:r>
    </w:p>
    <w:p w14:paraId="3A48F5DF" w14:textId="77777777" w:rsidR="00D10110" w:rsidRDefault="00D10110" w:rsidP="00D10110">
      <w:pPr>
        <w:spacing w:line="360" w:lineRule="auto"/>
        <w:ind w:firstLine="600"/>
        <w:jc w:val="both"/>
        <w:rPr>
          <w:sz w:val="28"/>
          <w:szCs w:val="28"/>
          <w:lang w:val="uk-UA"/>
        </w:rPr>
      </w:pPr>
      <w:r>
        <w:rPr>
          <w:sz w:val="28"/>
          <w:szCs w:val="28"/>
          <w:lang w:val="uk-UA"/>
        </w:rPr>
        <w:t>Сприяти цій справі – першочергове завдання сучасної соціології освіти, на передній план якої сьогодні виходить аналіз сфери взаємодії освіти і культури, виявлення ролі і можливостей вищої школи у процесі формування професійної культури особистості, здатної відповідально і продуктивно перетворювати соціальні об’єкти в інтересах суспільства і конкретної людини.</w:t>
      </w:r>
    </w:p>
    <w:p w14:paraId="1C0D506B" w14:textId="77777777" w:rsidR="00D10110" w:rsidRPr="00CF3BF6" w:rsidRDefault="00D10110" w:rsidP="00D10110">
      <w:pPr>
        <w:spacing w:line="360" w:lineRule="auto"/>
        <w:ind w:firstLine="709"/>
        <w:jc w:val="both"/>
        <w:rPr>
          <w:b/>
          <w:sz w:val="28"/>
          <w:szCs w:val="28"/>
          <w:lang w:val="uk-UA"/>
        </w:rPr>
      </w:pPr>
      <w:r w:rsidRPr="00CF3BF6">
        <w:rPr>
          <w:b/>
          <w:sz w:val="28"/>
          <w:szCs w:val="28"/>
          <w:lang w:val="uk-UA"/>
        </w:rPr>
        <w:t xml:space="preserve">Ступінь наукової розробленості. </w:t>
      </w:r>
      <w:r w:rsidRPr="00CF3BF6">
        <w:rPr>
          <w:sz w:val="28"/>
          <w:szCs w:val="28"/>
          <w:lang w:val="uk-UA"/>
        </w:rPr>
        <w:t xml:space="preserve">Сучасний рівень соціології, пов’язаний з проблемами освіти, спирається на соціологічні ідеї М. Вебера, Дж. Дьюї, Е. </w:t>
      </w:r>
      <w:r>
        <w:rPr>
          <w:sz w:val="28"/>
          <w:szCs w:val="28"/>
          <w:lang w:val="uk-UA"/>
        </w:rPr>
        <w:t xml:space="preserve">Дюркгейма, Д. Мангейма, Л. Уорда і </w:t>
      </w:r>
      <w:r w:rsidRPr="00CF3BF6">
        <w:rPr>
          <w:sz w:val="28"/>
          <w:szCs w:val="28"/>
          <w:lang w:val="uk-UA"/>
        </w:rPr>
        <w:t>на більш пізні концептуальні ідеї зарубіжних і вітчизняних учених.</w:t>
      </w:r>
    </w:p>
    <w:p w14:paraId="45D2DBA2" w14:textId="77777777" w:rsidR="00D10110" w:rsidRPr="00CF3BF6" w:rsidRDefault="00D10110" w:rsidP="00D10110">
      <w:pPr>
        <w:tabs>
          <w:tab w:val="left" w:pos="709"/>
          <w:tab w:val="left" w:pos="993"/>
          <w:tab w:val="left" w:pos="1276"/>
          <w:tab w:val="left" w:pos="1418"/>
          <w:tab w:val="left" w:pos="1560"/>
        </w:tabs>
        <w:spacing w:line="360" w:lineRule="auto"/>
        <w:ind w:firstLine="709"/>
        <w:jc w:val="both"/>
        <w:rPr>
          <w:bCs/>
          <w:sz w:val="28"/>
          <w:szCs w:val="28"/>
          <w:lang w:val="uk-UA"/>
        </w:rPr>
      </w:pPr>
      <w:r w:rsidRPr="00CF3BF6">
        <w:rPr>
          <w:sz w:val="28"/>
          <w:szCs w:val="28"/>
          <w:lang w:val="uk-UA"/>
        </w:rPr>
        <w:lastRenderedPageBreak/>
        <w:t>Серед основних напрямків сучасної західної соціології освіти як</w:t>
      </w:r>
      <w:r>
        <w:rPr>
          <w:sz w:val="28"/>
          <w:szCs w:val="28"/>
          <w:lang w:val="uk-UA"/>
        </w:rPr>
        <w:t xml:space="preserve"> методологічно значущі можна виокремити</w:t>
      </w:r>
      <w:r w:rsidRPr="00CF3BF6">
        <w:rPr>
          <w:iCs/>
          <w:sz w:val="28"/>
          <w:szCs w:val="28"/>
          <w:lang w:val="uk-UA"/>
        </w:rPr>
        <w:t xml:space="preserve"> </w:t>
      </w:r>
      <w:r w:rsidRPr="00CF3BF6">
        <w:rPr>
          <w:sz w:val="28"/>
          <w:szCs w:val="28"/>
          <w:lang w:val="uk-UA"/>
        </w:rPr>
        <w:t xml:space="preserve"> </w:t>
      </w:r>
      <w:r w:rsidRPr="00CF3BF6">
        <w:rPr>
          <w:i/>
          <w:sz w:val="28"/>
          <w:szCs w:val="28"/>
          <w:lang w:val="uk-UA"/>
        </w:rPr>
        <w:t>с</w:t>
      </w:r>
      <w:r w:rsidRPr="00CF3BF6">
        <w:rPr>
          <w:i/>
          <w:iCs/>
          <w:sz w:val="28"/>
          <w:szCs w:val="28"/>
          <w:lang w:val="uk-UA"/>
        </w:rPr>
        <w:t xml:space="preserve">труктуралізм </w:t>
      </w:r>
      <w:r w:rsidRPr="00CF3BF6">
        <w:rPr>
          <w:iCs/>
          <w:sz w:val="28"/>
          <w:szCs w:val="28"/>
          <w:lang w:val="uk-UA"/>
        </w:rPr>
        <w:t xml:space="preserve">(П. Бурд´є, Б. Бернстайн та ін.), який </w:t>
      </w:r>
      <w:r w:rsidRPr="00CF3BF6">
        <w:rPr>
          <w:bCs/>
          <w:sz w:val="28"/>
          <w:szCs w:val="28"/>
          <w:lang w:val="uk-UA"/>
        </w:rPr>
        <w:t>розглядає інст</w:t>
      </w:r>
      <w:r>
        <w:rPr>
          <w:bCs/>
          <w:sz w:val="28"/>
          <w:szCs w:val="28"/>
          <w:lang w:val="uk-UA"/>
        </w:rPr>
        <w:t>итуції освіти як організації, котрі</w:t>
      </w:r>
      <w:r w:rsidRPr="00CF3BF6">
        <w:rPr>
          <w:bCs/>
          <w:sz w:val="28"/>
          <w:szCs w:val="28"/>
          <w:lang w:val="uk-UA"/>
        </w:rPr>
        <w:t xml:space="preserve"> </w:t>
      </w:r>
      <w:r w:rsidRPr="00CF3BF6">
        <w:rPr>
          <w:bCs/>
          <w:iCs/>
          <w:sz w:val="28"/>
          <w:szCs w:val="28"/>
          <w:lang w:val="uk-UA"/>
        </w:rPr>
        <w:t>кодують культуру</w:t>
      </w:r>
      <w:r w:rsidRPr="00CF3BF6">
        <w:rPr>
          <w:bCs/>
          <w:sz w:val="28"/>
          <w:szCs w:val="28"/>
          <w:lang w:val="uk-UA"/>
        </w:rPr>
        <w:t xml:space="preserve">, а ці коди відновлюють соціальні категорії; </w:t>
      </w:r>
      <w:r w:rsidRPr="00CF3BF6">
        <w:rPr>
          <w:bCs/>
          <w:i/>
          <w:sz w:val="28"/>
          <w:szCs w:val="28"/>
          <w:lang w:val="uk-UA"/>
        </w:rPr>
        <w:t>н</w:t>
      </w:r>
      <w:r w:rsidRPr="00CF3BF6">
        <w:rPr>
          <w:i/>
          <w:iCs/>
          <w:sz w:val="28"/>
          <w:szCs w:val="28"/>
          <w:lang w:val="uk-UA"/>
        </w:rPr>
        <w:t>ов</w:t>
      </w:r>
      <w:r>
        <w:rPr>
          <w:i/>
          <w:iCs/>
          <w:sz w:val="28"/>
          <w:szCs w:val="28"/>
          <w:lang w:val="uk-UA"/>
        </w:rPr>
        <w:t>у соціологію</w:t>
      </w:r>
      <w:r w:rsidRPr="00CF3BF6">
        <w:rPr>
          <w:i/>
          <w:iCs/>
          <w:sz w:val="28"/>
          <w:szCs w:val="28"/>
          <w:lang w:val="uk-UA"/>
        </w:rPr>
        <w:t xml:space="preserve"> освіти</w:t>
      </w:r>
      <w:r>
        <w:rPr>
          <w:iCs/>
          <w:sz w:val="28"/>
          <w:szCs w:val="28"/>
          <w:lang w:val="uk-UA"/>
        </w:rPr>
        <w:t xml:space="preserve"> (К. Ман</w:t>
      </w:r>
      <w:r w:rsidRPr="00CF3BF6">
        <w:rPr>
          <w:iCs/>
          <w:sz w:val="28"/>
          <w:szCs w:val="28"/>
          <w:lang w:val="uk-UA"/>
        </w:rPr>
        <w:t>гейм та ін.</w:t>
      </w:r>
      <w:r w:rsidRPr="00CF3BF6">
        <w:rPr>
          <w:sz w:val="28"/>
          <w:szCs w:val="28"/>
          <w:lang w:val="uk-UA"/>
        </w:rPr>
        <w:t xml:space="preserve">), що аналізує інтереси та цінності, які скеровують освітянську практику; </w:t>
      </w:r>
      <w:r w:rsidRPr="00CF3BF6">
        <w:rPr>
          <w:i/>
          <w:sz w:val="28"/>
          <w:szCs w:val="28"/>
          <w:lang w:val="uk-UA"/>
        </w:rPr>
        <w:t>к</w:t>
      </w:r>
      <w:r>
        <w:rPr>
          <w:bCs/>
          <w:i/>
          <w:iCs/>
          <w:sz w:val="28"/>
          <w:szCs w:val="28"/>
          <w:lang w:val="uk-UA"/>
        </w:rPr>
        <w:t>ритичну</w:t>
      </w:r>
      <w:r w:rsidRPr="00CF3BF6">
        <w:rPr>
          <w:bCs/>
          <w:i/>
          <w:iCs/>
          <w:sz w:val="28"/>
          <w:szCs w:val="28"/>
          <w:lang w:val="uk-UA"/>
        </w:rPr>
        <w:t xml:space="preserve"> соціологі</w:t>
      </w:r>
      <w:r>
        <w:rPr>
          <w:bCs/>
          <w:i/>
          <w:iCs/>
          <w:sz w:val="28"/>
          <w:szCs w:val="28"/>
          <w:lang w:val="uk-UA"/>
        </w:rPr>
        <w:t>ю</w:t>
      </w:r>
      <w:r>
        <w:rPr>
          <w:bCs/>
          <w:iCs/>
          <w:sz w:val="28"/>
          <w:szCs w:val="28"/>
          <w:lang w:val="uk-UA"/>
        </w:rPr>
        <w:t xml:space="preserve"> (М. Янг та ін.), котра</w:t>
      </w:r>
      <w:r w:rsidRPr="00CF3BF6">
        <w:rPr>
          <w:bCs/>
          <w:iCs/>
          <w:sz w:val="28"/>
          <w:szCs w:val="28"/>
          <w:lang w:val="uk-UA"/>
        </w:rPr>
        <w:t xml:space="preserve"> досліджує освіту як</w:t>
      </w:r>
      <w:r w:rsidRPr="00CF3BF6">
        <w:rPr>
          <w:bCs/>
          <w:sz w:val="28"/>
          <w:szCs w:val="28"/>
          <w:lang w:val="uk-UA"/>
        </w:rPr>
        <w:t xml:space="preserve"> скл</w:t>
      </w:r>
      <w:r>
        <w:rPr>
          <w:bCs/>
          <w:sz w:val="28"/>
          <w:szCs w:val="28"/>
          <w:lang w:val="uk-UA"/>
        </w:rPr>
        <w:t>адний соціокультурний процес, не обмежений</w:t>
      </w:r>
      <w:r w:rsidRPr="00CF3BF6">
        <w:rPr>
          <w:bCs/>
          <w:sz w:val="28"/>
          <w:szCs w:val="28"/>
          <w:lang w:val="uk-UA"/>
        </w:rPr>
        <w:t xml:space="preserve"> системою формальної освіти.</w:t>
      </w:r>
    </w:p>
    <w:p w14:paraId="4540A99F" w14:textId="77777777" w:rsidR="00D10110" w:rsidRPr="00CF3BF6" w:rsidRDefault="00D10110" w:rsidP="00D10110">
      <w:pPr>
        <w:spacing w:line="360" w:lineRule="auto"/>
        <w:ind w:firstLine="709"/>
        <w:jc w:val="both"/>
        <w:rPr>
          <w:b/>
          <w:sz w:val="28"/>
          <w:szCs w:val="28"/>
          <w:lang w:val="uk-UA"/>
        </w:rPr>
      </w:pPr>
      <w:r w:rsidRPr="00CF3BF6">
        <w:rPr>
          <w:sz w:val="28"/>
          <w:szCs w:val="28"/>
          <w:lang w:val="uk-UA"/>
        </w:rPr>
        <w:t>Основні напрями вітчизняної соціології освіти пов'язані з дослідницькою діяльністю багатьох учених. Так Н. А. Аітов досліджує освіту як чинник формування соціальної структури і с</w:t>
      </w:r>
      <w:r>
        <w:rPr>
          <w:sz w:val="28"/>
          <w:szCs w:val="28"/>
          <w:lang w:val="uk-UA"/>
        </w:rPr>
        <w:t>оціальних переміщень, а В. Я. Не</w:t>
      </w:r>
      <w:r w:rsidRPr="00CF3BF6">
        <w:rPr>
          <w:sz w:val="28"/>
          <w:szCs w:val="28"/>
          <w:lang w:val="uk-UA"/>
        </w:rPr>
        <w:t>чаєв – як соціокультурний про</w:t>
      </w:r>
      <w:r>
        <w:rPr>
          <w:sz w:val="28"/>
          <w:szCs w:val="28"/>
          <w:lang w:val="uk-UA"/>
        </w:rPr>
        <w:t>цес. М. Х. Ті</w:t>
      </w:r>
      <w:r w:rsidRPr="00CF3BF6">
        <w:rPr>
          <w:sz w:val="28"/>
          <w:szCs w:val="28"/>
          <w:lang w:val="uk-UA"/>
        </w:rPr>
        <w:t>т</w:t>
      </w:r>
      <w:r>
        <w:rPr>
          <w:sz w:val="28"/>
          <w:szCs w:val="28"/>
          <w:lang w:val="uk-UA"/>
        </w:rPr>
        <w:t>ма вивчає роль освіти у</w:t>
      </w:r>
      <w:r w:rsidRPr="00CF3BF6">
        <w:rPr>
          <w:sz w:val="28"/>
          <w:szCs w:val="28"/>
          <w:lang w:val="uk-UA"/>
        </w:rPr>
        <w:t xml:space="preserve"> соціальному самовизначенні молоді,  а зв'язок  освіти з науково-технічною революцією – предмет дослідження В. Н. Турченко. Соц</w:t>
      </w:r>
      <w:r>
        <w:rPr>
          <w:sz w:val="28"/>
          <w:szCs w:val="28"/>
          <w:lang w:val="uk-UA"/>
        </w:rPr>
        <w:t>іальна політика у сфері освіти та її</w:t>
      </w:r>
      <w:r w:rsidRPr="00CF3BF6">
        <w:rPr>
          <w:sz w:val="28"/>
          <w:szCs w:val="28"/>
          <w:lang w:val="uk-UA"/>
        </w:rPr>
        <w:t xml:space="preserve"> соціальні функції знаходилися в центрі уваги Ф. Р. Філіппова. Освіта в життєвих планах і шляхах молоді досліджувалася В. Н. Шубкіним, а місце освіти в потребах суспільства і молоді – Л. Я. Рубіною і М. М. Руткевичем. </w:t>
      </w:r>
    </w:p>
    <w:p w14:paraId="5CB81572" w14:textId="77777777" w:rsidR="00D10110" w:rsidRPr="00CF3BF6" w:rsidRDefault="00D10110" w:rsidP="00D10110">
      <w:pPr>
        <w:spacing w:line="360" w:lineRule="auto"/>
        <w:ind w:firstLine="709"/>
        <w:jc w:val="both"/>
        <w:rPr>
          <w:b/>
          <w:sz w:val="28"/>
          <w:szCs w:val="28"/>
          <w:lang w:val="uk-UA"/>
        </w:rPr>
      </w:pPr>
      <w:r w:rsidRPr="00CF3BF6">
        <w:rPr>
          <w:spacing w:val="8"/>
          <w:sz w:val="28"/>
          <w:szCs w:val="28"/>
          <w:lang w:val="uk-UA"/>
        </w:rPr>
        <w:t xml:space="preserve">Плідне </w:t>
      </w:r>
      <w:r w:rsidRPr="00CF3BF6">
        <w:rPr>
          <w:spacing w:val="6"/>
          <w:sz w:val="28"/>
          <w:szCs w:val="28"/>
          <w:lang w:val="uk-UA"/>
        </w:rPr>
        <w:t xml:space="preserve">вивчення шляхів розвитку університетської освіти, визначення </w:t>
      </w:r>
      <w:r w:rsidRPr="00CF3BF6">
        <w:rPr>
          <w:spacing w:val="3"/>
          <w:sz w:val="28"/>
          <w:szCs w:val="28"/>
          <w:lang w:val="uk-UA"/>
        </w:rPr>
        <w:t xml:space="preserve">найбільш важливих її ознак у різні роки </w:t>
      </w:r>
      <w:r w:rsidRPr="00CF3BF6">
        <w:rPr>
          <w:spacing w:val="3"/>
          <w:sz w:val="28"/>
          <w:szCs w:val="28"/>
          <w:lang w:val="en-US"/>
        </w:rPr>
        <w:t>XX</w:t>
      </w:r>
      <w:r>
        <w:rPr>
          <w:spacing w:val="3"/>
          <w:sz w:val="28"/>
          <w:szCs w:val="28"/>
          <w:lang w:val="uk-UA"/>
        </w:rPr>
        <w:t xml:space="preserve"> століття</w:t>
      </w:r>
      <w:r w:rsidRPr="00CF3BF6">
        <w:rPr>
          <w:spacing w:val="3"/>
          <w:sz w:val="28"/>
          <w:szCs w:val="28"/>
          <w:lang w:val="uk-UA"/>
        </w:rPr>
        <w:t xml:space="preserve"> здійснили західні та вітчизняні вчені, а саме: В. Андрущенко, У. Бек, А. Блуум, </w:t>
      </w:r>
      <w:r w:rsidRPr="00CF3BF6">
        <w:rPr>
          <w:bCs/>
          <w:sz w:val="28"/>
          <w:szCs w:val="28"/>
          <w:lang w:val="uk-UA"/>
        </w:rPr>
        <w:t xml:space="preserve">І. Зязюн, </w:t>
      </w:r>
      <w:r w:rsidRPr="00CF3BF6">
        <w:rPr>
          <w:spacing w:val="14"/>
          <w:sz w:val="28"/>
          <w:szCs w:val="28"/>
          <w:lang w:val="uk-UA"/>
        </w:rPr>
        <w:t xml:space="preserve"> </w:t>
      </w:r>
      <w:r w:rsidRPr="00CF3BF6">
        <w:rPr>
          <w:bCs/>
          <w:spacing w:val="14"/>
          <w:sz w:val="28"/>
          <w:szCs w:val="28"/>
          <w:lang w:val="uk-UA"/>
        </w:rPr>
        <w:t xml:space="preserve">Х. Ортега-і-Гассет, </w:t>
      </w:r>
      <w:r w:rsidRPr="00CF3BF6">
        <w:rPr>
          <w:spacing w:val="7"/>
          <w:sz w:val="28"/>
          <w:szCs w:val="28"/>
          <w:lang w:val="uk-UA"/>
        </w:rPr>
        <w:t xml:space="preserve">Л. Уайтхед, Ю. Хабермас, </w:t>
      </w:r>
      <w:r w:rsidRPr="00CF3BF6">
        <w:rPr>
          <w:bCs/>
          <w:spacing w:val="7"/>
          <w:sz w:val="28"/>
          <w:szCs w:val="28"/>
          <w:lang w:val="uk-UA"/>
        </w:rPr>
        <w:t xml:space="preserve">К. Ясперс </w:t>
      </w:r>
      <w:r w:rsidRPr="00CF3BF6">
        <w:rPr>
          <w:spacing w:val="7"/>
          <w:sz w:val="28"/>
          <w:szCs w:val="28"/>
          <w:lang w:val="uk-UA"/>
        </w:rPr>
        <w:t xml:space="preserve">і </w:t>
      </w:r>
      <w:r w:rsidRPr="00CF3BF6">
        <w:rPr>
          <w:spacing w:val="3"/>
          <w:sz w:val="28"/>
          <w:szCs w:val="28"/>
          <w:lang w:val="uk-UA"/>
        </w:rPr>
        <w:t xml:space="preserve">багато інших. Вони, зокрема, піддали вищу освіту різкій критиці </w:t>
      </w:r>
      <w:r w:rsidRPr="00CF3BF6">
        <w:rPr>
          <w:bCs/>
          <w:spacing w:val="3"/>
          <w:sz w:val="28"/>
          <w:szCs w:val="28"/>
          <w:lang w:val="uk-UA"/>
        </w:rPr>
        <w:t xml:space="preserve">за </w:t>
      </w:r>
      <w:r w:rsidRPr="00CF3BF6">
        <w:rPr>
          <w:spacing w:val="5"/>
          <w:sz w:val="28"/>
          <w:szCs w:val="28"/>
          <w:lang w:val="uk-UA"/>
        </w:rPr>
        <w:t xml:space="preserve">підготовку вузькопрофесійних спеціалістів, що не володіють </w:t>
      </w:r>
      <w:r w:rsidRPr="00CF3BF6">
        <w:rPr>
          <w:spacing w:val="13"/>
          <w:sz w:val="28"/>
          <w:szCs w:val="28"/>
          <w:lang w:val="uk-UA"/>
        </w:rPr>
        <w:t xml:space="preserve">гуманітарними знаннями і гуманістичними установками, і </w:t>
      </w:r>
      <w:r w:rsidRPr="00CF3BF6">
        <w:rPr>
          <w:spacing w:val="8"/>
          <w:sz w:val="28"/>
          <w:szCs w:val="28"/>
          <w:lang w:val="uk-UA"/>
        </w:rPr>
        <w:t xml:space="preserve">розробили філософсько-методологічні передумови, що лягли в </w:t>
      </w:r>
      <w:r w:rsidRPr="00CF3BF6">
        <w:rPr>
          <w:spacing w:val="4"/>
          <w:sz w:val="28"/>
          <w:szCs w:val="28"/>
          <w:lang w:val="uk-UA"/>
        </w:rPr>
        <w:t xml:space="preserve">основу нових концепцій освіти. </w:t>
      </w:r>
      <w:r w:rsidRPr="00CF3BF6">
        <w:rPr>
          <w:b/>
          <w:sz w:val="28"/>
          <w:szCs w:val="28"/>
          <w:lang w:val="uk-UA"/>
        </w:rPr>
        <w:t xml:space="preserve"> </w:t>
      </w:r>
    </w:p>
    <w:p w14:paraId="1D1BAAB5" w14:textId="77777777" w:rsidR="00D10110" w:rsidRPr="00CC3261" w:rsidRDefault="00D10110" w:rsidP="00D10110">
      <w:pPr>
        <w:spacing w:line="360" w:lineRule="auto"/>
        <w:ind w:firstLine="709"/>
        <w:jc w:val="both"/>
        <w:rPr>
          <w:sz w:val="28"/>
          <w:szCs w:val="28"/>
          <w:lang w:val="uk-UA"/>
        </w:rPr>
      </w:pPr>
      <w:r w:rsidRPr="00CF3BF6">
        <w:rPr>
          <w:sz w:val="28"/>
          <w:szCs w:val="28"/>
          <w:lang w:val="uk-UA"/>
        </w:rPr>
        <w:t>Необхідність впровадження та аналіз основних принципів нової парадигми освіти</w:t>
      </w:r>
      <w:r>
        <w:rPr>
          <w:sz w:val="28"/>
          <w:szCs w:val="28"/>
          <w:lang w:val="uk-UA"/>
        </w:rPr>
        <w:t xml:space="preserve"> закладені в працях</w:t>
      </w:r>
      <w:r w:rsidRPr="00CF3BF6">
        <w:rPr>
          <w:sz w:val="28"/>
          <w:szCs w:val="28"/>
          <w:lang w:val="uk-UA"/>
        </w:rPr>
        <w:t xml:space="preserve"> З. Абасова, В. Астахової,</w:t>
      </w:r>
      <w:r>
        <w:rPr>
          <w:sz w:val="28"/>
          <w:szCs w:val="28"/>
          <w:lang w:val="uk-UA"/>
        </w:rPr>
        <w:t xml:space="preserve"> В. Воловича, </w:t>
      </w:r>
      <w:r w:rsidRPr="00CF3BF6">
        <w:rPr>
          <w:sz w:val="28"/>
          <w:szCs w:val="28"/>
          <w:lang w:val="uk-UA"/>
        </w:rPr>
        <w:t>К. Корса</w:t>
      </w:r>
      <w:r>
        <w:rPr>
          <w:sz w:val="28"/>
          <w:szCs w:val="28"/>
          <w:lang w:val="uk-UA"/>
        </w:rPr>
        <w:t xml:space="preserve">ка, </w:t>
      </w:r>
      <w:r w:rsidRPr="00CF3BF6">
        <w:rPr>
          <w:sz w:val="28"/>
          <w:szCs w:val="28"/>
          <w:lang w:val="uk-UA"/>
        </w:rPr>
        <w:t>О. Навроцького, О. Сидо</w:t>
      </w:r>
      <w:r>
        <w:rPr>
          <w:sz w:val="28"/>
          <w:szCs w:val="28"/>
          <w:lang w:val="uk-UA"/>
        </w:rPr>
        <w:t>ренка, М. Романенка,</w:t>
      </w:r>
      <w:r w:rsidRPr="00CF3BF6">
        <w:rPr>
          <w:sz w:val="28"/>
          <w:szCs w:val="28"/>
          <w:lang w:val="uk-UA"/>
        </w:rPr>
        <w:t xml:space="preserve"> </w:t>
      </w:r>
      <w:r>
        <w:rPr>
          <w:sz w:val="28"/>
          <w:szCs w:val="28"/>
          <w:lang w:val="uk-UA"/>
        </w:rPr>
        <w:t xml:space="preserve">Х. Тхагапсоєва </w:t>
      </w:r>
      <w:r w:rsidRPr="00CF3BF6">
        <w:rPr>
          <w:sz w:val="28"/>
          <w:szCs w:val="28"/>
          <w:lang w:val="uk-UA"/>
        </w:rPr>
        <w:t>та інших.</w:t>
      </w:r>
      <w:r>
        <w:rPr>
          <w:sz w:val="28"/>
          <w:szCs w:val="28"/>
          <w:lang w:val="uk-UA"/>
        </w:rPr>
        <w:t xml:space="preserve"> </w:t>
      </w:r>
      <w:r w:rsidRPr="00CF3BF6">
        <w:rPr>
          <w:spacing w:val="4"/>
          <w:sz w:val="28"/>
          <w:szCs w:val="28"/>
          <w:lang w:val="uk-UA"/>
        </w:rPr>
        <w:t xml:space="preserve">Ціннісні орієнтири і принципи формування нових освітніх систем досліджуються у працях таких </w:t>
      </w:r>
      <w:r w:rsidRPr="00CF3BF6">
        <w:rPr>
          <w:spacing w:val="3"/>
          <w:sz w:val="28"/>
          <w:szCs w:val="28"/>
          <w:lang w:val="uk-UA"/>
        </w:rPr>
        <w:t>авторів, як О. Больнов, Ф. Знанецький, Н. Луман, М. Шелер.</w:t>
      </w:r>
    </w:p>
    <w:p w14:paraId="497091A2" w14:textId="77777777" w:rsidR="00D10110" w:rsidRPr="00CF3BF6" w:rsidRDefault="00D10110" w:rsidP="00D10110">
      <w:pPr>
        <w:shd w:val="clear" w:color="auto" w:fill="FFFFFF"/>
        <w:spacing w:line="360" w:lineRule="auto"/>
        <w:ind w:firstLine="709"/>
        <w:jc w:val="both"/>
        <w:rPr>
          <w:sz w:val="28"/>
          <w:szCs w:val="28"/>
          <w:lang w:val="uk-UA"/>
        </w:rPr>
      </w:pPr>
      <w:r w:rsidRPr="00CF3BF6">
        <w:rPr>
          <w:bCs/>
          <w:spacing w:val="9"/>
          <w:sz w:val="28"/>
          <w:szCs w:val="28"/>
          <w:lang w:val="uk-UA"/>
        </w:rPr>
        <w:t xml:space="preserve">Теоретичні </w:t>
      </w:r>
      <w:r w:rsidRPr="00CF3BF6">
        <w:rPr>
          <w:spacing w:val="9"/>
          <w:sz w:val="28"/>
          <w:szCs w:val="28"/>
          <w:lang w:val="uk-UA"/>
        </w:rPr>
        <w:t xml:space="preserve">концепції, присвячені різноманітним аспектам </w:t>
      </w:r>
      <w:r>
        <w:rPr>
          <w:spacing w:val="1"/>
          <w:sz w:val="28"/>
          <w:szCs w:val="28"/>
          <w:lang w:val="uk-UA"/>
        </w:rPr>
        <w:t>зв</w:t>
      </w:r>
      <w:r w:rsidRPr="00CF3BF6">
        <w:rPr>
          <w:spacing w:val="1"/>
          <w:sz w:val="28"/>
          <w:szCs w:val="28"/>
          <w:lang w:val="uk-UA"/>
        </w:rPr>
        <w:t xml:space="preserve">’язку освіти </w:t>
      </w:r>
      <w:r w:rsidRPr="00CF3BF6">
        <w:rPr>
          <w:bCs/>
          <w:spacing w:val="1"/>
          <w:sz w:val="28"/>
          <w:szCs w:val="28"/>
          <w:lang w:val="uk-UA"/>
        </w:rPr>
        <w:t xml:space="preserve">з </w:t>
      </w:r>
      <w:r w:rsidRPr="00CF3BF6">
        <w:rPr>
          <w:spacing w:val="1"/>
          <w:sz w:val="28"/>
          <w:szCs w:val="28"/>
          <w:lang w:val="uk-UA"/>
        </w:rPr>
        <w:t xml:space="preserve">суспільством, </w:t>
      </w:r>
      <w:r w:rsidRPr="00CF3BF6">
        <w:rPr>
          <w:bCs/>
          <w:spacing w:val="1"/>
          <w:sz w:val="28"/>
          <w:szCs w:val="28"/>
          <w:lang w:val="uk-UA"/>
        </w:rPr>
        <w:t xml:space="preserve">знаходяться </w:t>
      </w:r>
      <w:r w:rsidRPr="00CF3BF6">
        <w:rPr>
          <w:spacing w:val="1"/>
          <w:sz w:val="28"/>
          <w:szCs w:val="28"/>
          <w:lang w:val="uk-UA"/>
        </w:rPr>
        <w:t xml:space="preserve">в </w:t>
      </w:r>
      <w:r w:rsidRPr="00CF3BF6">
        <w:rPr>
          <w:bCs/>
          <w:spacing w:val="1"/>
          <w:sz w:val="28"/>
          <w:szCs w:val="28"/>
          <w:lang w:val="uk-UA"/>
        </w:rPr>
        <w:t xml:space="preserve">залежності від </w:t>
      </w:r>
      <w:r w:rsidRPr="00CF3BF6">
        <w:rPr>
          <w:spacing w:val="1"/>
          <w:sz w:val="28"/>
          <w:szCs w:val="28"/>
          <w:lang w:val="uk-UA"/>
        </w:rPr>
        <w:t xml:space="preserve">розвитку </w:t>
      </w:r>
      <w:r w:rsidRPr="00CF3BF6">
        <w:rPr>
          <w:spacing w:val="6"/>
          <w:sz w:val="28"/>
          <w:szCs w:val="28"/>
          <w:lang w:val="uk-UA"/>
        </w:rPr>
        <w:t>т</w:t>
      </w:r>
      <w:r>
        <w:rPr>
          <w:spacing w:val="6"/>
          <w:sz w:val="28"/>
          <w:szCs w:val="28"/>
          <w:lang w:val="uk-UA"/>
        </w:rPr>
        <w:t xml:space="preserve">еоретичної </w:t>
      </w:r>
      <w:r>
        <w:rPr>
          <w:spacing w:val="6"/>
          <w:sz w:val="28"/>
          <w:szCs w:val="28"/>
          <w:lang w:val="uk-UA"/>
        </w:rPr>
        <w:lastRenderedPageBreak/>
        <w:t>соціології, вони пов</w:t>
      </w:r>
      <w:r w:rsidRPr="00CF3BF6">
        <w:rPr>
          <w:spacing w:val="6"/>
          <w:sz w:val="28"/>
          <w:szCs w:val="28"/>
          <w:lang w:val="uk-UA"/>
        </w:rPr>
        <w:t xml:space="preserve">’язані з роботами Е. Гідденса, </w:t>
      </w:r>
      <w:r w:rsidRPr="00CF3BF6">
        <w:rPr>
          <w:spacing w:val="9"/>
          <w:sz w:val="28"/>
          <w:szCs w:val="28"/>
          <w:lang w:val="uk-UA"/>
        </w:rPr>
        <w:t xml:space="preserve">Е. Дюркгейма, П. Сорокіна, М. Тітми, Л. Уорда, Ф. Філіппова та </w:t>
      </w:r>
      <w:r w:rsidRPr="00CF3BF6">
        <w:rPr>
          <w:spacing w:val="6"/>
          <w:sz w:val="28"/>
          <w:szCs w:val="28"/>
          <w:lang w:val="uk-UA"/>
        </w:rPr>
        <w:t xml:space="preserve">інших. Дослідження, що орієнтуються на розкриття соціальних </w:t>
      </w:r>
      <w:r w:rsidRPr="00CF3BF6">
        <w:rPr>
          <w:spacing w:val="8"/>
          <w:sz w:val="28"/>
          <w:szCs w:val="28"/>
          <w:lang w:val="uk-UA"/>
        </w:rPr>
        <w:t xml:space="preserve">функцій освіти, виявлення особливостей взаємодії освітнього </w:t>
      </w:r>
      <w:r w:rsidRPr="00CF3BF6">
        <w:rPr>
          <w:spacing w:val="7"/>
          <w:sz w:val="28"/>
          <w:szCs w:val="28"/>
          <w:lang w:val="uk-UA"/>
        </w:rPr>
        <w:t xml:space="preserve">інституту </w:t>
      </w:r>
      <w:r w:rsidRPr="00CF3BF6">
        <w:rPr>
          <w:bCs/>
          <w:spacing w:val="7"/>
          <w:sz w:val="28"/>
          <w:szCs w:val="28"/>
          <w:lang w:val="uk-UA"/>
        </w:rPr>
        <w:t xml:space="preserve">з </w:t>
      </w:r>
      <w:r w:rsidRPr="00CF3BF6">
        <w:rPr>
          <w:spacing w:val="7"/>
          <w:sz w:val="28"/>
          <w:szCs w:val="28"/>
          <w:lang w:val="uk-UA"/>
        </w:rPr>
        <w:t xml:space="preserve">суспільством (соціологічний аспект), проводять такі </w:t>
      </w:r>
      <w:r w:rsidRPr="00CF3BF6">
        <w:rPr>
          <w:spacing w:val="10"/>
          <w:sz w:val="28"/>
          <w:szCs w:val="28"/>
          <w:lang w:val="uk-UA"/>
        </w:rPr>
        <w:t>вчені як В. Астахова, В. Бакіров,</w:t>
      </w:r>
      <w:r>
        <w:rPr>
          <w:spacing w:val="10"/>
          <w:sz w:val="28"/>
          <w:szCs w:val="28"/>
          <w:lang w:val="uk-UA"/>
        </w:rPr>
        <w:t xml:space="preserve"> </w:t>
      </w:r>
      <w:r w:rsidRPr="00CF3BF6">
        <w:rPr>
          <w:spacing w:val="13"/>
          <w:sz w:val="28"/>
          <w:szCs w:val="28"/>
          <w:lang w:val="uk-UA"/>
        </w:rPr>
        <w:t>Б. Гершунський,</w:t>
      </w:r>
      <w:r>
        <w:rPr>
          <w:spacing w:val="13"/>
          <w:sz w:val="28"/>
          <w:szCs w:val="28"/>
          <w:lang w:val="uk-UA"/>
        </w:rPr>
        <w:t xml:space="preserve"> </w:t>
      </w:r>
      <w:r w:rsidRPr="00CF3BF6">
        <w:rPr>
          <w:spacing w:val="13"/>
          <w:sz w:val="28"/>
          <w:szCs w:val="28"/>
          <w:lang w:val="uk-UA"/>
        </w:rPr>
        <w:t xml:space="preserve">В. Городяненко, </w:t>
      </w:r>
      <w:r w:rsidRPr="00CF3BF6">
        <w:rPr>
          <w:spacing w:val="4"/>
          <w:sz w:val="28"/>
          <w:szCs w:val="28"/>
          <w:lang w:val="uk-UA"/>
        </w:rPr>
        <w:t xml:space="preserve">Л. Коган, </w:t>
      </w:r>
      <w:r w:rsidRPr="00CF3BF6">
        <w:rPr>
          <w:bCs/>
          <w:spacing w:val="4"/>
          <w:sz w:val="28"/>
          <w:szCs w:val="28"/>
          <w:lang w:val="uk-UA"/>
        </w:rPr>
        <w:t xml:space="preserve">В. Кремень, </w:t>
      </w:r>
      <w:r w:rsidRPr="00CF3BF6">
        <w:rPr>
          <w:spacing w:val="4"/>
          <w:sz w:val="28"/>
          <w:szCs w:val="28"/>
          <w:lang w:val="uk-UA"/>
        </w:rPr>
        <w:t xml:space="preserve"> </w:t>
      </w:r>
      <w:r w:rsidRPr="00CF3BF6">
        <w:rPr>
          <w:bCs/>
          <w:spacing w:val="4"/>
          <w:sz w:val="28"/>
          <w:szCs w:val="28"/>
          <w:lang w:val="uk-UA"/>
        </w:rPr>
        <w:t xml:space="preserve">В. Нечаєв, </w:t>
      </w:r>
      <w:r w:rsidRPr="00CF3BF6">
        <w:rPr>
          <w:spacing w:val="-5"/>
          <w:sz w:val="28"/>
          <w:szCs w:val="28"/>
          <w:lang w:val="uk-UA"/>
        </w:rPr>
        <w:t>О. Якуба.</w:t>
      </w:r>
    </w:p>
    <w:p w14:paraId="7E8FD04F" w14:textId="77777777" w:rsidR="00D10110" w:rsidRPr="00CF3BF6" w:rsidRDefault="00D10110" w:rsidP="00D10110">
      <w:pPr>
        <w:shd w:val="clear" w:color="auto" w:fill="FFFFFF"/>
        <w:spacing w:line="360" w:lineRule="auto"/>
        <w:ind w:firstLine="709"/>
        <w:jc w:val="both"/>
        <w:rPr>
          <w:sz w:val="28"/>
          <w:szCs w:val="28"/>
          <w:lang w:val="uk-UA"/>
        </w:rPr>
      </w:pPr>
      <w:r w:rsidRPr="00CF3BF6">
        <w:rPr>
          <w:spacing w:val="5"/>
          <w:sz w:val="28"/>
          <w:szCs w:val="28"/>
          <w:lang w:val="uk-UA"/>
        </w:rPr>
        <w:t xml:space="preserve">Для </w:t>
      </w:r>
      <w:r w:rsidRPr="00CF3BF6">
        <w:rPr>
          <w:bCs/>
          <w:spacing w:val="5"/>
          <w:sz w:val="28"/>
          <w:szCs w:val="28"/>
          <w:lang w:val="uk-UA"/>
        </w:rPr>
        <w:t xml:space="preserve">виявлення </w:t>
      </w:r>
      <w:r w:rsidRPr="00CF3BF6">
        <w:rPr>
          <w:spacing w:val="5"/>
          <w:sz w:val="28"/>
          <w:szCs w:val="28"/>
          <w:lang w:val="uk-UA"/>
        </w:rPr>
        <w:t xml:space="preserve">причин і механізму корінних змін </w:t>
      </w:r>
      <w:r w:rsidRPr="00CF3BF6">
        <w:rPr>
          <w:bCs/>
          <w:spacing w:val="5"/>
          <w:sz w:val="28"/>
          <w:szCs w:val="28"/>
          <w:lang w:val="uk-UA"/>
        </w:rPr>
        <w:t xml:space="preserve">інституту </w:t>
      </w:r>
      <w:r w:rsidRPr="00CF3BF6">
        <w:rPr>
          <w:spacing w:val="13"/>
          <w:sz w:val="28"/>
          <w:szCs w:val="28"/>
          <w:lang w:val="uk-UA"/>
        </w:rPr>
        <w:t xml:space="preserve">освіти дуже продуктивним виявився історичний розгляд </w:t>
      </w:r>
      <w:r w:rsidRPr="00CF3BF6">
        <w:rPr>
          <w:spacing w:val="3"/>
          <w:sz w:val="28"/>
          <w:szCs w:val="28"/>
          <w:lang w:val="uk-UA"/>
        </w:rPr>
        <w:t xml:space="preserve">революційних перетворень в освіті, що описує чинники виникнення </w:t>
      </w:r>
      <w:r w:rsidRPr="00CF3BF6">
        <w:rPr>
          <w:spacing w:val="9"/>
          <w:sz w:val="28"/>
          <w:szCs w:val="28"/>
          <w:lang w:val="uk-UA"/>
        </w:rPr>
        <w:t xml:space="preserve">соціального інституту освіти, умови зміни його статусу, </w:t>
      </w:r>
      <w:r w:rsidRPr="00CF3BF6">
        <w:rPr>
          <w:spacing w:val="5"/>
          <w:sz w:val="28"/>
          <w:szCs w:val="28"/>
          <w:lang w:val="uk-UA"/>
        </w:rPr>
        <w:t xml:space="preserve">закономірності </w:t>
      </w:r>
      <w:r w:rsidRPr="00CF3BF6">
        <w:rPr>
          <w:spacing w:val="12"/>
          <w:sz w:val="28"/>
          <w:szCs w:val="28"/>
          <w:lang w:val="uk-UA"/>
        </w:rPr>
        <w:t xml:space="preserve">трансформації освіти на сучасному етапі, запроваджений </w:t>
      </w:r>
      <w:r w:rsidRPr="00CF3BF6">
        <w:rPr>
          <w:spacing w:val="16"/>
          <w:sz w:val="28"/>
          <w:szCs w:val="28"/>
          <w:lang w:val="uk-UA"/>
        </w:rPr>
        <w:t xml:space="preserve">В. Астаховою, Л. Бєловою, Л. Герасіною, </w:t>
      </w:r>
      <w:r w:rsidRPr="00CF3BF6">
        <w:rPr>
          <w:bCs/>
          <w:spacing w:val="16"/>
          <w:sz w:val="28"/>
          <w:szCs w:val="28"/>
          <w:lang w:val="uk-UA"/>
        </w:rPr>
        <w:t xml:space="preserve">Г. Клімовою, М. Лукашевичем, </w:t>
      </w:r>
      <w:r w:rsidRPr="00CF3BF6">
        <w:rPr>
          <w:spacing w:val="3"/>
          <w:sz w:val="28"/>
          <w:szCs w:val="28"/>
          <w:lang w:val="uk-UA"/>
        </w:rPr>
        <w:t>Ю. Чернецьким та іншими.</w:t>
      </w:r>
    </w:p>
    <w:p w14:paraId="6E376C72" w14:textId="77777777" w:rsidR="00D10110" w:rsidRPr="00CF3BF6" w:rsidRDefault="00D10110" w:rsidP="00D10110">
      <w:pPr>
        <w:shd w:val="clear" w:color="auto" w:fill="FFFFFF"/>
        <w:spacing w:line="360" w:lineRule="auto"/>
        <w:ind w:firstLine="709"/>
        <w:jc w:val="both"/>
        <w:rPr>
          <w:spacing w:val="8"/>
          <w:sz w:val="28"/>
          <w:szCs w:val="28"/>
          <w:lang w:val="uk-UA"/>
        </w:rPr>
      </w:pPr>
      <w:r w:rsidRPr="00CF3BF6">
        <w:rPr>
          <w:spacing w:val="8"/>
          <w:sz w:val="28"/>
          <w:szCs w:val="28"/>
          <w:lang w:val="uk-UA"/>
        </w:rPr>
        <w:t>Ідеї становлення освітнього суспільства знайшли  відбиток  у працях</w:t>
      </w:r>
      <w:r w:rsidRPr="00CF3BF6">
        <w:rPr>
          <w:bCs/>
          <w:spacing w:val="8"/>
          <w:sz w:val="28"/>
          <w:szCs w:val="28"/>
          <w:lang w:val="uk-UA"/>
        </w:rPr>
        <w:t xml:space="preserve"> </w:t>
      </w:r>
      <w:r w:rsidRPr="00CF3BF6">
        <w:rPr>
          <w:spacing w:val="8"/>
          <w:sz w:val="28"/>
          <w:szCs w:val="28"/>
          <w:lang w:val="uk-UA"/>
        </w:rPr>
        <w:t xml:space="preserve">М. Кареллі, </w:t>
      </w:r>
      <w:r w:rsidRPr="00CF3BF6">
        <w:rPr>
          <w:spacing w:val="1"/>
          <w:sz w:val="28"/>
          <w:szCs w:val="28"/>
          <w:lang w:val="uk-UA"/>
        </w:rPr>
        <w:t xml:space="preserve">Д. Пейна, </w:t>
      </w:r>
      <w:r w:rsidRPr="00CF3BF6">
        <w:rPr>
          <w:bCs/>
          <w:spacing w:val="1"/>
          <w:sz w:val="28"/>
          <w:szCs w:val="28"/>
          <w:lang w:val="uk-UA"/>
        </w:rPr>
        <w:t xml:space="preserve">П. Параджулі, Б. Фора </w:t>
      </w:r>
      <w:r w:rsidRPr="00CF3BF6">
        <w:rPr>
          <w:spacing w:val="1"/>
          <w:sz w:val="28"/>
          <w:szCs w:val="28"/>
          <w:lang w:val="uk-UA"/>
        </w:rPr>
        <w:t xml:space="preserve">та </w:t>
      </w:r>
      <w:r w:rsidRPr="00CF3BF6">
        <w:rPr>
          <w:bCs/>
          <w:spacing w:val="1"/>
          <w:sz w:val="28"/>
          <w:szCs w:val="28"/>
          <w:lang w:val="uk-UA"/>
        </w:rPr>
        <w:t xml:space="preserve">інших. </w:t>
      </w:r>
      <w:r>
        <w:rPr>
          <w:spacing w:val="1"/>
          <w:sz w:val="28"/>
          <w:szCs w:val="28"/>
          <w:lang w:val="uk-UA"/>
        </w:rPr>
        <w:t>Існує низка</w:t>
      </w:r>
      <w:r w:rsidRPr="00CF3BF6">
        <w:rPr>
          <w:spacing w:val="1"/>
          <w:sz w:val="28"/>
          <w:szCs w:val="28"/>
          <w:lang w:val="uk-UA"/>
        </w:rPr>
        <w:t xml:space="preserve"> робіт, у яких </w:t>
      </w:r>
      <w:r w:rsidRPr="00CF3BF6">
        <w:rPr>
          <w:spacing w:val="11"/>
          <w:sz w:val="28"/>
          <w:szCs w:val="28"/>
          <w:lang w:val="uk-UA"/>
        </w:rPr>
        <w:t xml:space="preserve">просліджується тенденція розглядати </w:t>
      </w:r>
      <w:r w:rsidRPr="00CF3BF6">
        <w:rPr>
          <w:bCs/>
          <w:spacing w:val="11"/>
          <w:sz w:val="28"/>
          <w:szCs w:val="28"/>
          <w:lang w:val="uk-UA"/>
        </w:rPr>
        <w:t xml:space="preserve">освіту </w:t>
      </w:r>
      <w:r w:rsidRPr="00CF3BF6">
        <w:rPr>
          <w:spacing w:val="11"/>
          <w:sz w:val="28"/>
          <w:szCs w:val="28"/>
          <w:lang w:val="uk-UA"/>
        </w:rPr>
        <w:t xml:space="preserve">включеною у особистісний зміст людини (В. Долженко, І. Зязюн, </w:t>
      </w:r>
      <w:r w:rsidRPr="00CF3BF6">
        <w:rPr>
          <w:spacing w:val="10"/>
          <w:sz w:val="28"/>
          <w:szCs w:val="28"/>
          <w:lang w:val="uk-UA"/>
        </w:rPr>
        <w:t xml:space="preserve">В. Лозовий, Ф. Михайлов, Є. Подольська, Л. Рубіна, В. Турченко, </w:t>
      </w:r>
      <w:r w:rsidRPr="00CF3BF6">
        <w:rPr>
          <w:spacing w:val="-5"/>
          <w:sz w:val="28"/>
          <w:szCs w:val="28"/>
          <w:lang w:val="uk-UA"/>
        </w:rPr>
        <w:t xml:space="preserve">В. Розін та </w:t>
      </w:r>
      <w:r w:rsidRPr="00CF3BF6">
        <w:rPr>
          <w:spacing w:val="18"/>
          <w:sz w:val="28"/>
          <w:szCs w:val="28"/>
          <w:lang w:val="uk-UA"/>
        </w:rPr>
        <w:t>інші).</w:t>
      </w:r>
    </w:p>
    <w:p w14:paraId="5F483418" w14:textId="77777777" w:rsidR="00D10110" w:rsidRPr="00AD47A0" w:rsidRDefault="00D10110" w:rsidP="00D10110">
      <w:pPr>
        <w:shd w:val="clear" w:color="auto" w:fill="FFFFFF"/>
        <w:spacing w:line="360" w:lineRule="auto"/>
        <w:ind w:firstLine="709"/>
        <w:jc w:val="both"/>
        <w:rPr>
          <w:spacing w:val="6"/>
          <w:sz w:val="28"/>
          <w:szCs w:val="28"/>
          <w:lang w:val="uk-UA"/>
        </w:rPr>
      </w:pPr>
      <w:r>
        <w:rPr>
          <w:bCs/>
          <w:spacing w:val="3"/>
          <w:sz w:val="28"/>
          <w:szCs w:val="28"/>
          <w:lang w:val="uk-UA"/>
        </w:rPr>
        <w:t xml:space="preserve">Тенденція </w:t>
      </w:r>
      <w:r w:rsidRPr="00CF3BF6">
        <w:rPr>
          <w:spacing w:val="3"/>
          <w:sz w:val="28"/>
          <w:szCs w:val="28"/>
          <w:lang w:val="uk-UA"/>
        </w:rPr>
        <w:t xml:space="preserve">включати освітню діяльність у культурний контекст, </w:t>
      </w:r>
      <w:r w:rsidRPr="00CF3BF6">
        <w:rPr>
          <w:bCs/>
          <w:spacing w:val="3"/>
          <w:sz w:val="28"/>
          <w:szCs w:val="28"/>
          <w:lang w:val="uk-UA"/>
        </w:rPr>
        <w:t xml:space="preserve">співвідносити </w:t>
      </w:r>
      <w:r w:rsidRPr="00CF3BF6">
        <w:rPr>
          <w:spacing w:val="3"/>
          <w:sz w:val="28"/>
          <w:szCs w:val="28"/>
          <w:lang w:val="uk-UA"/>
        </w:rPr>
        <w:t xml:space="preserve">її з культурними цінностями суспільства </w:t>
      </w:r>
      <w:r w:rsidRPr="00CF3BF6">
        <w:rPr>
          <w:bCs/>
          <w:spacing w:val="1"/>
          <w:sz w:val="28"/>
          <w:szCs w:val="28"/>
          <w:lang w:val="uk-UA"/>
        </w:rPr>
        <w:t>спостерігається в працях</w:t>
      </w:r>
      <w:r w:rsidRPr="00CF3BF6">
        <w:rPr>
          <w:spacing w:val="1"/>
          <w:sz w:val="28"/>
          <w:szCs w:val="28"/>
          <w:lang w:val="uk-UA"/>
        </w:rPr>
        <w:t xml:space="preserve"> </w:t>
      </w:r>
      <w:r w:rsidRPr="00CF3BF6">
        <w:rPr>
          <w:bCs/>
          <w:spacing w:val="1"/>
          <w:sz w:val="28"/>
          <w:szCs w:val="28"/>
          <w:lang w:val="uk-UA"/>
        </w:rPr>
        <w:t>В. Бакірова, Л. Бєлової, Л. Герасіної, Д. Гольдшмідта,</w:t>
      </w:r>
      <w:r w:rsidRPr="00CF3BF6">
        <w:rPr>
          <w:spacing w:val="1"/>
          <w:sz w:val="28"/>
          <w:szCs w:val="28"/>
          <w:lang w:val="uk-UA"/>
        </w:rPr>
        <w:t xml:space="preserve"> М. Мід, </w:t>
      </w:r>
      <w:r w:rsidRPr="00CF3BF6">
        <w:rPr>
          <w:bCs/>
          <w:sz w:val="28"/>
          <w:szCs w:val="28"/>
          <w:lang w:val="uk-UA"/>
        </w:rPr>
        <w:t xml:space="preserve">О. Якуби. </w:t>
      </w:r>
      <w:r>
        <w:rPr>
          <w:spacing w:val="6"/>
          <w:sz w:val="28"/>
          <w:szCs w:val="28"/>
          <w:lang w:val="uk-UA"/>
        </w:rPr>
        <w:t>Дослідження</w:t>
      </w:r>
      <w:r w:rsidRPr="00CF3BF6">
        <w:rPr>
          <w:spacing w:val="6"/>
          <w:sz w:val="28"/>
          <w:szCs w:val="28"/>
          <w:lang w:val="uk-UA"/>
        </w:rPr>
        <w:t xml:space="preserve"> п</w:t>
      </w:r>
      <w:r>
        <w:rPr>
          <w:spacing w:val="6"/>
          <w:sz w:val="28"/>
          <w:szCs w:val="28"/>
          <w:lang w:val="uk-UA"/>
        </w:rPr>
        <w:t xml:space="preserve">роблем розвитку </w:t>
      </w:r>
      <w:r w:rsidRPr="00CF3BF6">
        <w:rPr>
          <w:spacing w:val="6"/>
          <w:sz w:val="28"/>
          <w:szCs w:val="28"/>
          <w:lang w:val="uk-UA"/>
        </w:rPr>
        <w:t xml:space="preserve">культури </w:t>
      </w:r>
      <w:r>
        <w:rPr>
          <w:spacing w:val="6"/>
          <w:sz w:val="28"/>
          <w:szCs w:val="28"/>
          <w:lang w:val="uk-UA"/>
        </w:rPr>
        <w:t xml:space="preserve">особистості </w:t>
      </w:r>
      <w:r w:rsidRPr="00CF3BF6">
        <w:rPr>
          <w:spacing w:val="6"/>
          <w:sz w:val="28"/>
          <w:szCs w:val="28"/>
          <w:lang w:val="uk-UA"/>
        </w:rPr>
        <w:t xml:space="preserve">вивчалися такими вченими як </w:t>
      </w:r>
      <w:r w:rsidRPr="00CF3BF6">
        <w:rPr>
          <w:bCs/>
          <w:spacing w:val="9"/>
          <w:sz w:val="28"/>
          <w:szCs w:val="28"/>
          <w:lang w:val="uk-UA"/>
        </w:rPr>
        <w:t xml:space="preserve">В. Городяненко, Г. Клімова, </w:t>
      </w:r>
      <w:r w:rsidRPr="00CF3BF6">
        <w:rPr>
          <w:spacing w:val="9"/>
          <w:sz w:val="28"/>
          <w:szCs w:val="28"/>
          <w:lang w:val="uk-UA"/>
        </w:rPr>
        <w:t xml:space="preserve">О. Сидоренко, </w:t>
      </w:r>
      <w:r w:rsidRPr="00CF3BF6">
        <w:rPr>
          <w:spacing w:val="6"/>
          <w:sz w:val="28"/>
          <w:szCs w:val="28"/>
          <w:lang w:val="uk-UA"/>
        </w:rPr>
        <w:t>Л. Сокурянська, П. Куделя та інші.</w:t>
      </w:r>
    </w:p>
    <w:p w14:paraId="70035F19" w14:textId="77777777" w:rsidR="00D10110" w:rsidRPr="00CF3BF6" w:rsidRDefault="00D10110" w:rsidP="00D10110">
      <w:pPr>
        <w:shd w:val="clear" w:color="auto" w:fill="FFFFFF"/>
        <w:spacing w:line="360" w:lineRule="auto"/>
        <w:ind w:firstLine="709"/>
        <w:jc w:val="both"/>
        <w:rPr>
          <w:sz w:val="28"/>
          <w:szCs w:val="28"/>
          <w:lang w:val="uk-UA"/>
        </w:rPr>
      </w:pPr>
      <w:r w:rsidRPr="00CF3BF6">
        <w:rPr>
          <w:spacing w:val="5"/>
          <w:sz w:val="28"/>
          <w:szCs w:val="28"/>
          <w:lang w:val="uk-UA"/>
        </w:rPr>
        <w:t xml:space="preserve">Проблеми професійної культури та її формування активно </w:t>
      </w:r>
      <w:r w:rsidRPr="00CF3BF6">
        <w:rPr>
          <w:spacing w:val="17"/>
          <w:sz w:val="28"/>
          <w:szCs w:val="28"/>
          <w:lang w:val="uk-UA"/>
        </w:rPr>
        <w:t xml:space="preserve">досліджуються в роботах В. Вілкова, Б. Гаєвського, І. Зязюна, </w:t>
      </w:r>
      <w:r w:rsidRPr="00CF3BF6">
        <w:rPr>
          <w:spacing w:val="7"/>
          <w:sz w:val="28"/>
          <w:szCs w:val="28"/>
          <w:lang w:val="uk-UA"/>
        </w:rPr>
        <w:t xml:space="preserve">В. Кременя, </w:t>
      </w:r>
      <w:r>
        <w:rPr>
          <w:spacing w:val="7"/>
          <w:sz w:val="28"/>
          <w:szCs w:val="28"/>
          <w:lang w:val="uk-UA"/>
        </w:rPr>
        <w:t xml:space="preserve">Н. Крилової, </w:t>
      </w:r>
      <w:r w:rsidRPr="00CF3BF6">
        <w:rPr>
          <w:spacing w:val="7"/>
          <w:sz w:val="28"/>
          <w:szCs w:val="28"/>
          <w:lang w:val="uk-UA"/>
        </w:rPr>
        <w:t xml:space="preserve">В. </w:t>
      </w:r>
      <w:r>
        <w:rPr>
          <w:spacing w:val="7"/>
          <w:sz w:val="28"/>
          <w:szCs w:val="28"/>
          <w:lang w:val="uk-UA"/>
        </w:rPr>
        <w:t xml:space="preserve">Кудіна, </w:t>
      </w:r>
      <w:r w:rsidRPr="00CF3BF6">
        <w:rPr>
          <w:spacing w:val="7"/>
          <w:sz w:val="28"/>
          <w:szCs w:val="28"/>
          <w:lang w:val="uk-UA"/>
        </w:rPr>
        <w:t xml:space="preserve">В. Оссовського, В. Подшивалкіної, </w:t>
      </w:r>
      <w:r>
        <w:rPr>
          <w:spacing w:val="7"/>
          <w:sz w:val="28"/>
          <w:szCs w:val="28"/>
          <w:lang w:val="uk-UA"/>
        </w:rPr>
        <w:t>В. Правоторова, С. Сливки</w:t>
      </w:r>
      <w:r>
        <w:rPr>
          <w:spacing w:val="4"/>
          <w:sz w:val="28"/>
          <w:szCs w:val="28"/>
          <w:lang w:val="uk-UA"/>
        </w:rPr>
        <w:t xml:space="preserve">, В. Соболєва, </w:t>
      </w:r>
      <w:r w:rsidRPr="00CF3BF6">
        <w:rPr>
          <w:spacing w:val="4"/>
          <w:sz w:val="28"/>
          <w:szCs w:val="28"/>
          <w:lang w:val="uk-UA"/>
        </w:rPr>
        <w:t xml:space="preserve">В. Ткаченка, </w:t>
      </w:r>
      <w:r>
        <w:rPr>
          <w:spacing w:val="4"/>
          <w:sz w:val="28"/>
          <w:szCs w:val="28"/>
          <w:lang w:val="uk-UA"/>
        </w:rPr>
        <w:t xml:space="preserve">О. Уваркіної, </w:t>
      </w:r>
      <w:r w:rsidRPr="00CF3BF6">
        <w:rPr>
          <w:spacing w:val="4"/>
          <w:sz w:val="28"/>
          <w:szCs w:val="28"/>
          <w:lang w:val="uk-UA"/>
        </w:rPr>
        <w:t xml:space="preserve">Л. Хижняк </w:t>
      </w:r>
      <w:r w:rsidRPr="00CF3BF6">
        <w:rPr>
          <w:bCs/>
          <w:spacing w:val="4"/>
          <w:sz w:val="28"/>
          <w:szCs w:val="28"/>
          <w:lang w:val="uk-UA"/>
        </w:rPr>
        <w:t xml:space="preserve">та </w:t>
      </w:r>
      <w:r w:rsidRPr="00CF3BF6">
        <w:rPr>
          <w:spacing w:val="4"/>
          <w:sz w:val="28"/>
          <w:szCs w:val="28"/>
          <w:lang w:val="uk-UA"/>
        </w:rPr>
        <w:t xml:space="preserve">інших. </w:t>
      </w:r>
    </w:p>
    <w:p w14:paraId="4C642EE1" w14:textId="77777777" w:rsidR="00D10110" w:rsidRPr="00CF3BF6" w:rsidRDefault="00D10110" w:rsidP="00D10110">
      <w:pPr>
        <w:spacing w:line="360" w:lineRule="auto"/>
        <w:ind w:firstLine="709"/>
        <w:jc w:val="both"/>
        <w:rPr>
          <w:sz w:val="28"/>
          <w:szCs w:val="28"/>
          <w:lang w:val="uk-UA"/>
        </w:rPr>
      </w:pPr>
      <w:r w:rsidRPr="00CF3BF6">
        <w:rPr>
          <w:sz w:val="28"/>
          <w:szCs w:val="28"/>
          <w:lang w:val="uk-UA"/>
        </w:rPr>
        <w:t>Віддаючи належне науковій і практичній значущості робіт, в яких розглядаються питання освіти, необхідно відзначити, що у вітчизняній і зарубіжній літературі, на нашу дум</w:t>
      </w:r>
      <w:r>
        <w:rPr>
          <w:sz w:val="28"/>
          <w:szCs w:val="28"/>
          <w:lang w:val="uk-UA"/>
        </w:rPr>
        <w:t>ку, відсутній вичерпний аналіз</w:t>
      </w:r>
      <w:r w:rsidRPr="00CF3BF6">
        <w:rPr>
          <w:sz w:val="28"/>
          <w:szCs w:val="28"/>
          <w:lang w:val="uk-UA"/>
        </w:rPr>
        <w:t xml:space="preserve"> проблем </w:t>
      </w:r>
      <w:r w:rsidRPr="00CF3BF6">
        <w:rPr>
          <w:sz w:val="28"/>
          <w:szCs w:val="28"/>
          <w:lang w:val="uk-UA"/>
        </w:rPr>
        <w:lastRenderedPageBreak/>
        <w:t>формування</w:t>
      </w:r>
      <w:r>
        <w:rPr>
          <w:sz w:val="28"/>
          <w:szCs w:val="28"/>
          <w:lang w:val="uk-UA"/>
        </w:rPr>
        <w:t xml:space="preserve"> </w:t>
      </w:r>
      <w:r w:rsidRPr="00CF3BF6">
        <w:rPr>
          <w:sz w:val="28"/>
          <w:szCs w:val="28"/>
          <w:lang w:val="uk-UA"/>
        </w:rPr>
        <w:t>осо</w:t>
      </w:r>
      <w:r>
        <w:rPr>
          <w:sz w:val="28"/>
          <w:szCs w:val="28"/>
          <w:lang w:val="uk-UA"/>
        </w:rPr>
        <w:t>бистості майбутнього фахівця</w:t>
      </w:r>
      <w:r w:rsidRPr="00CF3BF6">
        <w:rPr>
          <w:sz w:val="28"/>
          <w:szCs w:val="28"/>
          <w:lang w:val="uk-UA"/>
        </w:rPr>
        <w:t>, становлення його як професійної</w:t>
      </w:r>
      <w:r>
        <w:rPr>
          <w:sz w:val="28"/>
          <w:szCs w:val="28"/>
          <w:lang w:val="uk-UA"/>
        </w:rPr>
        <w:t>,</w:t>
      </w:r>
      <w:r w:rsidRPr="00CF3BF6">
        <w:rPr>
          <w:sz w:val="28"/>
          <w:szCs w:val="28"/>
          <w:lang w:val="uk-UA"/>
        </w:rPr>
        <w:t xml:space="preserve"> так і загальнокультурної компетентності, теоретичних і практичних сторін реконструкціоністської діяльності за новими принципами згідно </w:t>
      </w:r>
      <w:r>
        <w:rPr>
          <w:sz w:val="28"/>
          <w:szCs w:val="28"/>
          <w:lang w:val="uk-UA"/>
        </w:rPr>
        <w:t xml:space="preserve">з </w:t>
      </w:r>
      <w:r w:rsidRPr="00CF3BF6">
        <w:rPr>
          <w:sz w:val="28"/>
          <w:szCs w:val="28"/>
          <w:lang w:val="uk-UA"/>
        </w:rPr>
        <w:t>вимог</w:t>
      </w:r>
      <w:r>
        <w:rPr>
          <w:sz w:val="28"/>
          <w:szCs w:val="28"/>
          <w:lang w:val="uk-UA"/>
        </w:rPr>
        <w:t>ами</w:t>
      </w:r>
      <w:r w:rsidRPr="00CF3BF6">
        <w:rPr>
          <w:sz w:val="28"/>
          <w:szCs w:val="28"/>
          <w:lang w:val="uk-UA"/>
        </w:rPr>
        <w:t xml:space="preserve"> ХХІ століття. </w:t>
      </w:r>
    </w:p>
    <w:p w14:paraId="3A673DB0" w14:textId="77777777" w:rsidR="00D10110" w:rsidRPr="00CF3BF6" w:rsidRDefault="00D10110" w:rsidP="00D10110">
      <w:pPr>
        <w:spacing w:line="360" w:lineRule="auto"/>
        <w:ind w:firstLine="709"/>
        <w:jc w:val="both"/>
        <w:rPr>
          <w:sz w:val="28"/>
          <w:szCs w:val="28"/>
          <w:lang w:val="uk-UA"/>
        </w:rPr>
      </w:pPr>
      <w:r w:rsidRPr="00CF3BF6">
        <w:rPr>
          <w:sz w:val="28"/>
          <w:szCs w:val="28"/>
          <w:lang w:val="uk-UA"/>
        </w:rPr>
        <w:t xml:space="preserve">Актуальність дослідження даної проблематики, а також недостатня розробленість теоретичних і практичних питань вивчення  соціокультурного аспекту вищої школи визначили науковий інтерес автора до теми дисертації. </w:t>
      </w:r>
    </w:p>
    <w:p w14:paraId="25B65B83" w14:textId="77777777" w:rsidR="00D10110" w:rsidRPr="00EF6480" w:rsidRDefault="00D10110" w:rsidP="00D10110">
      <w:pPr>
        <w:widowControl w:val="0"/>
        <w:spacing w:line="348" w:lineRule="auto"/>
        <w:ind w:firstLine="720"/>
        <w:jc w:val="both"/>
        <w:rPr>
          <w:sz w:val="28"/>
          <w:lang w:val="uk-UA"/>
        </w:rPr>
      </w:pPr>
      <w:r w:rsidRPr="00CF3BF6">
        <w:rPr>
          <w:b/>
          <w:sz w:val="28"/>
          <w:szCs w:val="28"/>
          <w:lang w:val="uk-UA"/>
        </w:rPr>
        <w:t xml:space="preserve">Зв’язок роботи з науковими програмами, планами, темами. </w:t>
      </w:r>
      <w:r>
        <w:rPr>
          <w:sz w:val="28"/>
          <w:lang w:val="uk-UA"/>
        </w:rPr>
        <w:t>Дисертаційне дослідження є складовою частиною комплексної теми кафедри соціології ХГУ «НУА» «Освіта як цінність суспільства та особистості» (на підставі довгострокового перспективного плану науково-дослідної роботи Харківського гуманітарного університету «Народна українська академія» на 2001–2010 рр., затвердженого Міністерством освіти і науки України 12 жовтня 1999 р.), яка розробляється у рамках комплексної теми Харківського гуманітарного університету «Народна українська академія» «Формування інтелектуального потенціалу нації на межі століть: економічні, політичні, соціокультурні аспекти» (номер державної реєстрації №0199U004470).</w:t>
      </w:r>
    </w:p>
    <w:p w14:paraId="5FE16A82" w14:textId="77777777" w:rsidR="00D10110" w:rsidRPr="00CF3BF6" w:rsidRDefault="00D10110" w:rsidP="00D10110">
      <w:pPr>
        <w:spacing w:line="360" w:lineRule="auto"/>
        <w:ind w:firstLine="709"/>
        <w:jc w:val="both"/>
        <w:rPr>
          <w:b/>
          <w:sz w:val="28"/>
          <w:szCs w:val="28"/>
          <w:lang w:val="uk-UA"/>
        </w:rPr>
      </w:pPr>
      <w:r w:rsidRPr="00CF3BF6">
        <w:rPr>
          <w:b/>
          <w:bCs/>
          <w:sz w:val="28"/>
          <w:szCs w:val="28"/>
          <w:lang w:val="uk-UA" w:eastAsia="uk-UA"/>
        </w:rPr>
        <w:t xml:space="preserve">Метою </w:t>
      </w:r>
      <w:r w:rsidRPr="00CF3BF6">
        <w:rPr>
          <w:bCs/>
          <w:sz w:val="28"/>
          <w:szCs w:val="28"/>
          <w:lang w:val="uk-UA" w:eastAsia="uk-UA"/>
        </w:rPr>
        <w:t>даного</w:t>
      </w:r>
      <w:r w:rsidRPr="00CF3BF6">
        <w:rPr>
          <w:sz w:val="28"/>
          <w:szCs w:val="28"/>
          <w:lang w:val="uk-UA"/>
        </w:rPr>
        <w:t xml:space="preserve"> дослідження є </w:t>
      </w:r>
      <w:r>
        <w:rPr>
          <w:sz w:val="28"/>
          <w:szCs w:val="28"/>
          <w:lang w:val="uk-UA"/>
        </w:rPr>
        <w:t>розробка</w:t>
      </w:r>
      <w:r w:rsidRPr="00FF48FD">
        <w:rPr>
          <w:sz w:val="28"/>
          <w:szCs w:val="28"/>
          <w:lang w:val="uk-UA"/>
        </w:rPr>
        <w:t xml:space="preserve"> </w:t>
      </w:r>
      <w:r w:rsidRPr="00CF3BF6">
        <w:rPr>
          <w:sz w:val="28"/>
          <w:szCs w:val="28"/>
          <w:lang w:val="uk-UA"/>
        </w:rPr>
        <w:t xml:space="preserve">реконструкціоністського підходу до формування у вищій школі </w:t>
      </w:r>
      <w:r>
        <w:rPr>
          <w:sz w:val="28"/>
          <w:szCs w:val="28"/>
          <w:lang w:val="uk-UA"/>
        </w:rPr>
        <w:t>професійної культури</w:t>
      </w:r>
      <w:r w:rsidRPr="00CF3BF6">
        <w:rPr>
          <w:sz w:val="28"/>
          <w:szCs w:val="28"/>
          <w:lang w:val="uk-UA"/>
        </w:rPr>
        <w:t xml:space="preserve"> фахівця, здатного діяти в умовах трансформаційних змін. </w:t>
      </w:r>
    </w:p>
    <w:p w14:paraId="65BFE6B9" w14:textId="77777777" w:rsidR="00D10110" w:rsidRPr="00AD07C2" w:rsidRDefault="00D10110" w:rsidP="00D10110">
      <w:pPr>
        <w:spacing w:line="360" w:lineRule="auto"/>
        <w:jc w:val="both"/>
        <w:rPr>
          <w:sz w:val="28"/>
          <w:szCs w:val="28"/>
          <w:lang w:val="uk-UA"/>
        </w:rPr>
      </w:pPr>
      <w:r>
        <w:rPr>
          <w:sz w:val="28"/>
          <w:szCs w:val="28"/>
          <w:lang w:val="uk-UA"/>
        </w:rPr>
        <w:t xml:space="preserve">         </w:t>
      </w:r>
      <w:r w:rsidRPr="00CF3BF6">
        <w:rPr>
          <w:sz w:val="28"/>
          <w:szCs w:val="28"/>
          <w:lang w:val="uk-UA"/>
        </w:rPr>
        <w:t>Для досягнення даної мети необхід</w:t>
      </w:r>
      <w:r>
        <w:rPr>
          <w:sz w:val="28"/>
          <w:szCs w:val="28"/>
          <w:lang w:val="uk-UA"/>
        </w:rPr>
        <w:t>но вирішити такі взаємопов</w:t>
      </w:r>
      <w:r w:rsidRPr="00CF3BF6">
        <w:rPr>
          <w:sz w:val="28"/>
          <w:szCs w:val="28"/>
          <w:lang w:val="uk-UA"/>
        </w:rPr>
        <w:t xml:space="preserve">’язані </w:t>
      </w:r>
      <w:r w:rsidRPr="00AD47A0">
        <w:rPr>
          <w:b/>
          <w:sz w:val="28"/>
          <w:szCs w:val="28"/>
          <w:lang w:val="uk-UA"/>
        </w:rPr>
        <w:t>завдання:</w:t>
      </w:r>
    </w:p>
    <w:p w14:paraId="0E033DD2" w14:textId="77777777" w:rsidR="00D10110" w:rsidRDefault="00D10110" w:rsidP="00B963E2">
      <w:pPr>
        <w:numPr>
          <w:ilvl w:val="0"/>
          <w:numId w:val="64"/>
        </w:numPr>
        <w:tabs>
          <w:tab w:val="clear" w:pos="1744"/>
          <w:tab w:val="num" w:pos="0"/>
        </w:tabs>
        <w:suppressAutoHyphens w:val="0"/>
        <w:spacing w:line="360" w:lineRule="auto"/>
        <w:ind w:left="0" w:firstLine="720"/>
        <w:jc w:val="both"/>
        <w:rPr>
          <w:sz w:val="28"/>
          <w:szCs w:val="28"/>
          <w:lang w:val="uk-UA"/>
        </w:rPr>
      </w:pPr>
      <w:r w:rsidRPr="00CF3BF6">
        <w:rPr>
          <w:sz w:val="28"/>
          <w:szCs w:val="28"/>
          <w:lang w:val="uk-UA"/>
        </w:rPr>
        <w:t>проаналізувати теорет</w:t>
      </w:r>
      <w:r>
        <w:rPr>
          <w:sz w:val="28"/>
          <w:szCs w:val="28"/>
          <w:lang w:val="uk-UA"/>
        </w:rPr>
        <w:t xml:space="preserve">ичні та методологічні підходи </w:t>
      </w:r>
      <w:r w:rsidRPr="00CF3BF6">
        <w:rPr>
          <w:sz w:val="28"/>
          <w:szCs w:val="28"/>
          <w:lang w:val="uk-UA"/>
        </w:rPr>
        <w:t xml:space="preserve">до ролі </w:t>
      </w:r>
      <w:r>
        <w:rPr>
          <w:sz w:val="28"/>
          <w:szCs w:val="28"/>
          <w:lang w:val="uk-UA"/>
        </w:rPr>
        <w:t>ВНЗ у формуванні сучасного фахівця, здатного</w:t>
      </w:r>
      <w:r w:rsidRPr="00CF3BF6">
        <w:rPr>
          <w:sz w:val="28"/>
          <w:szCs w:val="28"/>
          <w:lang w:val="uk-UA"/>
        </w:rPr>
        <w:t xml:space="preserve"> до реконструкціювання соціальної реальності;</w:t>
      </w:r>
    </w:p>
    <w:p w14:paraId="2D67695F" w14:textId="77777777" w:rsidR="00D10110" w:rsidRDefault="00D10110" w:rsidP="00D10110">
      <w:pPr>
        <w:tabs>
          <w:tab w:val="num" w:pos="0"/>
        </w:tabs>
        <w:spacing w:line="360" w:lineRule="auto"/>
        <w:ind w:firstLine="720"/>
        <w:jc w:val="both"/>
        <w:rPr>
          <w:sz w:val="28"/>
          <w:szCs w:val="28"/>
          <w:lang w:val="uk-UA"/>
        </w:rPr>
      </w:pPr>
      <w:r w:rsidRPr="00CF3BF6">
        <w:rPr>
          <w:sz w:val="28"/>
          <w:szCs w:val="28"/>
          <w:lang w:val="uk-UA"/>
        </w:rPr>
        <w:t>–</w:t>
      </w:r>
      <w:r>
        <w:rPr>
          <w:sz w:val="28"/>
          <w:szCs w:val="28"/>
          <w:lang w:val="uk-UA"/>
        </w:rPr>
        <w:t xml:space="preserve">   </w:t>
      </w:r>
      <w:r w:rsidRPr="00CF3BF6">
        <w:rPr>
          <w:sz w:val="28"/>
          <w:szCs w:val="28"/>
          <w:lang w:val="uk-UA"/>
        </w:rPr>
        <w:t>дослідити основні риси і напрямки в</w:t>
      </w:r>
      <w:r>
        <w:rPr>
          <w:sz w:val="28"/>
          <w:szCs w:val="28"/>
          <w:lang w:val="uk-UA"/>
        </w:rPr>
        <w:t>п</w:t>
      </w:r>
      <w:r w:rsidRPr="00CF3BF6">
        <w:rPr>
          <w:sz w:val="28"/>
          <w:szCs w:val="28"/>
          <w:lang w:val="uk-UA"/>
        </w:rPr>
        <w:t>ливу глобалізації та постмодернізації на пі</w:t>
      </w:r>
      <w:r>
        <w:rPr>
          <w:sz w:val="28"/>
          <w:szCs w:val="28"/>
          <w:lang w:val="uk-UA"/>
        </w:rPr>
        <w:t>дготовку фахівця</w:t>
      </w:r>
      <w:r w:rsidRPr="00CF3BF6">
        <w:rPr>
          <w:sz w:val="28"/>
          <w:szCs w:val="28"/>
          <w:lang w:val="uk-UA"/>
        </w:rPr>
        <w:t xml:space="preserve"> у вищій школі;</w:t>
      </w:r>
      <w:r>
        <w:rPr>
          <w:sz w:val="28"/>
          <w:szCs w:val="28"/>
          <w:lang w:val="uk-UA"/>
        </w:rPr>
        <w:t xml:space="preserve"> </w:t>
      </w:r>
      <w:r w:rsidRPr="00CF3BF6">
        <w:rPr>
          <w:sz w:val="28"/>
          <w:szCs w:val="28"/>
          <w:lang w:val="uk-UA"/>
        </w:rPr>
        <w:t>виявити чинники та особливості змін</w:t>
      </w:r>
      <w:r>
        <w:rPr>
          <w:sz w:val="28"/>
          <w:szCs w:val="28"/>
          <w:lang w:val="uk-UA"/>
        </w:rPr>
        <w:t>и</w:t>
      </w:r>
      <w:r w:rsidRPr="00CF3BF6">
        <w:rPr>
          <w:sz w:val="28"/>
          <w:szCs w:val="28"/>
          <w:lang w:val="uk-UA"/>
        </w:rPr>
        <w:t xml:space="preserve"> освітньої парадигми на сучасному етапі</w:t>
      </w:r>
      <w:r>
        <w:rPr>
          <w:sz w:val="28"/>
          <w:szCs w:val="28"/>
          <w:lang w:val="uk-UA"/>
        </w:rPr>
        <w:t xml:space="preserve"> та проаналізувати основні принципи реконструкції культуротворчого процесу, серед яких: гуманізація, гуманітаризація, індивідуалізація, фундаменталізація, демократизація, комп’ютеризація та ін.;  </w:t>
      </w:r>
    </w:p>
    <w:p w14:paraId="7342314F" w14:textId="77777777" w:rsidR="00D10110" w:rsidRDefault="00D10110" w:rsidP="00D10110">
      <w:pPr>
        <w:tabs>
          <w:tab w:val="num" w:pos="0"/>
        </w:tabs>
        <w:spacing w:line="360" w:lineRule="auto"/>
        <w:ind w:firstLine="720"/>
        <w:jc w:val="both"/>
        <w:rPr>
          <w:sz w:val="22"/>
          <w:szCs w:val="22"/>
          <w:lang w:val="uk-UA"/>
        </w:rPr>
      </w:pPr>
      <w:r w:rsidRPr="00CF3BF6">
        <w:rPr>
          <w:sz w:val="28"/>
          <w:szCs w:val="28"/>
          <w:lang w:val="uk-UA"/>
        </w:rPr>
        <w:lastRenderedPageBreak/>
        <w:t>–</w:t>
      </w:r>
      <w:r>
        <w:rPr>
          <w:sz w:val="28"/>
          <w:szCs w:val="28"/>
          <w:lang w:val="uk-UA"/>
        </w:rPr>
        <w:t xml:space="preserve">  проаналізувати сутність та зміст професійної культури фахівця в суспільстві постійних трансформацій та </w:t>
      </w:r>
      <w:r w:rsidRPr="00D750E6">
        <w:rPr>
          <w:sz w:val="28"/>
          <w:szCs w:val="28"/>
          <w:lang w:val="uk-UA"/>
        </w:rPr>
        <w:t xml:space="preserve">обґрунтувати ефективність формування фахівця нового типу </w:t>
      </w:r>
      <w:r>
        <w:rPr>
          <w:sz w:val="28"/>
          <w:szCs w:val="28"/>
          <w:lang w:val="uk-UA"/>
        </w:rPr>
        <w:t xml:space="preserve">у вищому навчальному закладі </w:t>
      </w:r>
      <w:r w:rsidRPr="00D750E6">
        <w:rPr>
          <w:sz w:val="28"/>
          <w:szCs w:val="28"/>
          <w:lang w:val="uk-UA"/>
        </w:rPr>
        <w:t>на основі соціально-реконструкціоністького підходу;</w:t>
      </w:r>
      <w:r>
        <w:rPr>
          <w:sz w:val="22"/>
          <w:szCs w:val="22"/>
          <w:lang w:val="uk-UA"/>
        </w:rPr>
        <w:t xml:space="preserve"> </w:t>
      </w:r>
    </w:p>
    <w:p w14:paraId="4D6A8EB2" w14:textId="77777777" w:rsidR="00D10110" w:rsidRDefault="00D10110" w:rsidP="00D10110">
      <w:pPr>
        <w:tabs>
          <w:tab w:val="num" w:pos="0"/>
        </w:tabs>
        <w:spacing w:line="360" w:lineRule="auto"/>
        <w:ind w:firstLine="720"/>
        <w:jc w:val="both"/>
        <w:rPr>
          <w:sz w:val="28"/>
          <w:szCs w:val="28"/>
          <w:lang w:val="uk-UA"/>
        </w:rPr>
      </w:pPr>
      <w:r w:rsidRPr="00CF3BF6">
        <w:rPr>
          <w:sz w:val="28"/>
          <w:szCs w:val="28"/>
          <w:lang w:val="uk-UA"/>
        </w:rPr>
        <w:t xml:space="preserve">– виявити особистісно-діяльнісні засади </w:t>
      </w:r>
      <w:r>
        <w:rPr>
          <w:sz w:val="28"/>
          <w:szCs w:val="28"/>
          <w:lang w:val="uk-UA"/>
        </w:rPr>
        <w:t>соціального реконструкціонізму в формуванні</w:t>
      </w:r>
      <w:r w:rsidRPr="00CF3BF6">
        <w:rPr>
          <w:sz w:val="28"/>
          <w:szCs w:val="28"/>
          <w:lang w:val="uk-UA"/>
        </w:rPr>
        <w:t xml:space="preserve"> </w:t>
      </w:r>
      <w:r>
        <w:rPr>
          <w:sz w:val="28"/>
          <w:szCs w:val="28"/>
          <w:lang w:val="uk-UA"/>
        </w:rPr>
        <w:t xml:space="preserve">професійної культури сучасного фахівця у вищому навчальному закладі; </w:t>
      </w:r>
    </w:p>
    <w:p w14:paraId="0BF12B31" w14:textId="77777777" w:rsidR="00D10110" w:rsidRPr="00A416A7" w:rsidRDefault="00D10110" w:rsidP="00D10110">
      <w:pPr>
        <w:pStyle w:val="affffffffc"/>
        <w:tabs>
          <w:tab w:val="num" w:pos="0"/>
          <w:tab w:val="left" w:pos="10205"/>
          <w:tab w:val="left" w:pos="10260"/>
        </w:tabs>
        <w:ind w:left="0" w:firstLine="720"/>
        <w:rPr>
          <w:szCs w:val="28"/>
          <w:lang w:val="uk-UA"/>
        </w:rPr>
      </w:pPr>
      <w:r w:rsidRPr="00CF3BF6">
        <w:rPr>
          <w:szCs w:val="28"/>
          <w:lang w:val="uk-UA"/>
        </w:rPr>
        <w:t>–</w:t>
      </w:r>
      <w:r>
        <w:rPr>
          <w:szCs w:val="28"/>
          <w:lang w:val="uk-UA"/>
        </w:rPr>
        <w:t xml:space="preserve"> емпірично виявити </w:t>
      </w:r>
      <w:r w:rsidRPr="00A416A7">
        <w:rPr>
          <w:szCs w:val="28"/>
          <w:lang w:val="uk-UA"/>
        </w:rPr>
        <w:t xml:space="preserve">ступінь готовності </w:t>
      </w:r>
      <w:r>
        <w:rPr>
          <w:szCs w:val="28"/>
          <w:lang w:val="uk-UA"/>
        </w:rPr>
        <w:t xml:space="preserve">фахівця </w:t>
      </w:r>
      <w:r w:rsidRPr="00A416A7">
        <w:rPr>
          <w:szCs w:val="28"/>
          <w:lang w:val="uk-UA"/>
        </w:rPr>
        <w:t>до перетворюючої</w:t>
      </w:r>
      <w:r>
        <w:rPr>
          <w:szCs w:val="28"/>
          <w:lang w:val="uk-UA"/>
        </w:rPr>
        <w:t xml:space="preserve">  діяльності, </w:t>
      </w:r>
      <w:r w:rsidRPr="00A416A7">
        <w:rPr>
          <w:szCs w:val="28"/>
          <w:lang w:val="uk-UA"/>
        </w:rPr>
        <w:t>реконструкціоністську спрямованість соціалізації та інкультурації особистості в соціокультурному середовищі ВНЗ;</w:t>
      </w:r>
      <w:r>
        <w:rPr>
          <w:szCs w:val="28"/>
          <w:lang w:val="uk-UA"/>
        </w:rPr>
        <w:t xml:space="preserve"> </w:t>
      </w:r>
      <w:r w:rsidRPr="00CF3BF6">
        <w:rPr>
          <w:szCs w:val="28"/>
          <w:lang w:val="uk-UA"/>
        </w:rPr>
        <w:t>можливості конструювання самоосвіти</w:t>
      </w:r>
      <w:r>
        <w:rPr>
          <w:szCs w:val="28"/>
          <w:lang w:val="uk-UA"/>
        </w:rPr>
        <w:t xml:space="preserve"> особистості;</w:t>
      </w:r>
    </w:p>
    <w:p w14:paraId="3E12B930" w14:textId="77777777" w:rsidR="00D10110" w:rsidRPr="006C3913" w:rsidRDefault="00D10110" w:rsidP="00D10110">
      <w:pPr>
        <w:tabs>
          <w:tab w:val="num" w:pos="0"/>
        </w:tabs>
        <w:spacing w:line="360" w:lineRule="auto"/>
        <w:ind w:firstLine="720"/>
        <w:jc w:val="both"/>
        <w:rPr>
          <w:b/>
          <w:sz w:val="28"/>
          <w:szCs w:val="28"/>
          <w:lang w:val="uk-UA"/>
        </w:rPr>
      </w:pPr>
      <w:r w:rsidRPr="00CF3BF6">
        <w:rPr>
          <w:sz w:val="28"/>
          <w:szCs w:val="28"/>
          <w:lang w:val="uk-UA"/>
        </w:rPr>
        <w:t xml:space="preserve">– </w:t>
      </w:r>
      <w:r>
        <w:rPr>
          <w:sz w:val="28"/>
          <w:szCs w:val="28"/>
          <w:lang w:val="uk-UA"/>
        </w:rPr>
        <w:t xml:space="preserve">визначити культурно-освітні виміри діяльності фахівця в суспільстві постійних трансформацій та роль виховних практик у ВНЗ; </w:t>
      </w:r>
      <w:r w:rsidRPr="00CF3BF6">
        <w:rPr>
          <w:sz w:val="28"/>
          <w:szCs w:val="28"/>
          <w:lang w:val="uk-UA"/>
        </w:rPr>
        <w:t>виявити основні чинники формування навичок</w:t>
      </w:r>
      <w:r>
        <w:rPr>
          <w:sz w:val="28"/>
          <w:szCs w:val="28"/>
          <w:lang w:val="uk-UA"/>
        </w:rPr>
        <w:t xml:space="preserve"> соціального реконструкціювання.</w:t>
      </w:r>
      <w:r w:rsidRPr="00CF3BF6">
        <w:rPr>
          <w:sz w:val="28"/>
          <w:szCs w:val="28"/>
          <w:lang w:val="uk-UA"/>
        </w:rPr>
        <w:t xml:space="preserve"> </w:t>
      </w:r>
    </w:p>
    <w:p w14:paraId="6F573DBA" w14:textId="77777777" w:rsidR="00D10110" w:rsidRPr="00CF3BF6" w:rsidRDefault="00D10110" w:rsidP="00D10110">
      <w:pPr>
        <w:spacing w:line="360" w:lineRule="auto"/>
        <w:ind w:firstLine="709"/>
        <w:jc w:val="both"/>
        <w:rPr>
          <w:b/>
          <w:sz w:val="28"/>
          <w:szCs w:val="28"/>
          <w:lang w:val="uk-UA"/>
        </w:rPr>
      </w:pPr>
      <w:r w:rsidRPr="00CF3BF6">
        <w:rPr>
          <w:b/>
          <w:sz w:val="28"/>
          <w:szCs w:val="28"/>
          <w:lang w:val="uk-UA"/>
        </w:rPr>
        <w:t xml:space="preserve">Об’єктом  </w:t>
      </w:r>
      <w:r w:rsidRPr="00CF3BF6">
        <w:rPr>
          <w:sz w:val="28"/>
          <w:szCs w:val="28"/>
          <w:lang w:val="uk-UA"/>
        </w:rPr>
        <w:t>дослі</w:t>
      </w:r>
      <w:r>
        <w:rPr>
          <w:sz w:val="28"/>
          <w:szCs w:val="28"/>
          <w:lang w:val="uk-UA"/>
        </w:rPr>
        <w:t>дження у даній роботі є формування</w:t>
      </w:r>
      <w:r w:rsidRPr="00CF3BF6">
        <w:rPr>
          <w:sz w:val="28"/>
          <w:szCs w:val="28"/>
          <w:lang w:val="uk-UA"/>
        </w:rPr>
        <w:t xml:space="preserve"> </w:t>
      </w:r>
      <w:r>
        <w:rPr>
          <w:sz w:val="28"/>
          <w:szCs w:val="28"/>
          <w:lang w:val="uk-UA"/>
        </w:rPr>
        <w:t xml:space="preserve">професійної культури </w:t>
      </w:r>
      <w:r w:rsidRPr="00CF3BF6">
        <w:rPr>
          <w:sz w:val="28"/>
          <w:szCs w:val="28"/>
          <w:lang w:val="uk-UA"/>
        </w:rPr>
        <w:t>фахівця</w:t>
      </w:r>
      <w:r>
        <w:rPr>
          <w:sz w:val="28"/>
          <w:szCs w:val="28"/>
          <w:lang w:val="uk-UA"/>
        </w:rPr>
        <w:t xml:space="preserve"> у вищому навчальному закладі.</w:t>
      </w:r>
    </w:p>
    <w:p w14:paraId="00E7F9DE" w14:textId="77777777" w:rsidR="00D10110" w:rsidRPr="00CF3BF6" w:rsidRDefault="00D10110" w:rsidP="00D10110">
      <w:pPr>
        <w:spacing w:line="360" w:lineRule="auto"/>
        <w:ind w:firstLine="709"/>
        <w:jc w:val="both"/>
        <w:rPr>
          <w:sz w:val="28"/>
          <w:szCs w:val="28"/>
          <w:lang w:val="uk-UA"/>
        </w:rPr>
      </w:pPr>
      <w:r w:rsidRPr="00CF3BF6">
        <w:rPr>
          <w:b/>
          <w:sz w:val="28"/>
          <w:szCs w:val="28"/>
          <w:lang w:val="uk-UA"/>
        </w:rPr>
        <w:t>Предмет –</w:t>
      </w:r>
      <w:r w:rsidRPr="00CF3BF6">
        <w:rPr>
          <w:sz w:val="28"/>
          <w:szCs w:val="28"/>
          <w:lang w:val="uk-UA"/>
        </w:rPr>
        <w:t xml:space="preserve"> с</w:t>
      </w:r>
      <w:r>
        <w:rPr>
          <w:sz w:val="28"/>
          <w:szCs w:val="28"/>
          <w:lang w:val="uk-UA"/>
        </w:rPr>
        <w:t>оціально-реконструкціоністський підхід</w:t>
      </w:r>
      <w:r w:rsidRPr="00CF3BF6">
        <w:rPr>
          <w:sz w:val="28"/>
          <w:szCs w:val="28"/>
          <w:lang w:val="uk-UA"/>
        </w:rPr>
        <w:t xml:space="preserve"> до </w:t>
      </w:r>
      <w:r>
        <w:rPr>
          <w:sz w:val="28"/>
          <w:szCs w:val="28"/>
          <w:lang w:val="uk-UA"/>
        </w:rPr>
        <w:t>формування  професійної культури фахівця у вищому навчальному закладі</w:t>
      </w:r>
      <w:r w:rsidRPr="00CF3BF6">
        <w:rPr>
          <w:sz w:val="28"/>
          <w:szCs w:val="28"/>
          <w:lang w:val="uk-UA"/>
        </w:rPr>
        <w:t>.</w:t>
      </w:r>
    </w:p>
    <w:p w14:paraId="5E695F56" w14:textId="77777777" w:rsidR="00D10110" w:rsidRPr="00CF3BF6" w:rsidRDefault="00D10110" w:rsidP="00D10110">
      <w:pPr>
        <w:spacing w:line="360" w:lineRule="auto"/>
        <w:ind w:firstLine="709"/>
        <w:jc w:val="both"/>
        <w:rPr>
          <w:sz w:val="28"/>
          <w:szCs w:val="28"/>
          <w:lang w:val="uk-UA"/>
        </w:rPr>
      </w:pPr>
      <w:r w:rsidRPr="00CF3BF6">
        <w:rPr>
          <w:b/>
          <w:sz w:val="28"/>
          <w:szCs w:val="28"/>
          <w:lang w:val="uk-UA"/>
        </w:rPr>
        <w:t>Теоретико-методологічну основу дисертації</w:t>
      </w:r>
      <w:r w:rsidRPr="00CF3BF6">
        <w:rPr>
          <w:sz w:val="28"/>
          <w:szCs w:val="28"/>
          <w:lang w:val="uk-UA"/>
        </w:rPr>
        <w:t xml:space="preserve"> складають </w:t>
      </w:r>
      <w:r w:rsidRPr="00CF3BF6">
        <w:rPr>
          <w:i/>
          <w:sz w:val="28"/>
          <w:szCs w:val="28"/>
          <w:lang w:val="uk-UA"/>
        </w:rPr>
        <w:t>функціональний</w:t>
      </w:r>
      <w:r w:rsidRPr="00CF3BF6">
        <w:rPr>
          <w:sz w:val="28"/>
          <w:szCs w:val="28"/>
          <w:lang w:val="uk-UA"/>
        </w:rPr>
        <w:t xml:space="preserve"> та </w:t>
      </w:r>
      <w:r w:rsidRPr="00CF3BF6">
        <w:rPr>
          <w:i/>
          <w:sz w:val="28"/>
          <w:szCs w:val="28"/>
          <w:lang w:val="uk-UA"/>
        </w:rPr>
        <w:t>діяльнісний</w:t>
      </w:r>
      <w:r>
        <w:rPr>
          <w:sz w:val="28"/>
          <w:szCs w:val="28"/>
          <w:lang w:val="uk-UA"/>
        </w:rPr>
        <w:t xml:space="preserve"> підходи до </w:t>
      </w:r>
      <w:r w:rsidRPr="00CF3BF6">
        <w:rPr>
          <w:sz w:val="28"/>
          <w:szCs w:val="28"/>
          <w:lang w:val="uk-UA"/>
        </w:rPr>
        <w:t xml:space="preserve">формування </w:t>
      </w:r>
      <w:r>
        <w:rPr>
          <w:sz w:val="28"/>
          <w:szCs w:val="28"/>
          <w:lang w:val="uk-UA"/>
        </w:rPr>
        <w:t xml:space="preserve">професійної культури сучасного фахівця. Особливості розвитку </w:t>
      </w:r>
      <w:r w:rsidRPr="00CF3BF6">
        <w:rPr>
          <w:sz w:val="28"/>
          <w:szCs w:val="28"/>
          <w:lang w:val="uk-UA"/>
        </w:rPr>
        <w:t xml:space="preserve">готовності </w:t>
      </w:r>
      <w:r>
        <w:rPr>
          <w:sz w:val="28"/>
          <w:szCs w:val="28"/>
          <w:lang w:val="uk-UA"/>
        </w:rPr>
        <w:t xml:space="preserve">випускника ВНЗ </w:t>
      </w:r>
      <w:r w:rsidRPr="00CF3BF6">
        <w:rPr>
          <w:sz w:val="28"/>
          <w:szCs w:val="28"/>
          <w:lang w:val="uk-UA"/>
        </w:rPr>
        <w:t xml:space="preserve">до виконання реконструкціоністських завдань досліджуються з урахуванням методологічного потенціалу </w:t>
      </w:r>
      <w:r w:rsidRPr="00CF3BF6">
        <w:rPr>
          <w:i/>
          <w:sz w:val="28"/>
          <w:szCs w:val="28"/>
          <w:lang w:val="uk-UA"/>
        </w:rPr>
        <w:t>компетентнісного</w:t>
      </w:r>
      <w:r w:rsidRPr="00CF3BF6">
        <w:rPr>
          <w:sz w:val="28"/>
          <w:szCs w:val="28"/>
          <w:lang w:val="uk-UA"/>
        </w:rPr>
        <w:t xml:space="preserve">, </w:t>
      </w:r>
      <w:r w:rsidRPr="00CF3BF6">
        <w:rPr>
          <w:i/>
          <w:sz w:val="28"/>
          <w:szCs w:val="28"/>
          <w:lang w:val="uk-UA"/>
        </w:rPr>
        <w:t xml:space="preserve">соціокультурного </w:t>
      </w:r>
      <w:r w:rsidRPr="00CF3BF6">
        <w:rPr>
          <w:sz w:val="28"/>
          <w:szCs w:val="28"/>
          <w:lang w:val="uk-UA"/>
        </w:rPr>
        <w:t xml:space="preserve">та </w:t>
      </w:r>
      <w:r w:rsidRPr="00CF3BF6">
        <w:rPr>
          <w:i/>
          <w:sz w:val="28"/>
          <w:szCs w:val="28"/>
          <w:lang w:val="uk-UA"/>
        </w:rPr>
        <w:t>соціокомунікативного</w:t>
      </w:r>
      <w:r w:rsidRPr="00CF3BF6">
        <w:rPr>
          <w:sz w:val="28"/>
          <w:szCs w:val="28"/>
          <w:lang w:val="uk-UA"/>
        </w:rPr>
        <w:t xml:space="preserve"> підходів. </w:t>
      </w:r>
    </w:p>
    <w:p w14:paraId="0B7B4E19" w14:textId="77777777" w:rsidR="00D10110" w:rsidRPr="00CF3BF6" w:rsidRDefault="00D10110" w:rsidP="00D10110">
      <w:pPr>
        <w:tabs>
          <w:tab w:val="left" w:pos="709"/>
          <w:tab w:val="left" w:pos="993"/>
          <w:tab w:val="left" w:pos="1276"/>
          <w:tab w:val="left" w:pos="1418"/>
          <w:tab w:val="left" w:pos="1560"/>
        </w:tabs>
        <w:spacing w:line="360" w:lineRule="auto"/>
        <w:ind w:firstLine="709"/>
        <w:jc w:val="both"/>
        <w:rPr>
          <w:i/>
          <w:sz w:val="28"/>
          <w:szCs w:val="28"/>
          <w:lang w:val="uk-UA"/>
        </w:rPr>
      </w:pPr>
      <w:r w:rsidRPr="00CF3BF6">
        <w:rPr>
          <w:sz w:val="28"/>
          <w:szCs w:val="28"/>
          <w:lang w:val="uk-UA"/>
        </w:rPr>
        <w:t xml:space="preserve">Продуктивними методологічними підвалинами при аналізі різних аспектів впливу соціокультурних трансформацій на формування культури сучасного спеціаліста у вищій школі виявилися такі напрямки сучасної зарубіжної соціології освіти, як </w:t>
      </w:r>
      <w:r w:rsidRPr="00CF3BF6">
        <w:rPr>
          <w:i/>
          <w:iCs/>
          <w:sz w:val="28"/>
          <w:szCs w:val="28"/>
          <w:lang w:val="uk-UA"/>
        </w:rPr>
        <w:t>нова соціологія освіти</w:t>
      </w:r>
      <w:r w:rsidRPr="00CF3BF6">
        <w:rPr>
          <w:iCs/>
          <w:sz w:val="28"/>
          <w:szCs w:val="28"/>
          <w:lang w:val="uk-UA"/>
        </w:rPr>
        <w:t xml:space="preserve">, </w:t>
      </w:r>
      <w:r w:rsidRPr="00CF3BF6">
        <w:rPr>
          <w:i/>
          <w:sz w:val="28"/>
          <w:szCs w:val="28"/>
          <w:lang w:val="uk-UA"/>
        </w:rPr>
        <w:t>структуралізм,</w:t>
      </w:r>
      <w:r w:rsidRPr="00CF3BF6">
        <w:rPr>
          <w:sz w:val="28"/>
          <w:szCs w:val="28"/>
          <w:lang w:val="uk-UA"/>
        </w:rPr>
        <w:t xml:space="preserve"> </w:t>
      </w:r>
      <w:r w:rsidRPr="00CF3BF6">
        <w:rPr>
          <w:bCs/>
          <w:i/>
          <w:sz w:val="28"/>
          <w:szCs w:val="28"/>
          <w:lang w:val="uk-UA"/>
        </w:rPr>
        <w:t>к</w:t>
      </w:r>
      <w:r w:rsidRPr="00CF3BF6">
        <w:rPr>
          <w:bCs/>
          <w:i/>
          <w:iCs/>
          <w:sz w:val="28"/>
          <w:szCs w:val="28"/>
          <w:lang w:val="uk-UA"/>
        </w:rPr>
        <w:t>ритична соціологія.</w:t>
      </w:r>
    </w:p>
    <w:p w14:paraId="146FCA95" w14:textId="77777777" w:rsidR="00D10110" w:rsidRDefault="00D10110" w:rsidP="00D10110">
      <w:pPr>
        <w:spacing w:line="360" w:lineRule="auto"/>
        <w:ind w:firstLine="709"/>
        <w:jc w:val="both"/>
        <w:rPr>
          <w:sz w:val="28"/>
          <w:szCs w:val="28"/>
          <w:lang w:val="uk-UA"/>
        </w:rPr>
      </w:pPr>
      <w:r w:rsidRPr="00CF3BF6">
        <w:rPr>
          <w:sz w:val="28"/>
          <w:szCs w:val="28"/>
          <w:lang w:val="uk-UA"/>
        </w:rPr>
        <w:t>В дисертації автор спирається на понятійний апарат, зміст і висновки, що містяться у наукових працях вітчиз</w:t>
      </w:r>
      <w:r>
        <w:rPr>
          <w:sz w:val="28"/>
          <w:szCs w:val="28"/>
          <w:lang w:val="uk-UA"/>
        </w:rPr>
        <w:t>няних і зарубіжних соціологів: і</w:t>
      </w:r>
      <w:r w:rsidRPr="00CF3BF6">
        <w:rPr>
          <w:sz w:val="28"/>
          <w:szCs w:val="28"/>
          <w:lang w:val="uk-UA"/>
        </w:rPr>
        <w:t xml:space="preserve">деї Ч. Р. Міллса і П. Штомпки про соціологічну уяву; П. Бурд´є про напрацювання культурного капіталу, Б. Бернстайна про структуру соціокоду, К. Кумара та А. Інкелеса про </w:t>
      </w:r>
      <w:r w:rsidRPr="00CF3BF6">
        <w:rPr>
          <w:sz w:val="28"/>
          <w:szCs w:val="28"/>
          <w:lang w:val="uk-UA"/>
        </w:rPr>
        <w:lastRenderedPageBreak/>
        <w:t>особистісні о</w:t>
      </w:r>
      <w:r>
        <w:rPr>
          <w:sz w:val="28"/>
          <w:szCs w:val="28"/>
          <w:lang w:val="uk-UA"/>
        </w:rPr>
        <w:t>знаки сучасної індивідуальності, П. Бергера і Т. Лукмана про конструювання соціальної реальності.</w:t>
      </w:r>
      <w:r w:rsidRPr="00CF3BF6">
        <w:rPr>
          <w:sz w:val="28"/>
          <w:szCs w:val="28"/>
          <w:lang w:val="uk-UA"/>
        </w:rPr>
        <w:t xml:space="preserve"> </w:t>
      </w:r>
    </w:p>
    <w:p w14:paraId="1FBB8422" w14:textId="77777777" w:rsidR="00D10110" w:rsidRDefault="00D10110" w:rsidP="00D10110">
      <w:pPr>
        <w:spacing w:line="360" w:lineRule="auto"/>
        <w:ind w:firstLine="709"/>
        <w:jc w:val="both"/>
        <w:rPr>
          <w:sz w:val="28"/>
          <w:szCs w:val="28"/>
          <w:lang w:val="uk-UA"/>
        </w:rPr>
      </w:pPr>
      <w:r w:rsidRPr="00CF3BF6">
        <w:rPr>
          <w:b/>
          <w:sz w:val="28"/>
          <w:szCs w:val="28"/>
          <w:lang w:val="uk-UA"/>
        </w:rPr>
        <w:t>Емпіричною основою</w:t>
      </w:r>
      <w:r w:rsidRPr="00CF3BF6">
        <w:rPr>
          <w:sz w:val="28"/>
          <w:szCs w:val="28"/>
          <w:lang w:val="uk-UA"/>
        </w:rPr>
        <w:t xml:space="preserve"> дисертаційної роботи є дослідження, які проводились за безпосередньою участю автора: 1) анкетування студентів першого курсу (</w:t>
      </w:r>
      <w:r w:rsidRPr="00CF3BF6">
        <w:rPr>
          <w:sz w:val="28"/>
          <w:szCs w:val="28"/>
          <w:lang w:val="en-US"/>
        </w:rPr>
        <w:t>N</w:t>
      </w:r>
      <w:r w:rsidRPr="00CF3BF6">
        <w:rPr>
          <w:sz w:val="28"/>
          <w:szCs w:val="28"/>
          <w:lang w:val="uk-UA"/>
        </w:rPr>
        <w:t>=95), п’ятого курсу (</w:t>
      </w:r>
      <w:r w:rsidRPr="00CF3BF6">
        <w:rPr>
          <w:sz w:val="28"/>
          <w:szCs w:val="28"/>
          <w:lang w:val="en-US"/>
        </w:rPr>
        <w:t>N</w:t>
      </w:r>
      <w:r w:rsidRPr="00CF3BF6">
        <w:rPr>
          <w:sz w:val="28"/>
          <w:szCs w:val="28"/>
          <w:lang w:val="uk-UA"/>
        </w:rPr>
        <w:t>=90), з метою виявлення динаміки ціннісно-нормативних змін, яке проводилось у листопаді 2006 року в Харківському гуманітарному уні</w:t>
      </w:r>
      <w:r>
        <w:rPr>
          <w:sz w:val="28"/>
          <w:szCs w:val="28"/>
          <w:lang w:val="uk-UA"/>
        </w:rPr>
        <w:t>верситеті «Народна українська академія</w:t>
      </w:r>
      <w:r w:rsidRPr="00CF3BF6">
        <w:rPr>
          <w:sz w:val="28"/>
          <w:szCs w:val="28"/>
          <w:lang w:val="uk-UA"/>
        </w:rPr>
        <w:t>»;  2) анкетув</w:t>
      </w:r>
      <w:r>
        <w:rPr>
          <w:sz w:val="28"/>
          <w:szCs w:val="28"/>
          <w:lang w:val="uk-UA"/>
        </w:rPr>
        <w:t>ання студентів Дніпродзержинського державного технічного університету</w:t>
      </w:r>
      <w:r w:rsidRPr="00CF3BF6">
        <w:rPr>
          <w:sz w:val="28"/>
          <w:szCs w:val="28"/>
          <w:lang w:val="uk-UA"/>
        </w:rPr>
        <w:t xml:space="preserve"> (</w:t>
      </w:r>
      <w:r w:rsidRPr="00CF3BF6">
        <w:rPr>
          <w:sz w:val="28"/>
          <w:szCs w:val="28"/>
          <w:lang w:val="en-US"/>
        </w:rPr>
        <w:t>N</w:t>
      </w:r>
      <w:r w:rsidRPr="00CF3BF6">
        <w:rPr>
          <w:sz w:val="28"/>
          <w:szCs w:val="28"/>
          <w:lang w:val="uk-UA"/>
        </w:rPr>
        <w:t>=460) «Цінності студентськ</w:t>
      </w:r>
      <w:r>
        <w:rPr>
          <w:sz w:val="28"/>
          <w:szCs w:val="28"/>
          <w:lang w:val="uk-UA"/>
        </w:rPr>
        <w:t xml:space="preserve">ого життя» у лютому 2007 року; </w:t>
      </w:r>
      <w:r w:rsidRPr="00CF3BF6">
        <w:rPr>
          <w:sz w:val="28"/>
          <w:szCs w:val="28"/>
          <w:lang w:val="uk-UA"/>
        </w:rPr>
        <w:t xml:space="preserve">3) </w:t>
      </w:r>
      <w:r>
        <w:rPr>
          <w:sz w:val="28"/>
          <w:szCs w:val="28"/>
          <w:lang w:val="uk-UA"/>
        </w:rPr>
        <w:t>глибинне інтерв’ю із магістрами,</w:t>
      </w:r>
      <w:r w:rsidRPr="00CF3BF6">
        <w:rPr>
          <w:sz w:val="28"/>
          <w:szCs w:val="28"/>
          <w:lang w:val="uk-UA"/>
        </w:rPr>
        <w:t xml:space="preserve"> які </w:t>
      </w:r>
      <w:r>
        <w:rPr>
          <w:sz w:val="28"/>
          <w:szCs w:val="28"/>
          <w:lang w:val="uk-UA"/>
        </w:rPr>
        <w:t xml:space="preserve">навчаються </w:t>
      </w:r>
      <w:r w:rsidRPr="00CF3BF6">
        <w:rPr>
          <w:sz w:val="28"/>
          <w:szCs w:val="28"/>
          <w:lang w:val="uk-UA"/>
        </w:rPr>
        <w:t>у Харківському гуманітарному університеті «НУА» та магістрами Дніпродзержинського державного технічного університету (</w:t>
      </w:r>
      <w:r w:rsidRPr="00CF3BF6">
        <w:rPr>
          <w:sz w:val="28"/>
          <w:szCs w:val="28"/>
          <w:lang w:val="en-US"/>
        </w:rPr>
        <w:t>N</w:t>
      </w:r>
      <w:r>
        <w:rPr>
          <w:sz w:val="28"/>
          <w:szCs w:val="28"/>
          <w:lang w:val="uk-UA"/>
        </w:rPr>
        <w:t xml:space="preserve">=30); 4) </w:t>
      </w:r>
      <w:r w:rsidRPr="00CF3BF6">
        <w:rPr>
          <w:sz w:val="28"/>
          <w:szCs w:val="28"/>
          <w:lang w:val="uk-UA"/>
        </w:rPr>
        <w:t xml:space="preserve">фотоінтерв´ю із студентами Дніпродзержинського </w:t>
      </w:r>
      <w:r>
        <w:rPr>
          <w:sz w:val="28"/>
          <w:szCs w:val="28"/>
          <w:lang w:val="uk-UA"/>
        </w:rPr>
        <w:t xml:space="preserve">державного </w:t>
      </w:r>
      <w:r w:rsidRPr="00CF3BF6">
        <w:rPr>
          <w:sz w:val="28"/>
          <w:szCs w:val="28"/>
          <w:lang w:val="uk-UA"/>
        </w:rPr>
        <w:t>технічного університету під час фотовиставки (</w:t>
      </w:r>
      <w:r w:rsidRPr="00CF3BF6">
        <w:rPr>
          <w:sz w:val="28"/>
          <w:szCs w:val="28"/>
          <w:lang w:val="en-US"/>
        </w:rPr>
        <w:t>N</w:t>
      </w:r>
      <w:r>
        <w:rPr>
          <w:sz w:val="28"/>
          <w:szCs w:val="28"/>
          <w:lang w:val="uk-UA"/>
        </w:rPr>
        <w:t xml:space="preserve">=280) </w:t>
      </w:r>
      <w:r w:rsidRPr="00CF3BF6">
        <w:rPr>
          <w:sz w:val="28"/>
          <w:szCs w:val="28"/>
          <w:lang w:val="uk-UA"/>
        </w:rPr>
        <w:t xml:space="preserve">у листопаді 2006 року. </w:t>
      </w:r>
    </w:p>
    <w:p w14:paraId="77C8C332" w14:textId="77777777" w:rsidR="00D10110" w:rsidRDefault="00D10110" w:rsidP="00D10110">
      <w:pPr>
        <w:spacing w:line="360" w:lineRule="auto"/>
        <w:ind w:firstLine="709"/>
        <w:jc w:val="both"/>
        <w:rPr>
          <w:sz w:val="28"/>
          <w:szCs w:val="28"/>
          <w:lang w:val="uk-UA"/>
        </w:rPr>
      </w:pPr>
      <w:r w:rsidRPr="00CF3BF6">
        <w:rPr>
          <w:sz w:val="28"/>
          <w:szCs w:val="28"/>
          <w:lang w:val="uk-UA"/>
        </w:rPr>
        <w:t>Поряд з первинними, в дисертації використовувались й вторинні соціологічні дослідженн</w:t>
      </w:r>
      <w:r>
        <w:rPr>
          <w:sz w:val="28"/>
          <w:szCs w:val="28"/>
          <w:lang w:val="uk-UA"/>
        </w:rPr>
        <w:t>я: результати масового опитування студентської молоді в найбільших «університетських» містах України (Донецьк, Київ, Львів, Одеса, Харків), яке проводилося 9-13 жовтня 2006 року Інститутом соціальної та політичної психології АПН України. В дисертації також представлені результати серії соціологічних опитувань, виконаних протягом 2001-2005 рр. Центром «Соціальний моніторинг», Українським інститутом соціальних досліджень та Державною установою «Інститут економіки та прогнозування НАН України» тощо.</w:t>
      </w:r>
    </w:p>
    <w:p w14:paraId="6BF553DE" w14:textId="77777777" w:rsidR="00D10110" w:rsidRDefault="00D10110" w:rsidP="00D10110">
      <w:pPr>
        <w:spacing w:line="360" w:lineRule="auto"/>
        <w:ind w:firstLine="709"/>
        <w:jc w:val="both"/>
        <w:rPr>
          <w:sz w:val="28"/>
          <w:szCs w:val="28"/>
          <w:lang w:val="uk-UA"/>
        </w:rPr>
      </w:pPr>
      <w:r w:rsidRPr="00CF3BF6">
        <w:rPr>
          <w:b/>
          <w:sz w:val="28"/>
          <w:szCs w:val="28"/>
          <w:lang w:val="uk-UA"/>
        </w:rPr>
        <w:t xml:space="preserve">Наукова новизна отриманих результатів. </w:t>
      </w:r>
      <w:r w:rsidRPr="00CF3BF6">
        <w:rPr>
          <w:sz w:val="28"/>
          <w:szCs w:val="28"/>
        </w:rPr>
        <w:t xml:space="preserve">Проведена </w:t>
      </w:r>
      <w:r w:rsidRPr="00CF3BF6">
        <w:rPr>
          <w:sz w:val="28"/>
          <w:szCs w:val="28"/>
          <w:lang w:val="uk-UA"/>
        </w:rPr>
        <w:t xml:space="preserve">дослідницька </w:t>
      </w:r>
      <w:r w:rsidRPr="00CF3BF6">
        <w:rPr>
          <w:sz w:val="28"/>
          <w:szCs w:val="28"/>
        </w:rPr>
        <w:t xml:space="preserve"> р</w:t>
      </w:r>
      <w:r w:rsidRPr="00CF3BF6">
        <w:rPr>
          <w:sz w:val="28"/>
          <w:szCs w:val="28"/>
          <w:lang w:val="uk-UA"/>
        </w:rPr>
        <w:t>о</w:t>
      </w:r>
      <w:r w:rsidRPr="00CF3BF6">
        <w:rPr>
          <w:sz w:val="28"/>
          <w:szCs w:val="28"/>
        </w:rPr>
        <w:t xml:space="preserve">бота дала </w:t>
      </w:r>
      <w:r w:rsidRPr="00CF3BF6">
        <w:rPr>
          <w:sz w:val="28"/>
          <w:szCs w:val="28"/>
          <w:lang w:val="uk-UA"/>
        </w:rPr>
        <w:t>можливість</w:t>
      </w:r>
      <w:r w:rsidRPr="00CF3BF6">
        <w:rPr>
          <w:sz w:val="28"/>
          <w:szCs w:val="28"/>
        </w:rPr>
        <w:t xml:space="preserve"> сформул</w:t>
      </w:r>
      <w:r w:rsidRPr="00CF3BF6">
        <w:rPr>
          <w:sz w:val="28"/>
          <w:szCs w:val="28"/>
          <w:lang w:val="uk-UA"/>
        </w:rPr>
        <w:t>ювати</w:t>
      </w:r>
      <w:r w:rsidRPr="00CF3BF6">
        <w:rPr>
          <w:sz w:val="28"/>
          <w:szCs w:val="28"/>
        </w:rPr>
        <w:t xml:space="preserve"> положен</w:t>
      </w:r>
      <w:r w:rsidRPr="00CF3BF6">
        <w:rPr>
          <w:sz w:val="28"/>
          <w:szCs w:val="28"/>
          <w:lang w:val="uk-UA"/>
        </w:rPr>
        <w:t>н</w:t>
      </w:r>
      <w:r w:rsidRPr="00CF3BF6">
        <w:rPr>
          <w:sz w:val="28"/>
          <w:szCs w:val="28"/>
        </w:rPr>
        <w:t xml:space="preserve">я </w:t>
      </w:r>
      <w:r w:rsidRPr="00CF3BF6">
        <w:rPr>
          <w:sz w:val="28"/>
          <w:szCs w:val="28"/>
          <w:lang w:val="uk-UA"/>
        </w:rPr>
        <w:t>і</w:t>
      </w:r>
      <w:r w:rsidRPr="00CF3BF6">
        <w:rPr>
          <w:sz w:val="28"/>
          <w:szCs w:val="28"/>
        </w:rPr>
        <w:t xml:space="preserve"> в</w:t>
      </w:r>
      <w:r w:rsidRPr="00CF3BF6">
        <w:rPr>
          <w:sz w:val="28"/>
          <w:szCs w:val="28"/>
          <w:lang w:val="uk-UA"/>
        </w:rPr>
        <w:t>исновки</w:t>
      </w:r>
      <w:r w:rsidRPr="00CF3BF6">
        <w:rPr>
          <w:sz w:val="28"/>
          <w:szCs w:val="28"/>
        </w:rPr>
        <w:t xml:space="preserve">, </w:t>
      </w:r>
      <w:r w:rsidRPr="00CF3BF6">
        <w:rPr>
          <w:sz w:val="28"/>
          <w:szCs w:val="28"/>
          <w:lang w:val="uk-UA"/>
        </w:rPr>
        <w:t>що містять</w:t>
      </w:r>
      <w:r w:rsidRPr="00CF3BF6">
        <w:rPr>
          <w:sz w:val="28"/>
          <w:szCs w:val="28"/>
        </w:rPr>
        <w:t xml:space="preserve"> нау</w:t>
      </w:r>
      <w:r w:rsidRPr="00CF3BF6">
        <w:rPr>
          <w:sz w:val="28"/>
          <w:szCs w:val="28"/>
          <w:lang w:val="uk-UA"/>
        </w:rPr>
        <w:t>кову</w:t>
      </w:r>
      <w:r w:rsidRPr="00CF3BF6">
        <w:rPr>
          <w:sz w:val="28"/>
          <w:szCs w:val="28"/>
        </w:rPr>
        <w:t xml:space="preserve"> новизну</w:t>
      </w:r>
      <w:r w:rsidRPr="00CF3BF6">
        <w:rPr>
          <w:sz w:val="28"/>
          <w:szCs w:val="28"/>
          <w:lang w:val="uk-UA"/>
        </w:rPr>
        <w:t>:</w:t>
      </w:r>
    </w:p>
    <w:p w14:paraId="3D9F4B7B" w14:textId="77777777" w:rsidR="00D10110" w:rsidRDefault="00D10110" w:rsidP="00B963E2">
      <w:pPr>
        <w:numPr>
          <w:ilvl w:val="0"/>
          <w:numId w:val="64"/>
        </w:numPr>
        <w:tabs>
          <w:tab w:val="clear" w:pos="1744"/>
          <w:tab w:val="num" w:pos="0"/>
          <w:tab w:val="left" w:pos="1080"/>
          <w:tab w:val="left" w:pos="1260"/>
        </w:tabs>
        <w:suppressAutoHyphens w:val="0"/>
        <w:spacing w:line="360" w:lineRule="auto"/>
        <w:ind w:left="0" w:firstLine="720"/>
        <w:jc w:val="both"/>
        <w:rPr>
          <w:sz w:val="28"/>
          <w:szCs w:val="28"/>
          <w:lang w:val="uk-UA"/>
        </w:rPr>
      </w:pPr>
      <w:r w:rsidRPr="00CF3BF6">
        <w:rPr>
          <w:sz w:val="28"/>
          <w:szCs w:val="28"/>
          <w:lang w:val="uk-UA"/>
        </w:rPr>
        <w:t>вперше виявлено реконструкціоністський потенціал існуючих у зарубіжній і вітчизняній соціоло</w:t>
      </w:r>
      <w:r>
        <w:rPr>
          <w:sz w:val="28"/>
          <w:szCs w:val="28"/>
          <w:lang w:val="uk-UA"/>
        </w:rPr>
        <w:t>гії підходів до аналізу освіти, який полягає у спрямованості на перетворення соціальних об’єктів за новими принципами відповідно до вимог часу;</w:t>
      </w:r>
    </w:p>
    <w:p w14:paraId="231F93D0" w14:textId="77777777" w:rsidR="00D10110" w:rsidRDefault="00D10110" w:rsidP="00B963E2">
      <w:pPr>
        <w:numPr>
          <w:ilvl w:val="0"/>
          <w:numId w:val="64"/>
        </w:numPr>
        <w:tabs>
          <w:tab w:val="clear" w:pos="1744"/>
          <w:tab w:val="num" w:pos="0"/>
          <w:tab w:val="left" w:pos="1080"/>
          <w:tab w:val="left" w:pos="1260"/>
        </w:tabs>
        <w:suppressAutoHyphens w:val="0"/>
        <w:spacing w:line="360" w:lineRule="auto"/>
        <w:ind w:left="0" w:firstLine="720"/>
        <w:jc w:val="both"/>
        <w:rPr>
          <w:sz w:val="28"/>
          <w:szCs w:val="28"/>
          <w:lang w:val="uk-UA"/>
        </w:rPr>
      </w:pPr>
      <w:r>
        <w:rPr>
          <w:sz w:val="28"/>
          <w:szCs w:val="28"/>
          <w:lang w:val="uk-UA"/>
        </w:rPr>
        <w:lastRenderedPageBreak/>
        <w:t xml:space="preserve">вперше </w:t>
      </w:r>
      <w:r w:rsidRPr="00CF3BF6">
        <w:rPr>
          <w:sz w:val="28"/>
          <w:szCs w:val="28"/>
          <w:lang w:val="uk-UA"/>
        </w:rPr>
        <w:t xml:space="preserve">на основі соціокультурного та компетентнісного підходів сформульовані основні засади </w:t>
      </w:r>
      <w:r>
        <w:rPr>
          <w:sz w:val="28"/>
          <w:szCs w:val="28"/>
          <w:lang w:val="uk-UA"/>
        </w:rPr>
        <w:t>соціально-</w:t>
      </w:r>
      <w:r w:rsidRPr="00CF3BF6">
        <w:rPr>
          <w:sz w:val="28"/>
          <w:szCs w:val="28"/>
          <w:lang w:val="uk-UA"/>
        </w:rPr>
        <w:t xml:space="preserve">реконструкціоністської </w:t>
      </w:r>
      <w:r>
        <w:rPr>
          <w:sz w:val="28"/>
          <w:szCs w:val="28"/>
          <w:lang w:val="uk-UA"/>
        </w:rPr>
        <w:t>парадигми підготовки фахівця</w:t>
      </w:r>
      <w:r w:rsidRPr="00CF3BF6">
        <w:rPr>
          <w:sz w:val="28"/>
          <w:szCs w:val="28"/>
          <w:lang w:val="uk-UA"/>
        </w:rPr>
        <w:t xml:space="preserve"> в сучасному ВНЗ;</w:t>
      </w:r>
      <w:r>
        <w:rPr>
          <w:sz w:val="28"/>
          <w:szCs w:val="28"/>
          <w:lang w:val="uk-UA"/>
        </w:rPr>
        <w:t xml:space="preserve">  </w:t>
      </w:r>
    </w:p>
    <w:p w14:paraId="0D765C25" w14:textId="77777777" w:rsidR="00D10110" w:rsidRPr="00CF3BF6" w:rsidRDefault="00D10110" w:rsidP="00D10110">
      <w:pPr>
        <w:tabs>
          <w:tab w:val="left" w:pos="1080"/>
          <w:tab w:val="left" w:pos="1260"/>
        </w:tabs>
        <w:spacing w:line="360" w:lineRule="auto"/>
        <w:ind w:firstLine="709"/>
        <w:jc w:val="both"/>
        <w:rPr>
          <w:sz w:val="28"/>
          <w:szCs w:val="28"/>
          <w:lang w:val="uk-UA"/>
        </w:rPr>
      </w:pPr>
      <w:r w:rsidRPr="00CF3BF6">
        <w:rPr>
          <w:sz w:val="28"/>
          <w:szCs w:val="28"/>
          <w:lang w:val="uk-UA"/>
        </w:rPr>
        <w:t xml:space="preserve">– </w:t>
      </w:r>
      <w:r>
        <w:rPr>
          <w:sz w:val="28"/>
          <w:szCs w:val="28"/>
          <w:lang w:val="uk-UA"/>
        </w:rPr>
        <w:t xml:space="preserve"> </w:t>
      </w:r>
      <w:r w:rsidRPr="00CF3BF6">
        <w:rPr>
          <w:sz w:val="28"/>
          <w:szCs w:val="28"/>
          <w:lang w:val="uk-UA"/>
        </w:rPr>
        <w:t>обґрунтована роль гуманітаризації, фундаменталізації, індивідуалізації та технологізації культуротворчого процесу у вищій школі у підготовці нового типу працівника, здатного до реконструктивної діяльності;</w:t>
      </w:r>
      <w:r>
        <w:rPr>
          <w:sz w:val="28"/>
          <w:szCs w:val="28"/>
          <w:lang w:val="uk-UA"/>
        </w:rPr>
        <w:t xml:space="preserve"> </w:t>
      </w:r>
      <w:r w:rsidRPr="00CF3BF6">
        <w:rPr>
          <w:sz w:val="28"/>
          <w:szCs w:val="28"/>
          <w:lang w:val="uk-UA"/>
        </w:rPr>
        <w:t>акцентовано принцип випереджального розвитку, який вимірюється, перш за все, не рівнем професійної культури, а рівнем загальної культури особистості;</w:t>
      </w:r>
    </w:p>
    <w:p w14:paraId="10B9B928" w14:textId="77777777" w:rsidR="00D10110" w:rsidRPr="00CF3BF6" w:rsidRDefault="00D10110" w:rsidP="00D10110">
      <w:pPr>
        <w:tabs>
          <w:tab w:val="left" w:pos="1080"/>
          <w:tab w:val="left" w:pos="1260"/>
        </w:tabs>
        <w:spacing w:line="360" w:lineRule="auto"/>
        <w:ind w:firstLine="709"/>
        <w:jc w:val="both"/>
        <w:rPr>
          <w:sz w:val="28"/>
          <w:szCs w:val="28"/>
          <w:lang w:val="uk-UA"/>
        </w:rPr>
      </w:pPr>
      <w:r>
        <w:rPr>
          <w:sz w:val="28"/>
          <w:szCs w:val="28"/>
          <w:lang w:val="uk-UA"/>
        </w:rPr>
        <w:t xml:space="preserve">– </w:t>
      </w:r>
      <w:r w:rsidRPr="00CF3BF6">
        <w:rPr>
          <w:sz w:val="28"/>
          <w:szCs w:val="28"/>
          <w:lang w:val="uk-UA"/>
        </w:rPr>
        <w:t xml:space="preserve">доповнено </w:t>
      </w:r>
      <w:r>
        <w:rPr>
          <w:sz w:val="28"/>
          <w:szCs w:val="28"/>
          <w:lang w:val="uk-UA"/>
        </w:rPr>
        <w:t xml:space="preserve"> </w:t>
      </w:r>
      <w:r w:rsidRPr="00CF3BF6">
        <w:rPr>
          <w:sz w:val="28"/>
          <w:szCs w:val="28"/>
          <w:lang w:val="uk-UA"/>
        </w:rPr>
        <w:t>визначення</w:t>
      </w:r>
      <w:r>
        <w:rPr>
          <w:sz w:val="28"/>
          <w:szCs w:val="28"/>
          <w:lang w:val="uk-UA"/>
        </w:rPr>
        <w:t xml:space="preserve"> </w:t>
      </w:r>
      <w:r w:rsidRPr="00CF3BF6">
        <w:rPr>
          <w:sz w:val="28"/>
          <w:szCs w:val="28"/>
          <w:lang w:val="uk-UA"/>
        </w:rPr>
        <w:t xml:space="preserve"> </w:t>
      </w:r>
      <w:r>
        <w:rPr>
          <w:sz w:val="28"/>
          <w:szCs w:val="28"/>
          <w:lang w:val="uk-UA"/>
        </w:rPr>
        <w:t>професійної  культури  соціально-реконструкціоністським компонентом, що виступає механізмом</w:t>
      </w:r>
      <w:r w:rsidRPr="00CF3BF6">
        <w:rPr>
          <w:sz w:val="28"/>
          <w:szCs w:val="28"/>
          <w:lang w:val="uk-UA"/>
        </w:rPr>
        <w:t xml:space="preserve"> соціальної взаємодії особистості спеціаліста</w:t>
      </w:r>
      <w:r>
        <w:rPr>
          <w:sz w:val="28"/>
          <w:szCs w:val="28"/>
          <w:lang w:val="uk-UA"/>
        </w:rPr>
        <w:t xml:space="preserve"> з мінливою оточуючою дійсністю;</w:t>
      </w:r>
      <w:r w:rsidRPr="00CF3BF6">
        <w:rPr>
          <w:sz w:val="28"/>
          <w:szCs w:val="28"/>
          <w:lang w:val="uk-UA"/>
        </w:rPr>
        <w:t xml:space="preserve"> </w:t>
      </w:r>
    </w:p>
    <w:p w14:paraId="4000F279" w14:textId="77777777" w:rsidR="00D10110" w:rsidRPr="00CF3BF6" w:rsidRDefault="00D10110" w:rsidP="00D10110">
      <w:pPr>
        <w:tabs>
          <w:tab w:val="left" w:pos="1080"/>
          <w:tab w:val="left" w:pos="1260"/>
        </w:tabs>
        <w:autoSpaceDE w:val="0"/>
        <w:autoSpaceDN w:val="0"/>
        <w:adjustRightInd w:val="0"/>
        <w:spacing w:line="360" w:lineRule="auto"/>
        <w:ind w:firstLine="709"/>
        <w:jc w:val="both"/>
        <w:rPr>
          <w:sz w:val="28"/>
          <w:szCs w:val="28"/>
          <w:lang w:val="uk-UA"/>
        </w:rPr>
      </w:pPr>
      <w:r w:rsidRPr="00CF3BF6">
        <w:rPr>
          <w:sz w:val="28"/>
          <w:szCs w:val="28"/>
          <w:lang w:val="uk-UA"/>
        </w:rPr>
        <w:t>–  розширено уявлення про осн</w:t>
      </w:r>
      <w:r>
        <w:rPr>
          <w:sz w:val="28"/>
          <w:szCs w:val="28"/>
          <w:lang w:val="uk-UA"/>
        </w:rPr>
        <w:t>овні риси діяльності фахівця</w:t>
      </w:r>
      <w:r w:rsidRPr="00CF3BF6">
        <w:rPr>
          <w:sz w:val="28"/>
          <w:szCs w:val="28"/>
          <w:lang w:val="uk-UA"/>
        </w:rPr>
        <w:t xml:space="preserve"> за рахунок введення змістовного наповнення «креативності»</w:t>
      </w:r>
      <w:r w:rsidRPr="00CF3BF6">
        <w:rPr>
          <w:b/>
          <w:bCs/>
          <w:sz w:val="28"/>
          <w:szCs w:val="28"/>
          <w:lang w:val="uk-UA"/>
        </w:rPr>
        <w:t xml:space="preserve"> </w:t>
      </w:r>
      <w:r w:rsidRPr="00CF3BF6">
        <w:rPr>
          <w:sz w:val="28"/>
          <w:szCs w:val="28"/>
          <w:lang w:val="uk-UA"/>
        </w:rPr>
        <w:t xml:space="preserve">для позначення високого інтелектуального рівня людини, яка здатна раціонально і ефективно вирішувати проблеми реконструювання за новими принципами;  </w:t>
      </w:r>
    </w:p>
    <w:p w14:paraId="7F62D59C" w14:textId="77777777" w:rsidR="00D10110" w:rsidRDefault="00D10110" w:rsidP="00D10110">
      <w:pPr>
        <w:tabs>
          <w:tab w:val="left" w:pos="1080"/>
          <w:tab w:val="left" w:pos="1260"/>
        </w:tabs>
        <w:spacing w:line="360" w:lineRule="auto"/>
        <w:ind w:firstLine="709"/>
        <w:jc w:val="both"/>
        <w:rPr>
          <w:sz w:val="28"/>
          <w:szCs w:val="28"/>
          <w:lang w:val="uk-UA"/>
        </w:rPr>
      </w:pPr>
      <w:r w:rsidRPr="00CF3BF6">
        <w:rPr>
          <w:sz w:val="28"/>
          <w:szCs w:val="28"/>
          <w:lang w:val="uk-UA"/>
        </w:rPr>
        <w:t xml:space="preserve">– доповнені </w:t>
      </w:r>
      <w:r>
        <w:rPr>
          <w:sz w:val="28"/>
          <w:szCs w:val="28"/>
          <w:lang w:val="uk-UA"/>
        </w:rPr>
        <w:t xml:space="preserve">реконструкціоністським </w:t>
      </w:r>
      <w:r w:rsidRPr="00CF3BF6">
        <w:rPr>
          <w:sz w:val="28"/>
          <w:szCs w:val="28"/>
          <w:lang w:val="uk-UA"/>
        </w:rPr>
        <w:t>вектором механізми соціалізації, інкультурації та самоосвіти</w:t>
      </w:r>
      <w:r>
        <w:rPr>
          <w:sz w:val="28"/>
          <w:szCs w:val="28"/>
          <w:lang w:val="uk-UA"/>
        </w:rPr>
        <w:t xml:space="preserve"> майбутнього фахівця</w:t>
      </w:r>
      <w:r w:rsidRPr="00CF3BF6">
        <w:rPr>
          <w:sz w:val="28"/>
          <w:szCs w:val="28"/>
          <w:lang w:val="uk-UA"/>
        </w:rPr>
        <w:t xml:space="preserve">; </w:t>
      </w:r>
    </w:p>
    <w:p w14:paraId="0DA9B0B8" w14:textId="77777777" w:rsidR="00D10110" w:rsidRPr="00CF3BF6" w:rsidRDefault="00D10110" w:rsidP="00D10110">
      <w:pPr>
        <w:tabs>
          <w:tab w:val="left" w:pos="1080"/>
          <w:tab w:val="left" w:pos="1260"/>
        </w:tabs>
        <w:spacing w:line="360" w:lineRule="auto"/>
        <w:ind w:firstLine="709"/>
        <w:jc w:val="both"/>
        <w:rPr>
          <w:sz w:val="28"/>
          <w:szCs w:val="28"/>
          <w:lang w:val="uk-UA"/>
        </w:rPr>
      </w:pPr>
      <w:r w:rsidRPr="00CF3BF6">
        <w:rPr>
          <w:sz w:val="28"/>
          <w:szCs w:val="28"/>
          <w:lang w:val="uk-UA"/>
        </w:rPr>
        <w:t xml:space="preserve">– </w:t>
      </w:r>
      <w:r>
        <w:rPr>
          <w:sz w:val="28"/>
          <w:szCs w:val="28"/>
          <w:lang w:val="uk-UA"/>
        </w:rPr>
        <w:t xml:space="preserve">вперше </w:t>
      </w:r>
      <w:r w:rsidRPr="00CF3BF6">
        <w:rPr>
          <w:sz w:val="28"/>
          <w:szCs w:val="28"/>
          <w:lang w:val="uk-UA"/>
        </w:rPr>
        <w:t>обґрунтовано роль індивідуалізації як основи для розвитку с</w:t>
      </w:r>
      <w:r>
        <w:rPr>
          <w:sz w:val="28"/>
          <w:szCs w:val="28"/>
          <w:lang w:val="uk-UA"/>
        </w:rPr>
        <w:t>оціально-</w:t>
      </w:r>
      <w:r w:rsidRPr="00CF3BF6">
        <w:rPr>
          <w:sz w:val="28"/>
          <w:szCs w:val="28"/>
          <w:lang w:val="uk-UA"/>
        </w:rPr>
        <w:t xml:space="preserve">реконструкціоністських здібностей, необхідність формування соціологічної уяви молодого спеціаліста як інструмента світоглядної та методологічної </w:t>
      </w:r>
      <w:r>
        <w:rPr>
          <w:sz w:val="28"/>
          <w:szCs w:val="28"/>
          <w:lang w:val="uk-UA"/>
        </w:rPr>
        <w:t>культури</w:t>
      </w:r>
      <w:r w:rsidRPr="00CF3BF6">
        <w:rPr>
          <w:sz w:val="28"/>
          <w:szCs w:val="28"/>
          <w:lang w:val="uk-UA"/>
        </w:rPr>
        <w:t xml:space="preserve"> в ході його самореалізації </w:t>
      </w:r>
      <w:r>
        <w:rPr>
          <w:sz w:val="28"/>
          <w:szCs w:val="28"/>
          <w:lang w:val="uk-UA"/>
        </w:rPr>
        <w:t>в різних соціальних контекстах.</w:t>
      </w:r>
    </w:p>
    <w:p w14:paraId="41ED3DD0" w14:textId="77777777" w:rsidR="00D10110" w:rsidRDefault="00D10110" w:rsidP="00D10110">
      <w:pPr>
        <w:spacing w:line="360" w:lineRule="auto"/>
        <w:ind w:firstLine="709"/>
        <w:jc w:val="both"/>
        <w:rPr>
          <w:sz w:val="28"/>
          <w:szCs w:val="28"/>
          <w:lang w:val="uk-UA"/>
        </w:rPr>
      </w:pPr>
      <w:r w:rsidRPr="00CF3BF6">
        <w:rPr>
          <w:b/>
          <w:bCs/>
          <w:sz w:val="28"/>
          <w:szCs w:val="28"/>
          <w:lang w:val="uk-UA"/>
        </w:rPr>
        <w:t xml:space="preserve">Теоретична значущість </w:t>
      </w:r>
      <w:r>
        <w:rPr>
          <w:sz w:val="28"/>
          <w:szCs w:val="28"/>
          <w:lang w:val="uk-UA"/>
        </w:rPr>
        <w:t>роботи полягає в розробці</w:t>
      </w:r>
      <w:r w:rsidRPr="00CF3BF6">
        <w:rPr>
          <w:sz w:val="28"/>
          <w:szCs w:val="28"/>
          <w:lang w:val="uk-UA"/>
        </w:rPr>
        <w:t xml:space="preserve"> соціально-реконструкц</w:t>
      </w:r>
      <w:r>
        <w:rPr>
          <w:sz w:val="28"/>
          <w:szCs w:val="28"/>
          <w:lang w:val="uk-UA"/>
        </w:rPr>
        <w:t>іоністського підходу до формування</w:t>
      </w:r>
      <w:r w:rsidRPr="00CF3BF6">
        <w:rPr>
          <w:sz w:val="28"/>
          <w:szCs w:val="28"/>
          <w:lang w:val="uk-UA"/>
        </w:rPr>
        <w:t xml:space="preserve"> </w:t>
      </w:r>
      <w:r>
        <w:rPr>
          <w:sz w:val="28"/>
          <w:szCs w:val="28"/>
          <w:lang w:val="uk-UA"/>
        </w:rPr>
        <w:t>професійної культури</w:t>
      </w:r>
      <w:r w:rsidRPr="00CF3BF6">
        <w:rPr>
          <w:sz w:val="28"/>
          <w:szCs w:val="28"/>
          <w:lang w:val="uk-UA"/>
        </w:rPr>
        <w:t xml:space="preserve"> фахівця, що дозволяє розширити напрямки реформування вищої освіти в Україні. Сформульовані автором теоретичні положення і висновки стосовно індивідуалізації, інкультурації, соціалізації особистості є в</w:t>
      </w:r>
      <w:r>
        <w:rPr>
          <w:sz w:val="28"/>
          <w:szCs w:val="28"/>
          <w:lang w:val="uk-UA"/>
        </w:rPr>
        <w:t>ажливим внеском у</w:t>
      </w:r>
      <w:r w:rsidRPr="00CF3BF6">
        <w:rPr>
          <w:sz w:val="28"/>
          <w:szCs w:val="28"/>
          <w:lang w:val="uk-UA"/>
        </w:rPr>
        <w:t xml:space="preserve"> концептуалізацію «освіти» та «</w:t>
      </w:r>
      <w:r>
        <w:rPr>
          <w:sz w:val="28"/>
          <w:szCs w:val="28"/>
          <w:lang w:val="uk-UA"/>
        </w:rPr>
        <w:t xml:space="preserve">професійної </w:t>
      </w:r>
      <w:r w:rsidRPr="00CF3BF6">
        <w:rPr>
          <w:sz w:val="28"/>
          <w:szCs w:val="28"/>
          <w:lang w:val="uk-UA"/>
        </w:rPr>
        <w:t>культури</w:t>
      </w:r>
      <w:r>
        <w:rPr>
          <w:sz w:val="28"/>
          <w:szCs w:val="28"/>
          <w:lang w:val="uk-UA"/>
        </w:rPr>
        <w:t xml:space="preserve">», що дає можливість визначити </w:t>
      </w:r>
      <w:r w:rsidRPr="00CF3BF6">
        <w:rPr>
          <w:sz w:val="28"/>
          <w:szCs w:val="28"/>
          <w:lang w:val="uk-UA"/>
        </w:rPr>
        <w:t>особливості формування фахівця в контексті розвитку соціокультурних функцій та потенціалу сучасної вищої освіти.</w:t>
      </w:r>
    </w:p>
    <w:p w14:paraId="45692C87" w14:textId="77777777" w:rsidR="00D10110" w:rsidRPr="00CF3BF6" w:rsidRDefault="00D10110" w:rsidP="00D10110">
      <w:pPr>
        <w:spacing w:line="360" w:lineRule="auto"/>
        <w:ind w:firstLine="709"/>
        <w:jc w:val="both"/>
        <w:rPr>
          <w:sz w:val="28"/>
          <w:szCs w:val="28"/>
          <w:lang w:val="uk-UA"/>
        </w:rPr>
      </w:pPr>
      <w:r w:rsidRPr="00CF3BF6">
        <w:rPr>
          <w:b/>
          <w:sz w:val="28"/>
          <w:szCs w:val="28"/>
        </w:rPr>
        <w:lastRenderedPageBreak/>
        <w:t>Практич</w:t>
      </w:r>
      <w:r w:rsidRPr="00CF3BF6">
        <w:rPr>
          <w:b/>
          <w:sz w:val="28"/>
          <w:szCs w:val="28"/>
          <w:lang w:val="uk-UA"/>
        </w:rPr>
        <w:t>на</w:t>
      </w:r>
      <w:r w:rsidRPr="00CF3BF6">
        <w:rPr>
          <w:b/>
          <w:sz w:val="28"/>
          <w:szCs w:val="28"/>
        </w:rPr>
        <w:t xml:space="preserve"> знач</w:t>
      </w:r>
      <w:r w:rsidRPr="00CF3BF6">
        <w:rPr>
          <w:b/>
          <w:sz w:val="28"/>
          <w:szCs w:val="28"/>
          <w:lang w:val="uk-UA"/>
        </w:rPr>
        <w:t>ущість</w:t>
      </w:r>
      <w:r w:rsidRPr="00CF3BF6">
        <w:rPr>
          <w:b/>
          <w:sz w:val="28"/>
          <w:szCs w:val="28"/>
        </w:rPr>
        <w:t xml:space="preserve"> </w:t>
      </w:r>
      <w:r w:rsidRPr="00CF3BF6">
        <w:rPr>
          <w:sz w:val="28"/>
          <w:szCs w:val="28"/>
        </w:rPr>
        <w:t>р</w:t>
      </w:r>
      <w:r w:rsidRPr="00CF3BF6">
        <w:rPr>
          <w:sz w:val="28"/>
          <w:szCs w:val="28"/>
          <w:lang w:val="uk-UA"/>
        </w:rPr>
        <w:t>о</w:t>
      </w:r>
      <w:r w:rsidRPr="00CF3BF6">
        <w:rPr>
          <w:sz w:val="28"/>
          <w:szCs w:val="28"/>
        </w:rPr>
        <w:t>бот</w:t>
      </w:r>
      <w:r w:rsidRPr="00CF3BF6">
        <w:rPr>
          <w:sz w:val="28"/>
          <w:szCs w:val="28"/>
          <w:lang w:val="uk-UA"/>
        </w:rPr>
        <w:t>и</w:t>
      </w:r>
      <w:r w:rsidRPr="00CF3BF6">
        <w:rPr>
          <w:sz w:val="28"/>
          <w:szCs w:val="28"/>
        </w:rPr>
        <w:t xml:space="preserve"> </w:t>
      </w:r>
      <w:r w:rsidRPr="00CF3BF6">
        <w:rPr>
          <w:sz w:val="28"/>
          <w:szCs w:val="28"/>
          <w:lang w:val="uk-UA"/>
        </w:rPr>
        <w:t>по</w:t>
      </w:r>
      <w:r>
        <w:rPr>
          <w:sz w:val="28"/>
          <w:szCs w:val="28"/>
        </w:rPr>
        <w:t>в</w:t>
      </w:r>
      <w:r w:rsidRPr="002F3D17">
        <w:rPr>
          <w:sz w:val="28"/>
          <w:szCs w:val="28"/>
        </w:rPr>
        <w:t>`</w:t>
      </w:r>
      <w:r w:rsidRPr="00CF3BF6">
        <w:rPr>
          <w:sz w:val="28"/>
          <w:szCs w:val="28"/>
        </w:rPr>
        <w:t>яза</w:t>
      </w:r>
      <w:r>
        <w:rPr>
          <w:sz w:val="28"/>
          <w:szCs w:val="28"/>
        </w:rPr>
        <w:t xml:space="preserve">на </w:t>
      </w:r>
      <w:r>
        <w:rPr>
          <w:sz w:val="28"/>
          <w:szCs w:val="28"/>
          <w:lang w:val="uk-UA"/>
        </w:rPr>
        <w:t>з</w:t>
      </w:r>
      <w:r w:rsidRPr="00CF3BF6">
        <w:rPr>
          <w:sz w:val="28"/>
          <w:szCs w:val="28"/>
        </w:rPr>
        <w:t xml:space="preserve"> </w:t>
      </w:r>
      <w:r w:rsidRPr="00CF3BF6">
        <w:rPr>
          <w:sz w:val="28"/>
          <w:szCs w:val="28"/>
          <w:lang w:val="uk-UA"/>
        </w:rPr>
        <w:t>можливос</w:t>
      </w:r>
      <w:r w:rsidRPr="00CF3BF6">
        <w:rPr>
          <w:sz w:val="28"/>
          <w:szCs w:val="28"/>
        </w:rPr>
        <w:t xml:space="preserve">тями </w:t>
      </w:r>
      <w:r w:rsidRPr="00CF3BF6">
        <w:rPr>
          <w:sz w:val="28"/>
          <w:szCs w:val="28"/>
          <w:lang w:val="uk-UA"/>
        </w:rPr>
        <w:t>застосування</w:t>
      </w:r>
      <w:r w:rsidRPr="00CF3BF6">
        <w:rPr>
          <w:sz w:val="28"/>
          <w:szCs w:val="28"/>
        </w:rPr>
        <w:t xml:space="preserve"> основн</w:t>
      </w:r>
      <w:r w:rsidRPr="00CF3BF6">
        <w:rPr>
          <w:sz w:val="28"/>
          <w:szCs w:val="28"/>
          <w:lang w:val="uk-UA"/>
        </w:rPr>
        <w:t>и</w:t>
      </w:r>
      <w:r w:rsidRPr="00CF3BF6">
        <w:rPr>
          <w:sz w:val="28"/>
          <w:szCs w:val="28"/>
        </w:rPr>
        <w:t>х концептуальн</w:t>
      </w:r>
      <w:r w:rsidRPr="00CF3BF6">
        <w:rPr>
          <w:sz w:val="28"/>
          <w:szCs w:val="28"/>
          <w:lang w:val="uk-UA"/>
        </w:rPr>
        <w:t>и</w:t>
      </w:r>
      <w:r w:rsidRPr="00CF3BF6">
        <w:rPr>
          <w:sz w:val="28"/>
          <w:szCs w:val="28"/>
        </w:rPr>
        <w:t>х положен</w:t>
      </w:r>
      <w:r w:rsidRPr="00CF3BF6">
        <w:rPr>
          <w:sz w:val="28"/>
          <w:szCs w:val="28"/>
          <w:lang w:val="uk-UA"/>
        </w:rPr>
        <w:t>ь</w:t>
      </w:r>
      <w:r w:rsidRPr="00CF3BF6">
        <w:rPr>
          <w:sz w:val="28"/>
          <w:szCs w:val="28"/>
        </w:rPr>
        <w:t xml:space="preserve"> дисертац</w:t>
      </w:r>
      <w:r w:rsidRPr="00CF3BF6">
        <w:rPr>
          <w:sz w:val="28"/>
          <w:szCs w:val="28"/>
          <w:lang w:val="uk-UA"/>
        </w:rPr>
        <w:t>ії</w:t>
      </w:r>
      <w:r w:rsidRPr="00CF3BF6">
        <w:rPr>
          <w:sz w:val="28"/>
          <w:szCs w:val="28"/>
        </w:rPr>
        <w:t xml:space="preserve"> в реформ</w:t>
      </w:r>
      <w:r w:rsidRPr="00CF3BF6">
        <w:rPr>
          <w:sz w:val="28"/>
          <w:szCs w:val="28"/>
          <w:lang w:val="uk-UA"/>
        </w:rPr>
        <w:t>уванні</w:t>
      </w:r>
      <w:r w:rsidRPr="00CF3BF6">
        <w:rPr>
          <w:sz w:val="28"/>
          <w:szCs w:val="28"/>
        </w:rPr>
        <w:t xml:space="preserve"> систем</w:t>
      </w:r>
      <w:r w:rsidRPr="00CF3BF6">
        <w:rPr>
          <w:sz w:val="28"/>
          <w:szCs w:val="28"/>
          <w:lang w:val="uk-UA"/>
        </w:rPr>
        <w:t>и</w:t>
      </w:r>
      <w:r w:rsidRPr="00CF3BF6">
        <w:rPr>
          <w:sz w:val="28"/>
          <w:szCs w:val="28"/>
        </w:rPr>
        <w:t xml:space="preserve"> о</w:t>
      </w:r>
      <w:r w:rsidRPr="00CF3BF6">
        <w:rPr>
          <w:sz w:val="28"/>
          <w:szCs w:val="28"/>
          <w:lang w:val="uk-UA"/>
        </w:rPr>
        <w:t>світи</w:t>
      </w:r>
      <w:r w:rsidRPr="00CF3BF6">
        <w:rPr>
          <w:sz w:val="28"/>
          <w:szCs w:val="28"/>
        </w:rPr>
        <w:t xml:space="preserve"> в Укра</w:t>
      </w:r>
      <w:r w:rsidRPr="00CF3BF6">
        <w:rPr>
          <w:sz w:val="28"/>
          <w:szCs w:val="28"/>
          <w:lang w:val="uk-UA"/>
        </w:rPr>
        <w:t>ї</w:t>
      </w:r>
      <w:r w:rsidRPr="00CF3BF6">
        <w:rPr>
          <w:sz w:val="28"/>
          <w:szCs w:val="28"/>
        </w:rPr>
        <w:t>н</w:t>
      </w:r>
      <w:r w:rsidRPr="00CF3BF6">
        <w:rPr>
          <w:sz w:val="28"/>
          <w:szCs w:val="28"/>
          <w:lang w:val="uk-UA"/>
        </w:rPr>
        <w:t>і</w:t>
      </w:r>
      <w:r w:rsidRPr="00CF3BF6">
        <w:rPr>
          <w:sz w:val="28"/>
          <w:szCs w:val="28"/>
        </w:rPr>
        <w:t>. Результат</w:t>
      </w:r>
      <w:r w:rsidRPr="00CF3BF6">
        <w:rPr>
          <w:sz w:val="28"/>
          <w:szCs w:val="28"/>
          <w:lang w:val="uk-UA"/>
        </w:rPr>
        <w:t>и</w:t>
      </w:r>
      <w:r w:rsidRPr="00CF3BF6">
        <w:rPr>
          <w:sz w:val="28"/>
          <w:szCs w:val="28"/>
        </w:rPr>
        <w:t xml:space="preserve"> </w:t>
      </w:r>
      <w:r w:rsidRPr="00CF3BF6">
        <w:rPr>
          <w:sz w:val="28"/>
          <w:szCs w:val="28"/>
          <w:lang w:val="uk-UA"/>
        </w:rPr>
        <w:t>дослідження</w:t>
      </w:r>
      <w:r w:rsidRPr="00CF3BF6">
        <w:rPr>
          <w:sz w:val="28"/>
          <w:szCs w:val="28"/>
        </w:rPr>
        <w:t xml:space="preserve"> мо</w:t>
      </w:r>
      <w:r w:rsidRPr="00CF3BF6">
        <w:rPr>
          <w:sz w:val="28"/>
          <w:szCs w:val="28"/>
          <w:lang w:val="uk-UA"/>
        </w:rPr>
        <w:t>ж</w:t>
      </w:r>
      <w:r w:rsidRPr="00CF3BF6">
        <w:rPr>
          <w:sz w:val="28"/>
          <w:szCs w:val="28"/>
        </w:rPr>
        <w:t>ут</w:t>
      </w:r>
      <w:r w:rsidRPr="00CF3BF6">
        <w:rPr>
          <w:sz w:val="28"/>
          <w:szCs w:val="28"/>
          <w:lang w:val="uk-UA"/>
        </w:rPr>
        <w:t>ь</w:t>
      </w:r>
      <w:r w:rsidRPr="00CF3BF6">
        <w:rPr>
          <w:sz w:val="28"/>
          <w:szCs w:val="28"/>
        </w:rPr>
        <w:t xml:space="preserve"> </w:t>
      </w:r>
      <w:r w:rsidRPr="00CF3BF6">
        <w:rPr>
          <w:sz w:val="28"/>
          <w:szCs w:val="28"/>
          <w:lang w:val="uk-UA"/>
        </w:rPr>
        <w:t xml:space="preserve">бути використані </w:t>
      </w:r>
      <w:r w:rsidRPr="00CF3BF6">
        <w:rPr>
          <w:sz w:val="28"/>
          <w:szCs w:val="28"/>
        </w:rPr>
        <w:t xml:space="preserve">при </w:t>
      </w:r>
      <w:r w:rsidRPr="00CF3BF6">
        <w:rPr>
          <w:sz w:val="28"/>
          <w:szCs w:val="28"/>
          <w:lang w:val="uk-UA"/>
        </w:rPr>
        <w:t>викладанні</w:t>
      </w:r>
      <w:r w:rsidRPr="00CF3BF6">
        <w:rPr>
          <w:sz w:val="28"/>
          <w:szCs w:val="28"/>
        </w:rPr>
        <w:t xml:space="preserve"> спецкурс</w:t>
      </w:r>
      <w:r w:rsidRPr="00CF3BF6">
        <w:rPr>
          <w:sz w:val="28"/>
          <w:szCs w:val="28"/>
          <w:lang w:val="uk-UA"/>
        </w:rPr>
        <w:t>у</w:t>
      </w:r>
      <w:r w:rsidRPr="00CF3BF6">
        <w:rPr>
          <w:sz w:val="28"/>
          <w:szCs w:val="28"/>
        </w:rPr>
        <w:t xml:space="preserve"> «</w:t>
      </w:r>
      <w:r w:rsidRPr="00CF3BF6">
        <w:rPr>
          <w:sz w:val="28"/>
          <w:szCs w:val="28"/>
          <w:lang w:val="uk-UA"/>
        </w:rPr>
        <w:t>Культура спеціаліста»</w:t>
      </w:r>
      <w:r w:rsidRPr="00CF3BF6">
        <w:rPr>
          <w:sz w:val="28"/>
          <w:szCs w:val="28"/>
        </w:rPr>
        <w:t xml:space="preserve"> для </w:t>
      </w:r>
      <w:r w:rsidRPr="00CF3BF6">
        <w:rPr>
          <w:sz w:val="28"/>
          <w:szCs w:val="28"/>
          <w:lang w:val="uk-UA"/>
        </w:rPr>
        <w:t>студентів, а також в практиці викладання навчальн</w:t>
      </w:r>
      <w:r>
        <w:rPr>
          <w:sz w:val="28"/>
          <w:szCs w:val="28"/>
          <w:lang w:val="uk-UA"/>
        </w:rPr>
        <w:t xml:space="preserve">их курсів «Соціологія освіти», </w:t>
      </w:r>
      <w:r w:rsidRPr="00CF3BF6">
        <w:rPr>
          <w:sz w:val="28"/>
          <w:szCs w:val="28"/>
          <w:lang w:val="uk-UA"/>
        </w:rPr>
        <w:t xml:space="preserve">«Соціологія молоді», «Соціологія виховання» і т. п. </w:t>
      </w:r>
    </w:p>
    <w:p w14:paraId="6EDE1A52" w14:textId="77777777" w:rsidR="00D10110" w:rsidRPr="00EF6480" w:rsidRDefault="00D10110" w:rsidP="00D10110">
      <w:pPr>
        <w:spacing w:line="360" w:lineRule="auto"/>
        <w:ind w:firstLine="709"/>
        <w:jc w:val="both"/>
        <w:rPr>
          <w:sz w:val="28"/>
          <w:szCs w:val="28"/>
          <w:lang w:val="uk-UA"/>
        </w:rPr>
      </w:pPr>
      <w:r w:rsidRPr="00CF3BF6">
        <w:rPr>
          <w:b/>
          <w:sz w:val="28"/>
          <w:szCs w:val="28"/>
          <w:lang w:val="uk-UA"/>
        </w:rPr>
        <w:t xml:space="preserve">Апробація роботи. </w:t>
      </w:r>
      <w:r w:rsidRPr="00CF3BF6">
        <w:rPr>
          <w:sz w:val="28"/>
          <w:szCs w:val="28"/>
          <w:lang w:val="uk-UA"/>
        </w:rPr>
        <w:t>Основні положення дисертації відображені в публікаціях, а також представлені на конференціях: міжвузівська науково-практична конференція „Виховна парадигма в системі національної вищої школи: головні складові та джерела” (м. Дніпропетровськ, 2003р.);</w:t>
      </w:r>
      <w:r>
        <w:rPr>
          <w:sz w:val="28"/>
          <w:szCs w:val="28"/>
          <w:lang w:val="uk-UA"/>
        </w:rPr>
        <w:t xml:space="preserve"> Міжнародна науково-практична конференція «Традиції та інновації викладання гуманітарних дисциплін у вищій школі» (м. Дніпропетровськ, 2004);</w:t>
      </w:r>
      <w:r w:rsidRPr="00CF3BF6">
        <w:rPr>
          <w:sz w:val="28"/>
          <w:szCs w:val="28"/>
          <w:lang w:val="uk-UA"/>
        </w:rPr>
        <w:t xml:space="preserve"> Міжнародна наукова конференція «Харківські соціологічні читання» (м. Харків, 2005р.); Міжнародна студентська наукова конференція „Євроінтеграція та освітня система України: проблеми і перспективи» (м. Харків, 2005р.); </w:t>
      </w:r>
      <w:r w:rsidRPr="00CF3BF6">
        <w:rPr>
          <w:sz w:val="28"/>
          <w:szCs w:val="28"/>
          <w:lang w:val="en-US"/>
        </w:rPr>
        <w:t>V</w:t>
      </w:r>
      <w:r w:rsidRPr="00CF3BF6">
        <w:rPr>
          <w:sz w:val="28"/>
          <w:szCs w:val="28"/>
          <w:lang w:val="uk-UA"/>
        </w:rPr>
        <w:t>ІІІ і ІХ Міжнародна науково-практична конференція „Молодь в умовах нової соціальної перспективи” (м. Житомир, 2006р., 2007р.); конференція молодих учених «Молодые ученые Харьковщины – 2006» (м. Харків, 2006р.); ІХ Міжнародна науково-практична конференція «Творчість та освіта в інтелектуальних пошуках і практика</w:t>
      </w:r>
      <w:r>
        <w:rPr>
          <w:sz w:val="28"/>
          <w:szCs w:val="28"/>
          <w:lang w:val="uk-UA"/>
        </w:rPr>
        <w:t>х сучасності» (м. Київ, 2007р.); І Міжнародна наукова конференція «Одеські соціологічні читання» (м. Одеса, 2007р.).</w:t>
      </w:r>
    </w:p>
    <w:p w14:paraId="59A4AF7A" w14:textId="77777777" w:rsidR="00D10110" w:rsidRPr="00CF3BF6" w:rsidRDefault="00D10110" w:rsidP="00D10110">
      <w:pPr>
        <w:spacing w:line="360" w:lineRule="auto"/>
        <w:ind w:firstLine="709"/>
        <w:jc w:val="both"/>
        <w:rPr>
          <w:sz w:val="28"/>
          <w:szCs w:val="28"/>
          <w:lang w:val="uk-UA"/>
        </w:rPr>
      </w:pPr>
      <w:r w:rsidRPr="00CF3BF6">
        <w:rPr>
          <w:b/>
          <w:sz w:val="28"/>
          <w:szCs w:val="28"/>
        </w:rPr>
        <w:t>Структура дисертац</w:t>
      </w:r>
      <w:r w:rsidRPr="00CF3BF6">
        <w:rPr>
          <w:b/>
          <w:sz w:val="28"/>
          <w:szCs w:val="28"/>
          <w:lang w:val="uk-UA"/>
        </w:rPr>
        <w:t>ії</w:t>
      </w:r>
      <w:r w:rsidRPr="00CF3BF6">
        <w:rPr>
          <w:sz w:val="28"/>
          <w:szCs w:val="28"/>
        </w:rPr>
        <w:t xml:space="preserve"> обу</w:t>
      </w:r>
      <w:r w:rsidRPr="00CF3BF6">
        <w:rPr>
          <w:sz w:val="28"/>
          <w:szCs w:val="28"/>
          <w:lang w:val="uk-UA"/>
        </w:rPr>
        <w:t>мовлена</w:t>
      </w:r>
      <w:r w:rsidRPr="00CF3BF6">
        <w:rPr>
          <w:sz w:val="28"/>
          <w:szCs w:val="28"/>
        </w:rPr>
        <w:t xml:space="preserve"> </w:t>
      </w:r>
      <w:r w:rsidRPr="00CF3BF6">
        <w:rPr>
          <w:sz w:val="28"/>
          <w:szCs w:val="28"/>
          <w:lang w:val="uk-UA"/>
        </w:rPr>
        <w:t>мето</w:t>
      </w:r>
      <w:r w:rsidRPr="00CF3BF6">
        <w:rPr>
          <w:sz w:val="28"/>
          <w:szCs w:val="28"/>
        </w:rPr>
        <w:t xml:space="preserve">ю </w:t>
      </w:r>
      <w:r w:rsidRPr="00CF3BF6">
        <w:rPr>
          <w:sz w:val="28"/>
          <w:szCs w:val="28"/>
          <w:lang w:val="uk-UA"/>
        </w:rPr>
        <w:t>та</w:t>
      </w:r>
      <w:r w:rsidRPr="00CF3BF6">
        <w:rPr>
          <w:sz w:val="28"/>
          <w:szCs w:val="28"/>
        </w:rPr>
        <w:t xml:space="preserve"> за</w:t>
      </w:r>
      <w:r w:rsidRPr="00CF3BF6">
        <w:rPr>
          <w:sz w:val="28"/>
          <w:szCs w:val="28"/>
          <w:lang w:val="uk-UA"/>
        </w:rPr>
        <w:t>в</w:t>
      </w:r>
      <w:r w:rsidRPr="00CF3BF6">
        <w:rPr>
          <w:sz w:val="28"/>
          <w:szCs w:val="28"/>
        </w:rPr>
        <w:t>да</w:t>
      </w:r>
      <w:r w:rsidRPr="00CF3BF6">
        <w:rPr>
          <w:sz w:val="28"/>
          <w:szCs w:val="28"/>
          <w:lang w:val="uk-UA"/>
        </w:rPr>
        <w:t>ння</w:t>
      </w:r>
      <w:r w:rsidRPr="00CF3BF6">
        <w:rPr>
          <w:sz w:val="28"/>
          <w:szCs w:val="28"/>
        </w:rPr>
        <w:t xml:space="preserve">ми </w:t>
      </w:r>
      <w:r w:rsidRPr="00CF3BF6">
        <w:rPr>
          <w:sz w:val="28"/>
          <w:szCs w:val="28"/>
          <w:lang w:val="uk-UA"/>
        </w:rPr>
        <w:t>дослідження</w:t>
      </w:r>
      <w:r w:rsidRPr="00CF3BF6">
        <w:rPr>
          <w:sz w:val="28"/>
          <w:szCs w:val="28"/>
        </w:rPr>
        <w:t>. Дисертац</w:t>
      </w:r>
      <w:r w:rsidRPr="00CF3BF6">
        <w:rPr>
          <w:sz w:val="28"/>
          <w:szCs w:val="28"/>
          <w:lang w:val="uk-UA"/>
        </w:rPr>
        <w:t>і</w:t>
      </w:r>
      <w:r w:rsidRPr="00CF3BF6">
        <w:rPr>
          <w:sz w:val="28"/>
          <w:szCs w:val="28"/>
        </w:rPr>
        <w:t xml:space="preserve">я </w:t>
      </w:r>
      <w:r w:rsidRPr="00CF3BF6">
        <w:rPr>
          <w:sz w:val="28"/>
          <w:szCs w:val="28"/>
          <w:lang w:val="uk-UA"/>
        </w:rPr>
        <w:t>містить</w:t>
      </w:r>
      <w:r w:rsidRPr="00CF3BF6">
        <w:rPr>
          <w:sz w:val="28"/>
          <w:szCs w:val="28"/>
        </w:rPr>
        <w:t xml:space="preserve"> вступ, дв</w:t>
      </w:r>
      <w:r w:rsidRPr="00CF3BF6">
        <w:rPr>
          <w:sz w:val="28"/>
          <w:szCs w:val="28"/>
          <w:lang w:val="uk-UA"/>
        </w:rPr>
        <w:t>а</w:t>
      </w:r>
      <w:r w:rsidRPr="00CF3BF6">
        <w:rPr>
          <w:sz w:val="28"/>
          <w:szCs w:val="28"/>
        </w:rPr>
        <w:t xml:space="preserve"> р</w:t>
      </w:r>
      <w:r w:rsidRPr="00CF3BF6">
        <w:rPr>
          <w:sz w:val="28"/>
          <w:szCs w:val="28"/>
          <w:lang w:val="uk-UA"/>
        </w:rPr>
        <w:t>о</w:t>
      </w:r>
      <w:r w:rsidRPr="00CF3BF6">
        <w:rPr>
          <w:sz w:val="28"/>
          <w:szCs w:val="28"/>
        </w:rPr>
        <w:t>зд</w:t>
      </w:r>
      <w:r w:rsidRPr="00CF3BF6">
        <w:rPr>
          <w:sz w:val="28"/>
          <w:szCs w:val="28"/>
          <w:lang w:val="uk-UA"/>
        </w:rPr>
        <w:t>і</w:t>
      </w:r>
      <w:r w:rsidRPr="00CF3BF6">
        <w:rPr>
          <w:sz w:val="28"/>
          <w:szCs w:val="28"/>
        </w:rPr>
        <w:t>л</w:t>
      </w:r>
      <w:r w:rsidRPr="00CF3BF6">
        <w:rPr>
          <w:sz w:val="28"/>
          <w:szCs w:val="28"/>
          <w:lang w:val="uk-UA"/>
        </w:rPr>
        <w:t>и</w:t>
      </w:r>
      <w:r w:rsidRPr="00CF3BF6">
        <w:rPr>
          <w:sz w:val="28"/>
          <w:szCs w:val="28"/>
        </w:rPr>
        <w:t xml:space="preserve">, </w:t>
      </w:r>
      <w:r>
        <w:rPr>
          <w:sz w:val="28"/>
          <w:szCs w:val="28"/>
          <w:lang w:val="uk-UA"/>
        </w:rPr>
        <w:t xml:space="preserve">шість підрозділів, </w:t>
      </w:r>
      <w:r w:rsidRPr="00CF3BF6">
        <w:rPr>
          <w:sz w:val="28"/>
          <w:szCs w:val="28"/>
          <w:lang w:val="uk-UA"/>
        </w:rPr>
        <w:t>висновки</w:t>
      </w:r>
      <w:r w:rsidRPr="00CF3BF6">
        <w:rPr>
          <w:sz w:val="28"/>
          <w:szCs w:val="28"/>
        </w:rPr>
        <w:t>, спис</w:t>
      </w:r>
      <w:r w:rsidRPr="00CF3BF6">
        <w:rPr>
          <w:sz w:val="28"/>
          <w:szCs w:val="28"/>
          <w:lang w:val="uk-UA"/>
        </w:rPr>
        <w:t>о</w:t>
      </w:r>
      <w:r>
        <w:rPr>
          <w:sz w:val="28"/>
          <w:szCs w:val="28"/>
        </w:rPr>
        <w:t xml:space="preserve">к </w:t>
      </w:r>
      <w:r>
        <w:rPr>
          <w:sz w:val="28"/>
          <w:szCs w:val="28"/>
          <w:lang w:val="uk-UA"/>
        </w:rPr>
        <w:t>використаних джерел</w:t>
      </w:r>
      <w:r w:rsidRPr="00CF3BF6">
        <w:rPr>
          <w:sz w:val="28"/>
          <w:szCs w:val="28"/>
        </w:rPr>
        <w:t xml:space="preserve"> </w:t>
      </w:r>
      <w:r w:rsidRPr="00CF3BF6">
        <w:rPr>
          <w:sz w:val="28"/>
          <w:szCs w:val="28"/>
          <w:lang w:val="uk-UA"/>
        </w:rPr>
        <w:t>та додатки</w:t>
      </w:r>
      <w:r w:rsidRPr="00CF3BF6">
        <w:rPr>
          <w:sz w:val="28"/>
          <w:szCs w:val="28"/>
        </w:rPr>
        <w:t>.</w:t>
      </w:r>
      <w:r w:rsidRPr="00CF3BF6">
        <w:rPr>
          <w:sz w:val="28"/>
          <w:szCs w:val="28"/>
          <w:lang w:val="uk-UA"/>
        </w:rPr>
        <w:t xml:space="preserve"> </w:t>
      </w:r>
    </w:p>
    <w:p w14:paraId="1DECC68C" w14:textId="77777777" w:rsidR="00D10110" w:rsidRDefault="00D10110" w:rsidP="00D10110">
      <w:pPr>
        <w:spacing w:line="360" w:lineRule="auto"/>
        <w:ind w:firstLine="709"/>
        <w:jc w:val="both"/>
        <w:rPr>
          <w:sz w:val="28"/>
          <w:szCs w:val="28"/>
          <w:lang w:val="uk-UA"/>
        </w:rPr>
      </w:pPr>
      <w:r w:rsidRPr="00CF3BF6">
        <w:rPr>
          <w:b/>
          <w:sz w:val="28"/>
          <w:szCs w:val="28"/>
          <w:lang w:val="uk-UA"/>
        </w:rPr>
        <w:t xml:space="preserve">Публікації. </w:t>
      </w:r>
      <w:r w:rsidRPr="00CF3BF6">
        <w:rPr>
          <w:sz w:val="28"/>
          <w:szCs w:val="28"/>
          <w:lang w:val="uk-UA"/>
        </w:rPr>
        <w:t>Результати дисертаці</w:t>
      </w:r>
      <w:r>
        <w:rPr>
          <w:sz w:val="28"/>
          <w:szCs w:val="28"/>
          <w:lang w:val="uk-UA"/>
        </w:rPr>
        <w:t>йного дослідження викладені в 14 публікаціях. Серед них – 6</w:t>
      </w:r>
      <w:r w:rsidRPr="00CF3BF6">
        <w:rPr>
          <w:sz w:val="28"/>
          <w:szCs w:val="28"/>
          <w:lang w:val="uk-UA"/>
        </w:rPr>
        <w:t xml:space="preserve"> статей, опублікованих у виданнях, що входять до переліку спеціалізованих видань з соціологічних наук, затвердженому ВАК України.</w:t>
      </w:r>
    </w:p>
    <w:p w14:paraId="1F899991" w14:textId="77777777" w:rsidR="00D10110" w:rsidRDefault="00D10110" w:rsidP="00D10110">
      <w:pPr>
        <w:spacing w:line="360" w:lineRule="auto"/>
        <w:ind w:firstLine="709"/>
        <w:jc w:val="both"/>
        <w:rPr>
          <w:sz w:val="28"/>
          <w:szCs w:val="28"/>
          <w:lang w:val="uk-UA"/>
        </w:rPr>
      </w:pPr>
    </w:p>
    <w:p w14:paraId="7CD505B2" w14:textId="77777777" w:rsidR="00D10110" w:rsidRPr="00D10110" w:rsidRDefault="00D10110" w:rsidP="00D10110">
      <w:pPr>
        <w:spacing w:line="360" w:lineRule="auto"/>
        <w:ind w:firstLine="709"/>
        <w:jc w:val="both"/>
        <w:rPr>
          <w:sz w:val="28"/>
          <w:szCs w:val="28"/>
        </w:rPr>
      </w:pPr>
    </w:p>
    <w:p w14:paraId="13487C72" w14:textId="77777777" w:rsidR="00D10110" w:rsidRPr="00D10110" w:rsidRDefault="00D10110" w:rsidP="00D10110">
      <w:pPr>
        <w:spacing w:line="360" w:lineRule="auto"/>
        <w:ind w:firstLine="709"/>
        <w:jc w:val="both"/>
        <w:rPr>
          <w:sz w:val="28"/>
          <w:szCs w:val="28"/>
        </w:rPr>
      </w:pPr>
    </w:p>
    <w:p w14:paraId="5EDAE1C7" w14:textId="77777777" w:rsidR="00D10110" w:rsidRPr="00D10110" w:rsidRDefault="00D10110" w:rsidP="00D10110">
      <w:pPr>
        <w:spacing w:line="360" w:lineRule="auto"/>
        <w:ind w:firstLine="709"/>
        <w:jc w:val="both"/>
        <w:rPr>
          <w:sz w:val="28"/>
          <w:szCs w:val="28"/>
        </w:rPr>
      </w:pPr>
    </w:p>
    <w:p w14:paraId="35282B67" w14:textId="77777777" w:rsidR="00D10110" w:rsidRDefault="00D10110" w:rsidP="00D10110">
      <w:pPr>
        <w:spacing w:line="360" w:lineRule="auto"/>
        <w:ind w:firstLine="480"/>
        <w:jc w:val="center"/>
        <w:rPr>
          <w:b/>
          <w:sz w:val="28"/>
          <w:szCs w:val="28"/>
          <w:lang w:val="uk-UA"/>
        </w:rPr>
      </w:pPr>
      <w:r>
        <w:rPr>
          <w:b/>
          <w:sz w:val="28"/>
          <w:szCs w:val="28"/>
          <w:lang w:val="uk-UA"/>
        </w:rPr>
        <w:t>ВИСНОВКИ</w:t>
      </w:r>
    </w:p>
    <w:p w14:paraId="6115D48D" w14:textId="77777777" w:rsidR="00D10110" w:rsidRPr="00934DC6" w:rsidRDefault="00D10110" w:rsidP="00D10110">
      <w:pPr>
        <w:spacing w:line="360" w:lineRule="auto"/>
        <w:ind w:firstLine="480"/>
        <w:jc w:val="center"/>
        <w:rPr>
          <w:b/>
          <w:sz w:val="28"/>
          <w:szCs w:val="28"/>
          <w:lang w:val="uk-UA"/>
        </w:rPr>
      </w:pPr>
    </w:p>
    <w:p w14:paraId="1D87FFAA" w14:textId="77777777" w:rsidR="00D10110" w:rsidRDefault="00D10110" w:rsidP="00D10110">
      <w:pPr>
        <w:shd w:val="clear" w:color="auto" w:fill="FFFFFF"/>
        <w:spacing w:line="360" w:lineRule="auto"/>
        <w:ind w:firstLine="709"/>
        <w:jc w:val="both"/>
        <w:rPr>
          <w:sz w:val="28"/>
          <w:szCs w:val="28"/>
          <w:lang w:val="uk-UA"/>
        </w:rPr>
      </w:pPr>
      <w:r w:rsidRPr="00057DFB">
        <w:rPr>
          <w:sz w:val="28"/>
          <w:szCs w:val="28"/>
          <w:lang w:val="uk-UA"/>
        </w:rPr>
        <w:t>З перетворенням України на суверенну державу, удосконалення системи освіти</w:t>
      </w:r>
      <w:r>
        <w:rPr>
          <w:sz w:val="28"/>
          <w:szCs w:val="28"/>
          <w:lang w:val="uk-UA"/>
        </w:rPr>
        <w:t>, її докорінне реформування стало</w:t>
      </w:r>
      <w:r w:rsidRPr="00057DFB">
        <w:rPr>
          <w:sz w:val="28"/>
          <w:szCs w:val="28"/>
          <w:lang w:val="uk-UA"/>
        </w:rPr>
        <w:t xml:space="preserve"> основою відновлення інтелектуальної потенції нації, здійснення національного відродження, державності та демократизації українського суспільства. Це потребує глибинного аналізу основних змін в сфері освіти в контексті соціологічної науки, які зумовлені суспільними змінами – переходом від індустріального до постіндустріального, інформаційного суспільства, яке стає в більшій мірі людиноцентристським, адже індивідуальний розвиток людини є не тільки показником прогресу, але й передумовою наступного розвитку суспільства. </w:t>
      </w:r>
    </w:p>
    <w:p w14:paraId="0567D974" w14:textId="77777777" w:rsidR="00D10110" w:rsidRDefault="00D10110" w:rsidP="00D10110">
      <w:pPr>
        <w:shd w:val="clear" w:color="auto" w:fill="FFFFFF"/>
        <w:spacing w:line="360" w:lineRule="auto"/>
        <w:ind w:firstLine="709"/>
        <w:jc w:val="both"/>
        <w:rPr>
          <w:sz w:val="28"/>
          <w:szCs w:val="28"/>
          <w:lang w:val="uk-UA"/>
        </w:rPr>
      </w:pPr>
      <w:r w:rsidRPr="00E559FD">
        <w:rPr>
          <w:sz w:val="28"/>
          <w:szCs w:val="28"/>
          <w:lang w:val="uk-UA"/>
        </w:rPr>
        <w:t>Сучасний фахівець – це особистість, яка не тільки володіє професійними знаннями та формалізованими навичками, технологічними прийомами в тій або іншій сфе</w:t>
      </w:r>
      <w:r>
        <w:rPr>
          <w:sz w:val="28"/>
          <w:szCs w:val="28"/>
          <w:lang w:val="uk-UA"/>
        </w:rPr>
        <w:t>рі докладання своєї праці, але й</w:t>
      </w:r>
      <w:r w:rsidRPr="00E559FD">
        <w:rPr>
          <w:sz w:val="28"/>
          <w:szCs w:val="28"/>
          <w:lang w:val="uk-UA"/>
        </w:rPr>
        <w:t xml:space="preserve"> здатна нестандартно, творчо, інноваційно мислити, якісно удосконалювати виробничі, організаційні, управлінські та інші процеси і види трудової діяльності, реконструкціювати їх за новими принципами, що відповідають вимогам часу. </w:t>
      </w:r>
      <w:r>
        <w:rPr>
          <w:sz w:val="28"/>
          <w:szCs w:val="28"/>
          <w:lang w:val="uk-UA"/>
        </w:rPr>
        <w:t>Саме т</w:t>
      </w:r>
      <w:r w:rsidRPr="00057DFB">
        <w:rPr>
          <w:sz w:val="28"/>
          <w:szCs w:val="28"/>
          <w:lang w:val="uk-UA"/>
        </w:rPr>
        <w:t>ому</w:t>
      </w:r>
      <w:r>
        <w:rPr>
          <w:sz w:val="28"/>
          <w:szCs w:val="28"/>
          <w:lang w:val="uk-UA"/>
        </w:rPr>
        <w:t>,</w:t>
      </w:r>
      <w:r w:rsidRPr="00057DFB">
        <w:rPr>
          <w:sz w:val="28"/>
          <w:szCs w:val="28"/>
          <w:lang w:val="uk-UA"/>
        </w:rPr>
        <w:t xml:space="preserve"> </w:t>
      </w:r>
      <w:r>
        <w:rPr>
          <w:sz w:val="28"/>
          <w:szCs w:val="28"/>
          <w:lang w:val="uk-UA"/>
        </w:rPr>
        <w:t>в даній роботі вирішене актуальне</w:t>
      </w:r>
      <w:r w:rsidRPr="00057DFB">
        <w:rPr>
          <w:sz w:val="28"/>
          <w:szCs w:val="28"/>
          <w:lang w:val="uk-UA"/>
        </w:rPr>
        <w:t xml:space="preserve"> зав</w:t>
      </w:r>
      <w:r>
        <w:rPr>
          <w:sz w:val="28"/>
          <w:szCs w:val="28"/>
          <w:lang w:val="uk-UA"/>
        </w:rPr>
        <w:t>дання, яке полягає в розробці</w:t>
      </w:r>
      <w:r w:rsidRPr="00057DFB">
        <w:rPr>
          <w:sz w:val="28"/>
          <w:szCs w:val="28"/>
          <w:lang w:val="uk-UA"/>
        </w:rPr>
        <w:t xml:space="preserve"> нового підходу до формування фахівця </w:t>
      </w:r>
      <w:r>
        <w:rPr>
          <w:sz w:val="28"/>
          <w:szCs w:val="28"/>
          <w:lang w:val="uk-UA"/>
        </w:rPr>
        <w:t>в системі</w:t>
      </w:r>
      <w:r w:rsidRPr="00057DFB">
        <w:rPr>
          <w:sz w:val="28"/>
          <w:szCs w:val="28"/>
          <w:lang w:val="uk-UA"/>
        </w:rPr>
        <w:t xml:space="preserve"> вищої освіти</w:t>
      </w:r>
      <w:r>
        <w:rPr>
          <w:sz w:val="28"/>
          <w:szCs w:val="28"/>
          <w:lang w:val="uk-UA"/>
        </w:rPr>
        <w:t xml:space="preserve">, здатного діяти в умовах </w:t>
      </w:r>
      <w:r w:rsidRPr="00057DFB">
        <w:rPr>
          <w:sz w:val="28"/>
          <w:szCs w:val="28"/>
          <w:lang w:val="uk-UA"/>
        </w:rPr>
        <w:t>трансформаційних змін.</w:t>
      </w:r>
      <w:r>
        <w:rPr>
          <w:sz w:val="28"/>
          <w:szCs w:val="28"/>
          <w:lang w:val="uk-UA"/>
        </w:rPr>
        <w:t xml:space="preserve"> </w:t>
      </w:r>
    </w:p>
    <w:p w14:paraId="7C0DEF8F" w14:textId="77777777" w:rsidR="00D10110" w:rsidRPr="002754BB" w:rsidRDefault="00D10110" w:rsidP="00D10110">
      <w:pPr>
        <w:shd w:val="clear" w:color="auto" w:fill="FFFFFF"/>
        <w:spacing w:line="360" w:lineRule="auto"/>
        <w:ind w:firstLine="709"/>
        <w:jc w:val="both"/>
        <w:rPr>
          <w:sz w:val="28"/>
          <w:szCs w:val="28"/>
          <w:lang w:val="uk-UA"/>
        </w:rPr>
      </w:pPr>
      <w:r w:rsidRPr="002754BB">
        <w:rPr>
          <w:sz w:val="28"/>
          <w:szCs w:val="28"/>
          <w:lang w:val="uk-UA"/>
        </w:rPr>
        <w:t>Отже, в</w:t>
      </w:r>
      <w:r>
        <w:rPr>
          <w:sz w:val="28"/>
          <w:szCs w:val="28"/>
          <w:lang w:val="uk-UA"/>
        </w:rPr>
        <w:t>иходячи з мети та основних завдань дисертації</w:t>
      </w:r>
      <w:r w:rsidRPr="002754BB">
        <w:rPr>
          <w:sz w:val="28"/>
          <w:szCs w:val="28"/>
          <w:lang w:val="uk-UA"/>
        </w:rPr>
        <w:t xml:space="preserve">, </w:t>
      </w:r>
      <w:r>
        <w:rPr>
          <w:sz w:val="28"/>
          <w:szCs w:val="28"/>
          <w:lang w:val="uk-UA"/>
        </w:rPr>
        <w:t>в процесі наукового дослідження були отримані такі</w:t>
      </w:r>
      <w:r w:rsidRPr="002754BB">
        <w:rPr>
          <w:sz w:val="28"/>
          <w:szCs w:val="28"/>
          <w:lang w:val="uk-UA"/>
        </w:rPr>
        <w:t xml:space="preserve"> результати.</w:t>
      </w:r>
    </w:p>
    <w:p w14:paraId="3DAC3889" w14:textId="77777777" w:rsidR="00D10110" w:rsidRDefault="00D10110" w:rsidP="00D10110">
      <w:pPr>
        <w:spacing w:line="360" w:lineRule="auto"/>
        <w:jc w:val="both"/>
        <w:rPr>
          <w:sz w:val="28"/>
          <w:szCs w:val="28"/>
          <w:lang w:val="uk-UA"/>
        </w:rPr>
      </w:pPr>
      <w:r w:rsidRPr="002754BB">
        <w:rPr>
          <w:sz w:val="28"/>
          <w:szCs w:val="28"/>
          <w:lang w:val="uk-UA"/>
        </w:rPr>
        <w:t xml:space="preserve">       </w:t>
      </w:r>
      <w:r>
        <w:rPr>
          <w:sz w:val="28"/>
          <w:szCs w:val="28"/>
          <w:lang w:val="uk-UA"/>
        </w:rPr>
        <w:t xml:space="preserve">  </w:t>
      </w:r>
      <w:r w:rsidRPr="002754BB">
        <w:rPr>
          <w:sz w:val="28"/>
          <w:szCs w:val="28"/>
          <w:lang w:val="uk-UA"/>
        </w:rPr>
        <w:t>Аналіз існуючих у зарубіжній і вітчизняній соціології теоретико-методологічних підходів до аналізу освіти, дозволив виявити їх</w:t>
      </w:r>
      <w:r>
        <w:rPr>
          <w:sz w:val="28"/>
          <w:szCs w:val="28"/>
          <w:lang w:val="uk-UA"/>
        </w:rPr>
        <w:t>ній</w:t>
      </w:r>
      <w:r w:rsidRPr="002754BB">
        <w:rPr>
          <w:sz w:val="28"/>
          <w:szCs w:val="28"/>
          <w:lang w:val="uk-UA"/>
        </w:rPr>
        <w:t xml:space="preserve"> евристичний потенціал, який полягає у спрямованості на перетворення соціальних об’єктів за новими принципами відповідно до вимог часу. Проаналізовані культурологічний, діяльнісний, системний, інституціональний, конфліктний, структурно-функціональний підходи до аналізу освіти. Підкреслюється значущість компетентнісного, соціокомунікативного, соціокультурного підходів в соціології освіти, які пов`язані з запровадженням нової некласичної парадигми. </w:t>
      </w:r>
      <w:r w:rsidRPr="002754BB">
        <w:rPr>
          <w:sz w:val="28"/>
          <w:szCs w:val="28"/>
          <w:lang w:val="uk-UA"/>
        </w:rPr>
        <w:lastRenderedPageBreak/>
        <w:t xml:space="preserve">Аналіз цих концепцій дозволив зробити висновок про домінування ідеї корінної перебудови освітньої </w:t>
      </w:r>
      <w:r>
        <w:rPr>
          <w:sz w:val="28"/>
          <w:szCs w:val="28"/>
          <w:lang w:val="uk-UA"/>
        </w:rPr>
        <w:t>системи за новими принципами, які</w:t>
      </w:r>
      <w:r w:rsidRPr="002754BB">
        <w:rPr>
          <w:sz w:val="28"/>
          <w:szCs w:val="28"/>
          <w:lang w:val="uk-UA"/>
        </w:rPr>
        <w:t xml:space="preserve"> зумовлені процесом глобалізації, трансформаційними змінами та особливостями постмодернізаційної ситуації в культурі.</w:t>
      </w:r>
    </w:p>
    <w:p w14:paraId="1301B5B7" w14:textId="77777777" w:rsidR="00D10110" w:rsidRDefault="00D10110" w:rsidP="00D10110">
      <w:pPr>
        <w:spacing w:line="360" w:lineRule="auto"/>
        <w:jc w:val="both"/>
        <w:rPr>
          <w:sz w:val="28"/>
          <w:szCs w:val="28"/>
          <w:lang w:val="uk-UA"/>
        </w:rPr>
      </w:pPr>
      <w:r>
        <w:rPr>
          <w:sz w:val="28"/>
          <w:szCs w:val="28"/>
          <w:lang w:val="uk-UA"/>
        </w:rPr>
        <w:t xml:space="preserve">       Аналізуючи теорію соціального конструкціонізму, яка пояснює особливості конструювання соціальної реальності, в роботі доводиться необхідність в реконструкціоністській спрямованості фахівця, особливо за умов сучасного суспільства. Саме тому головним чинником розвитку сучасного суспільства стає освіта. </w:t>
      </w:r>
      <w:r>
        <w:rPr>
          <w:spacing w:val="-3"/>
          <w:sz w:val="28"/>
          <w:szCs w:val="28"/>
          <w:lang w:val="uk-UA"/>
        </w:rPr>
        <w:t>Д</w:t>
      </w:r>
      <w:r w:rsidRPr="002754BB">
        <w:rPr>
          <w:spacing w:val="-3"/>
          <w:sz w:val="28"/>
          <w:szCs w:val="28"/>
          <w:lang w:val="uk-UA"/>
        </w:rPr>
        <w:t xml:space="preserve">ля </w:t>
      </w:r>
      <w:r>
        <w:rPr>
          <w:spacing w:val="-3"/>
          <w:sz w:val="28"/>
          <w:szCs w:val="28"/>
          <w:lang w:val="uk-UA"/>
        </w:rPr>
        <w:t xml:space="preserve">вирішення та </w:t>
      </w:r>
      <w:r w:rsidRPr="002754BB">
        <w:rPr>
          <w:spacing w:val="-3"/>
          <w:sz w:val="28"/>
          <w:szCs w:val="28"/>
          <w:lang w:val="uk-UA"/>
        </w:rPr>
        <w:t>осмислення напрямків реформування освіти з метою підготовк</w:t>
      </w:r>
      <w:r>
        <w:rPr>
          <w:spacing w:val="-3"/>
          <w:sz w:val="28"/>
          <w:szCs w:val="28"/>
          <w:lang w:val="uk-UA"/>
        </w:rPr>
        <w:t>и спеціаліста до дій в</w:t>
      </w:r>
      <w:r w:rsidRPr="002754BB">
        <w:rPr>
          <w:spacing w:val="-3"/>
          <w:sz w:val="28"/>
          <w:szCs w:val="28"/>
          <w:lang w:val="uk-UA"/>
        </w:rPr>
        <w:t xml:space="preserve"> суспільстві постійних трансформацій в методологічному відношенні </w:t>
      </w:r>
      <w:r>
        <w:rPr>
          <w:spacing w:val="-3"/>
          <w:sz w:val="28"/>
          <w:szCs w:val="28"/>
          <w:lang w:val="uk-UA"/>
        </w:rPr>
        <w:t xml:space="preserve">нами </w:t>
      </w:r>
      <w:r w:rsidRPr="002754BB">
        <w:rPr>
          <w:spacing w:val="-3"/>
          <w:sz w:val="28"/>
          <w:szCs w:val="28"/>
          <w:lang w:val="uk-UA"/>
        </w:rPr>
        <w:t>запроваджено новий підхід до освіти, що на основі інтеграції вс</w:t>
      </w:r>
      <w:r>
        <w:rPr>
          <w:spacing w:val="-3"/>
          <w:sz w:val="28"/>
          <w:szCs w:val="28"/>
          <w:lang w:val="uk-UA"/>
        </w:rPr>
        <w:t>іх попередніх підходів дозволить формувати</w:t>
      </w:r>
      <w:r w:rsidRPr="002754BB">
        <w:rPr>
          <w:spacing w:val="-3"/>
          <w:sz w:val="28"/>
          <w:szCs w:val="28"/>
          <w:lang w:val="uk-UA"/>
        </w:rPr>
        <w:t xml:space="preserve"> професійну культуру майбутнього фахівця в руслі соціального реконструкціонізму, який акцентує моменти перетворюючої діяльності</w:t>
      </w:r>
      <w:r>
        <w:rPr>
          <w:spacing w:val="-3"/>
          <w:sz w:val="28"/>
          <w:szCs w:val="28"/>
          <w:lang w:val="uk-UA"/>
        </w:rPr>
        <w:t>, удосконалення суспільства</w:t>
      </w:r>
      <w:r w:rsidRPr="002754BB">
        <w:rPr>
          <w:spacing w:val="-3"/>
          <w:sz w:val="28"/>
          <w:szCs w:val="28"/>
          <w:lang w:val="uk-UA"/>
        </w:rPr>
        <w:t xml:space="preserve"> в ході соціокультурних трансформацій.</w:t>
      </w:r>
      <w:r>
        <w:rPr>
          <w:sz w:val="28"/>
          <w:szCs w:val="28"/>
          <w:lang w:val="uk-UA"/>
        </w:rPr>
        <w:t xml:space="preserve"> Враховуючи це положення, метою соціально-реконструкціоністського підходу є </w:t>
      </w:r>
      <w:r w:rsidRPr="002C2477">
        <w:rPr>
          <w:rFonts w:ascii="Times New Roman CYR" w:hAnsi="Times New Roman CYR" w:cs="Times New Roman CYR"/>
          <w:sz w:val="28"/>
          <w:szCs w:val="28"/>
          <w:lang w:val="uk-UA"/>
        </w:rPr>
        <w:t xml:space="preserve">удосконалення і перетворення суспільства, виховання </w:t>
      </w:r>
      <w:r>
        <w:rPr>
          <w:rFonts w:ascii="Times New Roman CYR" w:hAnsi="Times New Roman CYR" w:cs="Times New Roman CYR"/>
          <w:sz w:val="28"/>
          <w:szCs w:val="28"/>
          <w:lang w:val="uk-UA"/>
        </w:rPr>
        <w:t xml:space="preserve">фахівців </w:t>
      </w:r>
      <w:r w:rsidRPr="002C2477">
        <w:rPr>
          <w:rFonts w:ascii="Times New Roman CYR" w:hAnsi="Times New Roman CYR" w:cs="Times New Roman CYR"/>
          <w:sz w:val="28"/>
          <w:szCs w:val="28"/>
          <w:lang w:val="uk-UA"/>
        </w:rPr>
        <w:t>для тр</w:t>
      </w:r>
      <w:r>
        <w:rPr>
          <w:rFonts w:ascii="Times New Roman CYR" w:hAnsi="Times New Roman CYR" w:cs="Times New Roman CYR"/>
          <w:sz w:val="28"/>
          <w:szCs w:val="28"/>
          <w:lang w:val="uk-UA"/>
        </w:rPr>
        <w:t xml:space="preserve">ансформацій і соціальних реформ. </w:t>
      </w:r>
      <w:r>
        <w:rPr>
          <w:sz w:val="28"/>
          <w:szCs w:val="28"/>
          <w:lang w:val="uk-UA"/>
        </w:rPr>
        <w:t>Завдяки реконструкції можливе</w:t>
      </w:r>
      <w:r w:rsidRPr="002C2477">
        <w:rPr>
          <w:sz w:val="28"/>
          <w:szCs w:val="28"/>
          <w:lang w:val="uk-UA"/>
        </w:rPr>
        <w:t xml:space="preserve"> нарощування потенціалу шляхом запровадження нових техн</w:t>
      </w:r>
      <w:r>
        <w:rPr>
          <w:sz w:val="28"/>
          <w:szCs w:val="28"/>
          <w:lang w:val="uk-UA"/>
        </w:rPr>
        <w:t>ологій, модернізації та заміни застарілого.</w:t>
      </w:r>
    </w:p>
    <w:p w14:paraId="43A4EE12" w14:textId="77777777" w:rsidR="00D10110" w:rsidRPr="002754BB" w:rsidRDefault="00D10110" w:rsidP="00D10110">
      <w:pPr>
        <w:spacing w:line="360" w:lineRule="auto"/>
        <w:jc w:val="both"/>
        <w:rPr>
          <w:sz w:val="28"/>
          <w:szCs w:val="28"/>
          <w:lang w:val="uk-UA"/>
        </w:rPr>
      </w:pPr>
      <w:r>
        <w:rPr>
          <w:sz w:val="28"/>
          <w:szCs w:val="28"/>
          <w:lang w:val="uk-UA"/>
        </w:rPr>
        <w:t xml:space="preserve">         Акцентуючи</w:t>
      </w:r>
      <w:r w:rsidRPr="002C2477">
        <w:rPr>
          <w:sz w:val="28"/>
          <w:szCs w:val="28"/>
          <w:lang w:val="uk-UA"/>
        </w:rPr>
        <w:t xml:space="preserve"> моменти удосконалення, оновле</w:t>
      </w:r>
      <w:r>
        <w:rPr>
          <w:sz w:val="28"/>
          <w:szCs w:val="28"/>
          <w:lang w:val="uk-UA"/>
        </w:rPr>
        <w:t>ння, корінного перетворення,</w:t>
      </w:r>
      <w:r>
        <w:rPr>
          <w:spacing w:val="-4"/>
          <w:lang w:val="uk-UA"/>
        </w:rPr>
        <w:t xml:space="preserve"> </w:t>
      </w:r>
      <w:r>
        <w:rPr>
          <w:spacing w:val="-4"/>
          <w:sz w:val="28"/>
          <w:szCs w:val="28"/>
          <w:lang w:val="uk-UA"/>
        </w:rPr>
        <w:t>п</w:t>
      </w:r>
      <w:r w:rsidRPr="002754BB">
        <w:rPr>
          <w:spacing w:val="-4"/>
          <w:sz w:val="28"/>
          <w:szCs w:val="28"/>
          <w:lang w:val="uk-UA"/>
        </w:rPr>
        <w:t>ідкреслено, що важливим принципом у формуванні сучасного фахівця в контексті соціально-реконструкціоністського підходу є переорієнтація на суб’єкт-суб’єктні відносини викладача і студента, що д</w:t>
      </w:r>
      <w:r>
        <w:rPr>
          <w:spacing w:val="-4"/>
          <w:sz w:val="28"/>
          <w:szCs w:val="28"/>
          <w:lang w:val="uk-UA"/>
        </w:rPr>
        <w:t xml:space="preserve">озволяє розвивати креативність </w:t>
      </w:r>
      <w:r w:rsidRPr="002754BB">
        <w:rPr>
          <w:spacing w:val="-4"/>
          <w:sz w:val="28"/>
          <w:szCs w:val="28"/>
          <w:lang w:val="uk-UA"/>
        </w:rPr>
        <w:t>майбутнього спеціаліста, здатного до самостійної, творчої діяльності в нетрадиційних ситуаціях, в умовах постійних змін, невизначеності і непередбачуваності.</w:t>
      </w:r>
    </w:p>
    <w:p w14:paraId="294DF20C" w14:textId="77777777" w:rsidR="00D10110" w:rsidRDefault="00D10110" w:rsidP="00D10110">
      <w:pPr>
        <w:shd w:val="clear" w:color="auto" w:fill="FFFFFF"/>
        <w:spacing w:line="360" w:lineRule="auto"/>
        <w:ind w:firstLine="709"/>
        <w:jc w:val="both"/>
        <w:rPr>
          <w:sz w:val="28"/>
          <w:szCs w:val="28"/>
          <w:lang w:val="uk-UA"/>
        </w:rPr>
      </w:pPr>
      <w:r w:rsidRPr="002754BB">
        <w:rPr>
          <w:sz w:val="28"/>
          <w:szCs w:val="28"/>
          <w:lang w:val="uk-UA"/>
        </w:rPr>
        <w:t xml:space="preserve">На основі виявлення чинників та особливостей зміни освітньої парадигми наприкінці ХХ – </w:t>
      </w:r>
      <w:r>
        <w:rPr>
          <w:sz w:val="28"/>
          <w:szCs w:val="28"/>
          <w:lang w:val="uk-UA"/>
        </w:rPr>
        <w:t xml:space="preserve">початку </w:t>
      </w:r>
      <w:r w:rsidRPr="002754BB">
        <w:rPr>
          <w:sz w:val="28"/>
          <w:szCs w:val="28"/>
          <w:lang w:val="uk-UA"/>
        </w:rPr>
        <w:t xml:space="preserve">ХХІ століття, </w:t>
      </w:r>
      <w:r>
        <w:rPr>
          <w:sz w:val="28"/>
          <w:szCs w:val="28"/>
          <w:lang w:val="uk-UA"/>
        </w:rPr>
        <w:t xml:space="preserve">в дисертації </w:t>
      </w:r>
      <w:r w:rsidRPr="002754BB">
        <w:rPr>
          <w:sz w:val="28"/>
          <w:szCs w:val="28"/>
          <w:lang w:val="uk-UA"/>
        </w:rPr>
        <w:t>обґрунтована роль принципів гуманітаризації, фундаменталізації, індивідуалізації, безперервної освіти</w:t>
      </w:r>
      <w:r>
        <w:rPr>
          <w:sz w:val="28"/>
          <w:szCs w:val="28"/>
          <w:lang w:val="uk-UA"/>
        </w:rPr>
        <w:t xml:space="preserve">, </w:t>
      </w:r>
      <w:r w:rsidRPr="002754BB">
        <w:rPr>
          <w:sz w:val="28"/>
          <w:szCs w:val="28"/>
          <w:lang w:val="uk-UA"/>
        </w:rPr>
        <w:t xml:space="preserve"> технологізації культуротворчого процесу у підготовці </w:t>
      </w:r>
      <w:r>
        <w:rPr>
          <w:sz w:val="28"/>
          <w:szCs w:val="28"/>
          <w:lang w:val="uk-UA"/>
        </w:rPr>
        <w:t>фахівця нового типу</w:t>
      </w:r>
      <w:r w:rsidRPr="002754BB">
        <w:rPr>
          <w:sz w:val="28"/>
          <w:szCs w:val="28"/>
          <w:lang w:val="uk-UA"/>
        </w:rPr>
        <w:t xml:space="preserve">, здатного до реконструктивної діяльності. </w:t>
      </w:r>
      <w:r>
        <w:rPr>
          <w:sz w:val="28"/>
          <w:szCs w:val="28"/>
          <w:lang w:val="uk-UA"/>
        </w:rPr>
        <w:t>Зазначено, що особливого значення набуває</w:t>
      </w:r>
      <w:r w:rsidRPr="002754BB">
        <w:rPr>
          <w:sz w:val="28"/>
          <w:szCs w:val="28"/>
          <w:lang w:val="uk-UA"/>
        </w:rPr>
        <w:t xml:space="preserve"> принцип випереджального розвитку, який вимірюється, перш за все, не </w:t>
      </w:r>
      <w:r w:rsidRPr="002754BB">
        <w:rPr>
          <w:sz w:val="28"/>
          <w:szCs w:val="28"/>
          <w:lang w:val="uk-UA"/>
        </w:rPr>
        <w:lastRenderedPageBreak/>
        <w:t xml:space="preserve">рівнем професійної культури, а рівнем загальної культури особистості. </w:t>
      </w:r>
      <w:r>
        <w:rPr>
          <w:sz w:val="28"/>
          <w:szCs w:val="28"/>
          <w:lang w:val="uk-UA"/>
        </w:rPr>
        <w:t>Опора на даний принцип дозволяє</w:t>
      </w:r>
      <w:r w:rsidRPr="002754BB">
        <w:rPr>
          <w:sz w:val="28"/>
          <w:szCs w:val="28"/>
          <w:lang w:val="uk-UA"/>
        </w:rPr>
        <w:t xml:space="preserve"> коректувати напрям на прогностичне спрямування освітніх технологій, на розвиток організаційних, структурних, управлінських і дидактичних нововведень.</w:t>
      </w:r>
    </w:p>
    <w:p w14:paraId="2E4B711B" w14:textId="77777777" w:rsidR="00D10110" w:rsidRDefault="00D10110" w:rsidP="00D10110">
      <w:pPr>
        <w:spacing w:line="360" w:lineRule="auto"/>
        <w:ind w:firstLine="600"/>
        <w:jc w:val="both"/>
        <w:rPr>
          <w:sz w:val="28"/>
          <w:szCs w:val="28"/>
          <w:lang w:val="uk-UA"/>
        </w:rPr>
      </w:pPr>
      <w:r>
        <w:rPr>
          <w:sz w:val="28"/>
          <w:szCs w:val="28"/>
          <w:lang w:val="uk-UA"/>
        </w:rPr>
        <w:t xml:space="preserve">Враховуючи потреби сучасного суспільства, зазначено, що підготовка фахівців у вищих навчальних закладах повинна супроводжуватися розвитком високого рівня не тільки професійної, а й загальної культури. Отже, за основу взята теза про те, що професійний розвиток фахівця невід’ємний від загальнокультурного. Сучасному постіндустріальному суспільству потрібні не просто фахівці високої кваліфікації, але в першу чергу люди етичні, культурні, творчі, всебічно освічені. </w:t>
      </w:r>
    </w:p>
    <w:p w14:paraId="1F3EDBDF" w14:textId="77777777" w:rsidR="00D10110" w:rsidRDefault="00D10110" w:rsidP="00D10110">
      <w:pPr>
        <w:spacing w:line="360" w:lineRule="auto"/>
        <w:ind w:firstLine="600"/>
        <w:jc w:val="both"/>
        <w:rPr>
          <w:sz w:val="28"/>
          <w:szCs w:val="28"/>
          <w:lang w:val="uk-UA"/>
        </w:rPr>
      </w:pPr>
      <w:r w:rsidRPr="00303924">
        <w:rPr>
          <w:sz w:val="28"/>
          <w:szCs w:val="28"/>
          <w:lang w:val="uk-UA"/>
        </w:rPr>
        <w:t>Аналіз</w:t>
      </w:r>
      <w:r>
        <w:rPr>
          <w:sz w:val="28"/>
          <w:szCs w:val="28"/>
          <w:lang w:val="uk-UA"/>
        </w:rPr>
        <w:t xml:space="preserve"> сутності професійної культури показав, що більшість теоретичних підходів добре узгоджуються з основними засадами освіти ХХІ століття. Зокрема, у багатьох теоретичних підходах спостерігається зв'язок професійної культури з розвитком духовного світу особистості, її загальної культури. Тому серед основних компонентів професійної культури в роботі визначені такі як система професійних знань, навичок, умінь, що є першим компонентом; другий компонент – це загальний світогляд фахівця, який є наслідком процесу гуманізації та гуманітаризації освіти; третій – здатність до професійного та особистісного самовдосконалення; четвертий компонент – реконструкціоністський, який визначається спроможністю фахівця до перетворюючої діяльності. </w:t>
      </w:r>
    </w:p>
    <w:p w14:paraId="4985C34B" w14:textId="77777777" w:rsidR="00D10110" w:rsidRPr="001132AA" w:rsidRDefault="00D10110" w:rsidP="00D10110">
      <w:pPr>
        <w:spacing w:line="360" w:lineRule="auto"/>
        <w:jc w:val="both"/>
        <w:rPr>
          <w:b/>
          <w:sz w:val="28"/>
          <w:szCs w:val="28"/>
          <w:lang w:val="uk-UA"/>
        </w:rPr>
      </w:pPr>
      <w:r>
        <w:rPr>
          <w:sz w:val="28"/>
          <w:szCs w:val="28"/>
          <w:lang w:val="uk-UA"/>
        </w:rPr>
        <w:t xml:space="preserve">          В контексті соціально-реконструкціоністського підходу до формування фахівця у вищій школі, автор пропонує нове тлумачення професійної культури, яке доповнене реконструкціоністським вектором. </w:t>
      </w:r>
      <w:r>
        <w:rPr>
          <w:rFonts w:ascii="Times New Roman CYR" w:hAnsi="Times New Roman CYR" w:cs="Times New Roman CYR"/>
          <w:sz w:val="28"/>
          <w:szCs w:val="28"/>
          <w:lang w:val="uk-UA"/>
        </w:rPr>
        <w:t xml:space="preserve">Таким чином, </w:t>
      </w:r>
      <w:r w:rsidRPr="00C023D3">
        <w:rPr>
          <w:rFonts w:ascii="Times New Roman CYR" w:hAnsi="Times New Roman CYR" w:cs="Times New Roman CYR"/>
          <w:i/>
          <w:sz w:val="28"/>
          <w:szCs w:val="28"/>
          <w:lang w:val="uk-UA"/>
        </w:rPr>
        <w:t>професійна культура</w:t>
      </w:r>
      <w:r>
        <w:rPr>
          <w:rFonts w:ascii="Times New Roman CYR" w:hAnsi="Times New Roman CYR" w:cs="Times New Roman CYR"/>
          <w:sz w:val="28"/>
          <w:szCs w:val="28"/>
          <w:lang w:val="uk-UA"/>
        </w:rPr>
        <w:t xml:space="preserve"> – характеристика соціально-професійних якостей фахівця, здатність і потреба самостійно їх вдосконалювати й реконструкціювати для вирішення нестандартних, ускладнених професійних завдань та особистісного культурного зростання. </w:t>
      </w:r>
    </w:p>
    <w:p w14:paraId="2BA1E073" w14:textId="77777777" w:rsidR="00D10110" w:rsidRDefault="00D10110" w:rsidP="00D10110">
      <w:pPr>
        <w:shd w:val="clear" w:color="auto" w:fill="FFFFFF"/>
        <w:spacing w:line="360" w:lineRule="auto"/>
        <w:ind w:firstLine="709"/>
        <w:jc w:val="both"/>
        <w:rPr>
          <w:spacing w:val="-2"/>
          <w:sz w:val="28"/>
          <w:szCs w:val="28"/>
          <w:lang w:val="uk-UA"/>
        </w:rPr>
      </w:pPr>
      <w:r>
        <w:rPr>
          <w:spacing w:val="-2"/>
          <w:sz w:val="28"/>
          <w:szCs w:val="28"/>
          <w:lang w:val="uk-UA"/>
        </w:rPr>
        <w:t xml:space="preserve">В роботі доведено, що для впровадження соціально-реконструкціоністського підходу у практику вищих навчальних закладів, доцільно використовувати  традиційні механізми, </w:t>
      </w:r>
      <w:r w:rsidRPr="00764ADB">
        <w:rPr>
          <w:spacing w:val="-2"/>
          <w:sz w:val="28"/>
          <w:szCs w:val="28"/>
          <w:lang w:val="uk-UA"/>
        </w:rPr>
        <w:t xml:space="preserve">серед яких такі важливі складові освітнього </w:t>
      </w:r>
      <w:r w:rsidRPr="00764ADB">
        <w:rPr>
          <w:spacing w:val="-2"/>
          <w:sz w:val="28"/>
          <w:szCs w:val="28"/>
          <w:lang w:val="uk-UA"/>
        </w:rPr>
        <w:lastRenderedPageBreak/>
        <w:t xml:space="preserve">процесу, як навчання, виховання та соціалізація. </w:t>
      </w:r>
      <w:r>
        <w:rPr>
          <w:spacing w:val="-2"/>
          <w:sz w:val="28"/>
          <w:szCs w:val="28"/>
          <w:lang w:val="uk-UA"/>
        </w:rPr>
        <w:t xml:space="preserve">Враховуючи роль вищої школи в процесі забезпечення ринку праці </w:t>
      </w:r>
      <w:r w:rsidRPr="00764ADB">
        <w:rPr>
          <w:spacing w:val="-2"/>
          <w:sz w:val="28"/>
          <w:szCs w:val="28"/>
          <w:lang w:val="uk-UA"/>
        </w:rPr>
        <w:t>фахів</w:t>
      </w:r>
      <w:r>
        <w:rPr>
          <w:spacing w:val="-2"/>
          <w:sz w:val="28"/>
          <w:szCs w:val="28"/>
          <w:lang w:val="uk-UA"/>
        </w:rPr>
        <w:t xml:space="preserve">цями нового типу, яким властиве сучасне мислення, підкреслено, що </w:t>
      </w:r>
      <w:r w:rsidRPr="00764ADB">
        <w:rPr>
          <w:spacing w:val="-2"/>
          <w:sz w:val="28"/>
          <w:szCs w:val="28"/>
          <w:lang w:val="uk-UA"/>
        </w:rPr>
        <w:t>соціальн</w:t>
      </w:r>
      <w:r>
        <w:rPr>
          <w:spacing w:val="-2"/>
          <w:sz w:val="28"/>
          <w:szCs w:val="28"/>
          <w:lang w:val="uk-UA"/>
        </w:rPr>
        <w:t>о-реконструкціоністський підхід робить зазначені механізми змістовнішими, «працюючими</w:t>
      </w:r>
      <w:r w:rsidRPr="00764ADB">
        <w:rPr>
          <w:spacing w:val="-2"/>
          <w:sz w:val="28"/>
          <w:szCs w:val="28"/>
          <w:lang w:val="uk-UA"/>
        </w:rPr>
        <w:t xml:space="preserve">» на формування </w:t>
      </w:r>
      <w:r>
        <w:rPr>
          <w:spacing w:val="-2"/>
          <w:sz w:val="28"/>
          <w:szCs w:val="28"/>
          <w:lang w:val="uk-UA"/>
        </w:rPr>
        <w:t xml:space="preserve">реконструкціоністської спрямованості майбутнього фахівця. </w:t>
      </w:r>
    </w:p>
    <w:p w14:paraId="7C2C6B33" w14:textId="77777777" w:rsidR="00D10110" w:rsidRPr="00B452BB" w:rsidRDefault="00D10110" w:rsidP="00D10110">
      <w:pPr>
        <w:shd w:val="clear" w:color="auto" w:fill="FFFFFF"/>
        <w:spacing w:line="360" w:lineRule="auto"/>
        <w:ind w:firstLine="709"/>
        <w:jc w:val="both"/>
        <w:rPr>
          <w:spacing w:val="-2"/>
          <w:sz w:val="28"/>
          <w:szCs w:val="28"/>
          <w:lang w:val="uk-UA"/>
        </w:rPr>
      </w:pPr>
      <w:r>
        <w:rPr>
          <w:spacing w:val="-2"/>
          <w:sz w:val="28"/>
          <w:szCs w:val="28"/>
          <w:lang w:val="uk-UA"/>
        </w:rPr>
        <w:t>Аналіз впливу соціокультурного середовища вищого навчального закладу на формування професійної культури фахівця реконструкціоністського спрямування показав, що продуктивним фундаментом для реалізації освітнього процесу є опора на особистісно-діяльнісні засади. Саме особистісний та діяльнісний компоненти в організації цілеспрямованої навчальної діяльності дозволили виокремити т</w:t>
      </w:r>
      <w:r>
        <w:rPr>
          <w:spacing w:val="-6"/>
          <w:sz w:val="28"/>
          <w:szCs w:val="28"/>
          <w:lang w:val="uk-UA"/>
        </w:rPr>
        <w:t>ретій компонент соціально-реконструкціоністського підходу - реконструкціоністський. О</w:t>
      </w:r>
      <w:r w:rsidRPr="004E6662">
        <w:rPr>
          <w:sz w:val="28"/>
          <w:szCs w:val="28"/>
          <w:lang w:val="uk-UA"/>
        </w:rPr>
        <w:t>собистісний компонент передбачає, що в центрі навчання знаходиться сам студент як особистість, його мотиви, цілі, неповторний психологічний склад. Виходячи з інтересів, рівня знань і умінь студента, викладач ставить мету, формує і спрямовує весь освітній процес. Студент при цьому повинен відрефлексувати наявний, вихідний, актуальний рівень знань і потім оцінити своє особисте зростання. Діяльнісний компонент,</w:t>
      </w:r>
      <w:r>
        <w:rPr>
          <w:sz w:val="28"/>
          <w:szCs w:val="28"/>
          <w:lang w:val="uk-UA"/>
        </w:rPr>
        <w:t xml:space="preserve"> передбачає, що саме на основі діяльності студенти набувають необхідний рівень знань, умінь й навичок у певній галузі.  Р</w:t>
      </w:r>
      <w:r w:rsidRPr="004E6662">
        <w:rPr>
          <w:sz w:val="28"/>
          <w:szCs w:val="28"/>
          <w:lang w:val="uk-UA"/>
        </w:rPr>
        <w:t xml:space="preserve">еконструкціоністський компонент, </w:t>
      </w:r>
      <w:r w:rsidRPr="004E6662">
        <w:rPr>
          <w:spacing w:val="-6"/>
          <w:sz w:val="28"/>
          <w:szCs w:val="28"/>
          <w:lang w:val="uk-UA"/>
        </w:rPr>
        <w:t xml:space="preserve">проявляється у творчій діяльності, у </w:t>
      </w:r>
      <w:r>
        <w:rPr>
          <w:spacing w:val="-6"/>
          <w:sz w:val="28"/>
          <w:szCs w:val="28"/>
          <w:lang w:val="uk-UA"/>
        </w:rPr>
        <w:t xml:space="preserve">розвитку інноваційних здібностей сучасного фахівця. </w:t>
      </w:r>
      <w:r w:rsidRPr="00A55074">
        <w:rPr>
          <w:rFonts w:ascii="Times New Roman CYR" w:hAnsi="Times New Roman CYR" w:cs="Times New Roman CYR"/>
          <w:spacing w:val="2"/>
          <w:sz w:val="28"/>
          <w:szCs w:val="28"/>
          <w:lang w:val="uk-UA"/>
        </w:rPr>
        <w:t>Творчий потенціал майбутнього фахів</w:t>
      </w:r>
      <w:r>
        <w:rPr>
          <w:rFonts w:ascii="Times New Roman CYR" w:hAnsi="Times New Roman CYR" w:cs="Times New Roman CYR"/>
          <w:spacing w:val="2"/>
          <w:sz w:val="28"/>
          <w:szCs w:val="28"/>
          <w:lang w:val="uk-UA"/>
        </w:rPr>
        <w:t>ця реалізується в його здатності</w:t>
      </w:r>
      <w:r w:rsidRPr="00A55074">
        <w:rPr>
          <w:rFonts w:ascii="Times New Roman CYR" w:hAnsi="Times New Roman CYR" w:cs="Times New Roman CYR"/>
          <w:spacing w:val="2"/>
          <w:sz w:val="28"/>
          <w:szCs w:val="28"/>
          <w:lang w:val="uk-UA"/>
        </w:rPr>
        <w:t xml:space="preserve"> до пошуку оптимальних шляхів, ефективних методів розв'язання проблем, що виникають в тих або інших сферах; він формується на основі накопиченого майбутнім фахівцем соціального досвіду, загальногуманітарних і спеціальних знань, умінь і навичок, постійного прагнення до самоудосконалення.</w:t>
      </w:r>
      <w:r>
        <w:rPr>
          <w:rFonts w:ascii="Times New Roman CYR" w:hAnsi="Times New Roman CYR" w:cs="Times New Roman CYR"/>
          <w:spacing w:val="2"/>
          <w:sz w:val="28"/>
          <w:szCs w:val="28"/>
          <w:lang w:val="uk-UA"/>
        </w:rPr>
        <w:t xml:space="preserve"> В роботі зазначено, що р</w:t>
      </w:r>
      <w:r>
        <w:rPr>
          <w:spacing w:val="2"/>
          <w:sz w:val="28"/>
          <w:szCs w:val="28"/>
          <w:lang w:val="uk-UA"/>
        </w:rPr>
        <w:t>езультатом творчої</w:t>
      </w:r>
      <w:r w:rsidRPr="00A55074">
        <w:rPr>
          <w:spacing w:val="2"/>
          <w:sz w:val="28"/>
          <w:szCs w:val="28"/>
          <w:lang w:val="uk-UA"/>
        </w:rPr>
        <w:t xml:space="preserve"> діяльності особистості</w:t>
      </w:r>
      <w:r>
        <w:rPr>
          <w:spacing w:val="2"/>
          <w:sz w:val="28"/>
          <w:szCs w:val="28"/>
          <w:lang w:val="uk-UA"/>
        </w:rPr>
        <w:t xml:space="preserve"> </w:t>
      </w:r>
      <w:r w:rsidRPr="00A55074">
        <w:rPr>
          <w:spacing w:val="2"/>
          <w:sz w:val="28"/>
          <w:szCs w:val="28"/>
          <w:lang w:val="uk-UA"/>
        </w:rPr>
        <w:t>є розвиток</w:t>
      </w:r>
      <w:r w:rsidRPr="00A55074">
        <w:rPr>
          <w:i/>
          <w:spacing w:val="2"/>
          <w:sz w:val="28"/>
          <w:szCs w:val="28"/>
          <w:lang w:val="uk-UA"/>
        </w:rPr>
        <w:t xml:space="preserve"> </w:t>
      </w:r>
      <w:r w:rsidRPr="00FA3DD7">
        <w:rPr>
          <w:spacing w:val="2"/>
          <w:sz w:val="28"/>
          <w:szCs w:val="28"/>
          <w:lang w:val="uk-UA"/>
        </w:rPr>
        <w:t>креативності</w:t>
      </w:r>
      <w:r w:rsidRPr="00FA3DD7">
        <w:rPr>
          <w:i/>
          <w:spacing w:val="2"/>
          <w:sz w:val="28"/>
          <w:szCs w:val="28"/>
          <w:lang w:val="uk-UA"/>
        </w:rPr>
        <w:t>.</w:t>
      </w:r>
      <w:r>
        <w:rPr>
          <w:b/>
          <w:i/>
          <w:spacing w:val="2"/>
          <w:sz w:val="28"/>
          <w:szCs w:val="28"/>
          <w:lang w:val="uk-UA"/>
        </w:rPr>
        <w:t xml:space="preserve"> </w:t>
      </w:r>
      <w:r w:rsidRPr="00A55074">
        <w:rPr>
          <w:rFonts w:ascii="Times New Roman CYR" w:hAnsi="Times New Roman CYR" w:cs="Times New Roman CYR"/>
          <w:sz w:val="28"/>
          <w:szCs w:val="28"/>
          <w:lang w:val="uk-UA"/>
        </w:rPr>
        <w:t xml:space="preserve">Креативність в сучасних умовах є важливою характеристикою фахівця, вона експлікується у зв’язку з потребою </w:t>
      </w:r>
      <w:r>
        <w:rPr>
          <w:rFonts w:ascii="Times New Roman CYR" w:hAnsi="Times New Roman CYR" w:cs="Times New Roman CYR"/>
          <w:sz w:val="28"/>
          <w:szCs w:val="28"/>
          <w:lang w:val="uk-UA"/>
        </w:rPr>
        <w:t xml:space="preserve">не тільки </w:t>
      </w:r>
      <w:r w:rsidRPr="00A55074">
        <w:rPr>
          <w:rFonts w:ascii="Times New Roman CYR" w:hAnsi="Times New Roman CYR" w:cs="Times New Roman CYR"/>
          <w:sz w:val="28"/>
          <w:szCs w:val="28"/>
          <w:lang w:val="uk-UA"/>
        </w:rPr>
        <w:t xml:space="preserve">виявляти проблеми, </w:t>
      </w:r>
      <w:r>
        <w:rPr>
          <w:rFonts w:ascii="Times New Roman CYR" w:hAnsi="Times New Roman CYR" w:cs="Times New Roman CYR"/>
          <w:sz w:val="28"/>
          <w:szCs w:val="28"/>
          <w:lang w:val="uk-UA"/>
        </w:rPr>
        <w:t xml:space="preserve">але й </w:t>
      </w:r>
      <w:r w:rsidRPr="00A55074">
        <w:rPr>
          <w:rFonts w:ascii="Times New Roman CYR" w:hAnsi="Times New Roman CYR" w:cs="Times New Roman CYR"/>
          <w:sz w:val="28"/>
          <w:szCs w:val="28"/>
          <w:lang w:val="uk-UA"/>
        </w:rPr>
        <w:t xml:space="preserve">віднаходити шляхи реконструкції об’єктів на нових засадах, прогнозувати </w:t>
      </w:r>
      <w:r w:rsidRPr="00A55074">
        <w:rPr>
          <w:rFonts w:ascii="Times New Roman CYR" w:hAnsi="Times New Roman CYR" w:cs="Times New Roman CYR"/>
          <w:sz w:val="28"/>
          <w:szCs w:val="28"/>
          <w:lang w:val="uk-UA"/>
        </w:rPr>
        <w:lastRenderedPageBreak/>
        <w:t>наслідки професійної діяльності в конкретній соціокультурній ситуації та</w:t>
      </w:r>
      <w:r>
        <w:rPr>
          <w:rFonts w:ascii="Times New Roman CYR" w:hAnsi="Times New Roman CYR" w:cs="Times New Roman CYR"/>
          <w:sz w:val="28"/>
          <w:szCs w:val="28"/>
          <w:lang w:val="uk-UA"/>
        </w:rPr>
        <w:t xml:space="preserve"> нести за них відповідальність.</w:t>
      </w:r>
    </w:p>
    <w:p w14:paraId="4F19720C" w14:textId="77777777" w:rsidR="00D10110" w:rsidRPr="009705F8" w:rsidRDefault="00D10110" w:rsidP="00D10110">
      <w:pPr>
        <w:spacing w:line="360" w:lineRule="auto"/>
        <w:jc w:val="both"/>
        <w:rPr>
          <w:sz w:val="28"/>
          <w:szCs w:val="28"/>
          <w:lang w:val="uk-UA"/>
        </w:rPr>
      </w:pPr>
      <w:r>
        <w:rPr>
          <w:spacing w:val="-6"/>
          <w:sz w:val="28"/>
          <w:szCs w:val="28"/>
          <w:lang w:val="uk-UA"/>
        </w:rPr>
        <w:t xml:space="preserve">          В дисертації зазначено, що цілеспрямований вплив з формування професійної культури доповнюється зусиллями самої особистості, її діяльності по самовихованню, самоосвіті. Навчально-виховний процес повинен мати чітку інноваційну спрямованість, практичну орієнтацію на постійне самовдосконалення, саморозвиток, адже на основі самоосвітньої діяльності, постійного оновлення знань, сучасний фахівець формує здатність до реконструкціоністської діяльності.</w:t>
      </w:r>
    </w:p>
    <w:p w14:paraId="1E390D34" w14:textId="77777777" w:rsidR="00D10110" w:rsidRDefault="00D10110" w:rsidP="00D10110">
      <w:pPr>
        <w:shd w:val="clear" w:color="auto" w:fill="FFFFFF"/>
        <w:spacing w:line="360" w:lineRule="auto"/>
        <w:ind w:firstLine="709"/>
        <w:jc w:val="both"/>
        <w:rPr>
          <w:sz w:val="28"/>
          <w:szCs w:val="28"/>
          <w:lang w:val="uk-UA"/>
        </w:rPr>
      </w:pPr>
      <w:r w:rsidRPr="003A5812">
        <w:rPr>
          <w:sz w:val="28"/>
          <w:szCs w:val="28"/>
          <w:lang w:val="uk-UA"/>
        </w:rPr>
        <w:t xml:space="preserve">Орієнтуючись на реконструкційний вектор підготовки сучасного фахівця, відмічено, що одним з головних механізмів </w:t>
      </w:r>
      <w:r>
        <w:rPr>
          <w:sz w:val="28"/>
          <w:szCs w:val="28"/>
          <w:lang w:val="uk-UA"/>
        </w:rPr>
        <w:t>соціалізації є самоосвіта. Підкреслено, що</w:t>
      </w:r>
      <w:r w:rsidRPr="003A5812">
        <w:rPr>
          <w:sz w:val="28"/>
          <w:szCs w:val="28"/>
          <w:lang w:val="uk-UA"/>
        </w:rPr>
        <w:t xml:space="preserve"> на основі цілеспрямованого впливу (навчання, виховання), потрібно «пробудити» у майбутнього фахівця потребу у самовдосконаленні, самовихованні, самоосвіті. </w:t>
      </w:r>
    </w:p>
    <w:p w14:paraId="0DBC4B60" w14:textId="77777777" w:rsidR="00D10110" w:rsidRPr="00CA2073" w:rsidRDefault="00D10110" w:rsidP="00D10110">
      <w:pPr>
        <w:shd w:val="clear" w:color="auto" w:fill="FFFFFF"/>
        <w:spacing w:line="360" w:lineRule="auto"/>
        <w:ind w:firstLine="709"/>
        <w:jc w:val="both"/>
        <w:rPr>
          <w:sz w:val="28"/>
          <w:szCs w:val="28"/>
          <w:lang w:val="uk-UA"/>
        </w:rPr>
      </w:pPr>
      <w:r>
        <w:rPr>
          <w:sz w:val="28"/>
          <w:szCs w:val="28"/>
          <w:lang w:val="uk-UA"/>
        </w:rPr>
        <w:t xml:space="preserve">Проведений теоретичний та емпіричний аналіз проблеми дозволив дійти висновку, </w:t>
      </w:r>
      <w:r>
        <w:rPr>
          <w:rFonts w:ascii="Times New Roman CYR" w:hAnsi="Times New Roman CYR" w:cs="Times New Roman CYR"/>
          <w:iCs/>
          <w:spacing w:val="-2"/>
          <w:sz w:val="28"/>
          <w:szCs w:val="28"/>
          <w:lang w:val="uk-UA"/>
        </w:rPr>
        <w:t xml:space="preserve">що перенос акценту на самоосвіту, актуалізацію особистісного моменту в освітній діяльності людини є вимогою часу, адже в умовах переходу до ринкової економіки актуалізується питання відповідності фахівця, його інтелектуального, освітнього потенціалу новим, сучасним вимогам. </w:t>
      </w:r>
      <w:r>
        <w:rPr>
          <w:sz w:val="28"/>
          <w:szCs w:val="28"/>
          <w:lang w:val="uk-UA"/>
        </w:rPr>
        <w:t>В роботі доведено, що здатність та потреба у соціальній активності, самоосвітній діяльності майбутнього фахівця визначає реконструкціоністську спрямованість соціалізації та інкультурації особистості у вищому навчальному закладі. Врешті решт, виявлення реконструкціоністської спрямованості в професійній культурі фахівця – це результат постійної роботи над собою, удосконалення професійних та особистих якостей за допомогою самовдосконалення, саморозвитку.</w:t>
      </w:r>
    </w:p>
    <w:p w14:paraId="0BA4604B" w14:textId="77777777" w:rsidR="00D10110" w:rsidRDefault="00D10110" w:rsidP="00D10110">
      <w:pPr>
        <w:spacing w:line="360" w:lineRule="auto"/>
        <w:ind w:firstLine="600"/>
        <w:jc w:val="both"/>
        <w:rPr>
          <w:rFonts w:ascii="Times New Roman CYR" w:hAnsi="Times New Roman CYR" w:cs="Times New Roman CYR"/>
          <w:sz w:val="28"/>
          <w:szCs w:val="28"/>
          <w:lang w:val="uk-UA"/>
        </w:rPr>
      </w:pPr>
      <w:r w:rsidRPr="00C46E01">
        <w:rPr>
          <w:sz w:val="28"/>
          <w:szCs w:val="28"/>
          <w:lang w:val="uk-UA"/>
        </w:rPr>
        <w:t xml:space="preserve">Великої значущості для виховання </w:t>
      </w:r>
      <w:r>
        <w:rPr>
          <w:sz w:val="28"/>
          <w:szCs w:val="28"/>
          <w:lang w:val="uk-UA"/>
        </w:rPr>
        <w:t xml:space="preserve">у майбутніх спеціалістів </w:t>
      </w:r>
      <w:r w:rsidRPr="00C46E01">
        <w:rPr>
          <w:sz w:val="28"/>
          <w:szCs w:val="28"/>
          <w:lang w:val="uk-UA"/>
        </w:rPr>
        <w:t>реконструкціоністського підходу до мінливої реальності</w:t>
      </w:r>
      <w:r>
        <w:rPr>
          <w:sz w:val="28"/>
          <w:szCs w:val="28"/>
          <w:lang w:val="uk-UA"/>
        </w:rPr>
        <w:t xml:space="preserve"> набуває </w:t>
      </w:r>
      <w:r w:rsidRPr="00F8604F">
        <w:rPr>
          <w:sz w:val="28"/>
          <w:szCs w:val="28"/>
          <w:lang w:val="uk-UA"/>
        </w:rPr>
        <w:t>індивідуалізація</w:t>
      </w:r>
      <w:r w:rsidRPr="00F8604F">
        <w:rPr>
          <w:b/>
          <w:sz w:val="28"/>
          <w:szCs w:val="28"/>
          <w:lang w:val="uk-UA"/>
        </w:rPr>
        <w:t xml:space="preserve"> </w:t>
      </w:r>
      <w:r w:rsidRPr="00F8604F">
        <w:rPr>
          <w:sz w:val="28"/>
          <w:szCs w:val="28"/>
          <w:lang w:val="uk-UA"/>
        </w:rPr>
        <w:t>–</w:t>
      </w:r>
      <w:r w:rsidRPr="00B449BA">
        <w:rPr>
          <w:sz w:val="28"/>
          <w:szCs w:val="28"/>
          <w:lang w:val="uk-UA"/>
        </w:rPr>
        <w:t xml:space="preserve"> </w:t>
      </w:r>
      <w:r>
        <w:rPr>
          <w:rFonts w:ascii="Times New Roman CYR" w:hAnsi="Times New Roman CYR" w:cs="Times New Roman CYR"/>
          <w:sz w:val="28"/>
          <w:szCs w:val="28"/>
          <w:lang w:val="uk-UA"/>
        </w:rPr>
        <w:t>процес виокремлення</w:t>
      </w:r>
      <w:r w:rsidRPr="00C46E01">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студента</w:t>
      </w:r>
      <w:r w:rsidRPr="00C46E01">
        <w:rPr>
          <w:rFonts w:ascii="Times New Roman CYR" w:hAnsi="Times New Roman CYR" w:cs="Times New Roman CYR"/>
          <w:sz w:val="28"/>
          <w:szCs w:val="28"/>
          <w:lang w:val="uk-UA"/>
        </w:rPr>
        <w:t xml:space="preserve"> як відносно самостійного суб'єкта. </w:t>
      </w:r>
      <w:r w:rsidRPr="009B0B9F">
        <w:rPr>
          <w:rFonts w:ascii="Times New Roman CYR" w:hAnsi="Times New Roman CYR" w:cs="Times New Roman CYR"/>
          <w:sz w:val="28"/>
          <w:szCs w:val="28"/>
          <w:lang w:val="uk-UA"/>
        </w:rPr>
        <w:t>Це процес і результат поєднання соціальних вимог, очікувань, норм, цінностей, виявлення особ</w:t>
      </w:r>
      <w:r>
        <w:rPr>
          <w:rFonts w:ascii="Times New Roman CYR" w:hAnsi="Times New Roman CYR" w:cs="Times New Roman CYR"/>
          <w:sz w:val="28"/>
          <w:szCs w:val="28"/>
          <w:lang w:val="uk-UA"/>
        </w:rPr>
        <w:t>истісних</w:t>
      </w:r>
      <w:r w:rsidRPr="009B0B9F">
        <w:rPr>
          <w:rFonts w:ascii="Times New Roman CYR" w:hAnsi="Times New Roman CYR" w:cs="Times New Roman CYR"/>
          <w:sz w:val="28"/>
          <w:szCs w:val="28"/>
          <w:lang w:val="uk-UA"/>
        </w:rPr>
        <w:t xml:space="preserve"> і ділових якостей, необхідних для ефективного виконання соціальної ролі, із специфікою потреб, характеристик і стимулів </w:t>
      </w:r>
      <w:r w:rsidRPr="009B0B9F">
        <w:rPr>
          <w:rFonts w:ascii="Times New Roman CYR" w:hAnsi="Times New Roman CYR" w:cs="Times New Roman CYR"/>
          <w:sz w:val="28"/>
          <w:szCs w:val="28"/>
          <w:lang w:val="uk-UA"/>
        </w:rPr>
        <w:lastRenderedPageBreak/>
        <w:t xml:space="preserve">діяльності індивідів, тобто персоніфікованою формою реалізації соціальних функцій. </w:t>
      </w:r>
    </w:p>
    <w:p w14:paraId="3C0EDC7C" w14:textId="77777777" w:rsidR="00D10110" w:rsidRDefault="00D10110" w:rsidP="00D10110">
      <w:pPr>
        <w:autoSpaceDE w:val="0"/>
        <w:autoSpaceDN w:val="0"/>
        <w:adjustRightInd w:val="0"/>
        <w:spacing w:line="360" w:lineRule="auto"/>
        <w:ind w:firstLine="54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Виокремлені та проаналізовані основні риси розвиненої індивідуальності, серед яких</w:t>
      </w:r>
      <w:r w:rsidRPr="00B449BA">
        <w:rPr>
          <w:rFonts w:ascii="Times New Roman CYR" w:hAnsi="Times New Roman CYR" w:cs="Times New Roman CYR"/>
          <w:sz w:val="28"/>
          <w:szCs w:val="28"/>
          <w:lang w:val="uk-UA"/>
        </w:rPr>
        <w:t>: різноманітні умін</w:t>
      </w:r>
      <w:r>
        <w:rPr>
          <w:rFonts w:ascii="Times New Roman CYR" w:hAnsi="Times New Roman CYR" w:cs="Times New Roman CYR"/>
          <w:sz w:val="28"/>
          <w:szCs w:val="28"/>
          <w:lang w:val="uk-UA"/>
        </w:rPr>
        <w:t>ня, професійна необмеженість, з</w:t>
      </w:r>
      <w:r w:rsidRPr="00BD6381">
        <w:rPr>
          <w:rFonts w:ascii="Times New Roman CYR" w:hAnsi="Times New Roman CYR" w:cs="Times New Roman CYR"/>
          <w:sz w:val="28"/>
          <w:szCs w:val="28"/>
          <w:lang w:val="uk-UA"/>
        </w:rPr>
        <w:t>`</w:t>
      </w:r>
      <w:r w:rsidRPr="00B449BA">
        <w:rPr>
          <w:rFonts w:ascii="Times New Roman CYR" w:hAnsi="Times New Roman CYR" w:cs="Times New Roman CYR"/>
          <w:sz w:val="28"/>
          <w:szCs w:val="28"/>
          <w:lang w:val="uk-UA"/>
        </w:rPr>
        <w:t>єднання різних здібностей, уміння у разі необхі</w:t>
      </w:r>
      <w:r>
        <w:rPr>
          <w:rFonts w:ascii="Times New Roman CYR" w:hAnsi="Times New Roman CYR" w:cs="Times New Roman CYR"/>
          <w:sz w:val="28"/>
          <w:szCs w:val="28"/>
          <w:lang w:val="uk-UA"/>
        </w:rPr>
        <w:t>дності швидко опановувати інші види</w:t>
      </w:r>
      <w:r w:rsidRPr="00B449BA">
        <w:rPr>
          <w:rFonts w:ascii="Times New Roman CYR" w:hAnsi="Times New Roman CYR" w:cs="Times New Roman CYR"/>
          <w:sz w:val="28"/>
          <w:szCs w:val="28"/>
          <w:lang w:val="uk-UA"/>
        </w:rPr>
        <w:t xml:space="preserve"> діяльності. </w:t>
      </w:r>
      <w:r w:rsidRPr="005E5AA7">
        <w:rPr>
          <w:rFonts w:ascii="Times New Roman CYR" w:hAnsi="Times New Roman CYR" w:cs="Times New Roman CYR"/>
          <w:sz w:val="28"/>
          <w:szCs w:val="28"/>
          <w:lang w:val="uk-UA"/>
        </w:rPr>
        <w:t>Індивідуальності</w:t>
      </w:r>
      <w:r w:rsidRPr="00BE1DA2">
        <w:rPr>
          <w:rFonts w:ascii="Times New Roman CYR" w:hAnsi="Times New Roman CYR" w:cs="Times New Roman CYR"/>
          <w:sz w:val="28"/>
          <w:szCs w:val="28"/>
          <w:lang w:val="uk-UA"/>
        </w:rPr>
        <w:t xml:space="preserve"> не просто </w:t>
      </w:r>
      <w:r>
        <w:rPr>
          <w:rFonts w:ascii="Times New Roman CYR" w:hAnsi="Times New Roman CYR" w:cs="Times New Roman CYR"/>
          <w:sz w:val="28"/>
          <w:szCs w:val="28"/>
          <w:lang w:val="uk-UA"/>
        </w:rPr>
        <w:t>притаманні</w:t>
      </w:r>
      <w:r w:rsidRPr="00BE1DA2">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різні</w:t>
      </w:r>
      <w:r w:rsidRPr="00BE1DA2">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здібності</w:t>
      </w:r>
      <w:r>
        <w:rPr>
          <w:rFonts w:ascii="Times New Roman CYR" w:hAnsi="Times New Roman CYR" w:cs="Times New Roman CYR"/>
          <w:sz w:val="28"/>
          <w:szCs w:val="28"/>
          <w:lang w:val="uk-UA"/>
        </w:rPr>
        <w:t xml:space="preserve"> – </w:t>
      </w:r>
      <w:r w:rsidRPr="00BE1DA2">
        <w:rPr>
          <w:rFonts w:ascii="Times New Roman CYR" w:hAnsi="Times New Roman CYR" w:cs="Times New Roman CYR"/>
          <w:sz w:val="28"/>
          <w:szCs w:val="28"/>
          <w:lang w:val="uk-UA"/>
        </w:rPr>
        <w:t xml:space="preserve">вона </w:t>
      </w:r>
      <w:r>
        <w:rPr>
          <w:rFonts w:ascii="Times New Roman CYR" w:hAnsi="Times New Roman CYR" w:cs="Times New Roman CYR"/>
          <w:sz w:val="28"/>
          <w:szCs w:val="28"/>
          <w:lang w:val="uk-UA"/>
        </w:rPr>
        <w:t>являє</w:t>
      </w:r>
      <w:r w:rsidRPr="00BE1DA2">
        <w:rPr>
          <w:rFonts w:ascii="Times New Roman CYR" w:hAnsi="Times New Roman CYR" w:cs="Times New Roman CYR"/>
          <w:sz w:val="28"/>
          <w:szCs w:val="28"/>
          <w:lang w:val="uk-UA"/>
        </w:rPr>
        <w:t xml:space="preserve"> собою </w:t>
      </w:r>
      <w:r w:rsidRPr="005E5AA7">
        <w:rPr>
          <w:rFonts w:ascii="Times New Roman CYR" w:hAnsi="Times New Roman CYR" w:cs="Times New Roman CYR"/>
          <w:sz w:val="28"/>
          <w:szCs w:val="28"/>
          <w:lang w:val="uk-UA"/>
        </w:rPr>
        <w:t>їхню</w:t>
      </w:r>
      <w:r w:rsidRPr="00BE1DA2">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цілісність</w:t>
      </w:r>
      <w:r w:rsidRPr="00BE1DA2">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Розвинена</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індивідуальність</w:t>
      </w:r>
      <w:r w:rsidRPr="00D10110">
        <w:rPr>
          <w:rFonts w:ascii="Times New Roman CYR" w:hAnsi="Times New Roman CYR" w:cs="Times New Roman CYR"/>
          <w:sz w:val="28"/>
          <w:szCs w:val="28"/>
          <w:lang w:val="uk-UA"/>
        </w:rPr>
        <w:t xml:space="preserve"> не просто </w:t>
      </w:r>
      <w:r w:rsidRPr="005E5AA7">
        <w:rPr>
          <w:rFonts w:ascii="Times New Roman CYR" w:hAnsi="Times New Roman CYR" w:cs="Times New Roman CYR"/>
          <w:sz w:val="28"/>
          <w:szCs w:val="28"/>
          <w:lang w:val="uk-UA"/>
        </w:rPr>
        <w:t>має</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набір</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сукупність</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талантів</w:t>
      </w:r>
      <w:r w:rsidRPr="00D10110">
        <w:rPr>
          <w:rFonts w:ascii="Times New Roman CYR" w:hAnsi="Times New Roman CYR" w:cs="Times New Roman CYR"/>
          <w:sz w:val="28"/>
          <w:szCs w:val="28"/>
          <w:lang w:val="uk-UA"/>
        </w:rPr>
        <w:t xml:space="preserve"> і </w:t>
      </w:r>
      <w:r w:rsidRPr="005E5AA7">
        <w:rPr>
          <w:rFonts w:ascii="Times New Roman CYR" w:hAnsi="Times New Roman CYR" w:cs="Times New Roman CYR"/>
          <w:sz w:val="28"/>
          <w:szCs w:val="28"/>
          <w:lang w:val="uk-UA"/>
        </w:rPr>
        <w:t>здібностей</w:t>
      </w:r>
      <w:r w:rsidRPr="00D10110">
        <w:rPr>
          <w:rFonts w:ascii="Times New Roman CYR" w:hAnsi="Times New Roman CYR" w:cs="Times New Roman CYR"/>
          <w:sz w:val="28"/>
          <w:szCs w:val="28"/>
          <w:lang w:val="uk-UA"/>
        </w:rPr>
        <w:t xml:space="preserve">, а </w:t>
      </w:r>
      <w:r w:rsidRPr="005E5AA7">
        <w:rPr>
          <w:rFonts w:ascii="Times New Roman CYR" w:hAnsi="Times New Roman CYR" w:cs="Times New Roman CYR"/>
          <w:sz w:val="28"/>
          <w:szCs w:val="28"/>
          <w:lang w:val="uk-UA"/>
        </w:rPr>
        <w:t>виступає</w:t>
      </w:r>
      <w:r w:rsidRPr="00D10110">
        <w:rPr>
          <w:rFonts w:ascii="Times New Roman CYR" w:hAnsi="Times New Roman CYR" w:cs="Times New Roman CYR"/>
          <w:sz w:val="28"/>
          <w:szCs w:val="28"/>
          <w:lang w:val="uk-UA"/>
        </w:rPr>
        <w:t xml:space="preserve"> як </w:t>
      </w:r>
      <w:r w:rsidRPr="005E5AA7">
        <w:rPr>
          <w:rFonts w:ascii="Times New Roman CYR" w:hAnsi="Times New Roman CYR" w:cs="Times New Roman CYR"/>
          <w:sz w:val="28"/>
          <w:szCs w:val="28"/>
          <w:lang w:val="uk-UA"/>
        </w:rPr>
        <w:t>їхній</w:t>
      </w:r>
      <w:r w:rsidRPr="00D10110">
        <w:rPr>
          <w:rFonts w:ascii="Times New Roman CYR" w:hAnsi="Times New Roman CYR" w:cs="Times New Roman CYR"/>
          <w:sz w:val="28"/>
          <w:szCs w:val="28"/>
          <w:lang w:val="uk-UA"/>
        </w:rPr>
        <w:t xml:space="preserve"> ансамбль, </w:t>
      </w:r>
      <w:r w:rsidRPr="005E5AA7">
        <w:rPr>
          <w:rFonts w:ascii="Times New Roman CYR" w:hAnsi="Times New Roman CYR" w:cs="Times New Roman CYR"/>
          <w:sz w:val="28"/>
          <w:szCs w:val="28"/>
          <w:lang w:val="uk-UA"/>
        </w:rPr>
        <w:t>причому</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оригінальний</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спосіб</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узгодження</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здібностей</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полягає</w:t>
      </w:r>
      <w:r w:rsidRPr="00D10110">
        <w:rPr>
          <w:rFonts w:ascii="Times New Roman CYR" w:hAnsi="Times New Roman CYR" w:cs="Times New Roman CYR"/>
          <w:sz w:val="28"/>
          <w:szCs w:val="28"/>
          <w:lang w:val="uk-UA"/>
        </w:rPr>
        <w:t xml:space="preserve"> в тому, </w:t>
      </w:r>
      <w:r w:rsidRPr="005E5AA7">
        <w:rPr>
          <w:rFonts w:ascii="Times New Roman CYR" w:hAnsi="Times New Roman CYR" w:cs="Times New Roman CYR"/>
          <w:sz w:val="28"/>
          <w:szCs w:val="28"/>
          <w:lang w:val="uk-UA"/>
        </w:rPr>
        <w:t>що</w:t>
      </w:r>
      <w:r w:rsidRPr="00D10110">
        <w:rPr>
          <w:rFonts w:ascii="Times New Roman CYR" w:hAnsi="Times New Roman CYR" w:cs="Times New Roman CYR"/>
          <w:sz w:val="28"/>
          <w:szCs w:val="28"/>
          <w:lang w:val="uk-UA"/>
        </w:rPr>
        <w:t xml:space="preserve"> один </w:t>
      </w:r>
      <w:r w:rsidRPr="005E5AA7">
        <w:rPr>
          <w:rFonts w:ascii="Times New Roman CYR" w:hAnsi="Times New Roman CYR" w:cs="Times New Roman CYR"/>
          <w:sz w:val="28"/>
          <w:szCs w:val="28"/>
          <w:lang w:val="uk-UA"/>
        </w:rPr>
        <w:t>з</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талантів</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домінує</w:t>
      </w:r>
      <w:r w:rsidRPr="00D10110">
        <w:rPr>
          <w:rFonts w:ascii="Times New Roman CYR" w:hAnsi="Times New Roman CYR" w:cs="Times New Roman CYR"/>
          <w:sz w:val="28"/>
          <w:szCs w:val="28"/>
          <w:lang w:val="uk-UA"/>
        </w:rPr>
        <w:t xml:space="preserve"> на </w:t>
      </w:r>
      <w:r w:rsidRPr="005E5AA7">
        <w:rPr>
          <w:rFonts w:ascii="Times New Roman CYR" w:hAnsi="Times New Roman CYR" w:cs="Times New Roman CYR"/>
          <w:sz w:val="28"/>
          <w:szCs w:val="28"/>
          <w:lang w:val="uk-UA"/>
        </w:rPr>
        <w:t>тлі</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інших</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і</w:t>
      </w:r>
      <w:r w:rsidRPr="00D10110">
        <w:rPr>
          <w:rFonts w:ascii="Times New Roman CYR" w:hAnsi="Times New Roman CYR" w:cs="Times New Roman CYR"/>
          <w:sz w:val="28"/>
          <w:szCs w:val="28"/>
          <w:lang w:val="uk-UA"/>
        </w:rPr>
        <w:t xml:space="preserve"> обу</w:t>
      </w:r>
      <w:r w:rsidRPr="005E5AA7">
        <w:rPr>
          <w:rFonts w:ascii="Times New Roman CYR" w:hAnsi="Times New Roman CYR" w:cs="Times New Roman CYR"/>
          <w:sz w:val="28"/>
          <w:szCs w:val="28"/>
          <w:lang w:val="uk-UA"/>
        </w:rPr>
        <w:t>мовлює</w:t>
      </w:r>
      <w:r w:rsidRPr="00D10110">
        <w:rPr>
          <w:rFonts w:ascii="Times New Roman CYR" w:hAnsi="Times New Roman CYR" w:cs="Times New Roman CYR"/>
          <w:sz w:val="28"/>
          <w:szCs w:val="28"/>
          <w:lang w:val="uk-UA"/>
        </w:rPr>
        <w:t xml:space="preserve"> </w:t>
      </w:r>
      <w:r w:rsidRPr="005E5AA7">
        <w:rPr>
          <w:rFonts w:ascii="Times New Roman CYR" w:hAnsi="Times New Roman CYR" w:cs="Times New Roman CYR"/>
          <w:sz w:val="28"/>
          <w:szCs w:val="28"/>
          <w:lang w:val="uk-UA"/>
        </w:rPr>
        <w:t>їх</w:t>
      </w:r>
      <w:r w:rsidRPr="00D10110">
        <w:rPr>
          <w:rFonts w:ascii="Times New Roman CYR" w:hAnsi="Times New Roman CYR" w:cs="Times New Roman CYR"/>
          <w:sz w:val="28"/>
          <w:szCs w:val="28"/>
          <w:lang w:val="uk-UA"/>
        </w:rPr>
        <w:t>.</w:t>
      </w:r>
    </w:p>
    <w:p w14:paraId="212D6694" w14:textId="77777777" w:rsidR="00D10110" w:rsidRPr="003928C1" w:rsidRDefault="00D10110" w:rsidP="00D10110">
      <w:pPr>
        <w:spacing w:line="360" w:lineRule="auto"/>
        <w:ind w:firstLine="600"/>
        <w:jc w:val="both"/>
        <w:rPr>
          <w:sz w:val="28"/>
          <w:szCs w:val="28"/>
          <w:lang w:val="uk-UA"/>
        </w:rPr>
      </w:pPr>
      <w:r>
        <w:rPr>
          <w:rFonts w:ascii="Times New Roman CYR" w:hAnsi="Times New Roman CYR" w:cs="Times New Roman CYR"/>
          <w:sz w:val="28"/>
          <w:szCs w:val="28"/>
          <w:lang w:val="uk-UA"/>
        </w:rPr>
        <w:t xml:space="preserve">В роботі обгрунтовано необхідність формування </w:t>
      </w:r>
      <w:r w:rsidRPr="003A5812">
        <w:rPr>
          <w:sz w:val="28"/>
          <w:szCs w:val="28"/>
          <w:lang w:val="uk-UA"/>
        </w:rPr>
        <w:t>соціологічної уяви молодого спеціаліста як інструмента світоглядної та методологічної культури в ході його самореалізації в різних соціальних контекстах</w:t>
      </w:r>
      <w:r>
        <w:rPr>
          <w:sz w:val="28"/>
          <w:szCs w:val="28"/>
          <w:lang w:val="uk-UA"/>
        </w:rPr>
        <w:t xml:space="preserve">, яка дозволяє особистості розпізнавати і відчувати взаємозв’язок всього, що відбувається в соціальному житті. Це своєрідна «здатність до розуміння» того, що відбувається у суспільстві у всій його складності і різноманітності. </w:t>
      </w:r>
    </w:p>
    <w:p w14:paraId="65C4F3F6" w14:textId="77777777" w:rsidR="00D10110" w:rsidRDefault="00D10110" w:rsidP="00D10110">
      <w:pPr>
        <w:spacing w:line="360" w:lineRule="auto"/>
        <w:ind w:firstLine="540"/>
        <w:jc w:val="both"/>
        <w:rPr>
          <w:b/>
          <w:sz w:val="28"/>
          <w:szCs w:val="28"/>
          <w:lang w:val="uk-UA"/>
        </w:rPr>
      </w:pPr>
      <w:r w:rsidRPr="007612C7">
        <w:rPr>
          <w:rFonts w:ascii="Times New Roman CYR" w:hAnsi="Times New Roman CYR" w:cs="Times New Roman CYR"/>
          <w:sz w:val="28"/>
          <w:szCs w:val="28"/>
        </w:rPr>
        <w:t>В</w:t>
      </w:r>
      <w:r>
        <w:rPr>
          <w:rFonts w:ascii="Times New Roman CYR" w:hAnsi="Times New Roman CYR" w:cs="Times New Roman CYR"/>
          <w:sz w:val="28"/>
          <w:szCs w:val="28"/>
          <w:lang w:val="uk-UA"/>
        </w:rPr>
        <w:t>ищий навчальний заклад</w:t>
      </w:r>
      <w:r w:rsidRPr="007612C7">
        <w:rPr>
          <w:rFonts w:ascii="Times New Roman CYR" w:hAnsi="Times New Roman CYR" w:cs="Times New Roman CYR"/>
          <w:sz w:val="28"/>
          <w:szCs w:val="28"/>
        </w:rPr>
        <w:t xml:space="preserve"> повинен </w:t>
      </w:r>
      <w:r w:rsidRPr="003928C1">
        <w:rPr>
          <w:rFonts w:ascii="Times New Roman CYR" w:hAnsi="Times New Roman CYR" w:cs="Times New Roman CYR"/>
          <w:sz w:val="28"/>
          <w:szCs w:val="28"/>
          <w:lang w:val="uk-UA"/>
        </w:rPr>
        <w:t>завершити</w:t>
      </w:r>
      <w:r>
        <w:rPr>
          <w:rFonts w:ascii="Times New Roman CYR" w:hAnsi="Times New Roman CYR" w:cs="Times New Roman CYR"/>
          <w:sz w:val="28"/>
          <w:szCs w:val="28"/>
        </w:rPr>
        <w:t xml:space="preserve"> пе</w:t>
      </w:r>
      <w:r>
        <w:rPr>
          <w:rFonts w:ascii="Times New Roman CYR" w:hAnsi="Times New Roman CYR" w:cs="Times New Roman CYR"/>
          <w:sz w:val="28"/>
          <w:szCs w:val="28"/>
          <w:lang w:val="uk-UA"/>
        </w:rPr>
        <w:t>реведення</w:t>
      </w:r>
      <w:r w:rsidRPr="007612C7">
        <w:rPr>
          <w:rFonts w:ascii="Times New Roman CYR" w:hAnsi="Times New Roman CYR" w:cs="Times New Roman CYR"/>
          <w:sz w:val="28"/>
          <w:szCs w:val="28"/>
        </w:rPr>
        <w:t xml:space="preserve"> </w:t>
      </w:r>
      <w:r w:rsidRPr="003928C1">
        <w:rPr>
          <w:rFonts w:ascii="Times New Roman CYR" w:hAnsi="Times New Roman CYR" w:cs="Times New Roman CYR"/>
          <w:sz w:val="28"/>
          <w:szCs w:val="28"/>
          <w:lang w:val="uk-UA"/>
        </w:rPr>
        <w:t>базових</w:t>
      </w:r>
      <w:r w:rsidRPr="007612C7">
        <w:rPr>
          <w:rFonts w:ascii="Times New Roman CYR" w:hAnsi="Times New Roman CYR" w:cs="Times New Roman CYR"/>
          <w:sz w:val="28"/>
          <w:szCs w:val="28"/>
        </w:rPr>
        <w:t xml:space="preserve"> </w:t>
      </w:r>
      <w:r w:rsidRPr="003928C1">
        <w:rPr>
          <w:rFonts w:ascii="Times New Roman CYR" w:hAnsi="Times New Roman CYR" w:cs="Times New Roman CYR"/>
          <w:sz w:val="28"/>
          <w:szCs w:val="28"/>
          <w:lang w:val="uk-UA"/>
        </w:rPr>
        <w:t>знань</w:t>
      </w:r>
      <w:r w:rsidRPr="007612C7">
        <w:rPr>
          <w:rFonts w:ascii="Times New Roman CYR" w:hAnsi="Times New Roman CYR" w:cs="Times New Roman CYR"/>
          <w:sz w:val="28"/>
          <w:szCs w:val="28"/>
        </w:rPr>
        <w:t xml:space="preserve">, </w:t>
      </w:r>
      <w:r w:rsidRPr="003928C1">
        <w:rPr>
          <w:rFonts w:ascii="Times New Roman CYR" w:hAnsi="Times New Roman CYR" w:cs="Times New Roman CYR"/>
          <w:sz w:val="28"/>
          <w:szCs w:val="28"/>
          <w:lang w:val="uk-UA"/>
        </w:rPr>
        <w:t>умінь</w:t>
      </w:r>
      <w:r w:rsidRPr="007612C7">
        <w:rPr>
          <w:rFonts w:ascii="Times New Roman CYR" w:hAnsi="Times New Roman CYR" w:cs="Times New Roman CYR"/>
          <w:sz w:val="28"/>
          <w:szCs w:val="28"/>
        </w:rPr>
        <w:t xml:space="preserve"> і нави</w:t>
      </w:r>
      <w:r w:rsidRPr="007612C7">
        <w:rPr>
          <w:rFonts w:ascii="Times New Roman CYR" w:hAnsi="Times New Roman CYR" w:cs="Times New Roman CYR"/>
          <w:sz w:val="28"/>
          <w:szCs w:val="28"/>
          <w:lang w:val="uk-UA"/>
        </w:rPr>
        <w:t>чок</w:t>
      </w:r>
      <w:r w:rsidRPr="007612C7">
        <w:rPr>
          <w:rFonts w:ascii="Times New Roman CYR" w:hAnsi="Times New Roman CYR" w:cs="Times New Roman CYR"/>
          <w:sz w:val="28"/>
          <w:szCs w:val="28"/>
        </w:rPr>
        <w:t xml:space="preserve"> в систему </w:t>
      </w:r>
      <w:r w:rsidRPr="009B3A7A">
        <w:rPr>
          <w:rFonts w:ascii="Times New Roman CYR" w:hAnsi="Times New Roman CYR" w:cs="Times New Roman CYR"/>
          <w:sz w:val="28"/>
          <w:szCs w:val="28"/>
          <w:lang w:val="uk-UA"/>
        </w:rPr>
        <w:t>цінностей</w:t>
      </w:r>
      <w:r w:rsidRPr="007612C7">
        <w:rPr>
          <w:rFonts w:ascii="Times New Roman CYR" w:hAnsi="Times New Roman CYR" w:cs="Times New Roman CYR"/>
          <w:sz w:val="28"/>
          <w:szCs w:val="28"/>
        </w:rPr>
        <w:t xml:space="preserve"> </w:t>
      </w:r>
      <w:r w:rsidRPr="009B3A7A">
        <w:rPr>
          <w:rFonts w:ascii="Times New Roman CYR" w:hAnsi="Times New Roman CYR" w:cs="Times New Roman CYR"/>
          <w:sz w:val="28"/>
          <w:szCs w:val="28"/>
          <w:lang w:val="uk-UA"/>
        </w:rPr>
        <w:t>цивілізаційного</w:t>
      </w:r>
      <w:r w:rsidRPr="007612C7">
        <w:rPr>
          <w:rFonts w:ascii="Times New Roman CYR" w:hAnsi="Times New Roman CYR" w:cs="Times New Roman CYR"/>
          <w:sz w:val="28"/>
          <w:szCs w:val="28"/>
        </w:rPr>
        <w:t xml:space="preserve"> </w:t>
      </w:r>
      <w:r w:rsidRPr="009B3A7A">
        <w:rPr>
          <w:rFonts w:ascii="Times New Roman CYR" w:hAnsi="Times New Roman CYR" w:cs="Times New Roman CYR"/>
          <w:sz w:val="28"/>
          <w:szCs w:val="28"/>
          <w:lang w:val="uk-UA"/>
        </w:rPr>
        <w:t>і</w:t>
      </w:r>
      <w:r w:rsidRPr="007612C7">
        <w:rPr>
          <w:rFonts w:ascii="Times New Roman CYR" w:hAnsi="Times New Roman CYR" w:cs="Times New Roman CYR"/>
          <w:sz w:val="28"/>
          <w:szCs w:val="28"/>
        </w:rPr>
        <w:t xml:space="preserve"> </w:t>
      </w:r>
      <w:r w:rsidRPr="009B3A7A">
        <w:rPr>
          <w:rFonts w:ascii="Times New Roman CYR" w:hAnsi="Times New Roman CYR" w:cs="Times New Roman CYR"/>
          <w:sz w:val="28"/>
          <w:szCs w:val="28"/>
          <w:lang w:val="uk-UA"/>
        </w:rPr>
        <w:t>національного</w:t>
      </w:r>
      <w:r w:rsidRPr="007612C7">
        <w:rPr>
          <w:rFonts w:ascii="Times New Roman CYR" w:hAnsi="Times New Roman CYR" w:cs="Times New Roman CYR"/>
          <w:sz w:val="28"/>
          <w:szCs w:val="28"/>
        </w:rPr>
        <w:t xml:space="preserve"> </w:t>
      </w:r>
      <w:r w:rsidRPr="009B3A7A">
        <w:rPr>
          <w:rFonts w:ascii="Times New Roman CYR" w:hAnsi="Times New Roman CYR" w:cs="Times New Roman CYR"/>
          <w:sz w:val="28"/>
          <w:szCs w:val="28"/>
          <w:lang w:val="uk-UA"/>
        </w:rPr>
        <w:t>змісту</w:t>
      </w:r>
      <w:r w:rsidRPr="007612C7">
        <w:rPr>
          <w:rFonts w:ascii="Times New Roman CYR" w:hAnsi="Times New Roman CYR" w:cs="Times New Roman CYR"/>
          <w:sz w:val="28"/>
          <w:szCs w:val="28"/>
        </w:rPr>
        <w:t xml:space="preserve">. </w:t>
      </w:r>
      <w:r w:rsidRPr="009B3A7A">
        <w:rPr>
          <w:rFonts w:ascii="Times New Roman CYR" w:hAnsi="Times New Roman CYR" w:cs="Times New Roman CYR"/>
          <w:sz w:val="28"/>
          <w:szCs w:val="28"/>
          <w:lang w:val="uk-UA"/>
        </w:rPr>
        <w:t>Сучасна</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вища</w:t>
      </w:r>
      <w:r w:rsidRPr="007612C7">
        <w:rPr>
          <w:rFonts w:ascii="Times New Roman CYR" w:hAnsi="Times New Roman CYR" w:cs="Times New Roman CYR"/>
          <w:sz w:val="28"/>
          <w:szCs w:val="28"/>
        </w:rPr>
        <w:t xml:space="preserve"> школа повинна </w:t>
      </w:r>
      <w:r w:rsidRPr="005E5AA7">
        <w:rPr>
          <w:rFonts w:ascii="Times New Roman CYR" w:hAnsi="Times New Roman CYR" w:cs="Times New Roman CYR"/>
          <w:sz w:val="28"/>
          <w:szCs w:val="28"/>
          <w:lang w:val="uk-UA"/>
        </w:rPr>
        <w:t>будуватися</w:t>
      </w:r>
      <w:r w:rsidRPr="007612C7">
        <w:rPr>
          <w:rFonts w:ascii="Times New Roman CYR" w:hAnsi="Times New Roman CYR" w:cs="Times New Roman CYR"/>
          <w:sz w:val="28"/>
          <w:szCs w:val="28"/>
        </w:rPr>
        <w:t xml:space="preserve"> на </w:t>
      </w:r>
      <w:r w:rsidRPr="005E5AA7">
        <w:rPr>
          <w:rFonts w:ascii="Times New Roman CYR" w:hAnsi="Times New Roman CYR" w:cs="Times New Roman CYR"/>
          <w:sz w:val="28"/>
          <w:szCs w:val="28"/>
          <w:lang w:val="uk-UA"/>
        </w:rPr>
        <w:t>основі</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майбутнього</w:t>
      </w:r>
      <w:r w:rsidRPr="007612C7">
        <w:rPr>
          <w:rFonts w:ascii="Times New Roman CYR" w:hAnsi="Times New Roman CYR" w:cs="Times New Roman CYR"/>
          <w:sz w:val="28"/>
          <w:szCs w:val="28"/>
        </w:rPr>
        <w:t xml:space="preserve"> антропогенного соц</w:t>
      </w:r>
      <w:r w:rsidRPr="005E5AA7">
        <w:rPr>
          <w:rFonts w:ascii="Times New Roman CYR" w:hAnsi="Times New Roman CYR" w:cs="Times New Roman CYR"/>
          <w:sz w:val="28"/>
          <w:szCs w:val="28"/>
          <w:lang w:val="uk-UA"/>
        </w:rPr>
        <w:t>іокультурного</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середовища</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щоб</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формувати</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особистість</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індивідуальність</w:t>
      </w:r>
      <w:r w:rsidRPr="007612C7">
        <w:rPr>
          <w:rFonts w:ascii="Times New Roman CYR" w:hAnsi="Times New Roman CYR" w:cs="Times New Roman CYR"/>
          <w:sz w:val="28"/>
          <w:szCs w:val="28"/>
        </w:rPr>
        <w:t xml:space="preserve">, яка </w:t>
      </w:r>
      <w:r w:rsidRPr="005E5AA7">
        <w:rPr>
          <w:rFonts w:ascii="Times New Roman CYR" w:hAnsi="Times New Roman CYR" w:cs="Times New Roman CYR"/>
          <w:sz w:val="28"/>
          <w:szCs w:val="28"/>
          <w:lang w:val="uk-UA"/>
        </w:rPr>
        <w:t>зуміє</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вижити</w:t>
      </w:r>
      <w:r w:rsidRPr="007612C7">
        <w:rPr>
          <w:rFonts w:ascii="Times New Roman CYR" w:hAnsi="Times New Roman CYR" w:cs="Times New Roman CYR"/>
          <w:sz w:val="28"/>
          <w:szCs w:val="28"/>
        </w:rPr>
        <w:t xml:space="preserve"> в </w:t>
      </w:r>
      <w:r w:rsidRPr="005E5AA7">
        <w:rPr>
          <w:rFonts w:ascii="Times New Roman CYR" w:hAnsi="Times New Roman CYR" w:cs="Times New Roman CYR"/>
          <w:sz w:val="28"/>
          <w:szCs w:val="28"/>
          <w:lang w:val="uk-UA"/>
        </w:rPr>
        <w:t>умовах</w:t>
      </w:r>
      <w:r w:rsidRPr="007612C7">
        <w:rPr>
          <w:rFonts w:ascii="Times New Roman CYR" w:hAnsi="Times New Roman CYR" w:cs="Times New Roman CYR"/>
          <w:sz w:val="28"/>
          <w:szCs w:val="28"/>
        </w:rPr>
        <w:t xml:space="preserve"> соц</w:t>
      </w:r>
      <w:r w:rsidRPr="007612C7">
        <w:rPr>
          <w:rFonts w:ascii="Times New Roman CYR" w:hAnsi="Times New Roman CYR" w:cs="Times New Roman CYR"/>
          <w:sz w:val="28"/>
          <w:szCs w:val="28"/>
          <w:lang w:val="uk-UA"/>
        </w:rPr>
        <w:t>і</w:t>
      </w:r>
      <w:r w:rsidRPr="005E5AA7">
        <w:rPr>
          <w:rFonts w:ascii="Times New Roman CYR" w:hAnsi="Times New Roman CYR" w:cs="Times New Roman CYR"/>
          <w:sz w:val="28"/>
          <w:szCs w:val="28"/>
          <w:lang w:val="uk-UA"/>
        </w:rPr>
        <w:t>окультурно</w:t>
      </w:r>
      <w:r w:rsidRPr="007612C7">
        <w:rPr>
          <w:rFonts w:ascii="Times New Roman CYR" w:hAnsi="Times New Roman CYR" w:cs="Times New Roman CYR"/>
          <w:sz w:val="28"/>
          <w:szCs w:val="28"/>
          <w:lang w:val="uk-UA"/>
        </w:rPr>
        <w:t>ї</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невизначеності</w:t>
      </w:r>
      <w:r>
        <w:rPr>
          <w:rFonts w:ascii="Times New Roman CYR" w:hAnsi="Times New Roman CYR" w:cs="Times New Roman CYR"/>
          <w:sz w:val="28"/>
          <w:szCs w:val="28"/>
        </w:rPr>
        <w:t>, коли</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потрібно</w:t>
      </w:r>
      <w:r>
        <w:rPr>
          <w:rFonts w:ascii="Times New Roman CYR" w:hAnsi="Times New Roman CYR" w:cs="Times New Roman CYR"/>
          <w:sz w:val="28"/>
          <w:szCs w:val="28"/>
          <w:lang w:val="uk-UA"/>
        </w:rPr>
        <w:t xml:space="preserve"> творчо </w:t>
      </w:r>
      <w:r w:rsidRPr="005E5AA7">
        <w:rPr>
          <w:rFonts w:ascii="Times New Roman CYR" w:hAnsi="Times New Roman CYR" w:cs="Times New Roman CYR"/>
          <w:sz w:val="28"/>
          <w:szCs w:val="28"/>
          <w:lang w:val="uk-UA"/>
        </w:rPr>
        <w:t>вирішувати</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проблеми</w:t>
      </w:r>
      <w:r w:rsidRPr="007612C7">
        <w:rPr>
          <w:rFonts w:ascii="Times New Roman CYR" w:hAnsi="Times New Roman CYR" w:cs="Times New Roman CYR"/>
          <w:sz w:val="28"/>
          <w:szCs w:val="28"/>
        </w:rPr>
        <w:t xml:space="preserve"> в </w:t>
      </w:r>
      <w:r w:rsidRPr="005E5AA7">
        <w:rPr>
          <w:rFonts w:ascii="Times New Roman CYR" w:hAnsi="Times New Roman CYR" w:cs="Times New Roman CYR"/>
          <w:sz w:val="28"/>
          <w:szCs w:val="28"/>
          <w:lang w:val="uk-UA"/>
        </w:rPr>
        <w:t>конкретній</w:t>
      </w:r>
      <w:r w:rsidRPr="007612C7">
        <w:rPr>
          <w:rFonts w:ascii="Times New Roman CYR" w:hAnsi="Times New Roman CYR" w:cs="Times New Roman CYR"/>
          <w:sz w:val="28"/>
          <w:szCs w:val="28"/>
        </w:rPr>
        <w:t xml:space="preserve"> </w:t>
      </w:r>
      <w:r w:rsidRPr="005E5AA7">
        <w:rPr>
          <w:rFonts w:ascii="Times New Roman CYR" w:hAnsi="Times New Roman CYR" w:cs="Times New Roman CYR"/>
          <w:sz w:val="28"/>
          <w:szCs w:val="28"/>
          <w:lang w:val="uk-UA"/>
        </w:rPr>
        <w:t>ситуації</w:t>
      </w:r>
      <w:r w:rsidRPr="007612C7">
        <w:rPr>
          <w:rFonts w:ascii="Times New Roman CYR" w:hAnsi="Times New Roman CYR" w:cs="Times New Roman CYR"/>
          <w:sz w:val="28"/>
          <w:szCs w:val="28"/>
        </w:rPr>
        <w:t>.</w:t>
      </w:r>
      <w:r w:rsidRPr="006952A8">
        <w:rPr>
          <w:b/>
          <w:sz w:val="28"/>
          <w:szCs w:val="28"/>
        </w:rPr>
        <w:t xml:space="preserve"> </w:t>
      </w:r>
    </w:p>
    <w:p w14:paraId="4FD0070C" w14:textId="77777777" w:rsidR="00D10110" w:rsidRPr="00F8604F" w:rsidRDefault="00D10110" w:rsidP="00D10110">
      <w:pPr>
        <w:spacing w:line="360" w:lineRule="auto"/>
        <w:ind w:firstLine="709"/>
        <w:jc w:val="both"/>
        <w:rPr>
          <w:sz w:val="28"/>
          <w:szCs w:val="28"/>
          <w:lang w:val="uk-UA"/>
        </w:rPr>
      </w:pPr>
      <w:r w:rsidRPr="00F8604F">
        <w:rPr>
          <w:spacing w:val="-6"/>
          <w:sz w:val="28"/>
          <w:szCs w:val="28"/>
          <w:lang w:val="uk-UA"/>
        </w:rPr>
        <w:t xml:space="preserve">Отже, формування фахівця є результатом систематичної та цілеспрямованої навчальної та виховної роботи у вищому навчальному закладі. Зазначено, що </w:t>
      </w:r>
      <w:r w:rsidRPr="00F8604F">
        <w:rPr>
          <w:color w:val="000000"/>
          <w:w w:val="102"/>
          <w:sz w:val="28"/>
          <w:szCs w:val="28"/>
          <w:lang w:val="uk-UA"/>
        </w:rPr>
        <w:t xml:space="preserve">основними завданнями, які стоять перед керівниками з виховної роботи у ВНЗ і дають змогу досягти цієї мети, є, по-перше, розвиток високого професіоналізму, який вміщує у собі глибокі спеціальні </w:t>
      </w:r>
      <w:r w:rsidRPr="00F8604F">
        <w:rPr>
          <w:color w:val="000000"/>
          <w:spacing w:val="-5"/>
          <w:w w:val="102"/>
          <w:sz w:val="28"/>
          <w:szCs w:val="28"/>
          <w:lang w:val="uk-UA"/>
        </w:rPr>
        <w:t xml:space="preserve">знання і широку гуманітарну підготовку, здатність до самостійного мислення,  </w:t>
      </w:r>
      <w:r w:rsidRPr="00F8604F">
        <w:rPr>
          <w:color w:val="000000"/>
          <w:w w:val="102"/>
          <w:sz w:val="28"/>
          <w:szCs w:val="28"/>
          <w:lang w:val="uk-UA"/>
        </w:rPr>
        <w:t>прийняття нестандартних, оригінальних рішень, здатність до перетворюючої, реконструкціоністської діяльності;</w:t>
      </w:r>
      <w:r w:rsidRPr="00F8604F">
        <w:rPr>
          <w:sz w:val="28"/>
          <w:szCs w:val="28"/>
          <w:lang w:val="uk-UA"/>
        </w:rPr>
        <w:t xml:space="preserve"> по-друге, ф</w:t>
      </w:r>
      <w:r w:rsidRPr="00F8604F">
        <w:rPr>
          <w:color w:val="000000"/>
          <w:w w:val="102"/>
          <w:sz w:val="28"/>
          <w:szCs w:val="28"/>
          <w:lang w:val="uk-UA"/>
        </w:rPr>
        <w:t xml:space="preserve">ормування духовності, яка </w:t>
      </w:r>
      <w:r w:rsidRPr="00F8604F">
        <w:rPr>
          <w:color w:val="000000"/>
          <w:w w:val="102"/>
          <w:sz w:val="28"/>
          <w:szCs w:val="28"/>
          <w:lang w:val="uk-UA"/>
        </w:rPr>
        <w:lastRenderedPageBreak/>
        <w:t>передбачає становлення високої мораль</w:t>
      </w:r>
      <w:r w:rsidRPr="00F8604F">
        <w:rPr>
          <w:color w:val="000000"/>
          <w:spacing w:val="-2"/>
          <w:w w:val="102"/>
          <w:sz w:val="28"/>
          <w:szCs w:val="28"/>
          <w:lang w:val="uk-UA"/>
        </w:rPr>
        <w:t>ності</w:t>
      </w:r>
      <w:r w:rsidRPr="00F8604F">
        <w:rPr>
          <w:i/>
          <w:iCs/>
          <w:color w:val="000000"/>
          <w:spacing w:val="-2"/>
          <w:w w:val="102"/>
          <w:sz w:val="28"/>
          <w:szCs w:val="28"/>
          <w:lang w:val="uk-UA"/>
        </w:rPr>
        <w:t xml:space="preserve"> </w:t>
      </w:r>
      <w:r w:rsidRPr="00F8604F">
        <w:rPr>
          <w:iCs/>
          <w:color w:val="000000"/>
          <w:spacing w:val="-2"/>
          <w:w w:val="102"/>
          <w:sz w:val="28"/>
          <w:szCs w:val="28"/>
          <w:lang w:val="uk-UA"/>
        </w:rPr>
        <w:t>з</w:t>
      </w:r>
      <w:r w:rsidRPr="00F8604F">
        <w:rPr>
          <w:i/>
          <w:iCs/>
          <w:color w:val="000000"/>
          <w:spacing w:val="-2"/>
          <w:w w:val="102"/>
          <w:sz w:val="28"/>
          <w:szCs w:val="28"/>
          <w:lang w:val="uk-UA"/>
        </w:rPr>
        <w:t xml:space="preserve"> </w:t>
      </w:r>
      <w:r w:rsidRPr="00F8604F">
        <w:rPr>
          <w:color w:val="000000"/>
          <w:spacing w:val="-2"/>
          <w:w w:val="102"/>
          <w:sz w:val="28"/>
          <w:szCs w:val="28"/>
          <w:lang w:val="uk-UA"/>
        </w:rPr>
        <w:t>одночасним прагненням ліквідувати інфантилізм, бай</w:t>
      </w:r>
      <w:r w:rsidRPr="00F8604F">
        <w:rPr>
          <w:color w:val="000000"/>
          <w:spacing w:val="-3"/>
          <w:w w:val="102"/>
          <w:sz w:val="28"/>
          <w:szCs w:val="28"/>
          <w:lang w:val="uk-UA"/>
        </w:rPr>
        <w:t>дужість, сформувати почуття колективізму, вміння працювати у команді, здат</w:t>
      </w:r>
      <w:r w:rsidRPr="00F8604F">
        <w:rPr>
          <w:color w:val="000000"/>
          <w:w w:val="102"/>
          <w:sz w:val="28"/>
          <w:szCs w:val="28"/>
          <w:lang w:val="uk-UA"/>
        </w:rPr>
        <w:t xml:space="preserve">ність до розвитку високих естетичних смаків та ідеалів. </w:t>
      </w:r>
    </w:p>
    <w:p w14:paraId="7AAB39A9" w14:textId="77777777" w:rsidR="00D10110" w:rsidRPr="00495A06" w:rsidRDefault="00D10110" w:rsidP="00D10110">
      <w:pPr>
        <w:spacing w:line="360" w:lineRule="auto"/>
        <w:ind w:firstLine="709"/>
        <w:jc w:val="both"/>
        <w:rPr>
          <w:color w:val="000000"/>
          <w:w w:val="102"/>
          <w:sz w:val="28"/>
          <w:szCs w:val="28"/>
          <w:lang w:val="uk-UA"/>
        </w:rPr>
      </w:pPr>
      <w:r>
        <w:rPr>
          <w:color w:val="000000"/>
          <w:w w:val="102"/>
          <w:sz w:val="28"/>
          <w:szCs w:val="28"/>
          <w:lang w:val="uk-UA"/>
        </w:rPr>
        <w:t xml:space="preserve">Аналіз результатів соціологічного дослідження, проведеного на основі використання як кількісних, так і якісних методик, дозволив констатувати, що сучасні студенти мають певний потенціал для прояву реконструкціоністських можливостей. А орієнтація у формуванні професійної культури на соціально-реконструкціоністський підхід дозволить майбутнім фахівцям розкрити цей потенціал та застосовувати у майбутній професійній діяльності.  </w:t>
      </w:r>
    </w:p>
    <w:p w14:paraId="15D01497" w14:textId="77777777" w:rsidR="00D10110" w:rsidRDefault="00D10110" w:rsidP="00D10110">
      <w:pPr>
        <w:spacing w:line="360" w:lineRule="auto"/>
        <w:ind w:firstLine="540"/>
        <w:jc w:val="both"/>
        <w:rPr>
          <w:sz w:val="28"/>
          <w:szCs w:val="28"/>
          <w:lang w:val="uk-UA"/>
        </w:rPr>
      </w:pPr>
      <w:r w:rsidRPr="00285CC0">
        <w:rPr>
          <w:sz w:val="28"/>
          <w:szCs w:val="28"/>
          <w:lang w:val="uk-UA"/>
        </w:rPr>
        <w:t xml:space="preserve">Таким чином, соціально-реконструкціоністський підхід до </w:t>
      </w:r>
      <w:r>
        <w:rPr>
          <w:sz w:val="28"/>
          <w:szCs w:val="28"/>
          <w:lang w:val="uk-UA"/>
        </w:rPr>
        <w:t>формування професійної культури фахівця у вищому навчальному закладі демонструє свою методологічну значущість та практичну продуктивність у вирішенні проблем реформування сучасного українського суспільства.</w:t>
      </w:r>
    </w:p>
    <w:p w14:paraId="6AB292A2" w14:textId="77777777" w:rsidR="00D10110" w:rsidRDefault="00D10110" w:rsidP="00D10110">
      <w:pPr>
        <w:rPr>
          <w:lang w:val="uk-UA"/>
        </w:rPr>
      </w:pPr>
    </w:p>
    <w:p w14:paraId="5FB05061" w14:textId="77777777" w:rsidR="00D10110" w:rsidRDefault="00D10110" w:rsidP="00D10110">
      <w:pPr>
        <w:spacing w:line="360" w:lineRule="auto"/>
        <w:jc w:val="both"/>
        <w:rPr>
          <w:rFonts w:ascii="Times New Roman CYR" w:hAnsi="Times New Roman CYR" w:cs="Times New Roman CYR"/>
          <w:sz w:val="28"/>
          <w:szCs w:val="28"/>
          <w:lang w:val="uk-UA"/>
        </w:rPr>
      </w:pPr>
    </w:p>
    <w:p w14:paraId="0A0878ED" w14:textId="77777777" w:rsidR="00D10110" w:rsidRDefault="00D10110" w:rsidP="00D10110">
      <w:pPr>
        <w:rPr>
          <w:lang w:val="uk-UA"/>
        </w:rPr>
      </w:pPr>
    </w:p>
    <w:p w14:paraId="0213CDDB" w14:textId="77777777" w:rsidR="00D10110" w:rsidRDefault="00D10110" w:rsidP="00D10110">
      <w:pPr>
        <w:rPr>
          <w:lang w:val="uk-UA"/>
        </w:rPr>
      </w:pPr>
    </w:p>
    <w:p w14:paraId="38F57A65" w14:textId="77777777" w:rsidR="00D10110" w:rsidRPr="009F2096" w:rsidRDefault="00D10110" w:rsidP="00D10110">
      <w:pPr>
        <w:spacing w:line="360" w:lineRule="auto"/>
        <w:ind w:firstLine="709"/>
        <w:jc w:val="center"/>
        <w:rPr>
          <w:b/>
          <w:sz w:val="28"/>
          <w:szCs w:val="28"/>
          <w:lang w:val="uk-UA"/>
        </w:rPr>
      </w:pPr>
      <w:r>
        <w:rPr>
          <w:b/>
          <w:sz w:val="28"/>
          <w:szCs w:val="28"/>
          <w:lang w:val="uk-UA"/>
        </w:rPr>
        <w:t>СПИСОК  ВИКОРИСТАНИХ ДЖЕРЕЛ</w:t>
      </w:r>
    </w:p>
    <w:p w14:paraId="3C654ED5" w14:textId="77777777" w:rsidR="00D10110" w:rsidRPr="005678DA" w:rsidRDefault="00D10110" w:rsidP="00D10110">
      <w:pPr>
        <w:spacing w:line="360" w:lineRule="auto"/>
        <w:ind w:firstLine="600"/>
        <w:jc w:val="both"/>
        <w:rPr>
          <w:spacing w:val="-4"/>
          <w:sz w:val="28"/>
          <w:szCs w:val="28"/>
          <w:lang w:val="uk-UA"/>
        </w:rPr>
      </w:pPr>
      <w:r w:rsidRPr="005678DA">
        <w:rPr>
          <w:sz w:val="28"/>
          <w:szCs w:val="28"/>
          <w:lang w:val="uk-UA"/>
        </w:rPr>
        <w:t xml:space="preserve">1. Абасов А. Кризис </w:t>
      </w:r>
      <w:r w:rsidRPr="005678DA">
        <w:rPr>
          <w:sz w:val="28"/>
          <w:szCs w:val="28"/>
        </w:rPr>
        <w:t>образования</w:t>
      </w:r>
      <w:r w:rsidRPr="005678DA">
        <w:rPr>
          <w:sz w:val="28"/>
          <w:szCs w:val="28"/>
          <w:lang w:val="uk-UA"/>
        </w:rPr>
        <w:t xml:space="preserve">: </w:t>
      </w:r>
      <w:r w:rsidRPr="005678DA">
        <w:rPr>
          <w:spacing w:val="-4"/>
          <w:sz w:val="28"/>
          <w:szCs w:val="28"/>
        </w:rPr>
        <w:t>поиск новой парадигмы // Альма матер</w:t>
      </w:r>
      <w:r>
        <w:rPr>
          <w:spacing w:val="-4"/>
          <w:sz w:val="28"/>
          <w:szCs w:val="28"/>
          <w:lang w:val="uk-UA"/>
        </w:rPr>
        <w:t xml:space="preserve">. – 2004. – </w:t>
      </w:r>
      <w:r w:rsidRPr="005678DA">
        <w:rPr>
          <w:spacing w:val="-4"/>
          <w:sz w:val="28"/>
          <w:szCs w:val="28"/>
        </w:rPr>
        <w:t>№</w:t>
      </w:r>
      <w:r>
        <w:rPr>
          <w:spacing w:val="-4"/>
          <w:sz w:val="28"/>
          <w:szCs w:val="28"/>
          <w:lang w:val="uk-UA"/>
        </w:rPr>
        <w:t xml:space="preserve"> </w:t>
      </w:r>
      <w:r>
        <w:rPr>
          <w:spacing w:val="-4"/>
          <w:sz w:val="28"/>
          <w:szCs w:val="28"/>
        </w:rPr>
        <w:t xml:space="preserve">11. – С. 3 – </w:t>
      </w:r>
      <w:r w:rsidRPr="005678DA">
        <w:rPr>
          <w:spacing w:val="-4"/>
          <w:sz w:val="28"/>
          <w:szCs w:val="28"/>
        </w:rPr>
        <w:t>6.</w:t>
      </w:r>
    </w:p>
    <w:p w14:paraId="158E0890" w14:textId="77777777" w:rsidR="00D10110" w:rsidRPr="005678DA" w:rsidRDefault="00D10110" w:rsidP="00D10110">
      <w:pPr>
        <w:tabs>
          <w:tab w:val="left" w:pos="709"/>
          <w:tab w:val="left" w:pos="993"/>
          <w:tab w:val="left" w:pos="1276"/>
          <w:tab w:val="left" w:pos="1418"/>
          <w:tab w:val="left" w:pos="1560"/>
        </w:tabs>
        <w:spacing w:line="360" w:lineRule="auto"/>
        <w:ind w:firstLine="600"/>
        <w:jc w:val="both"/>
        <w:rPr>
          <w:sz w:val="28"/>
          <w:szCs w:val="28"/>
        </w:rPr>
      </w:pPr>
      <w:r w:rsidRPr="005678DA">
        <w:rPr>
          <w:sz w:val="28"/>
          <w:szCs w:val="28"/>
          <w:lang w:val="uk-UA"/>
        </w:rPr>
        <w:t xml:space="preserve">2. </w:t>
      </w:r>
      <w:r w:rsidRPr="005678DA">
        <w:rPr>
          <w:sz w:val="28"/>
          <w:szCs w:val="28"/>
        </w:rPr>
        <w:t>Абульханова-Славская К. А. Жизненные перспективы личности //Психология личности и образ жизни. – М.: Наука, 1988. – С.</w:t>
      </w:r>
      <w:r>
        <w:rPr>
          <w:sz w:val="28"/>
          <w:szCs w:val="28"/>
          <w:lang w:val="uk-UA"/>
        </w:rPr>
        <w:t xml:space="preserve"> </w:t>
      </w:r>
      <w:r w:rsidRPr="005678DA">
        <w:rPr>
          <w:sz w:val="28"/>
          <w:szCs w:val="28"/>
        </w:rPr>
        <w:t>137</w:t>
      </w:r>
      <w:r w:rsidRPr="005678DA">
        <w:rPr>
          <w:sz w:val="28"/>
          <w:szCs w:val="28"/>
          <w:lang w:val="uk-UA"/>
        </w:rPr>
        <w:t>–1</w:t>
      </w:r>
      <w:r w:rsidRPr="005678DA">
        <w:rPr>
          <w:sz w:val="28"/>
          <w:szCs w:val="28"/>
        </w:rPr>
        <w:t>45.</w:t>
      </w:r>
    </w:p>
    <w:p w14:paraId="04EB4539" w14:textId="77777777" w:rsidR="00D10110" w:rsidRDefault="00D10110" w:rsidP="00D10110">
      <w:pPr>
        <w:spacing w:line="360" w:lineRule="auto"/>
        <w:ind w:firstLine="600"/>
        <w:jc w:val="both"/>
        <w:rPr>
          <w:sz w:val="28"/>
          <w:szCs w:val="28"/>
          <w:lang w:val="uk-UA"/>
        </w:rPr>
      </w:pPr>
      <w:r w:rsidRPr="005678DA">
        <w:rPr>
          <w:sz w:val="28"/>
          <w:szCs w:val="28"/>
          <w:lang w:val="uk-UA"/>
        </w:rPr>
        <w:t>3.  Абульханова-Славская К. А. Стратегия жизни. – М.: Наука, 1991. – 234</w:t>
      </w:r>
      <w:r>
        <w:rPr>
          <w:sz w:val="28"/>
          <w:szCs w:val="28"/>
          <w:lang w:val="uk-UA"/>
        </w:rPr>
        <w:t xml:space="preserve"> </w:t>
      </w:r>
      <w:r w:rsidRPr="005678DA">
        <w:rPr>
          <w:sz w:val="28"/>
          <w:szCs w:val="28"/>
          <w:lang w:val="uk-UA"/>
        </w:rPr>
        <w:t>с.</w:t>
      </w:r>
    </w:p>
    <w:p w14:paraId="50CB4511" w14:textId="77777777" w:rsidR="00D10110" w:rsidRPr="007E075D" w:rsidRDefault="00D10110" w:rsidP="00D10110">
      <w:pPr>
        <w:spacing w:line="360" w:lineRule="auto"/>
        <w:ind w:firstLine="600"/>
        <w:jc w:val="both"/>
        <w:rPr>
          <w:sz w:val="28"/>
          <w:szCs w:val="28"/>
          <w:lang w:val="uk-UA"/>
        </w:rPr>
      </w:pPr>
      <w:r w:rsidRPr="007E075D">
        <w:rPr>
          <w:sz w:val="28"/>
          <w:szCs w:val="28"/>
          <w:lang w:val="uk-UA"/>
        </w:rPr>
        <w:t>4. Аза Л. А. Воспитание как философско-социологическая проблема. – К.: Наук. Думка, 1993. – 214</w:t>
      </w:r>
      <w:r>
        <w:rPr>
          <w:sz w:val="28"/>
          <w:szCs w:val="28"/>
          <w:lang w:val="uk-UA"/>
        </w:rPr>
        <w:t xml:space="preserve"> </w:t>
      </w:r>
      <w:r w:rsidRPr="007E075D">
        <w:rPr>
          <w:sz w:val="28"/>
          <w:szCs w:val="28"/>
          <w:lang w:val="uk-UA"/>
        </w:rPr>
        <w:t>с.</w:t>
      </w:r>
    </w:p>
    <w:p w14:paraId="21258135" w14:textId="77777777" w:rsidR="00D10110" w:rsidRPr="005678DA" w:rsidRDefault="00D10110" w:rsidP="00D10110">
      <w:pPr>
        <w:spacing w:line="360" w:lineRule="auto"/>
        <w:ind w:firstLine="600"/>
        <w:jc w:val="both"/>
        <w:rPr>
          <w:sz w:val="28"/>
          <w:szCs w:val="28"/>
          <w:lang w:val="uk-UA"/>
        </w:rPr>
      </w:pPr>
      <w:r>
        <w:rPr>
          <w:sz w:val="28"/>
          <w:szCs w:val="28"/>
          <w:lang w:val="uk-UA"/>
        </w:rPr>
        <w:t>5</w:t>
      </w:r>
      <w:r w:rsidRPr="005678DA">
        <w:rPr>
          <w:sz w:val="28"/>
          <w:szCs w:val="28"/>
          <w:lang w:val="uk-UA"/>
        </w:rPr>
        <w:t>. Андреева О. Ю., Кабацков А. Н. Институциональный кризис обновления через призму профессиональной культуры //</w:t>
      </w:r>
      <w:r>
        <w:rPr>
          <w:sz w:val="28"/>
          <w:szCs w:val="28"/>
          <w:lang w:val="uk-UA"/>
        </w:rPr>
        <w:t xml:space="preserve"> </w:t>
      </w:r>
      <w:r w:rsidRPr="005678DA">
        <w:rPr>
          <w:sz w:val="28"/>
          <w:szCs w:val="28"/>
          <w:lang w:val="uk-UA"/>
        </w:rPr>
        <w:t>Журнал социологии и соц</w:t>
      </w:r>
      <w:r>
        <w:rPr>
          <w:sz w:val="28"/>
          <w:szCs w:val="28"/>
          <w:lang w:val="uk-UA"/>
        </w:rPr>
        <w:t xml:space="preserve">иальной антропологии. – 2004. – </w:t>
      </w:r>
      <w:r w:rsidRPr="005678DA">
        <w:rPr>
          <w:sz w:val="28"/>
          <w:szCs w:val="28"/>
          <w:lang w:val="uk-UA"/>
        </w:rPr>
        <w:t xml:space="preserve">Т. </w:t>
      </w:r>
      <w:r>
        <w:rPr>
          <w:sz w:val="28"/>
          <w:szCs w:val="28"/>
          <w:lang w:val="uk-UA"/>
        </w:rPr>
        <w:t>7, № 1. – С. 126–</w:t>
      </w:r>
      <w:r w:rsidRPr="005678DA">
        <w:rPr>
          <w:sz w:val="28"/>
          <w:szCs w:val="28"/>
          <w:lang w:val="uk-UA"/>
        </w:rPr>
        <w:t>138.</w:t>
      </w:r>
    </w:p>
    <w:p w14:paraId="36DA948A" w14:textId="77777777" w:rsidR="00D10110" w:rsidRPr="005678DA" w:rsidRDefault="00D10110" w:rsidP="00D10110">
      <w:pPr>
        <w:spacing w:line="360" w:lineRule="auto"/>
        <w:ind w:firstLine="600"/>
        <w:jc w:val="both"/>
        <w:rPr>
          <w:sz w:val="28"/>
          <w:szCs w:val="28"/>
          <w:lang w:val="uk-UA"/>
        </w:rPr>
      </w:pPr>
      <w:r>
        <w:rPr>
          <w:sz w:val="28"/>
          <w:szCs w:val="28"/>
          <w:lang w:val="uk-UA"/>
        </w:rPr>
        <w:t>6</w:t>
      </w:r>
      <w:r w:rsidRPr="005678DA">
        <w:rPr>
          <w:sz w:val="28"/>
          <w:szCs w:val="28"/>
          <w:lang w:val="uk-UA"/>
        </w:rPr>
        <w:t>. Андрущенко В. П. Проблеми трансформації гуманітарної освіти в Україні: пошук нових підходів //Структура освіти в регіоні: проблеми оптимізації: Матеріали міжн</w:t>
      </w:r>
      <w:r>
        <w:rPr>
          <w:sz w:val="28"/>
          <w:szCs w:val="28"/>
          <w:lang w:val="uk-UA"/>
        </w:rPr>
        <w:t>ар</w:t>
      </w:r>
      <w:r w:rsidRPr="005678DA">
        <w:rPr>
          <w:sz w:val="28"/>
          <w:szCs w:val="28"/>
          <w:lang w:val="uk-UA"/>
        </w:rPr>
        <w:t xml:space="preserve">. наук.-практ. </w:t>
      </w:r>
      <w:r>
        <w:rPr>
          <w:sz w:val="28"/>
          <w:szCs w:val="28"/>
          <w:lang w:val="uk-UA"/>
        </w:rPr>
        <w:t>к</w:t>
      </w:r>
      <w:r w:rsidRPr="005678DA">
        <w:rPr>
          <w:sz w:val="28"/>
          <w:szCs w:val="28"/>
          <w:lang w:val="uk-UA"/>
        </w:rPr>
        <w:t>онференції</w:t>
      </w:r>
      <w:r>
        <w:rPr>
          <w:sz w:val="28"/>
          <w:szCs w:val="28"/>
          <w:lang w:val="uk-UA"/>
        </w:rPr>
        <w:t>. Харків, 12-14 грудня</w:t>
      </w:r>
      <w:r w:rsidRPr="005678DA">
        <w:rPr>
          <w:sz w:val="28"/>
          <w:szCs w:val="28"/>
          <w:lang w:val="uk-UA"/>
        </w:rPr>
        <w:t xml:space="preserve"> 1996 р.– Х.:</w:t>
      </w:r>
      <w:r>
        <w:rPr>
          <w:sz w:val="28"/>
          <w:szCs w:val="28"/>
          <w:lang w:val="uk-UA"/>
        </w:rPr>
        <w:t xml:space="preserve"> </w:t>
      </w:r>
      <w:r w:rsidRPr="005678DA">
        <w:rPr>
          <w:sz w:val="28"/>
          <w:szCs w:val="28"/>
          <w:lang w:val="uk-UA"/>
        </w:rPr>
        <w:t>Авеста, 1996.</w:t>
      </w:r>
      <w:r>
        <w:rPr>
          <w:sz w:val="28"/>
          <w:szCs w:val="28"/>
          <w:lang w:val="uk-UA"/>
        </w:rPr>
        <w:t xml:space="preserve"> </w:t>
      </w:r>
      <w:r w:rsidRPr="005678DA">
        <w:rPr>
          <w:sz w:val="28"/>
          <w:szCs w:val="28"/>
          <w:lang w:val="uk-UA"/>
        </w:rPr>
        <w:t>–</w:t>
      </w:r>
      <w:r>
        <w:rPr>
          <w:sz w:val="28"/>
          <w:szCs w:val="28"/>
          <w:lang w:val="uk-UA"/>
        </w:rPr>
        <w:t xml:space="preserve"> </w:t>
      </w:r>
      <w:r w:rsidRPr="005678DA">
        <w:rPr>
          <w:sz w:val="28"/>
          <w:szCs w:val="28"/>
          <w:lang w:val="uk-UA"/>
        </w:rPr>
        <w:t>С.</w:t>
      </w:r>
      <w:r>
        <w:rPr>
          <w:sz w:val="28"/>
          <w:szCs w:val="28"/>
          <w:lang w:val="uk-UA"/>
        </w:rPr>
        <w:t xml:space="preserve"> 7 – </w:t>
      </w:r>
      <w:r w:rsidRPr="005678DA">
        <w:rPr>
          <w:sz w:val="28"/>
          <w:szCs w:val="28"/>
          <w:lang w:val="uk-UA"/>
        </w:rPr>
        <w:t>8.</w:t>
      </w:r>
    </w:p>
    <w:p w14:paraId="7A813424" w14:textId="77777777" w:rsidR="00D10110" w:rsidRPr="005678DA" w:rsidRDefault="00D10110" w:rsidP="00D10110">
      <w:pPr>
        <w:spacing w:line="360" w:lineRule="auto"/>
        <w:ind w:firstLine="600"/>
        <w:jc w:val="both"/>
        <w:rPr>
          <w:sz w:val="28"/>
          <w:szCs w:val="28"/>
          <w:lang w:val="uk-UA"/>
        </w:rPr>
      </w:pPr>
      <w:r>
        <w:rPr>
          <w:sz w:val="28"/>
          <w:szCs w:val="28"/>
          <w:lang w:val="uk-UA"/>
        </w:rPr>
        <w:lastRenderedPageBreak/>
        <w:t>7</w:t>
      </w:r>
      <w:r w:rsidRPr="005678DA">
        <w:rPr>
          <w:sz w:val="28"/>
          <w:szCs w:val="28"/>
          <w:lang w:val="uk-UA"/>
        </w:rPr>
        <w:t xml:space="preserve">. </w:t>
      </w:r>
      <w:r w:rsidRPr="005678DA">
        <w:rPr>
          <w:sz w:val="28"/>
          <w:szCs w:val="28"/>
        </w:rPr>
        <w:t>Арановская И. Подготовка специалиста как социокультурная проблема // Высшее образова</w:t>
      </w:r>
      <w:r>
        <w:rPr>
          <w:sz w:val="28"/>
          <w:szCs w:val="28"/>
        </w:rPr>
        <w:t>ние в России.</w:t>
      </w:r>
      <w:r>
        <w:rPr>
          <w:sz w:val="28"/>
          <w:szCs w:val="28"/>
          <w:lang w:val="uk-UA"/>
        </w:rPr>
        <w:t xml:space="preserve"> – </w:t>
      </w:r>
      <w:r w:rsidRPr="005678DA">
        <w:rPr>
          <w:sz w:val="28"/>
          <w:szCs w:val="28"/>
        </w:rPr>
        <w:t>2</w:t>
      </w:r>
      <w:r>
        <w:rPr>
          <w:sz w:val="28"/>
          <w:szCs w:val="28"/>
        </w:rPr>
        <w:t>002</w:t>
      </w:r>
      <w:r>
        <w:rPr>
          <w:sz w:val="28"/>
          <w:szCs w:val="28"/>
          <w:lang w:val="uk-UA"/>
        </w:rPr>
        <w:t xml:space="preserve">. – </w:t>
      </w:r>
      <w:r w:rsidRPr="005678DA">
        <w:rPr>
          <w:sz w:val="28"/>
          <w:szCs w:val="28"/>
          <w:lang w:val="uk-UA"/>
        </w:rPr>
        <w:t>№4.</w:t>
      </w:r>
      <w:r w:rsidRPr="005678DA">
        <w:rPr>
          <w:sz w:val="28"/>
          <w:szCs w:val="28"/>
        </w:rPr>
        <w:t xml:space="preserve"> – С. 115–119.</w:t>
      </w:r>
    </w:p>
    <w:p w14:paraId="49BA4A41" w14:textId="77777777" w:rsidR="00D10110" w:rsidRPr="005678DA" w:rsidRDefault="00D10110" w:rsidP="00D10110">
      <w:pPr>
        <w:spacing w:line="360" w:lineRule="auto"/>
        <w:ind w:firstLine="600"/>
        <w:jc w:val="both"/>
        <w:rPr>
          <w:spacing w:val="2"/>
          <w:sz w:val="28"/>
          <w:szCs w:val="28"/>
          <w:lang w:val="uk-UA"/>
        </w:rPr>
      </w:pPr>
      <w:r>
        <w:rPr>
          <w:spacing w:val="2"/>
          <w:sz w:val="28"/>
          <w:szCs w:val="28"/>
          <w:lang w:val="uk-UA"/>
        </w:rPr>
        <w:t>8</w:t>
      </w:r>
      <w:r w:rsidRPr="005678DA">
        <w:rPr>
          <w:spacing w:val="2"/>
          <w:sz w:val="28"/>
          <w:szCs w:val="28"/>
          <w:lang w:val="uk-UA"/>
        </w:rPr>
        <w:t xml:space="preserve">. </w:t>
      </w:r>
      <w:r w:rsidRPr="005678DA">
        <w:rPr>
          <w:spacing w:val="2"/>
          <w:sz w:val="28"/>
          <w:szCs w:val="28"/>
        </w:rPr>
        <w:t>Аронов</w:t>
      </w:r>
      <w:r w:rsidRPr="005678DA">
        <w:rPr>
          <w:spacing w:val="2"/>
          <w:sz w:val="28"/>
          <w:szCs w:val="28"/>
          <w:lang w:val="uk-UA"/>
        </w:rPr>
        <w:t xml:space="preserve"> </w:t>
      </w:r>
      <w:r w:rsidRPr="005678DA">
        <w:rPr>
          <w:spacing w:val="2"/>
          <w:sz w:val="28"/>
          <w:szCs w:val="28"/>
        </w:rPr>
        <w:t>А. А.  Творчество в контексте социализации личности // Вестник МГКИ. – 2004.</w:t>
      </w:r>
      <w:r>
        <w:rPr>
          <w:spacing w:val="2"/>
          <w:sz w:val="28"/>
          <w:szCs w:val="28"/>
          <w:lang w:val="uk-UA"/>
        </w:rPr>
        <w:t xml:space="preserve"> – </w:t>
      </w:r>
      <w:r w:rsidRPr="005678DA">
        <w:rPr>
          <w:spacing w:val="2"/>
          <w:sz w:val="28"/>
          <w:szCs w:val="28"/>
          <w:lang w:val="uk-UA"/>
        </w:rPr>
        <w:t>№</w:t>
      </w:r>
      <w:r>
        <w:rPr>
          <w:spacing w:val="2"/>
          <w:sz w:val="28"/>
          <w:szCs w:val="28"/>
          <w:lang w:val="uk-UA"/>
        </w:rPr>
        <w:t xml:space="preserve"> </w:t>
      </w:r>
      <w:r w:rsidRPr="005678DA">
        <w:rPr>
          <w:spacing w:val="2"/>
          <w:sz w:val="28"/>
          <w:szCs w:val="28"/>
          <w:lang w:val="uk-UA"/>
        </w:rPr>
        <w:t>2.</w:t>
      </w:r>
      <w:r w:rsidRPr="005678DA">
        <w:rPr>
          <w:spacing w:val="2"/>
          <w:sz w:val="28"/>
          <w:szCs w:val="28"/>
        </w:rPr>
        <w:t xml:space="preserve"> – </w:t>
      </w:r>
      <w:r w:rsidRPr="005678DA">
        <w:rPr>
          <w:spacing w:val="2"/>
          <w:sz w:val="28"/>
          <w:szCs w:val="28"/>
          <w:lang w:val="uk-UA"/>
        </w:rPr>
        <w:t>С.</w:t>
      </w:r>
      <w:r>
        <w:rPr>
          <w:spacing w:val="2"/>
          <w:sz w:val="28"/>
          <w:szCs w:val="28"/>
          <w:lang w:val="uk-UA"/>
        </w:rPr>
        <w:t xml:space="preserve"> 56–</w:t>
      </w:r>
      <w:r w:rsidRPr="005678DA">
        <w:rPr>
          <w:spacing w:val="2"/>
          <w:sz w:val="28"/>
          <w:szCs w:val="28"/>
          <w:lang w:val="uk-UA"/>
        </w:rPr>
        <w:t>61.</w:t>
      </w:r>
    </w:p>
    <w:p w14:paraId="0ABF7F27" w14:textId="77777777" w:rsidR="00D10110" w:rsidRPr="005678DA" w:rsidRDefault="00D10110" w:rsidP="00D10110">
      <w:pPr>
        <w:spacing w:line="360" w:lineRule="auto"/>
        <w:ind w:firstLine="600"/>
        <w:jc w:val="both"/>
        <w:rPr>
          <w:sz w:val="28"/>
          <w:szCs w:val="28"/>
          <w:lang w:val="uk-UA"/>
        </w:rPr>
      </w:pPr>
      <w:r>
        <w:rPr>
          <w:sz w:val="28"/>
          <w:szCs w:val="28"/>
          <w:lang w:val="uk-UA"/>
        </w:rPr>
        <w:t>9</w:t>
      </w:r>
      <w:r w:rsidRPr="005678DA">
        <w:rPr>
          <w:sz w:val="28"/>
          <w:szCs w:val="28"/>
          <w:lang w:val="uk-UA"/>
        </w:rPr>
        <w:t>. Архіпова С. П. Виховання як фактор цілісного формування особистості майбутнього спеціаліста // Проблеми ос</w:t>
      </w:r>
      <w:r>
        <w:rPr>
          <w:sz w:val="28"/>
          <w:szCs w:val="28"/>
          <w:lang w:val="uk-UA"/>
        </w:rPr>
        <w:t>віти: Н</w:t>
      </w:r>
      <w:r w:rsidRPr="005678DA">
        <w:rPr>
          <w:sz w:val="28"/>
          <w:szCs w:val="28"/>
          <w:lang w:val="uk-UA"/>
        </w:rPr>
        <w:t>аук.-метод. зб. – К.: Наук.-метод. центр вищої освіти, 2001. – Вип.</w:t>
      </w:r>
      <w:r>
        <w:rPr>
          <w:sz w:val="28"/>
          <w:szCs w:val="28"/>
          <w:lang w:val="uk-UA"/>
        </w:rPr>
        <w:t xml:space="preserve"> </w:t>
      </w:r>
      <w:r w:rsidRPr="005678DA">
        <w:rPr>
          <w:sz w:val="28"/>
          <w:szCs w:val="28"/>
          <w:lang w:val="uk-UA"/>
        </w:rPr>
        <w:t>26. – С.</w:t>
      </w:r>
      <w:r>
        <w:rPr>
          <w:sz w:val="28"/>
          <w:szCs w:val="28"/>
          <w:lang w:val="uk-UA"/>
        </w:rPr>
        <w:t xml:space="preserve"> 164–</w:t>
      </w:r>
      <w:r w:rsidRPr="005678DA">
        <w:rPr>
          <w:sz w:val="28"/>
          <w:szCs w:val="28"/>
          <w:lang w:val="uk-UA"/>
        </w:rPr>
        <w:t>169.</w:t>
      </w:r>
    </w:p>
    <w:p w14:paraId="6F7D9EFB" w14:textId="77777777" w:rsidR="00D10110" w:rsidRPr="005678DA" w:rsidRDefault="00D10110" w:rsidP="00D10110">
      <w:pPr>
        <w:spacing w:line="360" w:lineRule="auto"/>
        <w:ind w:firstLine="600"/>
        <w:jc w:val="both"/>
        <w:rPr>
          <w:sz w:val="28"/>
          <w:szCs w:val="28"/>
          <w:lang w:val="uk-UA"/>
        </w:rPr>
      </w:pPr>
      <w:r>
        <w:rPr>
          <w:sz w:val="28"/>
          <w:szCs w:val="28"/>
          <w:lang w:val="uk-UA"/>
        </w:rPr>
        <w:t>10</w:t>
      </w:r>
      <w:r w:rsidRPr="005678DA">
        <w:rPr>
          <w:sz w:val="28"/>
          <w:szCs w:val="28"/>
          <w:lang w:val="uk-UA"/>
        </w:rPr>
        <w:t xml:space="preserve">. </w:t>
      </w:r>
      <w:r w:rsidRPr="005678DA">
        <w:rPr>
          <w:sz w:val="28"/>
          <w:szCs w:val="28"/>
        </w:rPr>
        <w:t>Асмолов А. Г. Культурно-историческая психология и конструирование миров.</w:t>
      </w:r>
      <w:r w:rsidRPr="005678DA">
        <w:rPr>
          <w:sz w:val="28"/>
          <w:szCs w:val="28"/>
          <w:lang w:val="uk-UA"/>
        </w:rPr>
        <w:t xml:space="preserve"> – </w:t>
      </w:r>
      <w:r w:rsidRPr="005678DA">
        <w:rPr>
          <w:sz w:val="28"/>
          <w:szCs w:val="28"/>
        </w:rPr>
        <w:t>М., Воронеж, 1996.</w:t>
      </w:r>
      <w:r>
        <w:rPr>
          <w:sz w:val="28"/>
          <w:szCs w:val="28"/>
          <w:lang w:val="uk-UA"/>
        </w:rPr>
        <w:t xml:space="preserve"> – </w:t>
      </w:r>
      <w:r w:rsidRPr="005678DA">
        <w:rPr>
          <w:sz w:val="28"/>
          <w:szCs w:val="28"/>
        </w:rPr>
        <w:t>589</w:t>
      </w:r>
      <w:r>
        <w:rPr>
          <w:sz w:val="28"/>
          <w:szCs w:val="28"/>
          <w:lang w:val="uk-UA"/>
        </w:rPr>
        <w:t xml:space="preserve"> </w:t>
      </w:r>
      <w:r w:rsidRPr="005678DA">
        <w:rPr>
          <w:sz w:val="28"/>
          <w:szCs w:val="28"/>
        </w:rPr>
        <w:t>с.</w:t>
      </w:r>
    </w:p>
    <w:p w14:paraId="4148FCA5" w14:textId="77777777" w:rsidR="00D10110" w:rsidRPr="005678DA" w:rsidRDefault="00D10110" w:rsidP="00D10110">
      <w:pPr>
        <w:tabs>
          <w:tab w:val="left" w:pos="600"/>
          <w:tab w:val="left" w:pos="1080"/>
          <w:tab w:val="num" w:pos="2062"/>
        </w:tabs>
        <w:spacing w:line="360" w:lineRule="auto"/>
        <w:ind w:firstLine="600"/>
        <w:jc w:val="both"/>
        <w:rPr>
          <w:sz w:val="28"/>
          <w:szCs w:val="28"/>
        </w:rPr>
      </w:pPr>
      <w:r>
        <w:rPr>
          <w:sz w:val="28"/>
          <w:szCs w:val="28"/>
          <w:lang w:val="uk-UA"/>
        </w:rPr>
        <w:t>11</w:t>
      </w:r>
      <w:r w:rsidRPr="005678DA">
        <w:rPr>
          <w:sz w:val="28"/>
          <w:szCs w:val="28"/>
          <w:lang w:val="uk-UA"/>
        </w:rPr>
        <w:t xml:space="preserve">. </w:t>
      </w:r>
      <w:r w:rsidRPr="005678DA">
        <w:rPr>
          <w:sz w:val="28"/>
          <w:szCs w:val="28"/>
        </w:rPr>
        <w:t>Астахова В. И. Гражданственность интеллигенции: пути формирования в кризисном социуме //</w:t>
      </w:r>
      <w:r>
        <w:rPr>
          <w:sz w:val="28"/>
          <w:szCs w:val="28"/>
          <w:lang w:val="uk-UA"/>
        </w:rPr>
        <w:t xml:space="preserve"> </w:t>
      </w:r>
      <w:r w:rsidRPr="005678DA">
        <w:rPr>
          <w:sz w:val="28"/>
          <w:szCs w:val="28"/>
        </w:rPr>
        <w:t xml:space="preserve">Новый коллегиум. </w:t>
      </w:r>
      <w:r w:rsidRPr="005678DA">
        <w:rPr>
          <w:sz w:val="28"/>
          <w:szCs w:val="28"/>
          <w:lang w:val="uk-UA"/>
        </w:rPr>
        <w:t xml:space="preserve">– </w:t>
      </w:r>
      <w:r w:rsidRPr="005678DA">
        <w:rPr>
          <w:sz w:val="28"/>
          <w:szCs w:val="28"/>
        </w:rPr>
        <w:t xml:space="preserve">2001. </w:t>
      </w:r>
      <w:r w:rsidRPr="005678DA">
        <w:rPr>
          <w:sz w:val="28"/>
          <w:szCs w:val="28"/>
          <w:lang w:val="uk-UA"/>
        </w:rPr>
        <w:t xml:space="preserve">– </w:t>
      </w:r>
      <w:r w:rsidRPr="005678DA">
        <w:rPr>
          <w:sz w:val="28"/>
          <w:szCs w:val="28"/>
        </w:rPr>
        <w:t xml:space="preserve">№1/2. </w:t>
      </w:r>
      <w:r w:rsidRPr="005678DA">
        <w:rPr>
          <w:sz w:val="28"/>
          <w:szCs w:val="28"/>
          <w:lang w:val="uk-UA"/>
        </w:rPr>
        <w:t xml:space="preserve">– </w:t>
      </w:r>
      <w:r>
        <w:rPr>
          <w:sz w:val="28"/>
          <w:szCs w:val="28"/>
        </w:rPr>
        <w:t>С. 3–</w:t>
      </w:r>
      <w:r w:rsidRPr="005678DA">
        <w:rPr>
          <w:sz w:val="28"/>
          <w:szCs w:val="28"/>
        </w:rPr>
        <w:t>12.</w:t>
      </w:r>
    </w:p>
    <w:p w14:paraId="28110A5A" w14:textId="77777777" w:rsidR="00D10110" w:rsidRPr="005678DA" w:rsidRDefault="00D10110" w:rsidP="00D10110">
      <w:pPr>
        <w:tabs>
          <w:tab w:val="left" w:pos="600"/>
          <w:tab w:val="left" w:pos="1080"/>
          <w:tab w:val="num" w:pos="2062"/>
        </w:tabs>
        <w:spacing w:line="360" w:lineRule="auto"/>
        <w:ind w:firstLine="600"/>
        <w:jc w:val="both"/>
        <w:rPr>
          <w:sz w:val="28"/>
          <w:szCs w:val="28"/>
          <w:lang w:val="uk-UA"/>
        </w:rPr>
      </w:pPr>
      <w:r>
        <w:rPr>
          <w:sz w:val="28"/>
          <w:szCs w:val="28"/>
          <w:lang w:val="uk-UA"/>
        </w:rPr>
        <w:t>12</w:t>
      </w:r>
      <w:r w:rsidRPr="005678DA">
        <w:rPr>
          <w:sz w:val="28"/>
          <w:szCs w:val="28"/>
          <w:lang w:val="uk-UA"/>
        </w:rPr>
        <w:t xml:space="preserve">. Астахова В. И. </w:t>
      </w:r>
      <w:r w:rsidRPr="005678DA">
        <w:rPr>
          <w:sz w:val="28"/>
          <w:szCs w:val="28"/>
        </w:rPr>
        <w:t>Интеллигенция и интеллигентность: проблемы совместимости //</w:t>
      </w:r>
      <w:r>
        <w:rPr>
          <w:sz w:val="28"/>
          <w:szCs w:val="28"/>
          <w:lang w:val="uk-UA"/>
        </w:rPr>
        <w:t xml:space="preserve"> </w:t>
      </w:r>
      <w:r w:rsidRPr="005678DA">
        <w:rPr>
          <w:sz w:val="28"/>
          <w:szCs w:val="28"/>
        </w:rPr>
        <w:t>Гражданские позиции интеллигенции «Камо грядеши»</w:t>
      </w:r>
      <w:r w:rsidRPr="005678DA">
        <w:rPr>
          <w:sz w:val="28"/>
          <w:szCs w:val="28"/>
          <w:lang w:val="uk-UA"/>
        </w:rPr>
        <w:t>:</w:t>
      </w:r>
      <w:r w:rsidRPr="005678DA">
        <w:rPr>
          <w:sz w:val="28"/>
          <w:szCs w:val="28"/>
        </w:rPr>
        <w:t xml:space="preserve"> мат</w:t>
      </w:r>
      <w:r w:rsidRPr="005678DA">
        <w:rPr>
          <w:sz w:val="28"/>
          <w:szCs w:val="28"/>
          <w:lang w:val="uk-UA"/>
        </w:rPr>
        <w:t>ериа</w:t>
      </w:r>
      <w:r>
        <w:rPr>
          <w:sz w:val="28"/>
          <w:szCs w:val="28"/>
        </w:rPr>
        <w:t>лы Междунар. теор.-методол. конференции. Москва,</w:t>
      </w:r>
      <w:r w:rsidRPr="005678DA">
        <w:rPr>
          <w:sz w:val="28"/>
          <w:szCs w:val="28"/>
          <w:lang w:val="uk-UA"/>
        </w:rPr>
        <w:t xml:space="preserve"> </w:t>
      </w:r>
      <w:r w:rsidRPr="005678DA">
        <w:rPr>
          <w:sz w:val="28"/>
          <w:szCs w:val="28"/>
        </w:rPr>
        <w:t xml:space="preserve">31 марта 2004 г. </w:t>
      </w:r>
      <w:r w:rsidRPr="005678DA">
        <w:rPr>
          <w:sz w:val="28"/>
          <w:szCs w:val="28"/>
          <w:lang w:val="uk-UA"/>
        </w:rPr>
        <w:t xml:space="preserve">– </w:t>
      </w:r>
      <w:r w:rsidRPr="005678DA">
        <w:rPr>
          <w:sz w:val="28"/>
          <w:szCs w:val="28"/>
        </w:rPr>
        <w:t xml:space="preserve">М., 2004. </w:t>
      </w:r>
      <w:r w:rsidRPr="005678DA">
        <w:rPr>
          <w:sz w:val="28"/>
          <w:szCs w:val="28"/>
          <w:lang w:val="uk-UA"/>
        </w:rPr>
        <w:t xml:space="preserve">– </w:t>
      </w:r>
      <w:r w:rsidRPr="005678DA">
        <w:rPr>
          <w:sz w:val="28"/>
          <w:szCs w:val="28"/>
        </w:rPr>
        <w:t>С. 176</w:t>
      </w:r>
      <w:r w:rsidRPr="005678DA">
        <w:rPr>
          <w:sz w:val="28"/>
          <w:szCs w:val="28"/>
          <w:lang w:val="uk-UA"/>
        </w:rPr>
        <w:t>–1</w:t>
      </w:r>
      <w:r w:rsidRPr="005678DA">
        <w:rPr>
          <w:sz w:val="28"/>
          <w:szCs w:val="28"/>
        </w:rPr>
        <w:t>82.</w:t>
      </w:r>
      <w:r w:rsidRPr="005678DA">
        <w:rPr>
          <w:sz w:val="28"/>
          <w:szCs w:val="28"/>
          <w:lang w:val="uk-UA"/>
        </w:rPr>
        <w:t xml:space="preserve"> </w:t>
      </w:r>
    </w:p>
    <w:p w14:paraId="30C6F251" w14:textId="77777777" w:rsidR="00D10110" w:rsidRPr="005678DA" w:rsidRDefault="00D10110" w:rsidP="00D10110">
      <w:pPr>
        <w:tabs>
          <w:tab w:val="left" w:pos="600"/>
          <w:tab w:val="left" w:pos="1080"/>
          <w:tab w:val="num" w:pos="2062"/>
        </w:tabs>
        <w:spacing w:line="360" w:lineRule="auto"/>
        <w:ind w:firstLine="600"/>
        <w:jc w:val="both"/>
        <w:rPr>
          <w:sz w:val="28"/>
          <w:szCs w:val="28"/>
          <w:lang w:val="uk-UA"/>
        </w:rPr>
      </w:pPr>
      <w:r>
        <w:rPr>
          <w:sz w:val="28"/>
          <w:szCs w:val="28"/>
          <w:lang w:val="uk-UA"/>
        </w:rPr>
        <w:t>13</w:t>
      </w:r>
      <w:r w:rsidRPr="005678DA">
        <w:rPr>
          <w:sz w:val="28"/>
          <w:szCs w:val="28"/>
          <w:lang w:val="uk-UA"/>
        </w:rPr>
        <w:t>. Астахова В. И. Формирование интеллигентности интеллигенции как социально-политическая проблема //Методологія, теорія і практика соціологічног</w:t>
      </w:r>
      <w:r>
        <w:rPr>
          <w:sz w:val="28"/>
          <w:szCs w:val="28"/>
          <w:lang w:val="uk-UA"/>
        </w:rPr>
        <w:t>о аналізу сучасного суспільства</w:t>
      </w:r>
      <w:r w:rsidRPr="005678DA">
        <w:rPr>
          <w:sz w:val="28"/>
          <w:szCs w:val="28"/>
          <w:lang w:val="uk-UA"/>
        </w:rPr>
        <w:t>: Зб. наук. праць. – Х.: Вид. центр ХНУ ім. В. Н. Каразіна, 2001. – С.</w:t>
      </w:r>
      <w:r>
        <w:rPr>
          <w:sz w:val="28"/>
          <w:szCs w:val="28"/>
          <w:lang w:val="uk-UA"/>
        </w:rPr>
        <w:t xml:space="preserve"> 224–</w:t>
      </w:r>
      <w:r w:rsidRPr="005678DA">
        <w:rPr>
          <w:sz w:val="28"/>
          <w:szCs w:val="28"/>
          <w:lang w:val="uk-UA"/>
        </w:rPr>
        <w:t>228.</w:t>
      </w:r>
    </w:p>
    <w:p w14:paraId="5B4ADC2D" w14:textId="77777777" w:rsidR="00D10110" w:rsidRPr="005678DA" w:rsidRDefault="00D10110" w:rsidP="00D10110">
      <w:pPr>
        <w:tabs>
          <w:tab w:val="left" w:pos="600"/>
        </w:tabs>
        <w:spacing w:line="360" w:lineRule="auto"/>
        <w:jc w:val="both"/>
        <w:rPr>
          <w:sz w:val="28"/>
          <w:szCs w:val="28"/>
          <w:lang w:val="uk-UA"/>
        </w:rPr>
      </w:pPr>
      <w:r>
        <w:rPr>
          <w:sz w:val="28"/>
          <w:szCs w:val="28"/>
          <w:lang w:val="uk-UA"/>
        </w:rPr>
        <w:t xml:space="preserve">       14</w:t>
      </w:r>
      <w:r w:rsidRPr="005678DA">
        <w:rPr>
          <w:sz w:val="28"/>
          <w:szCs w:val="28"/>
          <w:lang w:val="uk-UA"/>
        </w:rPr>
        <w:t xml:space="preserve">. </w:t>
      </w:r>
      <w:r w:rsidRPr="005678DA">
        <w:rPr>
          <w:sz w:val="28"/>
          <w:szCs w:val="28"/>
        </w:rPr>
        <w:t xml:space="preserve">Астахова Е. В. Трансформация функций высшего образования в современных условиях. </w:t>
      </w:r>
      <w:r w:rsidRPr="005678DA">
        <w:rPr>
          <w:sz w:val="28"/>
          <w:szCs w:val="28"/>
          <w:lang w:val="uk-UA"/>
        </w:rPr>
        <w:t xml:space="preserve">– </w:t>
      </w:r>
      <w:r w:rsidRPr="005678DA">
        <w:rPr>
          <w:sz w:val="28"/>
          <w:szCs w:val="28"/>
        </w:rPr>
        <w:t>Х.:</w:t>
      </w:r>
      <w:r>
        <w:rPr>
          <w:sz w:val="28"/>
          <w:szCs w:val="28"/>
          <w:lang w:val="uk-UA"/>
        </w:rPr>
        <w:t xml:space="preserve"> ХГУ «НУА». – </w:t>
      </w:r>
      <w:r w:rsidRPr="005678DA">
        <w:rPr>
          <w:sz w:val="28"/>
          <w:szCs w:val="28"/>
        </w:rPr>
        <w:t>1999</w:t>
      </w:r>
      <w:r>
        <w:rPr>
          <w:sz w:val="28"/>
          <w:szCs w:val="28"/>
          <w:lang w:val="uk-UA"/>
        </w:rPr>
        <w:t xml:space="preserve">. – 76 </w:t>
      </w:r>
      <w:r w:rsidRPr="005678DA">
        <w:rPr>
          <w:sz w:val="28"/>
          <w:szCs w:val="28"/>
          <w:lang w:val="uk-UA"/>
        </w:rPr>
        <w:t xml:space="preserve">с. </w:t>
      </w:r>
    </w:p>
    <w:p w14:paraId="61ED8083" w14:textId="77777777" w:rsidR="00D10110" w:rsidRPr="005678DA" w:rsidRDefault="00D10110" w:rsidP="00D10110">
      <w:pPr>
        <w:tabs>
          <w:tab w:val="left" w:pos="1080"/>
        </w:tabs>
        <w:spacing w:line="360" w:lineRule="auto"/>
        <w:ind w:right="23"/>
        <w:jc w:val="both"/>
        <w:rPr>
          <w:sz w:val="28"/>
          <w:szCs w:val="28"/>
          <w:lang w:val="uk-UA"/>
        </w:rPr>
      </w:pPr>
      <w:r>
        <w:rPr>
          <w:sz w:val="28"/>
          <w:szCs w:val="28"/>
          <w:lang w:val="uk-UA"/>
        </w:rPr>
        <w:t xml:space="preserve">       15</w:t>
      </w:r>
      <w:r w:rsidRPr="005678DA">
        <w:rPr>
          <w:sz w:val="28"/>
          <w:szCs w:val="28"/>
          <w:lang w:val="uk-UA"/>
        </w:rPr>
        <w:t xml:space="preserve">. </w:t>
      </w:r>
      <w:r w:rsidRPr="005678DA">
        <w:rPr>
          <w:sz w:val="28"/>
          <w:szCs w:val="28"/>
        </w:rPr>
        <w:t>Астахова</w:t>
      </w:r>
      <w:r w:rsidRPr="005678DA">
        <w:rPr>
          <w:sz w:val="28"/>
          <w:szCs w:val="28"/>
          <w:lang w:val="uk-UA"/>
        </w:rPr>
        <w:t xml:space="preserve"> В. И. </w:t>
      </w:r>
      <w:r w:rsidRPr="005678DA">
        <w:rPr>
          <w:sz w:val="28"/>
          <w:szCs w:val="28"/>
        </w:rPr>
        <w:t>Становление</w:t>
      </w:r>
      <w:r w:rsidRPr="005678DA">
        <w:rPr>
          <w:sz w:val="28"/>
          <w:szCs w:val="28"/>
          <w:lang w:val="uk-UA"/>
        </w:rPr>
        <w:t xml:space="preserve"> </w:t>
      </w:r>
      <w:r w:rsidRPr="005678DA">
        <w:rPr>
          <w:sz w:val="28"/>
          <w:szCs w:val="28"/>
        </w:rPr>
        <w:t>новой</w:t>
      </w:r>
      <w:r w:rsidRPr="005678DA">
        <w:rPr>
          <w:sz w:val="28"/>
          <w:szCs w:val="28"/>
          <w:lang w:val="uk-UA"/>
        </w:rPr>
        <w:t xml:space="preserve"> </w:t>
      </w:r>
      <w:r w:rsidRPr="005678DA">
        <w:rPr>
          <w:sz w:val="28"/>
          <w:szCs w:val="28"/>
        </w:rPr>
        <w:t>образовательной</w:t>
      </w:r>
      <w:r w:rsidRPr="005678DA">
        <w:rPr>
          <w:sz w:val="28"/>
          <w:szCs w:val="28"/>
          <w:lang w:val="uk-UA"/>
        </w:rPr>
        <w:t xml:space="preserve"> </w:t>
      </w:r>
      <w:r w:rsidRPr="005678DA">
        <w:rPr>
          <w:sz w:val="28"/>
          <w:szCs w:val="28"/>
        </w:rPr>
        <w:t>парадигмы</w:t>
      </w:r>
      <w:r w:rsidRPr="005678DA">
        <w:rPr>
          <w:sz w:val="28"/>
          <w:szCs w:val="28"/>
          <w:lang w:val="uk-UA"/>
        </w:rPr>
        <w:t xml:space="preserve"> на </w:t>
      </w:r>
      <w:r w:rsidRPr="005678DA">
        <w:rPr>
          <w:sz w:val="28"/>
          <w:szCs w:val="28"/>
        </w:rPr>
        <w:t>рубеже</w:t>
      </w:r>
      <w:r w:rsidRPr="005678DA">
        <w:rPr>
          <w:sz w:val="28"/>
          <w:szCs w:val="28"/>
          <w:lang w:val="uk-UA"/>
        </w:rPr>
        <w:t xml:space="preserve"> </w:t>
      </w:r>
      <w:r w:rsidRPr="005678DA">
        <w:rPr>
          <w:sz w:val="28"/>
          <w:szCs w:val="28"/>
        </w:rPr>
        <w:t>веков</w:t>
      </w:r>
      <w:r>
        <w:rPr>
          <w:sz w:val="28"/>
          <w:szCs w:val="28"/>
          <w:lang w:val="uk-UA"/>
        </w:rPr>
        <w:t xml:space="preserve"> // Вчені записки Харківського гуманітарного університету.</w:t>
      </w:r>
      <w:r w:rsidRPr="005678DA">
        <w:rPr>
          <w:sz w:val="28"/>
          <w:szCs w:val="28"/>
          <w:lang w:val="uk-UA"/>
        </w:rPr>
        <w:t xml:space="preserve"> </w:t>
      </w:r>
      <w:r>
        <w:rPr>
          <w:sz w:val="28"/>
          <w:szCs w:val="28"/>
          <w:lang w:val="uk-UA"/>
        </w:rPr>
        <w:t xml:space="preserve">– Х.: Вид-во </w:t>
      </w:r>
      <w:r w:rsidRPr="003A5812">
        <w:rPr>
          <w:sz w:val="28"/>
          <w:szCs w:val="28"/>
          <w:lang w:val="uk-UA"/>
        </w:rPr>
        <w:t xml:space="preserve">ХГУ «НУА». – 2004. – </w:t>
      </w:r>
      <w:r>
        <w:rPr>
          <w:sz w:val="28"/>
          <w:szCs w:val="28"/>
          <w:lang w:val="uk-UA"/>
        </w:rPr>
        <w:t>Т. 10. – С. 9–</w:t>
      </w:r>
      <w:r w:rsidRPr="005678DA">
        <w:rPr>
          <w:sz w:val="28"/>
          <w:szCs w:val="28"/>
          <w:lang w:val="uk-UA"/>
        </w:rPr>
        <w:t xml:space="preserve">24. </w:t>
      </w:r>
      <w:r>
        <w:rPr>
          <w:sz w:val="28"/>
          <w:szCs w:val="28"/>
          <w:lang w:val="uk-UA"/>
        </w:rPr>
        <w:t xml:space="preserve">                                     </w:t>
      </w:r>
    </w:p>
    <w:p w14:paraId="6F681D72" w14:textId="77777777" w:rsidR="00D10110" w:rsidRPr="005678DA" w:rsidRDefault="00D10110" w:rsidP="00D10110">
      <w:pPr>
        <w:tabs>
          <w:tab w:val="left" w:pos="600"/>
        </w:tabs>
        <w:spacing w:line="360" w:lineRule="auto"/>
        <w:ind w:firstLine="600"/>
        <w:jc w:val="both"/>
        <w:rPr>
          <w:spacing w:val="-5"/>
          <w:sz w:val="28"/>
          <w:szCs w:val="28"/>
          <w:lang w:val="uk-UA"/>
        </w:rPr>
      </w:pPr>
      <w:r>
        <w:rPr>
          <w:spacing w:val="-5"/>
          <w:sz w:val="28"/>
          <w:szCs w:val="28"/>
          <w:lang w:val="uk-UA"/>
        </w:rPr>
        <w:t>16</w:t>
      </w:r>
      <w:r w:rsidRPr="005678DA">
        <w:rPr>
          <w:spacing w:val="-5"/>
          <w:sz w:val="28"/>
          <w:szCs w:val="28"/>
          <w:lang w:val="uk-UA"/>
        </w:rPr>
        <w:t>. Астахова В. И., Климова Г. П. Глобальные проблемы образования и особенности их проявления в Украине. – Х.: ХГУ «НУА», 1995.</w:t>
      </w:r>
      <w:r>
        <w:rPr>
          <w:spacing w:val="-5"/>
          <w:sz w:val="28"/>
          <w:szCs w:val="28"/>
          <w:lang w:val="uk-UA"/>
        </w:rPr>
        <w:t xml:space="preserve"> – 187 с.</w:t>
      </w:r>
    </w:p>
    <w:p w14:paraId="083E81EC" w14:textId="77777777" w:rsidR="00D10110" w:rsidRPr="005678DA" w:rsidRDefault="00D10110" w:rsidP="00D10110">
      <w:pPr>
        <w:tabs>
          <w:tab w:val="left" w:pos="600"/>
        </w:tabs>
        <w:spacing w:line="360" w:lineRule="auto"/>
        <w:ind w:firstLine="600"/>
        <w:jc w:val="both"/>
        <w:rPr>
          <w:sz w:val="28"/>
          <w:szCs w:val="28"/>
          <w:lang w:val="uk-UA"/>
        </w:rPr>
      </w:pPr>
      <w:r>
        <w:rPr>
          <w:sz w:val="28"/>
          <w:szCs w:val="28"/>
          <w:lang w:val="uk-UA"/>
        </w:rPr>
        <w:t>17</w:t>
      </w:r>
      <w:r w:rsidRPr="005678DA">
        <w:rPr>
          <w:sz w:val="28"/>
          <w:szCs w:val="28"/>
          <w:lang w:val="uk-UA"/>
        </w:rPr>
        <w:t xml:space="preserve">. </w:t>
      </w:r>
      <w:r w:rsidRPr="005678DA">
        <w:rPr>
          <w:sz w:val="28"/>
          <w:szCs w:val="28"/>
        </w:rPr>
        <w:t>Ахиезер А.С. Философские основы социокультурной теории и методологии //</w:t>
      </w:r>
      <w:r>
        <w:rPr>
          <w:sz w:val="28"/>
          <w:szCs w:val="28"/>
          <w:lang w:val="uk-UA"/>
        </w:rPr>
        <w:t xml:space="preserve"> </w:t>
      </w:r>
      <w:r>
        <w:rPr>
          <w:sz w:val="28"/>
          <w:szCs w:val="28"/>
        </w:rPr>
        <w:t>Вопросы философии. – 2000.</w:t>
      </w:r>
      <w:r>
        <w:rPr>
          <w:sz w:val="28"/>
          <w:szCs w:val="28"/>
          <w:lang w:val="uk-UA"/>
        </w:rPr>
        <w:t xml:space="preserve"> – </w:t>
      </w:r>
      <w:r>
        <w:rPr>
          <w:sz w:val="28"/>
          <w:szCs w:val="28"/>
        </w:rPr>
        <w:t>№</w:t>
      </w:r>
      <w:r>
        <w:rPr>
          <w:sz w:val="28"/>
          <w:szCs w:val="28"/>
          <w:lang w:val="uk-UA"/>
        </w:rPr>
        <w:t xml:space="preserve"> </w:t>
      </w:r>
      <w:r w:rsidRPr="005678DA">
        <w:rPr>
          <w:sz w:val="28"/>
          <w:szCs w:val="28"/>
        </w:rPr>
        <w:t>9. – С.</w:t>
      </w:r>
      <w:r>
        <w:rPr>
          <w:sz w:val="28"/>
          <w:szCs w:val="28"/>
          <w:lang w:val="uk-UA"/>
        </w:rPr>
        <w:t xml:space="preserve"> </w:t>
      </w:r>
      <w:r>
        <w:rPr>
          <w:sz w:val="28"/>
          <w:szCs w:val="28"/>
        </w:rPr>
        <w:t>29–</w:t>
      </w:r>
      <w:r w:rsidRPr="005678DA">
        <w:rPr>
          <w:sz w:val="28"/>
          <w:szCs w:val="28"/>
        </w:rPr>
        <w:t>45.</w:t>
      </w:r>
      <w:r w:rsidRPr="005678DA">
        <w:rPr>
          <w:sz w:val="28"/>
          <w:szCs w:val="28"/>
          <w:lang w:val="uk-UA"/>
        </w:rPr>
        <w:t xml:space="preserve"> </w:t>
      </w:r>
    </w:p>
    <w:p w14:paraId="610AF69A" w14:textId="77777777" w:rsidR="00D10110" w:rsidRPr="005678DA" w:rsidRDefault="00D10110" w:rsidP="00D10110">
      <w:pPr>
        <w:spacing w:line="360" w:lineRule="auto"/>
        <w:jc w:val="both"/>
        <w:rPr>
          <w:lang w:val="uk-UA"/>
        </w:rPr>
      </w:pPr>
      <w:r>
        <w:rPr>
          <w:sz w:val="28"/>
          <w:szCs w:val="28"/>
          <w:lang w:val="uk-UA"/>
        </w:rPr>
        <w:t xml:space="preserve">        18</w:t>
      </w:r>
      <w:r w:rsidRPr="005678DA">
        <w:rPr>
          <w:sz w:val="28"/>
          <w:szCs w:val="28"/>
          <w:lang w:val="uk-UA"/>
        </w:rPr>
        <w:t>. Бабенко Н. Б. Соціол</w:t>
      </w:r>
      <w:r>
        <w:rPr>
          <w:sz w:val="28"/>
          <w:szCs w:val="28"/>
          <w:lang w:val="uk-UA"/>
        </w:rPr>
        <w:t>огія вільного часу і дозвілля: Н</w:t>
      </w:r>
      <w:r w:rsidRPr="005678DA">
        <w:rPr>
          <w:sz w:val="28"/>
          <w:szCs w:val="28"/>
          <w:lang w:val="uk-UA"/>
        </w:rPr>
        <w:t>авч</w:t>
      </w:r>
      <w:r>
        <w:rPr>
          <w:sz w:val="28"/>
          <w:szCs w:val="28"/>
          <w:lang w:val="uk-UA"/>
        </w:rPr>
        <w:t xml:space="preserve">. </w:t>
      </w:r>
      <w:r w:rsidRPr="005678DA">
        <w:rPr>
          <w:sz w:val="28"/>
          <w:szCs w:val="28"/>
          <w:lang w:val="uk-UA"/>
        </w:rPr>
        <w:t>посіб. – К.: ДАКККіМ, 2006. – 195</w:t>
      </w:r>
      <w:r>
        <w:rPr>
          <w:sz w:val="28"/>
          <w:szCs w:val="28"/>
          <w:lang w:val="uk-UA"/>
        </w:rPr>
        <w:t xml:space="preserve"> </w:t>
      </w:r>
      <w:r w:rsidRPr="005678DA">
        <w:rPr>
          <w:sz w:val="28"/>
          <w:szCs w:val="28"/>
          <w:lang w:val="uk-UA"/>
        </w:rPr>
        <w:t>с.</w:t>
      </w:r>
    </w:p>
    <w:p w14:paraId="7CA350CD" w14:textId="77777777" w:rsidR="00D10110" w:rsidRPr="005678DA" w:rsidRDefault="00D10110" w:rsidP="00D10110">
      <w:pPr>
        <w:tabs>
          <w:tab w:val="left" w:pos="709"/>
          <w:tab w:val="left" w:pos="993"/>
          <w:tab w:val="left" w:pos="1276"/>
          <w:tab w:val="left" w:pos="1418"/>
          <w:tab w:val="left" w:pos="1560"/>
        </w:tabs>
        <w:spacing w:line="360" w:lineRule="auto"/>
        <w:ind w:firstLine="600"/>
        <w:jc w:val="both"/>
        <w:rPr>
          <w:sz w:val="28"/>
          <w:szCs w:val="28"/>
        </w:rPr>
      </w:pPr>
      <w:r>
        <w:rPr>
          <w:iCs/>
          <w:sz w:val="28"/>
          <w:szCs w:val="28"/>
          <w:lang w:val="uk-UA"/>
        </w:rPr>
        <w:lastRenderedPageBreak/>
        <w:t>19</w:t>
      </w:r>
      <w:r w:rsidRPr="005678DA">
        <w:rPr>
          <w:iCs/>
          <w:sz w:val="28"/>
          <w:szCs w:val="28"/>
          <w:lang w:val="uk-UA"/>
        </w:rPr>
        <w:t xml:space="preserve">. </w:t>
      </w:r>
      <w:r w:rsidRPr="005678DA">
        <w:rPr>
          <w:iCs/>
          <w:sz w:val="28"/>
          <w:szCs w:val="28"/>
        </w:rPr>
        <w:t>Байденко В. И. Компетенции в профессиональном образовании //</w:t>
      </w:r>
      <w:r>
        <w:rPr>
          <w:iCs/>
          <w:sz w:val="28"/>
          <w:szCs w:val="28"/>
          <w:lang w:val="uk-UA"/>
        </w:rPr>
        <w:t xml:space="preserve"> </w:t>
      </w:r>
      <w:r w:rsidRPr="005678DA">
        <w:rPr>
          <w:iCs/>
          <w:sz w:val="28"/>
          <w:szCs w:val="28"/>
        </w:rPr>
        <w:t xml:space="preserve">Высшее образование в России. </w:t>
      </w:r>
      <w:r w:rsidRPr="005678DA">
        <w:rPr>
          <w:sz w:val="28"/>
          <w:szCs w:val="28"/>
          <w:lang w:val="uk-UA"/>
        </w:rPr>
        <w:t xml:space="preserve">– </w:t>
      </w:r>
      <w:r w:rsidRPr="005678DA">
        <w:rPr>
          <w:iCs/>
          <w:sz w:val="28"/>
          <w:szCs w:val="28"/>
        </w:rPr>
        <w:t xml:space="preserve">2004. </w:t>
      </w:r>
      <w:r w:rsidRPr="005678DA">
        <w:rPr>
          <w:sz w:val="28"/>
          <w:szCs w:val="28"/>
          <w:lang w:val="uk-UA"/>
        </w:rPr>
        <w:t xml:space="preserve">– </w:t>
      </w:r>
      <w:r w:rsidRPr="005678DA">
        <w:rPr>
          <w:iCs/>
          <w:sz w:val="28"/>
          <w:szCs w:val="28"/>
        </w:rPr>
        <w:t>№</w:t>
      </w:r>
      <w:r>
        <w:rPr>
          <w:iCs/>
          <w:sz w:val="28"/>
          <w:szCs w:val="28"/>
          <w:lang w:val="uk-UA"/>
        </w:rPr>
        <w:t xml:space="preserve"> </w:t>
      </w:r>
      <w:r w:rsidRPr="005678DA">
        <w:rPr>
          <w:iCs/>
          <w:sz w:val="28"/>
          <w:szCs w:val="28"/>
        </w:rPr>
        <w:t xml:space="preserve">11. </w:t>
      </w:r>
      <w:r w:rsidRPr="005678DA">
        <w:rPr>
          <w:sz w:val="28"/>
          <w:szCs w:val="28"/>
          <w:lang w:val="uk-UA"/>
        </w:rPr>
        <w:t xml:space="preserve">– </w:t>
      </w:r>
      <w:r w:rsidRPr="005678DA">
        <w:rPr>
          <w:iCs/>
          <w:sz w:val="28"/>
          <w:szCs w:val="28"/>
        </w:rPr>
        <w:t>С.</w:t>
      </w:r>
      <w:r>
        <w:rPr>
          <w:iCs/>
          <w:sz w:val="28"/>
          <w:szCs w:val="28"/>
          <w:lang w:val="uk-UA"/>
        </w:rPr>
        <w:t xml:space="preserve"> </w:t>
      </w:r>
      <w:r w:rsidRPr="005678DA">
        <w:rPr>
          <w:iCs/>
          <w:sz w:val="28"/>
          <w:szCs w:val="28"/>
        </w:rPr>
        <w:t>3</w:t>
      </w:r>
      <w:r w:rsidRPr="005678DA">
        <w:rPr>
          <w:sz w:val="28"/>
          <w:szCs w:val="28"/>
          <w:lang w:val="uk-UA"/>
        </w:rPr>
        <w:t>–</w:t>
      </w:r>
      <w:r w:rsidRPr="005678DA">
        <w:rPr>
          <w:iCs/>
          <w:sz w:val="28"/>
          <w:szCs w:val="28"/>
        </w:rPr>
        <w:t>13.</w:t>
      </w:r>
    </w:p>
    <w:p w14:paraId="205FC707" w14:textId="77777777" w:rsidR="00D10110" w:rsidRPr="005678DA" w:rsidRDefault="00D10110" w:rsidP="00D10110">
      <w:pPr>
        <w:tabs>
          <w:tab w:val="left" w:pos="1080"/>
          <w:tab w:val="num" w:pos="2062"/>
        </w:tabs>
        <w:spacing w:line="360" w:lineRule="auto"/>
        <w:ind w:firstLine="600"/>
        <w:jc w:val="both"/>
        <w:rPr>
          <w:sz w:val="28"/>
          <w:szCs w:val="28"/>
          <w:lang w:val="uk-UA"/>
        </w:rPr>
      </w:pPr>
      <w:r>
        <w:rPr>
          <w:sz w:val="28"/>
          <w:szCs w:val="28"/>
          <w:lang w:val="uk-UA"/>
        </w:rPr>
        <w:t>20</w:t>
      </w:r>
      <w:r w:rsidRPr="005678DA">
        <w:rPr>
          <w:sz w:val="28"/>
          <w:szCs w:val="28"/>
          <w:lang w:val="uk-UA"/>
        </w:rPr>
        <w:t xml:space="preserve">. </w:t>
      </w:r>
      <w:r w:rsidRPr="005678DA">
        <w:rPr>
          <w:sz w:val="28"/>
          <w:szCs w:val="28"/>
        </w:rPr>
        <w:t>Бакиров В. С. Идеологические диллемы современной Украины: в поисках новых смыслов //</w:t>
      </w:r>
      <w:r>
        <w:rPr>
          <w:sz w:val="28"/>
          <w:szCs w:val="28"/>
          <w:lang w:val="uk-UA"/>
        </w:rPr>
        <w:t xml:space="preserve"> </w:t>
      </w:r>
      <w:r w:rsidRPr="005678DA">
        <w:rPr>
          <w:sz w:val="28"/>
          <w:szCs w:val="28"/>
        </w:rPr>
        <w:t>Методолог</w:t>
      </w:r>
      <w:r w:rsidRPr="005678DA">
        <w:rPr>
          <w:sz w:val="28"/>
          <w:szCs w:val="28"/>
          <w:lang w:val="uk-UA"/>
        </w:rPr>
        <w:t>і</w:t>
      </w:r>
      <w:r w:rsidRPr="005678DA">
        <w:rPr>
          <w:sz w:val="28"/>
          <w:szCs w:val="28"/>
        </w:rPr>
        <w:t>я, теор</w:t>
      </w:r>
      <w:r w:rsidRPr="005678DA">
        <w:rPr>
          <w:sz w:val="28"/>
          <w:szCs w:val="28"/>
          <w:lang w:val="uk-UA"/>
        </w:rPr>
        <w:t>і</w:t>
      </w:r>
      <w:r w:rsidRPr="005678DA">
        <w:rPr>
          <w:sz w:val="28"/>
          <w:szCs w:val="28"/>
        </w:rPr>
        <w:t xml:space="preserve">я </w:t>
      </w:r>
      <w:r w:rsidRPr="005678DA">
        <w:rPr>
          <w:sz w:val="28"/>
          <w:szCs w:val="28"/>
          <w:lang w:val="uk-UA"/>
        </w:rPr>
        <w:t>та практика соціологічного аналізу сучасного суспільства: Зб. наук. праць. – Х.: Вид. центр ХНУ ім. В. Н. Каразіна, 2005. – С. 3–8.</w:t>
      </w:r>
    </w:p>
    <w:p w14:paraId="15632971" w14:textId="77777777" w:rsidR="00D10110" w:rsidRPr="005678DA" w:rsidRDefault="00D10110" w:rsidP="00D10110">
      <w:pPr>
        <w:spacing w:line="360" w:lineRule="auto"/>
        <w:ind w:firstLine="600"/>
        <w:jc w:val="both"/>
        <w:rPr>
          <w:sz w:val="28"/>
          <w:szCs w:val="28"/>
          <w:lang w:val="uk-UA"/>
        </w:rPr>
      </w:pPr>
      <w:r>
        <w:rPr>
          <w:sz w:val="28"/>
          <w:szCs w:val="28"/>
          <w:lang w:val="uk-UA"/>
        </w:rPr>
        <w:t>21</w:t>
      </w:r>
      <w:r w:rsidRPr="005678DA">
        <w:rPr>
          <w:sz w:val="28"/>
          <w:szCs w:val="28"/>
          <w:lang w:val="uk-UA"/>
        </w:rPr>
        <w:t>. Бардов</w:t>
      </w:r>
      <w:r>
        <w:rPr>
          <w:sz w:val="28"/>
          <w:szCs w:val="28"/>
          <w:lang w:val="uk-UA"/>
        </w:rPr>
        <w:t>ская Н. В. Педагогика для вузов:</w:t>
      </w:r>
      <w:r w:rsidRPr="00970B79">
        <w:rPr>
          <w:sz w:val="28"/>
          <w:szCs w:val="28"/>
          <w:lang w:val="uk-UA"/>
        </w:rPr>
        <w:t xml:space="preserve"> </w:t>
      </w:r>
      <w:r>
        <w:rPr>
          <w:sz w:val="28"/>
          <w:szCs w:val="28"/>
          <w:lang w:val="uk-UA"/>
        </w:rPr>
        <w:t>Учеб. пособ</w:t>
      </w:r>
      <w:r w:rsidRPr="005678DA">
        <w:rPr>
          <w:sz w:val="28"/>
          <w:szCs w:val="28"/>
          <w:lang w:val="uk-UA"/>
        </w:rPr>
        <w:t>. – СПб.: Изд-во „Питер”, 2000. – 324</w:t>
      </w:r>
      <w:r>
        <w:rPr>
          <w:sz w:val="28"/>
          <w:szCs w:val="28"/>
          <w:lang w:val="uk-UA"/>
        </w:rPr>
        <w:t xml:space="preserve"> </w:t>
      </w:r>
      <w:r w:rsidRPr="005678DA">
        <w:rPr>
          <w:sz w:val="28"/>
          <w:szCs w:val="28"/>
          <w:lang w:val="uk-UA"/>
        </w:rPr>
        <w:t>с.</w:t>
      </w:r>
    </w:p>
    <w:p w14:paraId="18399BFC" w14:textId="77777777" w:rsidR="00D10110" w:rsidRPr="005678DA" w:rsidRDefault="00D10110" w:rsidP="00D10110">
      <w:pPr>
        <w:spacing w:line="360" w:lineRule="auto"/>
        <w:ind w:firstLine="600"/>
        <w:jc w:val="both"/>
        <w:rPr>
          <w:sz w:val="28"/>
          <w:szCs w:val="28"/>
          <w:lang w:val="uk-UA"/>
        </w:rPr>
      </w:pPr>
      <w:r>
        <w:rPr>
          <w:sz w:val="28"/>
          <w:szCs w:val="28"/>
          <w:lang w:val="uk-UA"/>
        </w:rPr>
        <w:t xml:space="preserve"> 22</w:t>
      </w:r>
      <w:r w:rsidRPr="005678DA">
        <w:rPr>
          <w:sz w:val="28"/>
          <w:szCs w:val="28"/>
          <w:lang w:val="uk-UA"/>
        </w:rPr>
        <w:t>. Бєлова Л. О. Виховна система ВНЗ: питання теорії та практики. – Х.: Вид-во ХГУ «НУА», 2004. – 264 с.</w:t>
      </w:r>
    </w:p>
    <w:p w14:paraId="7521D468" w14:textId="77777777" w:rsidR="00D10110" w:rsidRPr="005678DA" w:rsidRDefault="00D10110" w:rsidP="00D10110">
      <w:pPr>
        <w:spacing w:line="360" w:lineRule="auto"/>
        <w:ind w:firstLine="600"/>
        <w:jc w:val="both"/>
        <w:rPr>
          <w:sz w:val="28"/>
          <w:szCs w:val="28"/>
        </w:rPr>
      </w:pPr>
      <w:r>
        <w:rPr>
          <w:sz w:val="28"/>
          <w:szCs w:val="28"/>
          <w:lang w:val="uk-UA"/>
        </w:rPr>
        <w:t xml:space="preserve"> 23</w:t>
      </w:r>
      <w:r w:rsidRPr="005678DA">
        <w:rPr>
          <w:sz w:val="28"/>
          <w:szCs w:val="28"/>
          <w:lang w:val="uk-UA"/>
        </w:rPr>
        <w:t xml:space="preserve">. </w:t>
      </w:r>
      <w:r w:rsidRPr="005678DA">
        <w:rPr>
          <w:sz w:val="28"/>
          <w:szCs w:val="28"/>
        </w:rPr>
        <w:t>Белова Л.</w:t>
      </w:r>
      <w:r>
        <w:rPr>
          <w:sz w:val="28"/>
          <w:szCs w:val="28"/>
        </w:rPr>
        <w:t xml:space="preserve"> </w:t>
      </w:r>
      <w:r w:rsidRPr="005678DA">
        <w:rPr>
          <w:sz w:val="28"/>
          <w:szCs w:val="28"/>
        </w:rPr>
        <w:t>А. Новые воспитательные технологии в образовании: задачи</w:t>
      </w:r>
      <w:r w:rsidRPr="005678DA">
        <w:rPr>
          <w:sz w:val="28"/>
          <w:szCs w:val="28"/>
          <w:lang w:val="uk-UA"/>
        </w:rPr>
        <w:t>,</w:t>
      </w:r>
      <w:r w:rsidRPr="005678DA">
        <w:rPr>
          <w:sz w:val="28"/>
          <w:szCs w:val="28"/>
        </w:rPr>
        <w:t xml:space="preserve"> разработки и пути внедрения //</w:t>
      </w:r>
      <w:r>
        <w:rPr>
          <w:sz w:val="28"/>
          <w:szCs w:val="28"/>
          <w:lang w:val="uk-UA"/>
        </w:rPr>
        <w:t xml:space="preserve"> </w:t>
      </w:r>
      <w:r w:rsidRPr="005678DA">
        <w:rPr>
          <w:sz w:val="28"/>
          <w:szCs w:val="28"/>
          <w:lang w:val="uk-UA"/>
        </w:rPr>
        <w:t xml:space="preserve">Глобальні проблеми людства як фактор трансформації освітніх систем: Матеріали </w:t>
      </w:r>
      <w:r w:rsidRPr="005678DA">
        <w:rPr>
          <w:sz w:val="28"/>
          <w:szCs w:val="28"/>
          <w:lang w:val="en-US"/>
        </w:rPr>
        <w:t>V</w:t>
      </w:r>
      <w:r w:rsidRPr="005678DA">
        <w:rPr>
          <w:sz w:val="28"/>
          <w:szCs w:val="28"/>
          <w:lang w:val="uk-UA"/>
        </w:rPr>
        <w:t xml:space="preserve"> Міжнар. наук.-практ. конф.-семінару керівників ВНЗ та вчени</w:t>
      </w:r>
      <w:r>
        <w:rPr>
          <w:sz w:val="28"/>
          <w:szCs w:val="28"/>
          <w:lang w:val="uk-UA"/>
        </w:rPr>
        <w:t>х дослідників із проблем освіти. Харків,</w:t>
      </w:r>
      <w:r w:rsidRPr="005678DA">
        <w:rPr>
          <w:sz w:val="28"/>
          <w:szCs w:val="28"/>
          <w:lang w:val="uk-UA"/>
        </w:rPr>
        <w:t xml:space="preserve"> 1-3 лют</w:t>
      </w:r>
      <w:r>
        <w:rPr>
          <w:sz w:val="28"/>
          <w:szCs w:val="28"/>
          <w:lang w:val="uk-UA"/>
        </w:rPr>
        <w:t>ого 2007 р. – Х.:  ХГУ «НУА». – С. 22–</w:t>
      </w:r>
      <w:r w:rsidRPr="005678DA">
        <w:rPr>
          <w:sz w:val="28"/>
          <w:szCs w:val="28"/>
          <w:lang w:val="uk-UA"/>
        </w:rPr>
        <w:t>25.</w:t>
      </w:r>
    </w:p>
    <w:p w14:paraId="2DDE8D06" w14:textId="77777777" w:rsidR="00D10110" w:rsidRPr="005678DA" w:rsidRDefault="00D10110" w:rsidP="00D10110">
      <w:pPr>
        <w:tabs>
          <w:tab w:val="num" w:pos="928"/>
        </w:tabs>
        <w:spacing w:line="360" w:lineRule="auto"/>
        <w:ind w:firstLine="600"/>
        <w:jc w:val="both"/>
        <w:rPr>
          <w:sz w:val="28"/>
          <w:szCs w:val="28"/>
          <w:lang w:val="uk-UA"/>
        </w:rPr>
      </w:pPr>
      <w:r>
        <w:rPr>
          <w:sz w:val="28"/>
          <w:szCs w:val="28"/>
          <w:lang w:val="uk-UA"/>
        </w:rPr>
        <w:t>24</w:t>
      </w:r>
      <w:r w:rsidRPr="005678DA">
        <w:rPr>
          <w:sz w:val="28"/>
          <w:szCs w:val="28"/>
          <w:lang w:val="uk-UA"/>
        </w:rPr>
        <w:t xml:space="preserve">. </w:t>
      </w:r>
      <w:r w:rsidRPr="005678DA">
        <w:rPr>
          <w:sz w:val="28"/>
          <w:szCs w:val="28"/>
        </w:rPr>
        <w:t>Бергер П., Бергер Б. Социология. Биографический подход /</w:t>
      </w:r>
      <w:r w:rsidRPr="005678DA">
        <w:rPr>
          <w:sz w:val="28"/>
          <w:szCs w:val="28"/>
          <w:lang w:val="uk-UA"/>
        </w:rPr>
        <w:t xml:space="preserve">П. </w:t>
      </w:r>
      <w:r w:rsidRPr="005678DA">
        <w:rPr>
          <w:sz w:val="28"/>
          <w:szCs w:val="28"/>
        </w:rPr>
        <w:t xml:space="preserve">Бергер, </w:t>
      </w:r>
      <w:r w:rsidRPr="005678DA">
        <w:rPr>
          <w:sz w:val="28"/>
          <w:szCs w:val="28"/>
          <w:lang w:val="uk-UA"/>
        </w:rPr>
        <w:t xml:space="preserve">Б. </w:t>
      </w:r>
      <w:r w:rsidRPr="005678DA">
        <w:rPr>
          <w:sz w:val="28"/>
          <w:szCs w:val="28"/>
        </w:rPr>
        <w:t>Бергер,</w:t>
      </w:r>
      <w:r w:rsidRPr="005678DA">
        <w:rPr>
          <w:sz w:val="28"/>
          <w:szCs w:val="28"/>
          <w:lang w:val="uk-UA"/>
        </w:rPr>
        <w:t xml:space="preserve"> Р. </w:t>
      </w:r>
      <w:r w:rsidRPr="005678DA">
        <w:rPr>
          <w:sz w:val="28"/>
          <w:szCs w:val="28"/>
        </w:rPr>
        <w:t>Коллинз</w:t>
      </w:r>
      <w:r w:rsidRPr="005678DA">
        <w:rPr>
          <w:sz w:val="28"/>
          <w:szCs w:val="28"/>
          <w:lang w:val="uk-UA"/>
        </w:rPr>
        <w:t>;</w:t>
      </w:r>
      <w:r w:rsidRPr="005678DA">
        <w:rPr>
          <w:sz w:val="28"/>
          <w:szCs w:val="28"/>
        </w:rPr>
        <w:t xml:space="preserve">  – М.: Академический проект, 2004. </w:t>
      </w:r>
      <w:r>
        <w:rPr>
          <w:sz w:val="28"/>
          <w:szCs w:val="28"/>
          <w:lang w:val="uk-UA"/>
        </w:rPr>
        <w:t>– С</w:t>
      </w:r>
      <w:r w:rsidRPr="005678DA">
        <w:rPr>
          <w:sz w:val="28"/>
          <w:szCs w:val="28"/>
        </w:rPr>
        <w:t>.</w:t>
      </w:r>
      <w:r>
        <w:rPr>
          <w:sz w:val="28"/>
          <w:szCs w:val="28"/>
          <w:lang w:val="uk-UA"/>
        </w:rPr>
        <w:t xml:space="preserve"> </w:t>
      </w:r>
      <w:r w:rsidRPr="005678DA">
        <w:rPr>
          <w:sz w:val="28"/>
          <w:szCs w:val="28"/>
        </w:rPr>
        <w:t>23</w:t>
      </w:r>
      <w:r w:rsidRPr="005678DA">
        <w:rPr>
          <w:sz w:val="28"/>
          <w:szCs w:val="28"/>
          <w:lang w:val="uk-UA"/>
        </w:rPr>
        <w:t>–</w:t>
      </w:r>
      <w:r w:rsidRPr="005678DA">
        <w:rPr>
          <w:sz w:val="28"/>
          <w:szCs w:val="28"/>
        </w:rPr>
        <w:t xml:space="preserve">39. </w:t>
      </w:r>
    </w:p>
    <w:p w14:paraId="4DD4E0BE" w14:textId="77777777" w:rsidR="00D10110" w:rsidRPr="005678DA" w:rsidRDefault="00D10110" w:rsidP="00D10110">
      <w:pPr>
        <w:spacing w:line="360" w:lineRule="auto"/>
        <w:jc w:val="both"/>
        <w:rPr>
          <w:sz w:val="28"/>
          <w:szCs w:val="28"/>
          <w:lang w:val="uk-UA"/>
        </w:rPr>
      </w:pPr>
      <w:r>
        <w:rPr>
          <w:sz w:val="28"/>
          <w:szCs w:val="28"/>
          <w:lang w:val="uk-UA"/>
        </w:rPr>
        <w:t xml:space="preserve">        25</w:t>
      </w:r>
      <w:r w:rsidRPr="005678DA">
        <w:rPr>
          <w:sz w:val="28"/>
          <w:szCs w:val="28"/>
          <w:lang w:val="uk-UA"/>
        </w:rPr>
        <w:t xml:space="preserve">. Бергер П., Лукман Т. Социальное конструирование реальности. Трактат по социологии знания. – </w:t>
      </w:r>
      <w:r w:rsidRPr="005678DA">
        <w:rPr>
          <w:sz w:val="28"/>
          <w:szCs w:val="28"/>
        </w:rPr>
        <w:t xml:space="preserve">М.: </w:t>
      </w:r>
      <w:r w:rsidRPr="005678DA">
        <w:rPr>
          <w:sz w:val="28"/>
          <w:szCs w:val="28"/>
          <w:lang w:val="uk-UA"/>
        </w:rPr>
        <w:t>Из</w:t>
      </w:r>
      <w:r>
        <w:rPr>
          <w:sz w:val="28"/>
          <w:szCs w:val="28"/>
          <w:lang w:val="uk-UA"/>
        </w:rPr>
        <w:t>д</w:t>
      </w:r>
      <w:r w:rsidRPr="005678DA">
        <w:rPr>
          <w:sz w:val="28"/>
          <w:szCs w:val="28"/>
          <w:lang w:val="uk-UA"/>
        </w:rPr>
        <w:t>-во «</w:t>
      </w:r>
      <w:r w:rsidRPr="005678DA">
        <w:rPr>
          <w:sz w:val="28"/>
          <w:szCs w:val="28"/>
          <w:lang w:val="en-US"/>
        </w:rPr>
        <w:t>Academia</w:t>
      </w:r>
      <w:r w:rsidRPr="005678DA">
        <w:rPr>
          <w:sz w:val="28"/>
          <w:szCs w:val="28"/>
        </w:rPr>
        <w:t xml:space="preserve"> - Центр», 1995. – 332</w:t>
      </w:r>
      <w:r>
        <w:rPr>
          <w:sz w:val="28"/>
          <w:szCs w:val="28"/>
          <w:lang w:val="uk-UA"/>
        </w:rPr>
        <w:t xml:space="preserve"> </w:t>
      </w:r>
      <w:r w:rsidRPr="005678DA">
        <w:rPr>
          <w:sz w:val="28"/>
          <w:szCs w:val="28"/>
        </w:rPr>
        <w:t>с.</w:t>
      </w:r>
    </w:p>
    <w:p w14:paraId="7ABEB063" w14:textId="77777777" w:rsidR="00D10110" w:rsidRPr="005678DA" w:rsidRDefault="00D10110" w:rsidP="00D10110">
      <w:pPr>
        <w:tabs>
          <w:tab w:val="num" w:pos="928"/>
        </w:tabs>
        <w:spacing w:line="360" w:lineRule="auto"/>
        <w:ind w:firstLine="600"/>
        <w:jc w:val="both"/>
        <w:rPr>
          <w:sz w:val="28"/>
          <w:szCs w:val="28"/>
        </w:rPr>
      </w:pPr>
      <w:r>
        <w:rPr>
          <w:spacing w:val="2"/>
          <w:sz w:val="28"/>
          <w:szCs w:val="28"/>
          <w:lang w:val="uk-UA"/>
        </w:rPr>
        <w:t>26</w:t>
      </w:r>
      <w:r w:rsidRPr="005678DA">
        <w:rPr>
          <w:spacing w:val="2"/>
          <w:sz w:val="28"/>
          <w:szCs w:val="28"/>
          <w:lang w:val="uk-UA"/>
        </w:rPr>
        <w:t xml:space="preserve">. </w:t>
      </w:r>
      <w:r w:rsidRPr="005678DA">
        <w:rPr>
          <w:spacing w:val="2"/>
          <w:sz w:val="28"/>
          <w:szCs w:val="28"/>
        </w:rPr>
        <w:t>Б</w:t>
      </w:r>
      <w:r w:rsidRPr="005678DA">
        <w:rPr>
          <w:sz w:val="28"/>
          <w:szCs w:val="28"/>
        </w:rPr>
        <w:t>ойко Л. И. Трансформация функций высшего образования и социальные позиции студенчества //</w:t>
      </w:r>
      <w:r>
        <w:rPr>
          <w:sz w:val="28"/>
          <w:szCs w:val="28"/>
          <w:lang w:val="uk-UA"/>
        </w:rPr>
        <w:t xml:space="preserve"> </w:t>
      </w:r>
      <w:r w:rsidRPr="005678DA">
        <w:rPr>
          <w:sz w:val="28"/>
          <w:szCs w:val="28"/>
        </w:rPr>
        <w:t xml:space="preserve">Социологические исследования. </w:t>
      </w:r>
      <w:r w:rsidRPr="005678DA">
        <w:rPr>
          <w:sz w:val="28"/>
          <w:szCs w:val="28"/>
          <w:lang w:val="uk-UA"/>
        </w:rPr>
        <w:t xml:space="preserve">– </w:t>
      </w:r>
      <w:r w:rsidRPr="005678DA">
        <w:rPr>
          <w:sz w:val="28"/>
          <w:szCs w:val="28"/>
        </w:rPr>
        <w:t xml:space="preserve">2002. </w:t>
      </w:r>
      <w:r w:rsidRPr="005678DA">
        <w:rPr>
          <w:sz w:val="28"/>
          <w:szCs w:val="28"/>
          <w:lang w:val="uk-UA"/>
        </w:rPr>
        <w:t xml:space="preserve">– </w:t>
      </w:r>
      <w:r w:rsidRPr="005678DA">
        <w:rPr>
          <w:sz w:val="28"/>
          <w:szCs w:val="28"/>
        </w:rPr>
        <w:t xml:space="preserve">№ 7. </w:t>
      </w:r>
      <w:r w:rsidRPr="005678DA">
        <w:rPr>
          <w:sz w:val="28"/>
          <w:szCs w:val="28"/>
          <w:lang w:val="uk-UA"/>
        </w:rPr>
        <w:t xml:space="preserve">– </w:t>
      </w:r>
      <w:r w:rsidRPr="005678DA">
        <w:rPr>
          <w:sz w:val="28"/>
          <w:szCs w:val="28"/>
        </w:rPr>
        <w:t>С.</w:t>
      </w:r>
      <w:r>
        <w:rPr>
          <w:sz w:val="28"/>
          <w:szCs w:val="28"/>
          <w:lang w:val="uk-UA"/>
        </w:rPr>
        <w:t xml:space="preserve"> </w:t>
      </w:r>
      <w:r w:rsidRPr="005678DA">
        <w:rPr>
          <w:sz w:val="28"/>
          <w:szCs w:val="28"/>
        </w:rPr>
        <w:t>78</w:t>
      </w:r>
      <w:r w:rsidRPr="005678DA">
        <w:rPr>
          <w:sz w:val="28"/>
          <w:szCs w:val="28"/>
          <w:lang w:val="uk-UA"/>
        </w:rPr>
        <w:t>–</w:t>
      </w:r>
      <w:r w:rsidRPr="005678DA">
        <w:rPr>
          <w:sz w:val="28"/>
          <w:szCs w:val="28"/>
        </w:rPr>
        <w:t>83.</w:t>
      </w:r>
    </w:p>
    <w:p w14:paraId="0081BE3B" w14:textId="77777777" w:rsidR="00D10110" w:rsidRPr="005678DA" w:rsidRDefault="00D10110" w:rsidP="00D10110">
      <w:pPr>
        <w:spacing w:line="360" w:lineRule="auto"/>
        <w:ind w:firstLine="600"/>
        <w:jc w:val="both"/>
        <w:rPr>
          <w:sz w:val="28"/>
          <w:szCs w:val="28"/>
          <w:lang w:val="uk-UA"/>
        </w:rPr>
      </w:pPr>
      <w:r>
        <w:rPr>
          <w:spacing w:val="-4"/>
          <w:sz w:val="28"/>
          <w:szCs w:val="28"/>
          <w:lang w:val="uk-UA"/>
        </w:rPr>
        <w:t>27</w:t>
      </w:r>
      <w:r w:rsidRPr="005678DA">
        <w:rPr>
          <w:spacing w:val="-4"/>
          <w:sz w:val="28"/>
          <w:szCs w:val="28"/>
          <w:lang w:val="uk-UA"/>
        </w:rPr>
        <w:t xml:space="preserve">. </w:t>
      </w:r>
      <w:r w:rsidRPr="005678DA">
        <w:rPr>
          <w:spacing w:val="-4"/>
          <w:sz w:val="28"/>
          <w:szCs w:val="28"/>
        </w:rPr>
        <w:t>Богуславский М. В. Генезис гуманистической парадигмы образования в отечественной педагогике начала ХХ в. // Педагогика</w:t>
      </w:r>
      <w:r>
        <w:rPr>
          <w:spacing w:val="-4"/>
          <w:sz w:val="28"/>
          <w:szCs w:val="28"/>
          <w:lang w:val="uk-UA"/>
        </w:rPr>
        <w:t xml:space="preserve">. – 2000. – </w:t>
      </w:r>
      <w:r w:rsidRPr="005678DA">
        <w:rPr>
          <w:spacing w:val="-4"/>
          <w:sz w:val="28"/>
          <w:szCs w:val="28"/>
        </w:rPr>
        <w:t>№</w:t>
      </w:r>
      <w:r>
        <w:rPr>
          <w:spacing w:val="-4"/>
          <w:sz w:val="28"/>
          <w:szCs w:val="28"/>
          <w:lang w:val="uk-UA"/>
        </w:rPr>
        <w:t xml:space="preserve"> </w:t>
      </w:r>
      <w:r w:rsidRPr="005678DA">
        <w:rPr>
          <w:spacing w:val="-4"/>
          <w:sz w:val="28"/>
          <w:szCs w:val="28"/>
        </w:rPr>
        <w:t>4</w:t>
      </w:r>
      <w:r w:rsidRPr="005678DA">
        <w:rPr>
          <w:spacing w:val="-4"/>
          <w:sz w:val="28"/>
          <w:szCs w:val="28"/>
          <w:lang w:val="uk-UA"/>
        </w:rPr>
        <w:t>.</w:t>
      </w:r>
      <w:r>
        <w:rPr>
          <w:spacing w:val="-4"/>
          <w:sz w:val="28"/>
          <w:szCs w:val="28"/>
        </w:rPr>
        <w:t xml:space="preserve"> – С. 63–</w:t>
      </w:r>
      <w:r w:rsidRPr="005678DA">
        <w:rPr>
          <w:spacing w:val="-4"/>
          <w:sz w:val="28"/>
          <w:szCs w:val="28"/>
        </w:rPr>
        <w:t>70.</w:t>
      </w:r>
    </w:p>
    <w:p w14:paraId="0C6B7F14" w14:textId="77777777" w:rsidR="00D10110" w:rsidRPr="005678DA" w:rsidRDefault="00D10110" w:rsidP="00D10110">
      <w:pPr>
        <w:autoSpaceDE w:val="0"/>
        <w:autoSpaceDN w:val="0"/>
        <w:adjustRightInd w:val="0"/>
        <w:spacing w:line="360" w:lineRule="auto"/>
        <w:ind w:firstLine="600"/>
        <w:jc w:val="both"/>
        <w:rPr>
          <w:sz w:val="28"/>
          <w:szCs w:val="28"/>
          <w:lang w:val="uk-UA"/>
        </w:rPr>
      </w:pPr>
      <w:r>
        <w:rPr>
          <w:sz w:val="28"/>
          <w:szCs w:val="28"/>
          <w:lang w:val="uk-UA"/>
        </w:rPr>
        <w:t>28</w:t>
      </w:r>
      <w:r w:rsidRPr="005678DA">
        <w:rPr>
          <w:sz w:val="28"/>
          <w:szCs w:val="28"/>
          <w:lang w:val="uk-UA"/>
        </w:rPr>
        <w:t xml:space="preserve">. </w:t>
      </w:r>
      <w:r w:rsidRPr="005678DA">
        <w:rPr>
          <w:sz w:val="28"/>
          <w:szCs w:val="28"/>
        </w:rPr>
        <w:t>Бойко Л., Колесников Ю., Юрков А. Метаморфозы воспитательного процесса в эпоху кризиса и р</w:t>
      </w:r>
      <w:r>
        <w:rPr>
          <w:sz w:val="28"/>
          <w:szCs w:val="28"/>
        </w:rPr>
        <w:t>еформ // Альма матер. – 1997.</w:t>
      </w:r>
      <w:r>
        <w:rPr>
          <w:sz w:val="28"/>
          <w:szCs w:val="28"/>
          <w:lang w:val="uk-UA"/>
        </w:rPr>
        <w:t xml:space="preserve"> – </w:t>
      </w:r>
      <w:r w:rsidRPr="005678DA">
        <w:rPr>
          <w:sz w:val="28"/>
          <w:szCs w:val="28"/>
        </w:rPr>
        <w:t>№</w:t>
      </w:r>
      <w:r>
        <w:rPr>
          <w:sz w:val="28"/>
          <w:szCs w:val="28"/>
          <w:lang w:val="uk-UA"/>
        </w:rPr>
        <w:t xml:space="preserve"> </w:t>
      </w:r>
      <w:r>
        <w:rPr>
          <w:sz w:val="28"/>
          <w:szCs w:val="28"/>
        </w:rPr>
        <w:t>9. – С. 6–</w:t>
      </w:r>
      <w:r w:rsidRPr="005678DA">
        <w:rPr>
          <w:sz w:val="28"/>
          <w:szCs w:val="28"/>
        </w:rPr>
        <w:t>8</w:t>
      </w:r>
      <w:r>
        <w:rPr>
          <w:sz w:val="28"/>
          <w:szCs w:val="28"/>
        </w:rPr>
        <w:t xml:space="preserve"> </w:t>
      </w:r>
      <w:r w:rsidRPr="005678DA">
        <w:rPr>
          <w:sz w:val="28"/>
          <w:szCs w:val="28"/>
        </w:rPr>
        <w:t>.</w:t>
      </w:r>
    </w:p>
    <w:p w14:paraId="12F6EB1A" w14:textId="77777777" w:rsidR="00D10110" w:rsidRPr="005678DA" w:rsidRDefault="00D10110" w:rsidP="00D10110">
      <w:pPr>
        <w:autoSpaceDE w:val="0"/>
        <w:autoSpaceDN w:val="0"/>
        <w:adjustRightInd w:val="0"/>
        <w:spacing w:line="360" w:lineRule="auto"/>
        <w:ind w:firstLine="600"/>
        <w:jc w:val="both"/>
        <w:rPr>
          <w:sz w:val="28"/>
          <w:szCs w:val="28"/>
          <w:lang w:val="uk-UA"/>
        </w:rPr>
      </w:pPr>
      <w:r>
        <w:rPr>
          <w:sz w:val="28"/>
          <w:szCs w:val="28"/>
          <w:lang w:val="uk-UA"/>
        </w:rPr>
        <w:t>29</w:t>
      </w:r>
      <w:r w:rsidRPr="005678DA">
        <w:rPr>
          <w:sz w:val="28"/>
          <w:szCs w:val="28"/>
          <w:lang w:val="uk-UA"/>
        </w:rPr>
        <w:t xml:space="preserve">. </w:t>
      </w:r>
      <w:r w:rsidRPr="005678DA">
        <w:rPr>
          <w:sz w:val="28"/>
          <w:szCs w:val="28"/>
        </w:rPr>
        <w:t>Бурдье П. Начала</w:t>
      </w:r>
      <w:r w:rsidRPr="005678DA">
        <w:rPr>
          <w:sz w:val="28"/>
          <w:szCs w:val="28"/>
          <w:lang w:val="uk-UA"/>
        </w:rPr>
        <w:t xml:space="preserve"> /</w:t>
      </w:r>
      <w:r w:rsidRPr="005678DA">
        <w:rPr>
          <w:sz w:val="28"/>
          <w:szCs w:val="28"/>
        </w:rPr>
        <w:t>Пер. с фр.</w:t>
      </w:r>
      <w:r w:rsidRPr="005678DA">
        <w:rPr>
          <w:sz w:val="28"/>
          <w:szCs w:val="28"/>
          <w:lang w:val="uk-UA"/>
        </w:rPr>
        <w:t xml:space="preserve"> Н. А. Шматко.</w:t>
      </w:r>
      <w:r w:rsidRPr="005678DA">
        <w:rPr>
          <w:sz w:val="28"/>
          <w:szCs w:val="28"/>
          <w:lang w:val="en-US"/>
        </w:rPr>
        <w:t xml:space="preserve"> – </w:t>
      </w:r>
      <w:r w:rsidRPr="005678DA">
        <w:rPr>
          <w:sz w:val="28"/>
          <w:szCs w:val="28"/>
        </w:rPr>
        <w:t>М</w:t>
      </w:r>
      <w:r w:rsidRPr="005678DA">
        <w:rPr>
          <w:sz w:val="28"/>
          <w:szCs w:val="28"/>
          <w:lang w:val="en-US"/>
        </w:rPr>
        <w:t>.: Socio-Logos, 1994. – 288</w:t>
      </w:r>
      <w:r w:rsidRPr="00DC31B8">
        <w:rPr>
          <w:sz w:val="28"/>
          <w:szCs w:val="28"/>
          <w:lang w:val="en-US"/>
        </w:rPr>
        <w:t xml:space="preserve"> </w:t>
      </w:r>
      <w:r w:rsidRPr="005678DA">
        <w:rPr>
          <w:sz w:val="28"/>
          <w:szCs w:val="28"/>
        </w:rPr>
        <w:t>с</w:t>
      </w:r>
      <w:r w:rsidRPr="005678DA">
        <w:rPr>
          <w:sz w:val="28"/>
          <w:szCs w:val="28"/>
          <w:lang w:val="en-US"/>
        </w:rPr>
        <w:t xml:space="preserve">. </w:t>
      </w:r>
    </w:p>
    <w:p w14:paraId="25A5F257" w14:textId="77777777" w:rsidR="00D10110" w:rsidRPr="005678DA" w:rsidRDefault="00D10110" w:rsidP="00D10110">
      <w:pPr>
        <w:autoSpaceDE w:val="0"/>
        <w:autoSpaceDN w:val="0"/>
        <w:adjustRightInd w:val="0"/>
        <w:spacing w:line="360" w:lineRule="auto"/>
        <w:ind w:firstLine="600"/>
        <w:jc w:val="both"/>
        <w:rPr>
          <w:sz w:val="28"/>
          <w:szCs w:val="28"/>
          <w:lang w:val="uk-UA"/>
        </w:rPr>
      </w:pPr>
      <w:r>
        <w:rPr>
          <w:sz w:val="28"/>
          <w:szCs w:val="28"/>
          <w:lang w:val="uk-UA"/>
        </w:rPr>
        <w:t>30</w:t>
      </w:r>
      <w:r w:rsidRPr="005678DA">
        <w:rPr>
          <w:sz w:val="28"/>
          <w:szCs w:val="28"/>
          <w:lang w:val="uk-UA"/>
        </w:rPr>
        <w:t xml:space="preserve">. </w:t>
      </w:r>
      <w:r w:rsidRPr="005678DA">
        <w:rPr>
          <w:sz w:val="28"/>
          <w:szCs w:val="28"/>
        </w:rPr>
        <w:t>Бурдье П. Практический смысл / Пер. с фр. Н. А. Шматко. – СПб.: АЛЕТЕЙЯ, 2001. – 562</w:t>
      </w:r>
      <w:r>
        <w:rPr>
          <w:sz w:val="28"/>
          <w:szCs w:val="28"/>
          <w:lang w:val="uk-UA"/>
        </w:rPr>
        <w:t xml:space="preserve"> </w:t>
      </w:r>
      <w:r w:rsidRPr="005678DA">
        <w:rPr>
          <w:sz w:val="28"/>
          <w:szCs w:val="28"/>
        </w:rPr>
        <w:t>с.</w:t>
      </w:r>
    </w:p>
    <w:p w14:paraId="6A4EC40A" w14:textId="77777777" w:rsidR="00D10110" w:rsidRPr="005678DA" w:rsidRDefault="00D10110" w:rsidP="00D10110">
      <w:pPr>
        <w:tabs>
          <w:tab w:val="num" w:pos="928"/>
        </w:tabs>
        <w:spacing w:line="360" w:lineRule="auto"/>
        <w:ind w:firstLine="600"/>
        <w:jc w:val="both"/>
        <w:rPr>
          <w:sz w:val="28"/>
          <w:szCs w:val="28"/>
        </w:rPr>
      </w:pPr>
      <w:r>
        <w:rPr>
          <w:sz w:val="28"/>
          <w:szCs w:val="28"/>
          <w:lang w:val="uk-UA"/>
        </w:rPr>
        <w:lastRenderedPageBreak/>
        <w:t>31</w:t>
      </w:r>
      <w:r w:rsidRPr="005678DA">
        <w:rPr>
          <w:sz w:val="28"/>
          <w:szCs w:val="28"/>
          <w:lang w:val="uk-UA"/>
        </w:rPr>
        <w:t xml:space="preserve">. </w:t>
      </w:r>
      <w:r w:rsidRPr="005678DA">
        <w:rPr>
          <w:sz w:val="28"/>
          <w:szCs w:val="28"/>
        </w:rPr>
        <w:t>Валлерстайн И. Социальное изменение вечно? Ничто н</w:t>
      </w:r>
      <w:r>
        <w:rPr>
          <w:sz w:val="28"/>
          <w:szCs w:val="28"/>
        </w:rPr>
        <w:t>икогда не изменяется? // Социол</w:t>
      </w:r>
      <w:r>
        <w:rPr>
          <w:sz w:val="28"/>
          <w:szCs w:val="28"/>
          <w:lang w:val="uk-UA"/>
        </w:rPr>
        <w:t>оги</w:t>
      </w:r>
      <w:r>
        <w:rPr>
          <w:sz w:val="28"/>
          <w:szCs w:val="28"/>
        </w:rPr>
        <w:t>ческие</w:t>
      </w:r>
      <w:r w:rsidRPr="005678DA">
        <w:rPr>
          <w:sz w:val="28"/>
          <w:szCs w:val="28"/>
        </w:rPr>
        <w:t xml:space="preserve"> </w:t>
      </w:r>
      <w:r w:rsidRPr="005678DA">
        <w:rPr>
          <w:sz w:val="28"/>
          <w:szCs w:val="28"/>
          <w:lang w:val="uk-UA"/>
        </w:rPr>
        <w:t>и</w:t>
      </w:r>
      <w:r>
        <w:rPr>
          <w:sz w:val="28"/>
          <w:szCs w:val="28"/>
        </w:rPr>
        <w:t>сследования.</w:t>
      </w:r>
      <w:r w:rsidRPr="005678DA">
        <w:rPr>
          <w:sz w:val="28"/>
          <w:szCs w:val="28"/>
        </w:rPr>
        <w:t xml:space="preserve"> </w:t>
      </w:r>
      <w:r w:rsidRPr="005678DA">
        <w:rPr>
          <w:sz w:val="28"/>
          <w:szCs w:val="28"/>
          <w:lang w:val="uk-UA"/>
        </w:rPr>
        <w:t xml:space="preserve">– </w:t>
      </w:r>
      <w:r w:rsidRPr="005678DA">
        <w:rPr>
          <w:sz w:val="28"/>
          <w:szCs w:val="28"/>
        </w:rPr>
        <w:t>1997.</w:t>
      </w:r>
      <w:r w:rsidRPr="005678DA">
        <w:rPr>
          <w:sz w:val="28"/>
          <w:szCs w:val="28"/>
          <w:lang w:val="uk-UA"/>
        </w:rPr>
        <w:t xml:space="preserve"> – </w:t>
      </w:r>
      <w:r w:rsidRPr="005678DA">
        <w:rPr>
          <w:sz w:val="28"/>
          <w:szCs w:val="28"/>
        </w:rPr>
        <w:t>№ 1.</w:t>
      </w:r>
      <w:r>
        <w:rPr>
          <w:sz w:val="28"/>
          <w:szCs w:val="28"/>
          <w:lang w:val="uk-UA"/>
        </w:rPr>
        <w:t xml:space="preserve"> – </w:t>
      </w:r>
      <w:r w:rsidRPr="005678DA">
        <w:rPr>
          <w:sz w:val="28"/>
          <w:szCs w:val="28"/>
        </w:rPr>
        <w:t>С.</w:t>
      </w:r>
      <w:r w:rsidRPr="005678DA">
        <w:rPr>
          <w:sz w:val="28"/>
          <w:szCs w:val="28"/>
          <w:lang w:val="uk-UA"/>
        </w:rPr>
        <w:t xml:space="preserve"> </w:t>
      </w:r>
      <w:r w:rsidRPr="005678DA">
        <w:rPr>
          <w:sz w:val="28"/>
          <w:szCs w:val="28"/>
        </w:rPr>
        <w:t>16</w:t>
      </w:r>
      <w:r w:rsidRPr="005678DA">
        <w:rPr>
          <w:sz w:val="28"/>
          <w:szCs w:val="28"/>
          <w:lang w:val="uk-UA"/>
        </w:rPr>
        <w:t>–19.</w:t>
      </w:r>
    </w:p>
    <w:p w14:paraId="6AC3A050" w14:textId="77777777" w:rsidR="00D10110" w:rsidRPr="005678DA" w:rsidRDefault="00D10110" w:rsidP="00D10110">
      <w:pPr>
        <w:spacing w:line="360" w:lineRule="auto"/>
        <w:ind w:firstLine="600"/>
        <w:jc w:val="both"/>
        <w:rPr>
          <w:sz w:val="28"/>
          <w:szCs w:val="28"/>
          <w:lang w:val="uk-UA"/>
        </w:rPr>
      </w:pPr>
      <w:r w:rsidRPr="005678DA">
        <w:rPr>
          <w:sz w:val="28"/>
          <w:szCs w:val="28"/>
          <w:lang w:val="uk-UA"/>
        </w:rPr>
        <w:t>3</w:t>
      </w:r>
      <w:r>
        <w:rPr>
          <w:sz w:val="28"/>
          <w:szCs w:val="28"/>
          <w:lang w:val="uk-UA"/>
        </w:rPr>
        <w:t>2</w:t>
      </w:r>
      <w:r w:rsidRPr="005678DA">
        <w:rPr>
          <w:sz w:val="28"/>
          <w:szCs w:val="28"/>
          <w:lang w:val="uk-UA"/>
        </w:rPr>
        <w:t xml:space="preserve">. </w:t>
      </w:r>
      <w:r w:rsidRPr="005678DA">
        <w:rPr>
          <w:sz w:val="28"/>
          <w:szCs w:val="28"/>
        </w:rPr>
        <w:t>Волгин И. В. Социальная политика. – М., 1999. – 560</w:t>
      </w:r>
      <w:r>
        <w:rPr>
          <w:sz w:val="28"/>
          <w:szCs w:val="28"/>
        </w:rPr>
        <w:t xml:space="preserve"> </w:t>
      </w:r>
      <w:r w:rsidRPr="005678DA">
        <w:rPr>
          <w:sz w:val="28"/>
          <w:szCs w:val="28"/>
        </w:rPr>
        <w:t>с.</w:t>
      </w:r>
    </w:p>
    <w:p w14:paraId="6DEA1C23" w14:textId="77777777" w:rsidR="00D10110" w:rsidRPr="005678DA" w:rsidRDefault="00D10110" w:rsidP="00D10110">
      <w:pPr>
        <w:spacing w:line="360" w:lineRule="auto"/>
        <w:ind w:firstLine="600"/>
        <w:jc w:val="both"/>
        <w:rPr>
          <w:sz w:val="28"/>
          <w:szCs w:val="28"/>
          <w:lang w:val="uk-UA"/>
        </w:rPr>
      </w:pPr>
      <w:r>
        <w:rPr>
          <w:sz w:val="28"/>
          <w:szCs w:val="28"/>
          <w:lang w:val="uk-UA"/>
        </w:rPr>
        <w:t>33</w:t>
      </w:r>
      <w:r w:rsidRPr="005678DA">
        <w:rPr>
          <w:sz w:val="28"/>
          <w:szCs w:val="28"/>
          <w:lang w:val="uk-UA"/>
        </w:rPr>
        <w:t>. Волович В. Болонський процес і нова парадигма освіти в Україні // Соціологія: теорі</w:t>
      </w:r>
      <w:r>
        <w:rPr>
          <w:sz w:val="28"/>
          <w:szCs w:val="28"/>
          <w:lang w:val="uk-UA"/>
        </w:rPr>
        <w:t xml:space="preserve">я, методи, маркетинг. – 2004. – </w:t>
      </w:r>
      <w:r w:rsidRPr="005678DA">
        <w:rPr>
          <w:sz w:val="28"/>
          <w:szCs w:val="28"/>
          <w:lang w:val="uk-UA"/>
        </w:rPr>
        <w:t>№</w:t>
      </w:r>
      <w:r>
        <w:rPr>
          <w:sz w:val="28"/>
          <w:szCs w:val="28"/>
          <w:lang w:val="uk-UA"/>
        </w:rPr>
        <w:t xml:space="preserve"> 4. – С. 189–</w:t>
      </w:r>
      <w:r w:rsidRPr="005678DA">
        <w:rPr>
          <w:sz w:val="28"/>
          <w:szCs w:val="28"/>
          <w:lang w:val="uk-UA"/>
        </w:rPr>
        <w:t>199.</w:t>
      </w:r>
    </w:p>
    <w:p w14:paraId="49466D51" w14:textId="77777777" w:rsidR="00D10110" w:rsidRPr="005678DA" w:rsidRDefault="00D10110" w:rsidP="00D10110">
      <w:pPr>
        <w:tabs>
          <w:tab w:val="num" w:pos="928"/>
        </w:tabs>
        <w:spacing w:line="360" w:lineRule="auto"/>
        <w:ind w:firstLine="600"/>
        <w:jc w:val="both"/>
        <w:rPr>
          <w:spacing w:val="-4"/>
          <w:sz w:val="28"/>
          <w:szCs w:val="28"/>
          <w:lang w:val="uk-UA"/>
        </w:rPr>
      </w:pPr>
      <w:r>
        <w:rPr>
          <w:spacing w:val="2"/>
          <w:sz w:val="28"/>
          <w:szCs w:val="28"/>
          <w:lang w:val="uk-UA"/>
        </w:rPr>
        <w:t>34</w:t>
      </w:r>
      <w:r w:rsidRPr="005678DA">
        <w:rPr>
          <w:spacing w:val="2"/>
          <w:sz w:val="28"/>
          <w:szCs w:val="28"/>
          <w:lang w:val="uk-UA"/>
        </w:rPr>
        <w:t xml:space="preserve">. </w:t>
      </w:r>
      <w:r w:rsidRPr="005678DA">
        <w:rPr>
          <w:spacing w:val="2"/>
          <w:sz w:val="28"/>
          <w:szCs w:val="28"/>
        </w:rPr>
        <w:t>Выготский Л. С.  Собрание сочинений. – Т. 2.–</w:t>
      </w:r>
      <w:r w:rsidRPr="005678DA">
        <w:rPr>
          <w:spacing w:val="2"/>
          <w:sz w:val="28"/>
          <w:szCs w:val="28"/>
          <w:lang w:val="uk-UA"/>
        </w:rPr>
        <w:t xml:space="preserve"> </w:t>
      </w:r>
      <w:r w:rsidRPr="005678DA">
        <w:rPr>
          <w:spacing w:val="2"/>
          <w:sz w:val="28"/>
          <w:szCs w:val="28"/>
        </w:rPr>
        <w:t>М.: Наука, 1982. – 334</w:t>
      </w:r>
      <w:r w:rsidRPr="005678DA">
        <w:rPr>
          <w:spacing w:val="2"/>
          <w:sz w:val="28"/>
          <w:szCs w:val="28"/>
          <w:lang w:val="uk-UA"/>
        </w:rPr>
        <w:t xml:space="preserve"> </w:t>
      </w:r>
      <w:r w:rsidRPr="005678DA">
        <w:rPr>
          <w:spacing w:val="2"/>
          <w:sz w:val="28"/>
          <w:szCs w:val="28"/>
        </w:rPr>
        <w:t>с</w:t>
      </w:r>
      <w:r w:rsidRPr="005678DA">
        <w:rPr>
          <w:spacing w:val="2"/>
          <w:sz w:val="28"/>
          <w:szCs w:val="28"/>
          <w:lang w:val="uk-UA"/>
        </w:rPr>
        <w:t>.</w:t>
      </w:r>
      <w:r w:rsidRPr="005678DA">
        <w:rPr>
          <w:spacing w:val="-4"/>
          <w:sz w:val="28"/>
          <w:szCs w:val="28"/>
        </w:rPr>
        <w:t xml:space="preserve"> </w:t>
      </w:r>
    </w:p>
    <w:p w14:paraId="2DDC86FB" w14:textId="77777777" w:rsidR="00D10110" w:rsidRPr="005678DA" w:rsidRDefault="00D10110" w:rsidP="00D10110">
      <w:pPr>
        <w:tabs>
          <w:tab w:val="num" w:pos="928"/>
        </w:tabs>
        <w:spacing w:line="360" w:lineRule="auto"/>
        <w:ind w:firstLine="600"/>
        <w:jc w:val="both"/>
        <w:rPr>
          <w:sz w:val="28"/>
          <w:szCs w:val="28"/>
          <w:lang w:val="uk-UA"/>
        </w:rPr>
      </w:pPr>
      <w:r>
        <w:rPr>
          <w:spacing w:val="-4"/>
          <w:sz w:val="28"/>
          <w:szCs w:val="28"/>
          <w:lang w:val="uk-UA"/>
        </w:rPr>
        <w:t>35</w:t>
      </w:r>
      <w:r w:rsidRPr="005678DA">
        <w:rPr>
          <w:spacing w:val="-4"/>
          <w:sz w:val="28"/>
          <w:szCs w:val="28"/>
          <w:lang w:val="uk-UA"/>
        </w:rPr>
        <w:t xml:space="preserve">. </w:t>
      </w:r>
      <w:r w:rsidRPr="005678DA">
        <w:rPr>
          <w:sz w:val="28"/>
          <w:szCs w:val="28"/>
          <w:lang w:val="uk-UA"/>
        </w:rPr>
        <w:t>Гаврилюк В. В., Трикоз Н. А. Динамика ценностных ориентаций в период со</w:t>
      </w:r>
      <w:r>
        <w:rPr>
          <w:sz w:val="28"/>
          <w:szCs w:val="28"/>
          <w:lang w:val="uk-UA"/>
        </w:rPr>
        <w:t>циальной трансформации //Социологические исследования.</w:t>
      </w:r>
      <w:r w:rsidRPr="005678DA">
        <w:rPr>
          <w:sz w:val="28"/>
          <w:szCs w:val="28"/>
          <w:lang w:val="uk-UA"/>
        </w:rPr>
        <w:t xml:space="preserve"> – 2002. – № 1. – С. 96–105.</w:t>
      </w:r>
    </w:p>
    <w:p w14:paraId="00331AC3" w14:textId="77777777" w:rsidR="00D10110" w:rsidRPr="005678DA" w:rsidRDefault="00D10110" w:rsidP="00D10110">
      <w:pPr>
        <w:spacing w:line="360" w:lineRule="auto"/>
        <w:ind w:firstLine="600"/>
        <w:jc w:val="both"/>
        <w:rPr>
          <w:spacing w:val="-4"/>
          <w:sz w:val="28"/>
          <w:szCs w:val="28"/>
          <w:lang w:val="uk-UA"/>
        </w:rPr>
      </w:pPr>
      <w:r>
        <w:rPr>
          <w:spacing w:val="-4"/>
          <w:sz w:val="28"/>
          <w:szCs w:val="28"/>
          <w:lang w:val="uk-UA"/>
        </w:rPr>
        <w:t>36</w:t>
      </w:r>
      <w:r w:rsidRPr="005678DA">
        <w:rPr>
          <w:spacing w:val="-4"/>
          <w:sz w:val="28"/>
          <w:szCs w:val="28"/>
          <w:lang w:val="uk-UA"/>
        </w:rPr>
        <w:t xml:space="preserve">. </w:t>
      </w:r>
      <w:r w:rsidRPr="005678DA">
        <w:rPr>
          <w:spacing w:val="-4"/>
          <w:sz w:val="28"/>
          <w:szCs w:val="28"/>
        </w:rPr>
        <w:t>Галенко С. П. Философские основания новой парадигмы образования //</w:t>
      </w:r>
      <w:r w:rsidRPr="005678DA">
        <w:rPr>
          <w:spacing w:val="-4"/>
          <w:sz w:val="28"/>
          <w:szCs w:val="28"/>
          <w:lang w:val="uk-UA"/>
        </w:rPr>
        <w:t xml:space="preserve"> </w:t>
      </w:r>
      <w:r w:rsidRPr="005678DA">
        <w:rPr>
          <w:spacing w:val="-4"/>
          <w:sz w:val="28"/>
          <w:szCs w:val="28"/>
        </w:rPr>
        <w:t>Высшее образование: проблемы и перспективы развития. Вторые академические</w:t>
      </w:r>
      <w:r>
        <w:rPr>
          <w:spacing w:val="-4"/>
          <w:sz w:val="28"/>
          <w:szCs w:val="28"/>
        </w:rPr>
        <w:t xml:space="preserve"> чтения.  – Киев, 1995. – С. 20–</w:t>
      </w:r>
      <w:r w:rsidRPr="005678DA">
        <w:rPr>
          <w:spacing w:val="-4"/>
          <w:sz w:val="28"/>
          <w:szCs w:val="28"/>
        </w:rPr>
        <w:t>22</w:t>
      </w:r>
      <w:r w:rsidRPr="005678DA">
        <w:rPr>
          <w:spacing w:val="-4"/>
          <w:sz w:val="28"/>
          <w:szCs w:val="28"/>
          <w:lang w:val="uk-UA"/>
        </w:rPr>
        <w:t>.</w:t>
      </w:r>
    </w:p>
    <w:p w14:paraId="43965A92" w14:textId="77777777" w:rsidR="00D10110" w:rsidRPr="005678DA" w:rsidRDefault="00D10110" w:rsidP="00D10110">
      <w:pPr>
        <w:spacing w:line="360" w:lineRule="auto"/>
        <w:ind w:firstLine="600"/>
        <w:jc w:val="both"/>
        <w:rPr>
          <w:sz w:val="28"/>
          <w:szCs w:val="28"/>
          <w:lang w:val="uk-UA"/>
        </w:rPr>
      </w:pPr>
      <w:r>
        <w:rPr>
          <w:sz w:val="28"/>
          <w:szCs w:val="28"/>
          <w:lang w:val="uk-UA"/>
        </w:rPr>
        <w:t>37</w:t>
      </w:r>
      <w:r w:rsidRPr="005678DA">
        <w:rPr>
          <w:sz w:val="28"/>
          <w:szCs w:val="28"/>
          <w:lang w:val="uk-UA"/>
        </w:rPr>
        <w:t xml:space="preserve">. Герасіна Л. М., Ятченко А. Д. Вища школа: реформування в демократичному суспільстві. – Х.: Акта, 1998. – 276 с. </w:t>
      </w:r>
    </w:p>
    <w:p w14:paraId="7A1D6190" w14:textId="77777777" w:rsidR="00D10110" w:rsidRPr="005678DA" w:rsidRDefault="00D10110" w:rsidP="00D10110">
      <w:pPr>
        <w:spacing w:line="360" w:lineRule="auto"/>
        <w:ind w:firstLine="600"/>
        <w:jc w:val="both"/>
        <w:rPr>
          <w:sz w:val="28"/>
          <w:szCs w:val="28"/>
          <w:lang w:val="uk-UA"/>
        </w:rPr>
      </w:pPr>
      <w:r>
        <w:rPr>
          <w:sz w:val="28"/>
          <w:szCs w:val="28"/>
          <w:lang w:val="uk-UA"/>
        </w:rPr>
        <w:t>38</w:t>
      </w:r>
      <w:r w:rsidRPr="005678DA">
        <w:rPr>
          <w:sz w:val="28"/>
          <w:szCs w:val="28"/>
          <w:lang w:val="uk-UA"/>
        </w:rPr>
        <w:t>. Герасіна Л. М. Глобалізація світу – виклик сучасної цивілізації чи глобальна транзиція? //Методологія, теорія та практика соціологічного аналізу сучасного суспільства: Зб. наук. праць. – Х.: Вид. центр ХНУ ім. В. Н. Каразіна, 2005. – С. 57–59.</w:t>
      </w:r>
    </w:p>
    <w:p w14:paraId="5434C753" w14:textId="77777777" w:rsidR="00D10110" w:rsidRPr="005678DA" w:rsidRDefault="00D10110" w:rsidP="00D10110">
      <w:pPr>
        <w:tabs>
          <w:tab w:val="num" w:pos="928"/>
        </w:tabs>
        <w:spacing w:line="360" w:lineRule="auto"/>
        <w:ind w:firstLine="600"/>
        <w:jc w:val="both"/>
        <w:rPr>
          <w:sz w:val="28"/>
          <w:szCs w:val="28"/>
          <w:lang w:val="uk-UA"/>
        </w:rPr>
      </w:pPr>
      <w:r>
        <w:rPr>
          <w:sz w:val="28"/>
          <w:szCs w:val="28"/>
          <w:lang w:val="uk-UA"/>
        </w:rPr>
        <w:t>39</w:t>
      </w:r>
      <w:r w:rsidRPr="005678DA">
        <w:rPr>
          <w:sz w:val="28"/>
          <w:szCs w:val="28"/>
          <w:lang w:val="uk-UA"/>
        </w:rPr>
        <w:t>. Головаха Є. І. Суспільство, що трансформується. – К.: Інститут соціології НАН України, 1997.</w:t>
      </w:r>
      <w:r>
        <w:rPr>
          <w:sz w:val="28"/>
          <w:szCs w:val="28"/>
          <w:lang w:val="uk-UA"/>
        </w:rPr>
        <w:t xml:space="preserve"> – 189 с.</w:t>
      </w:r>
    </w:p>
    <w:p w14:paraId="07CF984B" w14:textId="77777777" w:rsidR="00D10110" w:rsidRPr="005678DA" w:rsidRDefault="00D10110" w:rsidP="00D10110">
      <w:pPr>
        <w:spacing w:line="360" w:lineRule="auto"/>
        <w:jc w:val="both"/>
        <w:rPr>
          <w:sz w:val="28"/>
          <w:szCs w:val="28"/>
          <w:lang w:val="uk-UA"/>
        </w:rPr>
      </w:pPr>
      <w:r>
        <w:rPr>
          <w:sz w:val="28"/>
          <w:szCs w:val="28"/>
          <w:lang w:val="uk-UA"/>
        </w:rPr>
        <w:t xml:space="preserve">        40</w:t>
      </w:r>
      <w:r w:rsidRPr="005678DA">
        <w:rPr>
          <w:sz w:val="28"/>
          <w:szCs w:val="28"/>
          <w:lang w:val="uk-UA"/>
        </w:rPr>
        <w:t>. Гриньова В. М. Формування педагогічної культури майбутнього вчителя (теоретичний та методичний аспекти).</w:t>
      </w:r>
      <w:r>
        <w:rPr>
          <w:sz w:val="28"/>
          <w:szCs w:val="28"/>
          <w:lang w:val="uk-UA"/>
        </w:rPr>
        <w:t xml:space="preserve"> – К., </w:t>
      </w:r>
      <w:r w:rsidRPr="005678DA">
        <w:rPr>
          <w:sz w:val="28"/>
          <w:szCs w:val="28"/>
          <w:lang w:val="uk-UA"/>
        </w:rPr>
        <w:t>2000. – 417</w:t>
      </w:r>
      <w:r>
        <w:rPr>
          <w:sz w:val="28"/>
          <w:szCs w:val="28"/>
          <w:lang w:val="uk-UA"/>
        </w:rPr>
        <w:t xml:space="preserve"> </w:t>
      </w:r>
      <w:r w:rsidRPr="005678DA">
        <w:rPr>
          <w:sz w:val="28"/>
          <w:szCs w:val="28"/>
          <w:lang w:val="uk-UA"/>
        </w:rPr>
        <w:t>с.</w:t>
      </w:r>
    </w:p>
    <w:p w14:paraId="42122041" w14:textId="77777777" w:rsidR="00D10110" w:rsidRDefault="00D10110" w:rsidP="00D10110">
      <w:pPr>
        <w:spacing w:line="360" w:lineRule="auto"/>
        <w:ind w:firstLine="600"/>
        <w:jc w:val="both"/>
        <w:rPr>
          <w:sz w:val="28"/>
          <w:szCs w:val="28"/>
          <w:lang w:val="uk-UA"/>
        </w:rPr>
      </w:pPr>
      <w:r>
        <w:rPr>
          <w:sz w:val="28"/>
          <w:szCs w:val="28"/>
          <w:lang w:val="uk-UA"/>
        </w:rPr>
        <w:t>41</w:t>
      </w:r>
      <w:r w:rsidRPr="005678DA">
        <w:rPr>
          <w:sz w:val="28"/>
          <w:szCs w:val="28"/>
          <w:lang w:val="uk-UA"/>
        </w:rPr>
        <w:t>. Гуманізація і гуманітаризація професійної освіти: Наук.-метод. зб. /</w:t>
      </w:r>
      <w:r>
        <w:rPr>
          <w:sz w:val="28"/>
          <w:szCs w:val="28"/>
          <w:lang w:val="uk-UA"/>
        </w:rPr>
        <w:t>Ред. І.А.Зязюн та ін.</w:t>
      </w:r>
      <w:r w:rsidRPr="005678DA">
        <w:rPr>
          <w:sz w:val="28"/>
          <w:szCs w:val="28"/>
          <w:lang w:val="uk-UA"/>
        </w:rPr>
        <w:t>; АПН України, Інститут педагогіки і психології професійної освіти. – К.,</w:t>
      </w:r>
      <w:r>
        <w:rPr>
          <w:sz w:val="28"/>
          <w:szCs w:val="28"/>
          <w:lang w:val="uk-UA"/>
        </w:rPr>
        <w:t xml:space="preserve"> </w:t>
      </w:r>
      <w:r w:rsidRPr="005678DA">
        <w:rPr>
          <w:sz w:val="28"/>
          <w:szCs w:val="28"/>
          <w:lang w:val="uk-UA"/>
        </w:rPr>
        <w:t>1996.</w:t>
      </w:r>
      <w:r>
        <w:rPr>
          <w:sz w:val="28"/>
          <w:szCs w:val="28"/>
          <w:lang w:val="uk-UA"/>
        </w:rPr>
        <w:t xml:space="preserve"> – 156 с.</w:t>
      </w:r>
    </w:p>
    <w:p w14:paraId="4C6C417E" w14:textId="77777777" w:rsidR="00D10110" w:rsidRPr="0063478F" w:rsidRDefault="00D10110" w:rsidP="00D10110">
      <w:pPr>
        <w:spacing w:line="360" w:lineRule="auto"/>
        <w:ind w:firstLine="600"/>
        <w:jc w:val="both"/>
        <w:rPr>
          <w:sz w:val="28"/>
          <w:szCs w:val="28"/>
          <w:lang w:val="uk-UA"/>
        </w:rPr>
      </w:pPr>
      <w:r w:rsidRPr="0063478F">
        <w:rPr>
          <w:sz w:val="28"/>
          <w:szCs w:val="28"/>
          <w:lang w:val="uk-UA"/>
        </w:rPr>
        <w:t>42. Дікова-Фаворська О. М. Полікультурність як принцип нової виховної парадигми // Методологія, теорія і практика соціологічного аналізу сучасного суспільства: Зб. наук. праць. – Х.: Вид. центр ХНУ ім. В. Н. Каразіна, 2000.</w:t>
      </w:r>
    </w:p>
    <w:p w14:paraId="70195D7B" w14:textId="77777777" w:rsidR="00D10110" w:rsidRPr="005678DA" w:rsidRDefault="00D10110" w:rsidP="00D10110">
      <w:pPr>
        <w:spacing w:line="360" w:lineRule="auto"/>
        <w:ind w:firstLine="600"/>
        <w:jc w:val="both"/>
        <w:rPr>
          <w:sz w:val="28"/>
          <w:szCs w:val="28"/>
          <w:lang w:val="uk-UA"/>
        </w:rPr>
      </w:pPr>
      <w:r>
        <w:rPr>
          <w:sz w:val="28"/>
          <w:szCs w:val="28"/>
          <w:lang w:val="uk-UA"/>
        </w:rPr>
        <w:t>43</w:t>
      </w:r>
      <w:r w:rsidRPr="005678DA">
        <w:rPr>
          <w:sz w:val="28"/>
          <w:szCs w:val="28"/>
          <w:lang w:val="uk-UA"/>
        </w:rPr>
        <w:t>. Дистервег А. Из книги „Руководство к образованию немецких учителей” // Хрестоматия по истории педагогики. – Минск, 1981. – 406</w:t>
      </w:r>
      <w:r>
        <w:rPr>
          <w:sz w:val="28"/>
          <w:szCs w:val="28"/>
          <w:lang w:val="uk-UA"/>
        </w:rPr>
        <w:t xml:space="preserve"> </w:t>
      </w:r>
      <w:r w:rsidRPr="005678DA">
        <w:rPr>
          <w:sz w:val="28"/>
          <w:szCs w:val="28"/>
          <w:lang w:val="uk-UA"/>
        </w:rPr>
        <w:t xml:space="preserve">с. </w:t>
      </w:r>
    </w:p>
    <w:p w14:paraId="1824284E" w14:textId="77777777" w:rsidR="00D10110" w:rsidRPr="005678DA" w:rsidRDefault="00D10110" w:rsidP="00D10110">
      <w:pPr>
        <w:tabs>
          <w:tab w:val="num" w:pos="928"/>
        </w:tabs>
        <w:spacing w:line="360" w:lineRule="auto"/>
        <w:ind w:firstLine="600"/>
        <w:jc w:val="both"/>
        <w:rPr>
          <w:spacing w:val="1"/>
          <w:sz w:val="28"/>
          <w:szCs w:val="28"/>
        </w:rPr>
      </w:pPr>
      <w:r>
        <w:rPr>
          <w:spacing w:val="1"/>
          <w:sz w:val="28"/>
          <w:szCs w:val="28"/>
          <w:lang w:val="uk-UA"/>
        </w:rPr>
        <w:lastRenderedPageBreak/>
        <w:t>44</w:t>
      </w:r>
      <w:r w:rsidRPr="005678DA">
        <w:rPr>
          <w:spacing w:val="1"/>
          <w:sz w:val="28"/>
          <w:szCs w:val="28"/>
          <w:lang w:val="uk-UA"/>
        </w:rPr>
        <w:t xml:space="preserve">. </w:t>
      </w:r>
      <w:r w:rsidRPr="005678DA">
        <w:rPr>
          <w:spacing w:val="1"/>
          <w:sz w:val="28"/>
          <w:szCs w:val="28"/>
        </w:rPr>
        <w:t xml:space="preserve">Добреньков В. И., Кравченко А. И. Фундаментальная социология: В 15 т. </w:t>
      </w:r>
      <w:r w:rsidRPr="005678DA">
        <w:rPr>
          <w:sz w:val="28"/>
          <w:szCs w:val="28"/>
          <w:lang w:val="uk-UA"/>
        </w:rPr>
        <w:t xml:space="preserve">– </w:t>
      </w:r>
      <w:r w:rsidRPr="005678DA">
        <w:rPr>
          <w:spacing w:val="1"/>
          <w:sz w:val="28"/>
          <w:szCs w:val="28"/>
        </w:rPr>
        <w:t xml:space="preserve">М: ИНФРА-М, 2005. </w:t>
      </w:r>
      <w:r w:rsidRPr="005678DA">
        <w:rPr>
          <w:sz w:val="28"/>
          <w:szCs w:val="28"/>
          <w:lang w:val="uk-UA"/>
        </w:rPr>
        <w:t xml:space="preserve">– </w:t>
      </w:r>
      <w:r w:rsidRPr="005678DA">
        <w:rPr>
          <w:spacing w:val="1"/>
          <w:sz w:val="28"/>
          <w:szCs w:val="28"/>
        </w:rPr>
        <w:t xml:space="preserve">Т.8: </w:t>
      </w:r>
      <w:r>
        <w:rPr>
          <w:spacing w:val="1"/>
          <w:sz w:val="28"/>
          <w:szCs w:val="28"/>
        </w:rPr>
        <w:t xml:space="preserve">«Социализация и образование». – </w:t>
      </w:r>
      <w:r w:rsidRPr="005678DA">
        <w:rPr>
          <w:spacing w:val="1"/>
          <w:sz w:val="28"/>
          <w:szCs w:val="28"/>
        </w:rPr>
        <w:t xml:space="preserve">125 с. </w:t>
      </w:r>
    </w:p>
    <w:p w14:paraId="3E2AEC1D" w14:textId="77777777" w:rsidR="00D10110" w:rsidRPr="005678DA" w:rsidRDefault="00D10110" w:rsidP="00D10110">
      <w:pPr>
        <w:spacing w:line="360" w:lineRule="auto"/>
        <w:ind w:firstLine="600"/>
        <w:jc w:val="both"/>
        <w:rPr>
          <w:sz w:val="28"/>
          <w:szCs w:val="28"/>
          <w:lang w:val="uk-UA"/>
        </w:rPr>
      </w:pPr>
      <w:r>
        <w:rPr>
          <w:spacing w:val="1"/>
          <w:sz w:val="28"/>
          <w:szCs w:val="28"/>
          <w:lang w:val="uk-UA"/>
        </w:rPr>
        <w:t>45</w:t>
      </w:r>
      <w:r w:rsidRPr="005678DA">
        <w:rPr>
          <w:spacing w:val="1"/>
          <w:sz w:val="28"/>
          <w:szCs w:val="28"/>
          <w:lang w:val="uk-UA"/>
        </w:rPr>
        <w:t xml:space="preserve">. </w:t>
      </w:r>
      <w:r w:rsidRPr="005678DA">
        <w:rPr>
          <w:spacing w:val="1"/>
          <w:sz w:val="28"/>
          <w:szCs w:val="28"/>
        </w:rPr>
        <w:t>Д</w:t>
      </w:r>
      <w:r w:rsidRPr="005678DA">
        <w:rPr>
          <w:sz w:val="28"/>
          <w:szCs w:val="28"/>
        </w:rPr>
        <w:t>обреньков В. И., Нечаев В. Я. Общество и образование. – М.: ИНФРА</w:t>
      </w:r>
      <w:r w:rsidRPr="005678DA">
        <w:rPr>
          <w:sz w:val="28"/>
          <w:szCs w:val="28"/>
          <w:lang w:val="uk-UA"/>
        </w:rPr>
        <w:t>–</w:t>
      </w:r>
      <w:r w:rsidRPr="005678DA">
        <w:rPr>
          <w:sz w:val="28"/>
          <w:szCs w:val="28"/>
        </w:rPr>
        <w:t xml:space="preserve">М, 2003. </w:t>
      </w:r>
      <w:r w:rsidRPr="005678DA">
        <w:rPr>
          <w:sz w:val="28"/>
          <w:szCs w:val="28"/>
          <w:lang w:val="uk-UA"/>
        </w:rPr>
        <w:t xml:space="preserve">– </w:t>
      </w:r>
      <w:r w:rsidRPr="005678DA">
        <w:rPr>
          <w:sz w:val="28"/>
          <w:szCs w:val="28"/>
        </w:rPr>
        <w:t xml:space="preserve">380 </w:t>
      </w:r>
      <w:r w:rsidRPr="005678DA">
        <w:rPr>
          <w:sz w:val="28"/>
          <w:szCs w:val="28"/>
          <w:lang w:val="en-US"/>
        </w:rPr>
        <w:t>c</w:t>
      </w:r>
      <w:r w:rsidRPr="005678DA">
        <w:rPr>
          <w:sz w:val="28"/>
          <w:szCs w:val="28"/>
        </w:rPr>
        <w:t>.</w:t>
      </w:r>
    </w:p>
    <w:p w14:paraId="0FB0DBB8" w14:textId="77777777" w:rsidR="00D10110" w:rsidRPr="005678DA" w:rsidRDefault="00D10110" w:rsidP="00D10110">
      <w:pPr>
        <w:tabs>
          <w:tab w:val="num" w:pos="928"/>
        </w:tabs>
        <w:spacing w:line="360" w:lineRule="auto"/>
        <w:ind w:firstLine="600"/>
        <w:jc w:val="both"/>
        <w:rPr>
          <w:sz w:val="28"/>
          <w:szCs w:val="28"/>
          <w:lang w:val="uk-UA"/>
        </w:rPr>
      </w:pPr>
      <w:r>
        <w:rPr>
          <w:sz w:val="28"/>
          <w:szCs w:val="28"/>
          <w:lang w:val="uk-UA"/>
        </w:rPr>
        <w:t>46</w:t>
      </w:r>
      <w:r w:rsidRPr="005678DA">
        <w:rPr>
          <w:sz w:val="28"/>
          <w:szCs w:val="28"/>
          <w:lang w:val="uk-UA"/>
        </w:rPr>
        <w:t>. Євтух М. Б. Методологічні засади розбудови особистісно-орієнтованої навчальної діяльності у вищій школі //Філософія освіти ХХІ століття: Проблеми і перспективи: Зб. наук. пр. – К.: Знання, 2000. – С. 42–50.</w:t>
      </w:r>
      <w:r w:rsidRPr="005678DA">
        <w:rPr>
          <w:vanish/>
          <w:sz w:val="28"/>
          <w:szCs w:val="28"/>
          <w:lang w:val="uk-UA"/>
        </w:rPr>
        <w:t>;</w:t>
      </w:r>
    </w:p>
    <w:p w14:paraId="0EE9EAC1" w14:textId="77777777" w:rsidR="00D10110" w:rsidRPr="005678DA" w:rsidRDefault="00D10110" w:rsidP="00D10110">
      <w:pPr>
        <w:spacing w:line="360" w:lineRule="auto"/>
        <w:ind w:firstLine="600"/>
        <w:jc w:val="both"/>
        <w:rPr>
          <w:sz w:val="28"/>
          <w:szCs w:val="28"/>
          <w:lang w:val="uk-UA"/>
        </w:rPr>
      </w:pPr>
      <w:r>
        <w:rPr>
          <w:sz w:val="28"/>
          <w:szCs w:val="28"/>
          <w:lang w:val="uk-UA"/>
        </w:rPr>
        <w:t>47</w:t>
      </w:r>
      <w:r w:rsidRPr="005678DA">
        <w:rPr>
          <w:sz w:val="28"/>
          <w:szCs w:val="28"/>
          <w:lang w:val="uk-UA"/>
        </w:rPr>
        <w:t>. Журавський В. С. Вища освіта як фактор державотворення і культури в Україні. – К.: Видавничий дім, 2003. – 416</w:t>
      </w:r>
      <w:r>
        <w:rPr>
          <w:sz w:val="28"/>
          <w:szCs w:val="28"/>
          <w:lang w:val="uk-UA"/>
        </w:rPr>
        <w:t xml:space="preserve"> </w:t>
      </w:r>
      <w:r w:rsidRPr="005678DA">
        <w:rPr>
          <w:sz w:val="28"/>
          <w:szCs w:val="28"/>
          <w:lang w:val="uk-UA"/>
        </w:rPr>
        <w:t>с.</w:t>
      </w:r>
    </w:p>
    <w:p w14:paraId="3EDF9779" w14:textId="77777777" w:rsidR="00D10110" w:rsidRPr="005678DA" w:rsidRDefault="00D10110" w:rsidP="00D10110">
      <w:pPr>
        <w:tabs>
          <w:tab w:val="left" w:pos="1080"/>
          <w:tab w:val="num" w:pos="2062"/>
        </w:tabs>
        <w:spacing w:line="360" w:lineRule="auto"/>
        <w:ind w:firstLine="600"/>
        <w:jc w:val="both"/>
        <w:rPr>
          <w:sz w:val="28"/>
          <w:szCs w:val="28"/>
        </w:rPr>
      </w:pPr>
      <w:r>
        <w:rPr>
          <w:sz w:val="28"/>
          <w:szCs w:val="28"/>
          <w:lang w:val="uk-UA"/>
        </w:rPr>
        <w:t>48</w:t>
      </w:r>
      <w:r w:rsidRPr="005678DA">
        <w:rPr>
          <w:sz w:val="28"/>
          <w:szCs w:val="28"/>
          <w:lang w:val="uk-UA"/>
        </w:rPr>
        <w:t xml:space="preserve">. </w:t>
      </w:r>
      <w:r w:rsidRPr="005678DA">
        <w:rPr>
          <w:sz w:val="28"/>
          <w:szCs w:val="28"/>
        </w:rPr>
        <w:t>Здравомыслов А.</w:t>
      </w:r>
      <w:r>
        <w:rPr>
          <w:sz w:val="28"/>
          <w:szCs w:val="28"/>
        </w:rPr>
        <w:t xml:space="preserve"> </w:t>
      </w:r>
      <w:r w:rsidRPr="005678DA">
        <w:rPr>
          <w:sz w:val="28"/>
          <w:szCs w:val="28"/>
        </w:rPr>
        <w:t xml:space="preserve">Г. Потребности. Интересы. Ценности. </w:t>
      </w:r>
      <w:r w:rsidRPr="005678DA">
        <w:rPr>
          <w:sz w:val="28"/>
          <w:szCs w:val="28"/>
          <w:lang w:val="uk-UA"/>
        </w:rPr>
        <w:t xml:space="preserve">– </w:t>
      </w:r>
      <w:r w:rsidRPr="005678DA">
        <w:rPr>
          <w:sz w:val="28"/>
          <w:szCs w:val="28"/>
        </w:rPr>
        <w:t>М., 1986. – 223</w:t>
      </w:r>
      <w:r>
        <w:rPr>
          <w:sz w:val="28"/>
          <w:szCs w:val="28"/>
        </w:rPr>
        <w:t xml:space="preserve"> </w:t>
      </w:r>
      <w:r w:rsidRPr="005678DA">
        <w:rPr>
          <w:sz w:val="28"/>
          <w:szCs w:val="28"/>
        </w:rPr>
        <w:t>с.</w:t>
      </w:r>
    </w:p>
    <w:p w14:paraId="22C2E0FD" w14:textId="77777777" w:rsidR="00D10110" w:rsidRDefault="00D10110" w:rsidP="00D10110">
      <w:pPr>
        <w:spacing w:line="360" w:lineRule="auto"/>
        <w:ind w:firstLine="600"/>
        <w:jc w:val="both"/>
        <w:rPr>
          <w:spacing w:val="-4"/>
          <w:sz w:val="28"/>
          <w:szCs w:val="28"/>
          <w:lang w:val="uk-UA"/>
        </w:rPr>
      </w:pPr>
      <w:r>
        <w:rPr>
          <w:sz w:val="28"/>
          <w:szCs w:val="28"/>
          <w:lang w:val="uk-UA"/>
        </w:rPr>
        <w:t>49</w:t>
      </w:r>
      <w:r w:rsidRPr="005678DA">
        <w:rPr>
          <w:sz w:val="28"/>
          <w:szCs w:val="28"/>
          <w:lang w:val="uk-UA"/>
        </w:rPr>
        <w:t xml:space="preserve">. </w:t>
      </w:r>
      <w:r w:rsidRPr="005678DA">
        <w:rPr>
          <w:spacing w:val="-4"/>
          <w:sz w:val="28"/>
          <w:szCs w:val="28"/>
        </w:rPr>
        <w:t>Зборовский</w:t>
      </w:r>
      <w:r w:rsidRPr="005678DA">
        <w:rPr>
          <w:spacing w:val="-4"/>
          <w:sz w:val="28"/>
          <w:szCs w:val="28"/>
          <w:lang w:val="uk-UA"/>
        </w:rPr>
        <w:t xml:space="preserve"> Г., </w:t>
      </w:r>
      <w:r w:rsidRPr="005678DA">
        <w:rPr>
          <w:spacing w:val="-4"/>
          <w:sz w:val="28"/>
          <w:szCs w:val="28"/>
        </w:rPr>
        <w:t>Шуклина</w:t>
      </w:r>
      <w:r w:rsidRPr="005678DA">
        <w:rPr>
          <w:spacing w:val="-4"/>
          <w:sz w:val="28"/>
          <w:szCs w:val="28"/>
          <w:lang w:val="uk-UA"/>
        </w:rPr>
        <w:t xml:space="preserve"> Е. </w:t>
      </w:r>
      <w:r w:rsidRPr="005678DA">
        <w:rPr>
          <w:spacing w:val="-4"/>
          <w:sz w:val="28"/>
          <w:szCs w:val="28"/>
        </w:rPr>
        <w:t>Самообразование – парадигма ХХ</w:t>
      </w:r>
      <w:r w:rsidRPr="005678DA">
        <w:rPr>
          <w:spacing w:val="-4"/>
          <w:sz w:val="28"/>
          <w:szCs w:val="28"/>
          <w:lang w:val="uk-UA"/>
        </w:rPr>
        <w:t>І</w:t>
      </w:r>
      <w:r w:rsidRPr="005678DA">
        <w:rPr>
          <w:spacing w:val="-4"/>
          <w:sz w:val="28"/>
          <w:szCs w:val="28"/>
        </w:rPr>
        <w:t xml:space="preserve"> века // Высшее образование в России</w:t>
      </w:r>
      <w:r>
        <w:rPr>
          <w:spacing w:val="-4"/>
          <w:sz w:val="28"/>
          <w:szCs w:val="28"/>
          <w:lang w:val="uk-UA"/>
        </w:rPr>
        <w:t xml:space="preserve">. – </w:t>
      </w:r>
      <w:r w:rsidRPr="005678DA">
        <w:rPr>
          <w:spacing w:val="-4"/>
          <w:sz w:val="28"/>
          <w:szCs w:val="28"/>
        </w:rPr>
        <w:t>2003.</w:t>
      </w:r>
      <w:r>
        <w:rPr>
          <w:spacing w:val="-4"/>
          <w:sz w:val="28"/>
          <w:szCs w:val="28"/>
        </w:rPr>
        <w:t xml:space="preserve"> – </w:t>
      </w:r>
      <w:r w:rsidRPr="005678DA">
        <w:rPr>
          <w:spacing w:val="-4"/>
          <w:sz w:val="28"/>
          <w:szCs w:val="28"/>
          <w:lang w:val="uk-UA"/>
        </w:rPr>
        <w:t>№</w:t>
      </w:r>
      <w:r>
        <w:rPr>
          <w:spacing w:val="-4"/>
          <w:sz w:val="28"/>
          <w:szCs w:val="28"/>
          <w:lang w:val="uk-UA"/>
        </w:rPr>
        <w:t xml:space="preserve"> </w:t>
      </w:r>
      <w:r w:rsidRPr="005678DA">
        <w:rPr>
          <w:spacing w:val="-4"/>
          <w:sz w:val="28"/>
          <w:szCs w:val="28"/>
          <w:lang w:val="uk-UA"/>
        </w:rPr>
        <w:t>5.</w:t>
      </w:r>
      <w:r>
        <w:rPr>
          <w:spacing w:val="-4"/>
          <w:sz w:val="28"/>
          <w:szCs w:val="28"/>
        </w:rPr>
        <w:t xml:space="preserve"> – С. 25–</w:t>
      </w:r>
      <w:r w:rsidRPr="005678DA">
        <w:rPr>
          <w:spacing w:val="-4"/>
          <w:sz w:val="28"/>
          <w:szCs w:val="28"/>
        </w:rPr>
        <w:t>32</w:t>
      </w:r>
      <w:r w:rsidRPr="005678DA">
        <w:rPr>
          <w:spacing w:val="-4"/>
          <w:sz w:val="28"/>
          <w:szCs w:val="28"/>
          <w:lang w:val="uk-UA"/>
        </w:rPr>
        <w:t>.</w:t>
      </w:r>
    </w:p>
    <w:p w14:paraId="293E1032" w14:textId="77777777" w:rsidR="00D10110" w:rsidRPr="00A8591F" w:rsidRDefault="00D10110" w:rsidP="00D10110">
      <w:pPr>
        <w:spacing w:line="360" w:lineRule="auto"/>
        <w:ind w:firstLine="600"/>
        <w:jc w:val="both"/>
        <w:rPr>
          <w:spacing w:val="-4"/>
          <w:sz w:val="28"/>
          <w:szCs w:val="28"/>
          <w:lang w:val="uk-UA"/>
        </w:rPr>
      </w:pPr>
      <w:r>
        <w:rPr>
          <w:spacing w:val="-4"/>
          <w:sz w:val="28"/>
          <w:szCs w:val="28"/>
          <w:lang w:val="uk-UA"/>
        </w:rPr>
        <w:t>50</w:t>
      </w:r>
      <w:r w:rsidRPr="00A8591F">
        <w:rPr>
          <w:spacing w:val="-4"/>
          <w:sz w:val="28"/>
          <w:szCs w:val="28"/>
          <w:lang w:val="uk-UA"/>
        </w:rPr>
        <w:t>. Зборовский Г. Е., Шукшина Е. А. Самообразование как социологическая проблема // Социологичес</w:t>
      </w:r>
      <w:r>
        <w:rPr>
          <w:spacing w:val="-4"/>
          <w:sz w:val="28"/>
          <w:szCs w:val="28"/>
          <w:lang w:val="uk-UA"/>
        </w:rPr>
        <w:t xml:space="preserve">кие исследования. – 1997. – </w:t>
      </w:r>
      <w:r w:rsidRPr="00A8591F">
        <w:rPr>
          <w:spacing w:val="-4"/>
          <w:sz w:val="28"/>
          <w:szCs w:val="28"/>
          <w:lang w:val="uk-UA"/>
        </w:rPr>
        <w:t>№</w:t>
      </w:r>
      <w:r>
        <w:rPr>
          <w:spacing w:val="-4"/>
          <w:sz w:val="28"/>
          <w:szCs w:val="28"/>
          <w:lang w:val="uk-UA"/>
        </w:rPr>
        <w:t xml:space="preserve"> 10. – С. 78–</w:t>
      </w:r>
      <w:r w:rsidRPr="00A8591F">
        <w:rPr>
          <w:spacing w:val="-4"/>
          <w:sz w:val="28"/>
          <w:szCs w:val="28"/>
          <w:lang w:val="uk-UA"/>
        </w:rPr>
        <w:t>87.</w:t>
      </w:r>
    </w:p>
    <w:p w14:paraId="4D00102D" w14:textId="77777777" w:rsidR="00D10110" w:rsidRPr="005678DA" w:rsidRDefault="00D10110" w:rsidP="00D10110">
      <w:pPr>
        <w:spacing w:line="360" w:lineRule="auto"/>
        <w:ind w:firstLine="600"/>
        <w:jc w:val="both"/>
        <w:rPr>
          <w:sz w:val="28"/>
          <w:szCs w:val="28"/>
          <w:lang w:val="uk-UA"/>
        </w:rPr>
      </w:pPr>
      <w:r>
        <w:rPr>
          <w:sz w:val="28"/>
          <w:szCs w:val="28"/>
          <w:lang w:val="uk-UA"/>
        </w:rPr>
        <w:t>51</w:t>
      </w:r>
      <w:r w:rsidRPr="005678DA">
        <w:rPr>
          <w:sz w:val="28"/>
          <w:szCs w:val="28"/>
          <w:lang w:val="uk-UA"/>
        </w:rPr>
        <w:t>.</w:t>
      </w:r>
      <w:r w:rsidRPr="005678DA">
        <w:rPr>
          <w:sz w:val="28"/>
          <w:szCs w:val="28"/>
        </w:rPr>
        <w:t xml:space="preserve"> Злобин Н. С. Культура и человек – философия: К проблеме интеграции и развития </w:t>
      </w:r>
      <w:r>
        <w:rPr>
          <w:sz w:val="28"/>
          <w:szCs w:val="28"/>
        </w:rPr>
        <w:t xml:space="preserve">// Вопросы философии. – 1982. – </w:t>
      </w:r>
      <w:r w:rsidRPr="005678DA">
        <w:rPr>
          <w:sz w:val="28"/>
          <w:szCs w:val="28"/>
        </w:rPr>
        <w:t>№</w:t>
      </w:r>
      <w:r>
        <w:rPr>
          <w:sz w:val="28"/>
          <w:szCs w:val="28"/>
        </w:rPr>
        <w:t xml:space="preserve"> </w:t>
      </w:r>
      <w:r w:rsidRPr="005678DA">
        <w:rPr>
          <w:sz w:val="28"/>
          <w:szCs w:val="28"/>
        </w:rPr>
        <w:t>1.</w:t>
      </w:r>
      <w:r w:rsidRPr="005678DA">
        <w:rPr>
          <w:sz w:val="28"/>
          <w:szCs w:val="28"/>
          <w:lang w:val="uk-UA"/>
        </w:rPr>
        <w:t xml:space="preserve"> – С.</w:t>
      </w:r>
      <w:r>
        <w:rPr>
          <w:sz w:val="28"/>
          <w:szCs w:val="28"/>
          <w:lang w:val="uk-UA"/>
        </w:rPr>
        <w:t xml:space="preserve"> </w:t>
      </w:r>
      <w:r w:rsidRPr="005678DA">
        <w:rPr>
          <w:sz w:val="28"/>
          <w:szCs w:val="28"/>
        </w:rPr>
        <w:t>36</w:t>
      </w:r>
      <w:r w:rsidRPr="005678DA">
        <w:rPr>
          <w:sz w:val="28"/>
          <w:szCs w:val="28"/>
          <w:lang w:val="uk-UA"/>
        </w:rPr>
        <w:t>.</w:t>
      </w:r>
    </w:p>
    <w:p w14:paraId="1679692A" w14:textId="77777777" w:rsidR="00D10110" w:rsidRPr="005678DA" w:rsidRDefault="00D10110" w:rsidP="00D10110">
      <w:pPr>
        <w:spacing w:line="360" w:lineRule="auto"/>
        <w:ind w:firstLine="600"/>
        <w:jc w:val="both"/>
        <w:rPr>
          <w:sz w:val="28"/>
          <w:szCs w:val="28"/>
          <w:lang w:val="uk-UA"/>
        </w:rPr>
      </w:pPr>
      <w:r>
        <w:rPr>
          <w:sz w:val="28"/>
          <w:szCs w:val="28"/>
          <w:lang w:val="uk-UA"/>
        </w:rPr>
        <w:t>52</w:t>
      </w:r>
      <w:r w:rsidRPr="005678DA">
        <w:rPr>
          <w:sz w:val="28"/>
          <w:szCs w:val="28"/>
          <w:lang w:val="uk-UA"/>
        </w:rPr>
        <w:t>. Злобіна О. Г., Тихонович В. О. Особистість сьогодні: адаптація до суспільної нестабільності. – К.: Інститут соціології НАН України, 1996. – 100</w:t>
      </w:r>
      <w:r>
        <w:rPr>
          <w:sz w:val="28"/>
          <w:szCs w:val="28"/>
          <w:lang w:val="uk-UA"/>
        </w:rPr>
        <w:t xml:space="preserve"> </w:t>
      </w:r>
      <w:r w:rsidRPr="005678DA">
        <w:rPr>
          <w:sz w:val="28"/>
          <w:szCs w:val="28"/>
          <w:lang w:val="uk-UA"/>
        </w:rPr>
        <w:t>с.</w:t>
      </w:r>
    </w:p>
    <w:p w14:paraId="4AC4296E" w14:textId="77777777" w:rsidR="00D10110" w:rsidRPr="005678DA" w:rsidRDefault="00D10110" w:rsidP="00D10110">
      <w:pPr>
        <w:spacing w:line="360" w:lineRule="auto"/>
        <w:ind w:firstLine="600"/>
        <w:jc w:val="both"/>
        <w:rPr>
          <w:sz w:val="28"/>
          <w:szCs w:val="28"/>
          <w:lang w:val="uk-UA"/>
        </w:rPr>
      </w:pPr>
      <w:r>
        <w:rPr>
          <w:spacing w:val="-4"/>
          <w:sz w:val="28"/>
          <w:szCs w:val="28"/>
          <w:lang w:val="uk-UA"/>
        </w:rPr>
        <w:t>53</w:t>
      </w:r>
      <w:r w:rsidRPr="005678DA">
        <w:rPr>
          <w:spacing w:val="-4"/>
          <w:sz w:val="28"/>
          <w:szCs w:val="28"/>
          <w:lang w:val="uk-UA"/>
        </w:rPr>
        <w:t>. Зязюн Л. Гуманістична парадигма освіти і виховання //</w:t>
      </w:r>
      <w:r>
        <w:rPr>
          <w:spacing w:val="-4"/>
          <w:sz w:val="28"/>
          <w:szCs w:val="28"/>
          <w:lang w:val="uk-UA"/>
        </w:rPr>
        <w:t xml:space="preserve"> Вища освіта України. – 2002. – </w:t>
      </w:r>
      <w:r w:rsidRPr="005678DA">
        <w:rPr>
          <w:spacing w:val="-4"/>
          <w:sz w:val="28"/>
          <w:szCs w:val="28"/>
          <w:lang w:val="uk-UA"/>
        </w:rPr>
        <w:t>№</w:t>
      </w:r>
      <w:r>
        <w:rPr>
          <w:spacing w:val="-4"/>
          <w:sz w:val="28"/>
          <w:szCs w:val="28"/>
          <w:lang w:val="uk-UA"/>
        </w:rPr>
        <w:t xml:space="preserve"> 3. – С. 111–</w:t>
      </w:r>
      <w:r w:rsidRPr="005678DA">
        <w:rPr>
          <w:spacing w:val="-4"/>
          <w:sz w:val="28"/>
          <w:szCs w:val="28"/>
          <w:lang w:val="uk-UA"/>
        </w:rPr>
        <w:t>116.</w:t>
      </w:r>
    </w:p>
    <w:p w14:paraId="62762B23" w14:textId="77777777" w:rsidR="00D10110" w:rsidRPr="005678DA" w:rsidRDefault="00D10110" w:rsidP="00D10110">
      <w:pPr>
        <w:tabs>
          <w:tab w:val="num" w:pos="928"/>
        </w:tabs>
        <w:spacing w:line="360" w:lineRule="auto"/>
        <w:ind w:firstLine="600"/>
        <w:jc w:val="both"/>
        <w:rPr>
          <w:spacing w:val="-4"/>
          <w:sz w:val="28"/>
          <w:szCs w:val="28"/>
          <w:lang w:val="uk-UA"/>
        </w:rPr>
      </w:pPr>
      <w:r>
        <w:rPr>
          <w:spacing w:val="-4"/>
          <w:sz w:val="28"/>
          <w:szCs w:val="28"/>
          <w:lang w:val="uk-UA"/>
        </w:rPr>
        <w:t>54</w:t>
      </w:r>
      <w:r w:rsidRPr="005678DA">
        <w:rPr>
          <w:spacing w:val="-4"/>
          <w:sz w:val="28"/>
          <w:szCs w:val="28"/>
          <w:lang w:val="uk-UA"/>
        </w:rPr>
        <w:t xml:space="preserve">. </w:t>
      </w:r>
      <w:r w:rsidRPr="005678DA">
        <w:rPr>
          <w:spacing w:val="-4"/>
          <w:sz w:val="28"/>
          <w:szCs w:val="28"/>
        </w:rPr>
        <w:t>Ионин Л. Г. Социология культуры: Учеб</w:t>
      </w:r>
      <w:r w:rsidRPr="005678DA">
        <w:rPr>
          <w:spacing w:val="-4"/>
          <w:sz w:val="28"/>
          <w:szCs w:val="28"/>
          <w:lang w:val="uk-UA"/>
        </w:rPr>
        <w:t>.</w:t>
      </w:r>
      <w:r w:rsidRPr="005678DA">
        <w:rPr>
          <w:spacing w:val="-4"/>
          <w:sz w:val="28"/>
          <w:szCs w:val="28"/>
        </w:rPr>
        <w:t xml:space="preserve"> </w:t>
      </w:r>
      <w:r w:rsidRPr="005678DA">
        <w:rPr>
          <w:spacing w:val="-4"/>
          <w:sz w:val="28"/>
          <w:szCs w:val="28"/>
          <w:lang w:val="uk-UA"/>
        </w:rPr>
        <w:t>п</w:t>
      </w:r>
      <w:r w:rsidRPr="005678DA">
        <w:rPr>
          <w:spacing w:val="-4"/>
          <w:sz w:val="28"/>
          <w:szCs w:val="28"/>
        </w:rPr>
        <w:t>осо</w:t>
      </w:r>
      <w:r w:rsidRPr="005678DA">
        <w:rPr>
          <w:spacing w:val="-4"/>
          <w:sz w:val="28"/>
          <w:szCs w:val="28"/>
          <w:lang w:val="uk-UA"/>
        </w:rPr>
        <w:t>б.</w:t>
      </w:r>
      <w:r w:rsidRPr="005678DA">
        <w:rPr>
          <w:spacing w:val="-4"/>
          <w:sz w:val="28"/>
          <w:szCs w:val="28"/>
        </w:rPr>
        <w:t xml:space="preserve"> 2-е изд</w:t>
      </w:r>
      <w:r w:rsidRPr="005678DA">
        <w:rPr>
          <w:spacing w:val="-4"/>
          <w:sz w:val="28"/>
          <w:szCs w:val="28"/>
          <w:lang w:val="uk-UA"/>
        </w:rPr>
        <w:t>ание. -</w:t>
      </w:r>
      <w:r w:rsidRPr="005678DA">
        <w:rPr>
          <w:spacing w:val="-4"/>
          <w:sz w:val="28"/>
          <w:szCs w:val="28"/>
        </w:rPr>
        <w:t xml:space="preserve"> М.: Издательская корпорация «Логос», 1998.</w:t>
      </w:r>
      <w:r>
        <w:rPr>
          <w:spacing w:val="-4"/>
          <w:sz w:val="28"/>
          <w:szCs w:val="28"/>
          <w:lang w:val="uk-UA"/>
        </w:rPr>
        <w:t xml:space="preserve"> – </w:t>
      </w:r>
      <w:r w:rsidRPr="005678DA">
        <w:rPr>
          <w:spacing w:val="-4"/>
          <w:sz w:val="28"/>
          <w:szCs w:val="28"/>
        </w:rPr>
        <w:t>280</w:t>
      </w:r>
      <w:r>
        <w:rPr>
          <w:spacing w:val="-4"/>
          <w:sz w:val="28"/>
          <w:szCs w:val="28"/>
        </w:rPr>
        <w:t xml:space="preserve"> </w:t>
      </w:r>
      <w:r w:rsidRPr="005678DA">
        <w:rPr>
          <w:spacing w:val="-4"/>
          <w:sz w:val="28"/>
          <w:szCs w:val="28"/>
        </w:rPr>
        <w:t>с</w:t>
      </w:r>
      <w:r w:rsidRPr="005678DA">
        <w:rPr>
          <w:spacing w:val="-4"/>
          <w:sz w:val="28"/>
          <w:szCs w:val="28"/>
          <w:lang w:val="uk-UA"/>
        </w:rPr>
        <w:t>.</w:t>
      </w:r>
    </w:p>
    <w:p w14:paraId="6A61D72C" w14:textId="77777777" w:rsidR="00D10110" w:rsidRPr="005678DA" w:rsidRDefault="00D10110" w:rsidP="00D10110">
      <w:pPr>
        <w:tabs>
          <w:tab w:val="num" w:pos="928"/>
        </w:tabs>
        <w:spacing w:line="360" w:lineRule="auto"/>
        <w:ind w:firstLine="600"/>
        <w:jc w:val="both"/>
        <w:rPr>
          <w:sz w:val="28"/>
          <w:szCs w:val="28"/>
          <w:lang w:val="uk-UA"/>
        </w:rPr>
      </w:pPr>
      <w:r>
        <w:rPr>
          <w:sz w:val="28"/>
          <w:szCs w:val="28"/>
          <w:lang w:val="uk-UA"/>
        </w:rPr>
        <w:t>55</w:t>
      </w:r>
      <w:r w:rsidRPr="005678DA">
        <w:rPr>
          <w:sz w:val="28"/>
          <w:szCs w:val="28"/>
          <w:lang w:val="uk-UA"/>
        </w:rPr>
        <w:t xml:space="preserve">.  </w:t>
      </w:r>
      <w:r w:rsidRPr="005678DA">
        <w:rPr>
          <w:sz w:val="28"/>
          <w:szCs w:val="28"/>
        </w:rPr>
        <w:t>Каган М. С. Философия культуры. – СПб., 1996</w:t>
      </w:r>
      <w:r w:rsidRPr="005678DA">
        <w:rPr>
          <w:sz w:val="28"/>
          <w:szCs w:val="28"/>
          <w:lang w:val="uk-UA"/>
        </w:rPr>
        <w:t>. – 415</w:t>
      </w:r>
      <w:r>
        <w:rPr>
          <w:sz w:val="28"/>
          <w:szCs w:val="28"/>
          <w:lang w:val="uk-UA"/>
        </w:rPr>
        <w:t xml:space="preserve"> </w:t>
      </w:r>
      <w:r w:rsidRPr="005678DA">
        <w:rPr>
          <w:sz w:val="28"/>
          <w:szCs w:val="28"/>
          <w:lang w:val="uk-UA"/>
        </w:rPr>
        <w:t>с.</w:t>
      </w:r>
    </w:p>
    <w:p w14:paraId="46889DAF" w14:textId="77777777" w:rsidR="00D10110" w:rsidRPr="005678DA" w:rsidRDefault="00D10110" w:rsidP="00D10110">
      <w:pPr>
        <w:tabs>
          <w:tab w:val="num" w:pos="928"/>
        </w:tabs>
        <w:spacing w:line="360" w:lineRule="auto"/>
        <w:ind w:firstLine="600"/>
        <w:jc w:val="both"/>
        <w:rPr>
          <w:sz w:val="28"/>
          <w:szCs w:val="28"/>
          <w:lang w:val="uk-UA"/>
        </w:rPr>
      </w:pPr>
      <w:r w:rsidRPr="005678DA">
        <w:rPr>
          <w:sz w:val="28"/>
          <w:szCs w:val="28"/>
          <w:lang w:val="uk-UA"/>
        </w:rPr>
        <w:t>5</w:t>
      </w:r>
      <w:r>
        <w:rPr>
          <w:sz w:val="28"/>
          <w:szCs w:val="28"/>
          <w:lang w:val="uk-UA"/>
        </w:rPr>
        <w:t>6</w:t>
      </w:r>
      <w:r w:rsidRPr="005678DA">
        <w:rPr>
          <w:sz w:val="28"/>
          <w:szCs w:val="28"/>
          <w:lang w:val="uk-UA"/>
        </w:rPr>
        <w:t>. Кастельс М. Информационная эпоха: экономика, общество и культура /  Пер. с англ. под науч. ред.  О. И. Шкаратана. М.: ГУ-Высш. шк. экономики, 2000. – 608</w:t>
      </w:r>
      <w:r>
        <w:rPr>
          <w:sz w:val="28"/>
          <w:szCs w:val="28"/>
          <w:lang w:val="uk-UA"/>
        </w:rPr>
        <w:t xml:space="preserve"> </w:t>
      </w:r>
      <w:r w:rsidRPr="005678DA">
        <w:rPr>
          <w:sz w:val="28"/>
          <w:szCs w:val="28"/>
          <w:lang w:val="uk-UA"/>
        </w:rPr>
        <w:t xml:space="preserve">с. </w:t>
      </w:r>
    </w:p>
    <w:p w14:paraId="02160F3B" w14:textId="77777777" w:rsidR="00D10110" w:rsidRPr="005678DA" w:rsidRDefault="00D10110" w:rsidP="00D10110">
      <w:pPr>
        <w:spacing w:line="360" w:lineRule="auto"/>
        <w:ind w:firstLine="600"/>
        <w:jc w:val="both"/>
        <w:rPr>
          <w:sz w:val="28"/>
          <w:szCs w:val="28"/>
        </w:rPr>
      </w:pPr>
      <w:r>
        <w:rPr>
          <w:sz w:val="28"/>
          <w:szCs w:val="28"/>
          <w:lang w:val="uk-UA"/>
        </w:rPr>
        <w:t xml:space="preserve"> 57</w:t>
      </w:r>
      <w:r w:rsidRPr="005678DA">
        <w:rPr>
          <w:sz w:val="28"/>
          <w:szCs w:val="28"/>
          <w:lang w:val="uk-UA"/>
        </w:rPr>
        <w:t>. Катаєв С. Л. Українське суспільство. – Запоріжжя: ГУ «ЗІДМУ», 2005.</w:t>
      </w:r>
      <w:r>
        <w:rPr>
          <w:sz w:val="28"/>
          <w:szCs w:val="28"/>
          <w:lang w:val="uk-UA"/>
        </w:rPr>
        <w:t xml:space="preserve"> – 238 с.</w:t>
      </w:r>
    </w:p>
    <w:p w14:paraId="2352F6F1" w14:textId="77777777" w:rsidR="00D10110" w:rsidRPr="005678DA" w:rsidRDefault="00D10110" w:rsidP="00D10110">
      <w:pPr>
        <w:spacing w:line="360" w:lineRule="auto"/>
        <w:ind w:firstLine="600"/>
        <w:jc w:val="both"/>
        <w:rPr>
          <w:rFonts w:ascii="Times New Roman CYR" w:hAnsi="Times New Roman CYR" w:cs="Times New Roman CYR"/>
          <w:sz w:val="28"/>
          <w:szCs w:val="28"/>
          <w:lang w:val="uk-UA"/>
        </w:rPr>
      </w:pPr>
      <w:r>
        <w:rPr>
          <w:sz w:val="28"/>
          <w:szCs w:val="28"/>
        </w:rPr>
        <w:t>5</w:t>
      </w:r>
      <w:r>
        <w:rPr>
          <w:sz w:val="28"/>
          <w:szCs w:val="28"/>
          <w:lang w:val="uk-UA"/>
        </w:rPr>
        <w:t>8</w:t>
      </w:r>
      <w:r w:rsidRPr="005678DA">
        <w:rPr>
          <w:sz w:val="28"/>
          <w:szCs w:val="28"/>
        </w:rPr>
        <w:t>. Кирсанов А. А. Творческий потенциал специалиста // Мир образования – образование в мире: На</w:t>
      </w:r>
      <w:r>
        <w:rPr>
          <w:sz w:val="28"/>
          <w:szCs w:val="28"/>
        </w:rPr>
        <w:t xml:space="preserve">учно-методич. журнал. – 2005. – </w:t>
      </w:r>
      <w:r w:rsidRPr="005678DA">
        <w:rPr>
          <w:sz w:val="28"/>
          <w:szCs w:val="28"/>
        </w:rPr>
        <w:t>№</w:t>
      </w:r>
      <w:r>
        <w:rPr>
          <w:sz w:val="28"/>
          <w:szCs w:val="28"/>
        </w:rPr>
        <w:t xml:space="preserve"> 2. – С. 113–</w:t>
      </w:r>
      <w:r w:rsidRPr="005678DA">
        <w:rPr>
          <w:sz w:val="28"/>
          <w:szCs w:val="28"/>
        </w:rPr>
        <w:t>125.</w:t>
      </w:r>
    </w:p>
    <w:p w14:paraId="40D85159" w14:textId="77777777" w:rsidR="00D10110" w:rsidRDefault="00D10110" w:rsidP="00D10110">
      <w:pPr>
        <w:spacing w:line="360" w:lineRule="auto"/>
        <w:jc w:val="both"/>
        <w:rPr>
          <w:sz w:val="28"/>
          <w:szCs w:val="28"/>
          <w:lang w:val="uk-UA"/>
        </w:rPr>
      </w:pPr>
      <w:r>
        <w:rPr>
          <w:rFonts w:ascii="Times New Roman CYR" w:hAnsi="Times New Roman CYR" w:cs="Times New Roman CYR"/>
          <w:sz w:val="28"/>
          <w:szCs w:val="28"/>
          <w:lang w:val="uk-UA"/>
        </w:rPr>
        <w:lastRenderedPageBreak/>
        <w:t xml:space="preserve">         </w:t>
      </w:r>
      <w:r w:rsidRPr="005678DA">
        <w:rPr>
          <w:rFonts w:ascii="Times New Roman CYR" w:hAnsi="Times New Roman CYR" w:cs="Times New Roman CYR"/>
          <w:sz w:val="28"/>
          <w:szCs w:val="28"/>
          <w:lang w:val="uk-UA"/>
        </w:rPr>
        <w:t>5</w:t>
      </w:r>
      <w:r>
        <w:rPr>
          <w:rFonts w:ascii="Times New Roman CYR" w:hAnsi="Times New Roman CYR" w:cs="Times New Roman CYR"/>
          <w:sz w:val="28"/>
          <w:szCs w:val="28"/>
          <w:lang w:val="uk-UA"/>
        </w:rPr>
        <w:t>9</w:t>
      </w:r>
      <w:r w:rsidRPr="005678DA">
        <w:rPr>
          <w:rFonts w:ascii="Times New Roman CYR" w:hAnsi="Times New Roman CYR" w:cs="Times New Roman CYR"/>
          <w:sz w:val="28"/>
          <w:szCs w:val="28"/>
          <w:lang w:val="uk-UA"/>
        </w:rPr>
        <w:t xml:space="preserve">. </w:t>
      </w:r>
      <w:r w:rsidRPr="005678DA">
        <w:rPr>
          <w:sz w:val="28"/>
          <w:szCs w:val="28"/>
          <w:lang w:val="uk-UA"/>
        </w:rPr>
        <w:t>Клементь</w:t>
      </w:r>
      <w:r w:rsidRPr="005678DA">
        <w:rPr>
          <w:sz w:val="28"/>
          <w:szCs w:val="28"/>
        </w:rPr>
        <w:t xml:space="preserve">ев Е. Д. Социально-философские аспекты образования </w:t>
      </w:r>
      <w:r>
        <w:rPr>
          <w:sz w:val="28"/>
          <w:szCs w:val="28"/>
        </w:rPr>
        <w:t xml:space="preserve">// Вопросы философии. – 1984. – </w:t>
      </w:r>
      <w:r w:rsidRPr="005678DA">
        <w:rPr>
          <w:sz w:val="28"/>
          <w:szCs w:val="28"/>
        </w:rPr>
        <w:t>№</w:t>
      </w:r>
      <w:r>
        <w:rPr>
          <w:sz w:val="28"/>
          <w:szCs w:val="28"/>
        </w:rPr>
        <w:t xml:space="preserve"> 11. – </w:t>
      </w:r>
      <w:r w:rsidRPr="005678DA">
        <w:rPr>
          <w:sz w:val="28"/>
          <w:szCs w:val="28"/>
          <w:lang w:val="uk-UA"/>
        </w:rPr>
        <w:t>С. 26.</w:t>
      </w:r>
    </w:p>
    <w:p w14:paraId="45B58CFD" w14:textId="77777777" w:rsidR="00D10110" w:rsidRPr="00447F77" w:rsidRDefault="00D10110" w:rsidP="00D10110">
      <w:pPr>
        <w:spacing w:line="360" w:lineRule="auto"/>
        <w:jc w:val="both"/>
        <w:rPr>
          <w:sz w:val="28"/>
          <w:szCs w:val="28"/>
          <w:lang w:val="uk-UA"/>
        </w:rPr>
      </w:pPr>
      <w:r w:rsidRPr="00447F77">
        <w:rPr>
          <w:sz w:val="28"/>
          <w:szCs w:val="28"/>
          <w:lang w:val="uk-UA"/>
        </w:rPr>
        <w:t xml:space="preserve">         60. Клімова Г. П. Освіта і цивілізація: Монографія. – Х.: Право, 1996. – 128</w:t>
      </w:r>
      <w:r>
        <w:rPr>
          <w:sz w:val="28"/>
          <w:szCs w:val="28"/>
          <w:lang w:val="uk-UA"/>
        </w:rPr>
        <w:t xml:space="preserve"> </w:t>
      </w:r>
      <w:r w:rsidRPr="00447F77">
        <w:rPr>
          <w:sz w:val="28"/>
          <w:szCs w:val="28"/>
          <w:lang w:val="uk-UA"/>
        </w:rPr>
        <w:t>с.</w:t>
      </w:r>
    </w:p>
    <w:p w14:paraId="60EE8E97" w14:textId="77777777" w:rsidR="00D10110" w:rsidRPr="005678DA" w:rsidRDefault="00D10110" w:rsidP="00D10110">
      <w:pPr>
        <w:spacing w:line="360" w:lineRule="auto"/>
        <w:ind w:firstLine="600"/>
        <w:jc w:val="both"/>
        <w:rPr>
          <w:sz w:val="28"/>
          <w:szCs w:val="28"/>
          <w:lang w:val="uk-UA"/>
        </w:rPr>
      </w:pPr>
      <w:r>
        <w:rPr>
          <w:sz w:val="28"/>
          <w:szCs w:val="28"/>
          <w:lang w:val="uk-UA"/>
        </w:rPr>
        <w:t>61</w:t>
      </w:r>
      <w:r w:rsidRPr="005678DA">
        <w:rPr>
          <w:sz w:val="28"/>
          <w:szCs w:val="28"/>
          <w:lang w:val="uk-UA"/>
        </w:rPr>
        <w:t xml:space="preserve">. </w:t>
      </w:r>
      <w:r w:rsidRPr="005678DA">
        <w:rPr>
          <w:sz w:val="28"/>
          <w:szCs w:val="28"/>
        </w:rPr>
        <w:t>Коган Л. Н. Образование как общественная потребность // Проблемы социологического изучения потребностей в образовании. – М., 1981. – 153</w:t>
      </w:r>
      <w:r>
        <w:rPr>
          <w:sz w:val="28"/>
          <w:szCs w:val="28"/>
        </w:rPr>
        <w:t xml:space="preserve"> </w:t>
      </w:r>
      <w:r w:rsidRPr="005678DA">
        <w:rPr>
          <w:sz w:val="28"/>
          <w:szCs w:val="28"/>
        </w:rPr>
        <w:t>с.</w:t>
      </w:r>
    </w:p>
    <w:p w14:paraId="3AE1180A" w14:textId="77777777" w:rsidR="00D10110" w:rsidRPr="005678DA" w:rsidRDefault="00D10110" w:rsidP="00D10110">
      <w:pPr>
        <w:spacing w:line="360" w:lineRule="auto"/>
        <w:ind w:firstLine="600"/>
        <w:jc w:val="both"/>
        <w:rPr>
          <w:sz w:val="28"/>
          <w:szCs w:val="28"/>
          <w:lang w:val="uk-UA"/>
        </w:rPr>
      </w:pPr>
      <w:r>
        <w:rPr>
          <w:sz w:val="28"/>
          <w:szCs w:val="28"/>
          <w:lang w:val="uk-UA"/>
        </w:rPr>
        <w:t>62</w:t>
      </w:r>
      <w:r w:rsidRPr="005678DA">
        <w:rPr>
          <w:sz w:val="28"/>
          <w:szCs w:val="28"/>
          <w:lang w:val="uk-UA"/>
        </w:rPr>
        <w:t>. Концепція громадянського виховання особистості в умовах розвитку української держа</w:t>
      </w:r>
      <w:r>
        <w:rPr>
          <w:sz w:val="28"/>
          <w:szCs w:val="28"/>
          <w:lang w:val="uk-UA"/>
        </w:rPr>
        <w:t xml:space="preserve">вності // Педагогічна газета. – 2006. – </w:t>
      </w:r>
      <w:r w:rsidRPr="005678DA">
        <w:rPr>
          <w:sz w:val="28"/>
          <w:szCs w:val="28"/>
          <w:lang w:val="uk-UA"/>
        </w:rPr>
        <w:t>№</w:t>
      </w:r>
      <w:r>
        <w:rPr>
          <w:sz w:val="28"/>
          <w:szCs w:val="28"/>
          <w:lang w:val="uk-UA"/>
        </w:rPr>
        <w:t xml:space="preserve"> 6. – С. 4–</w:t>
      </w:r>
      <w:r w:rsidRPr="005678DA">
        <w:rPr>
          <w:sz w:val="28"/>
          <w:szCs w:val="28"/>
          <w:lang w:val="uk-UA"/>
        </w:rPr>
        <w:t>6.</w:t>
      </w:r>
    </w:p>
    <w:p w14:paraId="686401A9" w14:textId="77777777" w:rsidR="00D10110" w:rsidRPr="005678DA" w:rsidRDefault="00D10110" w:rsidP="00D10110">
      <w:pPr>
        <w:spacing w:line="360" w:lineRule="auto"/>
        <w:ind w:firstLine="600"/>
        <w:jc w:val="both"/>
        <w:rPr>
          <w:sz w:val="28"/>
          <w:szCs w:val="28"/>
          <w:lang w:val="uk-UA"/>
        </w:rPr>
      </w:pPr>
      <w:r>
        <w:rPr>
          <w:sz w:val="28"/>
          <w:szCs w:val="28"/>
          <w:lang w:val="uk-UA"/>
        </w:rPr>
        <w:t>63</w:t>
      </w:r>
      <w:r w:rsidRPr="005678DA">
        <w:rPr>
          <w:sz w:val="28"/>
          <w:szCs w:val="28"/>
          <w:lang w:val="uk-UA"/>
        </w:rPr>
        <w:t xml:space="preserve">. Корсак К. До проблеми парадигми сучасної національної освіти // </w:t>
      </w:r>
      <w:r>
        <w:rPr>
          <w:sz w:val="28"/>
          <w:szCs w:val="28"/>
          <w:lang w:val="uk-UA"/>
        </w:rPr>
        <w:t>Освіта і управління. – 2000. – №4. - С. 12–</w:t>
      </w:r>
      <w:r w:rsidRPr="005678DA">
        <w:rPr>
          <w:sz w:val="28"/>
          <w:szCs w:val="28"/>
          <w:lang w:val="uk-UA"/>
        </w:rPr>
        <w:t>22.</w:t>
      </w:r>
    </w:p>
    <w:p w14:paraId="5FA09BEA" w14:textId="77777777" w:rsidR="00D10110" w:rsidRPr="005678DA" w:rsidRDefault="00D10110" w:rsidP="00D10110">
      <w:pPr>
        <w:tabs>
          <w:tab w:val="left" w:pos="600"/>
        </w:tabs>
        <w:spacing w:line="360" w:lineRule="auto"/>
        <w:ind w:firstLine="600"/>
        <w:jc w:val="both"/>
        <w:rPr>
          <w:sz w:val="28"/>
          <w:szCs w:val="28"/>
        </w:rPr>
      </w:pPr>
      <w:r>
        <w:rPr>
          <w:sz w:val="28"/>
          <w:szCs w:val="28"/>
          <w:lang w:val="uk-UA"/>
        </w:rPr>
        <w:t>64</w:t>
      </w:r>
      <w:r w:rsidRPr="005678DA">
        <w:rPr>
          <w:sz w:val="28"/>
          <w:szCs w:val="28"/>
          <w:lang w:val="uk-UA"/>
        </w:rPr>
        <w:t xml:space="preserve">. Кравченко А. И., Тюрина </w:t>
      </w:r>
      <w:r w:rsidRPr="005678DA">
        <w:rPr>
          <w:sz w:val="28"/>
          <w:szCs w:val="28"/>
        </w:rPr>
        <w:t xml:space="preserve">И. О. Социология управления. </w:t>
      </w:r>
      <w:r w:rsidRPr="005678DA">
        <w:rPr>
          <w:sz w:val="28"/>
          <w:szCs w:val="28"/>
          <w:lang w:val="uk-UA"/>
        </w:rPr>
        <w:t xml:space="preserve">– </w:t>
      </w:r>
      <w:r w:rsidRPr="005678DA">
        <w:rPr>
          <w:sz w:val="28"/>
          <w:szCs w:val="28"/>
        </w:rPr>
        <w:t>М.: Академпроект, 2005. – 1136</w:t>
      </w:r>
      <w:r>
        <w:rPr>
          <w:sz w:val="28"/>
          <w:szCs w:val="28"/>
        </w:rPr>
        <w:t xml:space="preserve"> </w:t>
      </w:r>
      <w:r w:rsidRPr="005678DA">
        <w:rPr>
          <w:sz w:val="28"/>
          <w:szCs w:val="28"/>
        </w:rPr>
        <w:t>с.</w:t>
      </w:r>
    </w:p>
    <w:p w14:paraId="2F8A52F3" w14:textId="77777777" w:rsidR="00D10110" w:rsidRPr="005678DA" w:rsidRDefault="00D10110" w:rsidP="00D10110">
      <w:pPr>
        <w:tabs>
          <w:tab w:val="left" w:pos="600"/>
        </w:tabs>
        <w:spacing w:line="360" w:lineRule="auto"/>
        <w:ind w:firstLine="600"/>
        <w:jc w:val="both"/>
        <w:rPr>
          <w:sz w:val="28"/>
          <w:szCs w:val="28"/>
          <w:lang w:val="uk-UA"/>
        </w:rPr>
      </w:pPr>
      <w:r>
        <w:rPr>
          <w:sz w:val="28"/>
          <w:szCs w:val="28"/>
          <w:lang w:val="uk-UA"/>
        </w:rPr>
        <w:t>65</w:t>
      </w:r>
      <w:r w:rsidRPr="005678DA">
        <w:rPr>
          <w:sz w:val="28"/>
          <w:szCs w:val="28"/>
          <w:lang w:val="uk-UA"/>
        </w:rPr>
        <w:t>.  Кремінь В. Г. Освіта і наука України: шляхи модернізації. – К.: Грамота, 2003.</w:t>
      </w:r>
      <w:r>
        <w:rPr>
          <w:sz w:val="28"/>
          <w:szCs w:val="28"/>
          <w:lang w:val="uk-UA"/>
        </w:rPr>
        <w:t xml:space="preserve"> – 389 с.</w:t>
      </w:r>
    </w:p>
    <w:p w14:paraId="689D002D" w14:textId="77777777" w:rsidR="00D10110" w:rsidRPr="005678DA" w:rsidRDefault="00D10110" w:rsidP="00D10110">
      <w:pPr>
        <w:spacing w:line="360" w:lineRule="auto"/>
        <w:ind w:firstLine="600"/>
        <w:jc w:val="both"/>
        <w:rPr>
          <w:sz w:val="28"/>
          <w:szCs w:val="28"/>
          <w:lang w:val="uk-UA"/>
        </w:rPr>
      </w:pPr>
      <w:r>
        <w:rPr>
          <w:sz w:val="28"/>
          <w:szCs w:val="28"/>
          <w:lang w:val="uk-UA"/>
        </w:rPr>
        <w:t>66</w:t>
      </w:r>
      <w:r w:rsidRPr="005678DA">
        <w:rPr>
          <w:sz w:val="28"/>
          <w:szCs w:val="28"/>
          <w:lang w:val="uk-UA"/>
        </w:rPr>
        <w:t>. Кремень В. Г. Глобалізаційний вимір раціональності //</w:t>
      </w:r>
      <w:r>
        <w:rPr>
          <w:sz w:val="28"/>
          <w:szCs w:val="28"/>
          <w:lang w:val="uk-UA"/>
        </w:rPr>
        <w:t xml:space="preserve"> </w:t>
      </w:r>
      <w:r w:rsidRPr="005678DA">
        <w:rPr>
          <w:sz w:val="28"/>
          <w:szCs w:val="28"/>
          <w:lang w:val="uk-UA"/>
        </w:rPr>
        <w:t>Глобальні проблеми людства як фактор тра</w:t>
      </w:r>
      <w:r>
        <w:rPr>
          <w:sz w:val="28"/>
          <w:szCs w:val="28"/>
          <w:lang w:val="uk-UA"/>
        </w:rPr>
        <w:t>нсформації освітніх систем: Матеріали</w:t>
      </w:r>
      <w:r w:rsidRPr="005678DA">
        <w:rPr>
          <w:sz w:val="28"/>
          <w:szCs w:val="28"/>
          <w:lang w:val="uk-UA"/>
        </w:rPr>
        <w:t xml:space="preserve"> </w:t>
      </w:r>
      <w:r w:rsidRPr="005678DA">
        <w:rPr>
          <w:sz w:val="28"/>
          <w:szCs w:val="28"/>
          <w:lang w:val="en-US"/>
        </w:rPr>
        <w:t>V</w:t>
      </w:r>
      <w:r w:rsidRPr="005678DA">
        <w:rPr>
          <w:sz w:val="28"/>
          <w:szCs w:val="28"/>
          <w:lang w:val="uk-UA"/>
        </w:rPr>
        <w:t xml:space="preserve"> Міжнарод. наук.-практ. конф.-семінару керівників ВНЗ та вчени</w:t>
      </w:r>
      <w:r>
        <w:rPr>
          <w:sz w:val="28"/>
          <w:szCs w:val="28"/>
          <w:lang w:val="uk-UA"/>
        </w:rPr>
        <w:t xml:space="preserve">х дослідників із проблем освіти. Харків, 1-3 лютого 2007 р. – Х.: ХГУ «НУА», 2007. – </w:t>
      </w:r>
      <w:r w:rsidRPr="005678DA">
        <w:rPr>
          <w:sz w:val="28"/>
          <w:szCs w:val="28"/>
          <w:lang w:val="uk-UA"/>
        </w:rPr>
        <w:t>С.</w:t>
      </w:r>
      <w:r>
        <w:rPr>
          <w:sz w:val="28"/>
          <w:szCs w:val="28"/>
          <w:lang w:val="uk-UA"/>
        </w:rPr>
        <w:t xml:space="preserve"> 6–</w:t>
      </w:r>
      <w:r w:rsidRPr="005678DA">
        <w:rPr>
          <w:sz w:val="28"/>
          <w:szCs w:val="28"/>
          <w:lang w:val="uk-UA"/>
        </w:rPr>
        <w:t>11.</w:t>
      </w:r>
    </w:p>
    <w:p w14:paraId="6A1CBE9F" w14:textId="77777777" w:rsidR="00D10110" w:rsidRPr="005678DA" w:rsidRDefault="00D10110" w:rsidP="00D10110">
      <w:pPr>
        <w:spacing w:line="360" w:lineRule="auto"/>
        <w:jc w:val="both"/>
        <w:rPr>
          <w:sz w:val="28"/>
          <w:szCs w:val="28"/>
          <w:lang w:val="uk-UA"/>
        </w:rPr>
      </w:pPr>
      <w:r w:rsidRPr="00447F77">
        <w:rPr>
          <w:sz w:val="28"/>
          <w:szCs w:val="28"/>
          <w:lang w:val="uk-UA"/>
        </w:rPr>
        <w:t xml:space="preserve">        </w:t>
      </w:r>
      <w:r>
        <w:rPr>
          <w:sz w:val="28"/>
          <w:szCs w:val="28"/>
        </w:rPr>
        <w:t>6</w:t>
      </w:r>
      <w:r>
        <w:rPr>
          <w:sz w:val="28"/>
          <w:szCs w:val="28"/>
          <w:lang w:val="uk-UA"/>
        </w:rPr>
        <w:t>7</w:t>
      </w:r>
      <w:r w:rsidRPr="005678DA">
        <w:rPr>
          <w:sz w:val="28"/>
          <w:szCs w:val="28"/>
        </w:rPr>
        <w:t>. Крылова Н. В. Формирование культуры будущего специалиста. – М.: Высшая школа, 1990. – 142</w:t>
      </w:r>
      <w:r>
        <w:rPr>
          <w:sz w:val="28"/>
          <w:szCs w:val="28"/>
        </w:rPr>
        <w:t xml:space="preserve"> </w:t>
      </w:r>
      <w:r w:rsidRPr="005678DA">
        <w:rPr>
          <w:sz w:val="28"/>
          <w:szCs w:val="28"/>
        </w:rPr>
        <w:t>с.</w:t>
      </w:r>
    </w:p>
    <w:p w14:paraId="6BC9D8C3" w14:textId="77777777" w:rsidR="00D10110" w:rsidRPr="005678DA" w:rsidRDefault="00D10110" w:rsidP="00D10110">
      <w:pPr>
        <w:spacing w:line="360" w:lineRule="auto"/>
        <w:ind w:firstLine="600"/>
        <w:jc w:val="both"/>
        <w:rPr>
          <w:sz w:val="28"/>
          <w:szCs w:val="28"/>
          <w:lang w:val="uk-UA"/>
        </w:rPr>
      </w:pPr>
      <w:r>
        <w:rPr>
          <w:sz w:val="28"/>
          <w:szCs w:val="28"/>
          <w:lang w:val="uk-UA"/>
        </w:rPr>
        <w:t>68</w:t>
      </w:r>
      <w:r w:rsidRPr="005678DA">
        <w:rPr>
          <w:sz w:val="28"/>
          <w:szCs w:val="28"/>
          <w:lang w:val="uk-UA"/>
        </w:rPr>
        <w:t>. Куделя П. О. Вища школа регіону як об’єкт соціального управління: Монографія. – Дніпропетровськ: Дніпрокнига, 2002. – 272 с.</w:t>
      </w:r>
    </w:p>
    <w:p w14:paraId="398DAC79" w14:textId="77777777" w:rsidR="00D10110" w:rsidRPr="005678DA" w:rsidRDefault="00D10110" w:rsidP="00D10110">
      <w:pPr>
        <w:spacing w:line="360" w:lineRule="auto"/>
        <w:ind w:firstLine="600"/>
        <w:jc w:val="both"/>
        <w:rPr>
          <w:sz w:val="28"/>
          <w:szCs w:val="28"/>
          <w:lang w:val="uk-UA"/>
        </w:rPr>
      </w:pPr>
      <w:r>
        <w:rPr>
          <w:sz w:val="28"/>
          <w:szCs w:val="28"/>
          <w:lang w:val="uk-UA"/>
        </w:rPr>
        <w:t>69</w:t>
      </w:r>
      <w:r w:rsidRPr="005678DA">
        <w:rPr>
          <w:sz w:val="28"/>
          <w:szCs w:val="28"/>
          <w:lang w:val="uk-UA"/>
        </w:rPr>
        <w:t xml:space="preserve">. </w:t>
      </w:r>
      <w:r w:rsidRPr="005678DA">
        <w:rPr>
          <w:sz w:val="28"/>
          <w:szCs w:val="28"/>
        </w:rPr>
        <w:t>Культура и культурология: Словарь / Сост. и ред</w:t>
      </w:r>
      <w:r w:rsidRPr="005678DA">
        <w:rPr>
          <w:sz w:val="28"/>
          <w:szCs w:val="28"/>
          <w:lang w:val="uk-UA"/>
        </w:rPr>
        <w:t>.:</w:t>
      </w:r>
      <w:r w:rsidRPr="005678DA">
        <w:rPr>
          <w:sz w:val="28"/>
          <w:szCs w:val="28"/>
        </w:rPr>
        <w:t xml:space="preserve">  А. И. Кравченко. – М.: Академ. проект, Екатеринбург: Деловая книга, 2003. – 928</w:t>
      </w:r>
      <w:r>
        <w:rPr>
          <w:sz w:val="28"/>
          <w:szCs w:val="28"/>
          <w:lang w:val="uk-UA"/>
        </w:rPr>
        <w:t xml:space="preserve"> </w:t>
      </w:r>
      <w:r w:rsidRPr="005678DA">
        <w:rPr>
          <w:sz w:val="28"/>
          <w:szCs w:val="28"/>
        </w:rPr>
        <w:t xml:space="preserve">с. </w:t>
      </w:r>
    </w:p>
    <w:p w14:paraId="0B1E6CB6" w14:textId="77777777" w:rsidR="00D10110" w:rsidRPr="005678DA" w:rsidRDefault="00D10110" w:rsidP="00D10110">
      <w:pPr>
        <w:spacing w:line="360" w:lineRule="auto"/>
        <w:ind w:firstLine="600"/>
        <w:jc w:val="both"/>
        <w:rPr>
          <w:spacing w:val="-4"/>
          <w:sz w:val="28"/>
          <w:szCs w:val="28"/>
          <w:lang w:val="uk-UA"/>
        </w:rPr>
      </w:pPr>
      <w:r>
        <w:rPr>
          <w:spacing w:val="-4"/>
          <w:sz w:val="28"/>
          <w:szCs w:val="28"/>
          <w:lang w:val="uk-UA"/>
        </w:rPr>
        <w:t>70</w:t>
      </w:r>
      <w:r w:rsidRPr="005678DA">
        <w:rPr>
          <w:spacing w:val="-4"/>
          <w:sz w:val="28"/>
          <w:szCs w:val="28"/>
          <w:lang w:val="uk-UA"/>
        </w:rPr>
        <w:t xml:space="preserve">. </w:t>
      </w:r>
      <w:r w:rsidRPr="005678DA">
        <w:rPr>
          <w:spacing w:val="-4"/>
          <w:sz w:val="28"/>
          <w:szCs w:val="28"/>
        </w:rPr>
        <w:t>Кун Т.</w:t>
      </w:r>
      <w:r w:rsidRPr="005678DA">
        <w:rPr>
          <w:spacing w:val="-4"/>
          <w:sz w:val="28"/>
          <w:szCs w:val="28"/>
          <w:lang w:val="uk-UA"/>
        </w:rPr>
        <w:t xml:space="preserve"> </w:t>
      </w:r>
      <w:r>
        <w:rPr>
          <w:spacing w:val="-4"/>
          <w:sz w:val="28"/>
          <w:szCs w:val="28"/>
        </w:rPr>
        <w:t>Структура научных революций</w:t>
      </w:r>
      <w:r>
        <w:rPr>
          <w:spacing w:val="-4"/>
          <w:sz w:val="28"/>
          <w:szCs w:val="28"/>
          <w:lang w:val="uk-UA"/>
        </w:rPr>
        <w:t xml:space="preserve"> /</w:t>
      </w:r>
      <w:r w:rsidRPr="005678DA">
        <w:rPr>
          <w:spacing w:val="-4"/>
          <w:sz w:val="28"/>
          <w:szCs w:val="28"/>
        </w:rPr>
        <w:t xml:space="preserve"> Пер. с англ. -  М.: Прогресс, 1977</w:t>
      </w:r>
      <w:r w:rsidRPr="005678DA">
        <w:rPr>
          <w:spacing w:val="-4"/>
          <w:sz w:val="28"/>
          <w:szCs w:val="28"/>
          <w:lang w:val="uk-UA"/>
        </w:rPr>
        <w:t>. – 300</w:t>
      </w:r>
      <w:r>
        <w:rPr>
          <w:spacing w:val="-4"/>
          <w:sz w:val="28"/>
          <w:szCs w:val="28"/>
          <w:lang w:val="uk-UA"/>
        </w:rPr>
        <w:t xml:space="preserve"> </w:t>
      </w:r>
      <w:r w:rsidRPr="005678DA">
        <w:rPr>
          <w:spacing w:val="-4"/>
          <w:sz w:val="28"/>
          <w:szCs w:val="28"/>
          <w:lang w:val="uk-UA"/>
        </w:rPr>
        <w:t>с.</w:t>
      </w:r>
    </w:p>
    <w:p w14:paraId="293D31EC" w14:textId="77777777" w:rsidR="00D10110" w:rsidRPr="005678DA" w:rsidRDefault="00D10110" w:rsidP="00D10110">
      <w:pPr>
        <w:spacing w:line="360" w:lineRule="auto"/>
        <w:ind w:firstLine="600"/>
        <w:jc w:val="both"/>
        <w:rPr>
          <w:sz w:val="28"/>
          <w:szCs w:val="28"/>
          <w:lang w:val="uk-UA"/>
        </w:rPr>
      </w:pPr>
      <w:r>
        <w:rPr>
          <w:sz w:val="28"/>
          <w:szCs w:val="28"/>
          <w:lang w:val="uk-UA"/>
        </w:rPr>
        <w:t>71</w:t>
      </w:r>
      <w:r w:rsidRPr="005678DA">
        <w:rPr>
          <w:sz w:val="28"/>
          <w:szCs w:val="28"/>
          <w:lang w:val="uk-UA"/>
        </w:rPr>
        <w:t>. Курс лекций по социологии образования /Под ред. В. И. Астаховой. – Х.: Изд-во ХГУ «НУА», 2003.</w:t>
      </w:r>
      <w:r>
        <w:rPr>
          <w:sz w:val="28"/>
          <w:szCs w:val="28"/>
          <w:lang w:val="uk-UA"/>
        </w:rPr>
        <w:t xml:space="preserve"> – 424 с.</w:t>
      </w:r>
    </w:p>
    <w:p w14:paraId="2BB1003B" w14:textId="77777777" w:rsidR="00D10110" w:rsidRPr="005678DA" w:rsidRDefault="00D10110" w:rsidP="00D10110">
      <w:pPr>
        <w:spacing w:line="360" w:lineRule="auto"/>
        <w:ind w:firstLine="600"/>
        <w:jc w:val="both"/>
        <w:rPr>
          <w:sz w:val="28"/>
          <w:szCs w:val="28"/>
        </w:rPr>
      </w:pPr>
      <w:r>
        <w:rPr>
          <w:sz w:val="28"/>
          <w:szCs w:val="28"/>
          <w:lang w:val="uk-UA"/>
        </w:rPr>
        <w:t>72</w:t>
      </w:r>
      <w:r w:rsidRPr="005678DA">
        <w:rPr>
          <w:sz w:val="28"/>
          <w:szCs w:val="28"/>
          <w:lang w:val="uk-UA"/>
        </w:rPr>
        <w:t xml:space="preserve">. Куярова П. </w:t>
      </w:r>
      <w:r w:rsidRPr="005678DA">
        <w:rPr>
          <w:sz w:val="28"/>
          <w:szCs w:val="28"/>
        </w:rPr>
        <w:t>И. Интерпретация понятия «социальный конструкционизм» в социоло</w:t>
      </w:r>
      <w:r>
        <w:rPr>
          <w:sz w:val="28"/>
          <w:szCs w:val="28"/>
        </w:rPr>
        <w:t>гии // Вестник СамГУ. – 2007.</w:t>
      </w:r>
      <w:r>
        <w:rPr>
          <w:sz w:val="28"/>
          <w:szCs w:val="28"/>
          <w:lang w:val="uk-UA"/>
        </w:rPr>
        <w:t xml:space="preserve"> – </w:t>
      </w:r>
      <w:r w:rsidRPr="005678DA">
        <w:rPr>
          <w:sz w:val="28"/>
          <w:szCs w:val="28"/>
        </w:rPr>
        <w:t>№</w:t>
      </w:r>
      <w:r>
        <w:rPr>
          <w:sz w:val="28"/>
          <w:szCs w:val="28"/>
          <w:lang w:val="uk-UA"/>
        </w:rPr>
        <w:t xml:space="preserve"> </w:t>
      </w:r>
      <w:r w:rsidRPr="005678DA">
        <w:rPr>
          <w:sz w:val="28"/>
          <w:szCs w:val="28"/>
        </w:rPr>
        <w:t>1. – С.</w:t>
      </w:r>
      <w:r>
        <w:rPr>
          <w:sz w:val="28"/>
          <w:szCs w:val="28"/>
          <w:lang w:val="uk-UA"/>
        </w:rPr>
        <w:t xml:space="preserve"> </w:t>
      </w:r>
      <w:r>
        <w:rPr>
          <w:sz w:val="28"/>
          <w:szCs w:val="28"/>
        </w:rPr>
        <w:t>64–</w:t>
      </w:r>
      <w:r w:rsidRPr="005678DA">
        <w:rPr>
          <w:sz w:val="28"/>
          <w:szCs w:val="28"/>
        </w:rPr>
        <w:t>70.</w:t>
      </w:r>
    </w:p>
    <w:p w14:paraId="40629493" w14:textId="77777777" w:rsidR="00D10110" w:rsidRPr="005678DA" w:rsidRDefault="00D10110" w:rsidP="00D10110">
      <w:pPr>
        <w:spacing w:line="360" w:lineRule="auto"/>
        <w:ind w:firstLine="600"/>
        <w:jc w:val="both"/>
        <w:rPr>
          <w:sz w:val="28"/>
          <w:szCs w:val="28"/>
          <w:lang w:val="uk-UA"/>
        </w:rPr>
      </w:pPr>
      <w:r>
        <w:rPr>
          <w:sz w:val="28"/>
          <w:szCs w:val="28"/>
          <w:lang w:val="uk-UA"/>
        </w:rPr>
        <w:lastRenderedPageBreak/>
        <w:t>73</w:t>
      </w:r>
      <w:r w:rsidRPr="005678DA">
        <w:rPr>
          <w:sz w:val="28"/>
          <w:szCs w:val="28"/>
          <w:lang w:val="uk-UA"/>
        </w:rPr>
        <w:t>. Ладженец Н. С. Развитие идеи западного университета. – Ижевск: Мысль, 1991. – 125</w:t>
      </w:r>
      <w:r>
        <w:rPr>
          <w:sz w:val="28"/>
          <w:szCs w:val="28"/>
          <w:lang w:val="uk-UA"/>
        </w:rPr>
        <w:t xml:space="preserve"> </w:t>
      </w:r>
      <w:r w:rsidRPr="005678DA">
        <w:rPr>
          <w:sz w:val="28"/>
          <w:szCs w:val="28"/>
          <w:lang w:val="uk-UA"/>
        </w:rPr>
        <w:t>с.</w:t>
      </w:r>
    </w:p>
    <w:p w14:paraId="20EAADA3" w14:textId="77777777" w:rsidR="00D10110" w:rsidRDefault="00D10110" w:rsidP="00D10110">
      <w:pPr>
        <w:spacing w:line="360" w:lineRule="auto"/>
        <w:ind w:firstLine="600"/>
        <w:jc w:val="both"/>
        <w:rPr>
          <w:spacing w:val="-9"/>
          <w:sz w:val="28"/>
          <w:szCs w:val="28"/>
          <w:lang w:val="uk-UA"/>
        </w:rPr>
      </w:pPr>
      <w:r w:rsidRPr="005678DA">
        <w:rPr>
          <w:spacing w:val="-9"/>
          <w:sz w:val="28"/>
          <w:szCs w:val="28"/>
        </w:rPr>
        <w:t xml:space="preserve"> </w:t>
      </w:r>
      <w:r>
        <w:rPr>
          <w:spacing w:val="-9"/>
          <w:sz w:val="28"/>
          <w:szCs w:val="28"/>
          <w:lang w:val="uk-UA"/>
        </w:rPr>
        <w:t>74</w:t>
      </w:r>
      <w:r w:rsidRPr="005678DA">
        <w:rPr>
          <w:spacing w:val="-9"/>
          <w:sz w:val="28"/>
          <w:szCs w:val="28"/>
          <w:lang w:val="uk-UA"/>
        </w:rPr>
        <w:t xml:space="preserve">. </w:t>
      </w:r>
      <w:r w:rsidRPr="005678DA">
        <w:rPr>
          <w:spacing w:val="-9"/>
          <w:sz w:val="28"/>
          <w:szCs w:val="28"/>
        </w:rPr>
        <w:t>Лапин Н. И. Социокультурный подход и социетально-фун</w:t>
      </w:r>
      <w:r>
        <w:rPr>
          <w:spacing w:val="-9"/>
          <w:sz w:val="28"/>
          <w:szCs w:val="28"/>
        </w:rPr>
        <w:t xml:space="preserve">кциональные структуры // Социологические исследования.– 2000. – </w:t>
      </w:r>
      <w:r w:rsidRPr="005678DA">
        <w:rPr>
          <w:spacing w:val="-9"/>
          <w:sz w:val="28"/>
          <w:szCs w:val="28"/>
        </w:rPr>
        <w:t>№</w:t>
      </w:r>
      <w:r>
        <w:rPr>
          <w:spacing w:val="-9"/>
          <w:sz w:val="28"/>
          <w:szCs w:val="28"/>
        </w:rPr>
        <w:t xml:space="preserve"> 7. – С. 3–</w:t>
      </w:r>
      <w:r w:rsidRPr="005678DA">
        <w:rPr>
          <w:spacing w:val="-9"/>
          <w:sz w:val="28"/>
          <w:szCs w:val="28"/>
        </w:rPr>
        <w:t>12</w:t>
      </w:r>
      <w:r w:rsidRPr="005678DA">
        <w:rPr>
          <w:spacing w:val="-9"/>
          <w:sz w:val="28"/>
          <w:szCs w:val="28"/>
          <w:lang w:val="uk-UA"/>
        </w:rPr>
        <w:t>.</w:t>
      </w:r>
    </w:p>
    <w:p w14:paraId="6613FEB5" w14:textId="77777777" w:rsidR="00D10110" w:rsidRPr="00A8591F" w:rsidRDefault="00D10110" w:rsidP="00D10110">
      <w:pPr>
        <w:spacing w:line="360" w:lineRule="auto"/>
        <w:ind w:firstLine="600"/>
        <w:jc w:val="both"/>
        <w:rPr>
          <w:spacing w:val="-9"/>
          <w:sz w:val="28"/>
          <w:szCs w:val="28"/>
          <w:lang w:val="uk-UA"/>
        </w:rPr>
      </w:pPr>
      <w:r>
        <w:rPr>
          <w:spacing w:val="-9"/>
          <w:sz w:val="28"/>
          <w:szCs w:val="28"/>
          <w:lang w:val="uk-UA"/>
        </w:rPr>
        <w:t>75</w:t>
      </w:r>
      <w:r w:rsidRPr="00A8591F">
        <w:rPr>
          <w:spacing w:val="-9"/>
          <w:sz w:val="28"/>
          <w:szCs w:val="28"/>
          <w:lang w:val="uk-UA"/>
        </w:rPr>
        <w:t>. Левін Р. Я., Нору А. М. Думки населення щодо деяких аспектів проблеми освіти /</w:t>
      </w:r>
      <w:r>
        <w:rPr>
          <w:spacing w:val="-9"/>
          <w:sz w:val="28"/>
          <w:szCs w:val="28"/>
          <w:lang w:val="uk-UA"/>
        </w:rPr>
        <w:t xml:space="preserve">/ Український соціум. – 2007. – </w:t>
      </w:r>
      <w:r w:rsidRPr="00A8591F">
        <w:rPr>
          <w:spacing w:val="-9"/>
          <w:sz w:val="28"/>
          <w:szCs w:val="28"/>
          <w:lang w:val="uk-UA"/>
        </w:rPr>
        <w:t>№</w:t>
      </w:r>
      <w:r>
        <w:rPr>
          <w:spacing w:val="-9"/>
          <w:sz w:val="28"/>
          <w:szCs w:val="28"/>
          <w:lang w:val="uk-UA"/>
        </w:rPr>
        <w:t xml:space="preserve"> 2. – С. 29–</w:t>
      </w:r>
      <w:r w:rsidRPr="00A8591F">
        <w:rPr>
          <w:spacing w:val="-9"/>
          <w:sz w:val="28"/>
          <w:szCs w:val="28"/>
          <w:lang w:val="uk-UA"/>
        </w:rPr>
        <w:t>42.</w:t>
      </w:r>
    </w:p>
    <w:p w14:paraId="281F644F" w14:textId="77777777" w:rsidR="00D10110" w:rsidRDefault="00D10110" w:rsidP="00D10110">
      <w:pPr>
        <w:tabs>
          <w:tab w:val="left" w:pos="600"/>
        </w:tabs>
        <w:spacing w:line="360" w:lineRule="auto"/>
        <w:ind w:firstLine="600"/>
        <w:jc w:val="both"/>
        <w:rPr>
          <w:sz w:val="28"/>
          <w:szCs w:val="28"/>
          <w:lang w:val="uk-UA"/>
        </w:rPr>
      </w:pPr>
      <w:r>
        <w:rPr>
          <w:sz w:val="28"/>
          <w:szCs w:val="28"/>
          <w:lang w:val="uk-UA"/>
        </w:rPr>
        <w:t>76</w:t>
      </w:r>
      <w:r w:rsidRPr="005678DA">
        <w:rPr>
          <w:sz w:val="28"/>
          <w:szCs w:val="28"/>
          <w:lang w:val="uk-UA"/>
        </w:rPr>
        <w:t xml:space="preserve">. </w:t>
      </w:r>
      <w:r w:rsidRPr="005678DA">
        <w:rPr>
          <w:sz w:val="28"/>
          <w:szCs w:val="28"/>
        </w:rPr>
        <w:t xml:space="preserve">Лисаускене М. В., Лихачева Т. И. Новое поколение студенческой молодежи </w:t>
      </w:r>
      <w:r w:rsidRPr="005678DA">
        <w:rPr>
          <w:sz w:val="28"/>
          <w:szCs w:val="28"/>
          <w:lang w:val="uk-UA"/>
        </w:rPr>
        <w:t xml:space="preserve">– </w:t>
      </w:r>
      <w:r w:rsidRPr="005678DA">
        <w:rPr>
          <w:sz w:val="28"/>
          <w:szCs w:val="28"/>
        </w:rPr>
        <w:t>прагматичные перфекционисты или романтики потребления //</w:t>
      </w:r>
      <w:r>
        <w:rPr>
          <w:sz w:val="28"/>
          <w:szCs w:val="28"/>
        </w:rPr>
        <w:t xml:space="preserve"> </w:t>
      </w:r>
      <w:r w:rsidRPr="005678DA">
        <w:rPr>
          <w:sz w:val="28"/>
          <w:szCs w:val="28"/>
        </w:rPr>
        <w:t>Глобализация и социальные изменения в современной России:</w:t>
      </w:r>
      <w:r w:rsidRPr="005678DA">
        <w:rPr>
          <w:sz w:val="28"/>
          <w:szCs w:val="28"/>
          <w:lang w:val="uk-UA"/>
        </w:rPr>
        <w:t xml:space="preserve"> </w:t>
      </w:r>
      <w:r w:rsidRPr="005678DA">
        <w:rPr>
          <w:sz w:val="28"/>
          <w:szCs w:val="28"/>
        </w:rPr>
        <w:t>В 16 т.</w:t>
      </w:r>
      <w:r>
        <w:rPr>
          <w:sz w:val="28"/>
          <w:szCs w:val="28"/>
        </w:rPr>
        <w:t xml:space="preserve">: </w:t>
      </w:r>
      <w:r w:rsidRPr="005678DA">
        <w:rPr>
          <w:sz w:val="28"/>
          <w:szCs w:val="28"/>
        </w:rPr>
        <w:t>Тезисы докладов и выступлений Всероссийского социологического конгресса</w:t>
      </w:r>
      <w:r>
        <w:rPr>
          <w:sz w:val="28"/>
          <w:szCs w:val="28"/>
        </w:rPr>
        <w:t>.</w:t>
      </w:r>
      <w:r w:rsidRPr="005678DA">
        <w:rPr>
          <w:sz w:val="28"/>
          <w:szCs w:val="28"/>
        </w:rPr>
        <w:t xml:space="preserve"> – М.:</w:t>
      </w:r>
      <w:r w:rsidRPr="005678DA">
        <w:rPr>
          <w:sz w:val="28"/>
          <w:szCs w:val="28"/>
          <w:lang w:val="uk-UA"/>
        </w:rPr>
        <w:t xml:space="preserve"> </w:t>
      </w:r>
      <w:r w:rsidRPr="005678DA">
        <w:rPr>
          <w:sz w:val="28"/>
          <w:szCs w:val="28"/>
        </w:rPr>
        <w:t xml:space="preserve">Альфа-М, 2006. </w:t>
      </w:r>
      <w:r w:rsidRPr="005678DA">
        <w:rPr>
          <w:sz w:val="28"/>
          <w:szCs w:val="28"/>
          <w:lang w:val="uk-UA"/>
        </w:rPr>
        <w:t xml:space="preserve">– </w:t>
      </w:r>
      <w:r w:rsidRPr="005678DA">
        <w:rPr>
          <w:sz w:val="28"/>
          <w:szCs w:val="28"/>
        </w:rPr>
        <w:t>Т. 9</w:t>
      </w:r>
      <w:r w:rsidRPr="005678DA">
        <w:rPr>
          <w:sz w:val="28"/>
          <w:szCs w:val="28"/>
          <w:lang w:val="uk-UA"/>
        </w:rPr>
        <w:t>:</w:t>
      </w:r>
      <w:r w:rsidRPr="005678DA">
        <w:rPr>
          <w:sz w:val="28"/>
          <w:szCs w:val="28"/>
        </w:rPr>
        <w:t xml:space="preserve"> Социология образования</w:t>
      </w:r>
      <w:r w:rsidRPr="005678DA">
        <w:rPr>
          <w:sz w:val="28"/>
          <w:szCs w:val="28"/>
          <w:lang w:val="uk-UA"/>
        </w:rPr>
        <w:t>.</w:t>
      </w:r>
      <w:r w:rsidRPr="005678DA">
        <w:rPr>
          <w:sz w:val="28"/>
          <w:szCs w:val="28"/>
        </w:rPr>
        <w:t xml:space="preserve"> </w:t>
      </w:r>
      <w:r w:rsidRPr="005678DA">
        <w:rPr>
          <w:sz w:val="28"/>
          <w:szCs w:val="28"/>
          <w:lang w:val="uk-UA"/>
        </w:rPr>
        <w:t>– С</w:t>
      </w:r>
      <w:r w:rsidRPr="005678DA">
        <w:rPr>
          <w:sz w:val="28"/>
          <w:szCs w:val="28"/>
        </w:rPr>
        <w:t>.</w:t>
      </w:r>
      <w:r>
        <w:rPr>
          <w:sz w:val="28"/>
          <w:szCs w:val="28"/>
        </w:rPr>
        <w:t xml:space="preserve"> </w:t>
      </w:r>
      <w:r w:rsidRPr="005678DA">
        <w:rPr>
          <w:sz w:val="28"/>
          <w:szCs w:val="28"/>
        </w:rPr>
        <w:t>100</w:t>
      </w:r>
      <w:r w:rsidRPr="005678DA">
        <w:rPr>
          <w:sz w:val="28"/>
          <w:szCs w:val="28"/>
          <w:lang w:val="uk-UA"/>
        </w:rPr>
        <w:t>–</w:t>
      </w:r>
      <w:r w:rsidRPr="005678DA">
        <w:rPr>
          <w:sz w:val="28"/>
          <w:szCs w:val="28"/>
        </w:rPr>
        <w:t>104.</w:t>
      </w:r>
    </w:p>
    <w:p w14:paraId="5757FC85" w14:textId="77777777" w:rsidR="00D10110" w:rsidRPr="00A8591F" w:rsidRDefault="00D10110" w:rsidP="00D10110">
      <w:pPr>
        <w:tabs>
          <w:tab w:val="left" w:pos="600"/>
        </w:tabs>
        <w:spacing w:line="360" w:lineRule="auto"/>
        <w:ind w:firstLine="600"/>
        <w:jc w:val="both"/>
        <w:rPr>
          <w:sz w:val="28"/>
          <w:szCs w:val="28"/>
          <w:lang w:val="uk-UA"/>
        </w:rPr>
      </w:pPr>
      <w:r>
        <w:rPr>
          <w:sz w:val="28"/>
          <w:szCs w:val="28"/>
          <w:lang w:val="uk-UA"/>
        </w:rPr>
        <w:t>77</w:t>
      </w:r>
      <w:r w:rsidRPr="00A8591F">
        <w:rPr>
          <w:sz w:val="28"/>
          <w:szCs w:val="28"/>
          <w:lang w:val="uk-UA"/>
        </w:rPr>
        <w:t>. Лободинська О. М. Регулювання процесу працевлаштування молоді з вищою освітою в контексті державної</w:t>
      </w:r>
      <w:r w:rsidRPr="00DC2391">
        <w:rPr>
          <w:color w:val="3366FF"/>
          <w:sz w:val="28"/>
          <w:szCs w:val="28"/>
          <w:lang w:val="uk-UA"/>
        </w:rPr>
        <w:t xml:space="preserve"> </w:t>
      </w:r>
      <w:r w:rsidRPr="00A8591F">
        <w:rPr>
          <w:sz w:val="28"/>
          <w:szCs w:val="28"/>
          <w:lang w:val="uk-UA"/>
        </w:rPr>
        <w:t>молодіжної політики України /</w:t>
      </w:r>
      <w:r>
        <w:rPr>
          <w:sz w:val="28"/>
          <w:szCs w:val="28"/>
          <w:lang w:val="uk-UA"/>
        </w:rPr>
        <w:t xml:space="preserve">/ Український соціум. – 2007. – </w:t>
      </w:r>
      <w:r w:rsidRPr="00A8591F">
        <w:rPr>
          <w:sz w:val="28"/>
          <w:szCs w:val="28"/>
          <w:lang w:val="uk-UA"/>
        </w:rPr>
        <w:t>№</w:t>
      </w:r>
      <w:r>
        <w:rPr>
          <w:sz w:val="28"/>
          <w:szCs w:val="28"/>
          <w:lang w:val="uk-UA"/>
        </w:rPr>
        <w:t xml:space="preserve"> </w:t>
      </w:r>
      <w:r w:rsidRPr="00A8591F">
        <w:rPr>
          <w:sz w:val="28"/>
          <w:szCs w:val="28"/>
          <w:lang w:val="uk-UA"/>
        </w:rPr>
        <w:t>2. – С.</w:t>
      </w:r>
      <w:r>
        <w:rPr>
          <w:sz w:val="28"/>
          <w:szCs w:val="28"/>
          <w:lang w:val="uk-UA"/>
        </w:rPr>
        <w:t xml:space="preserve"> 43–</w:t>
      </w:r>
      <w:r w:rsidRPr="00A8591F">
        <w:rPr>
          <w:sz w:val="28"/>
          <w:szCs w:val="28"/>
          <w:lang w:val="uk-UA"/>
        </w:rPr>
        <w:t>55.</w:t>
      </w:r>
    </w:p>
    <w:p w14:paraId="657F61A4" w14:textId="77777777" w:rsidR="00D10110" w:rsidRPr="005678DA" w:rsidRDefault="00D10110" w:rsidP="00D10110">
      <w:pPr>
        <w:tabs>
          <w:tab w:val="left" w:pos="600"/>
        </w:tabs>
        <w:spacing w:line="360" w:lineRule="auto"/>
        <w:ind w:firstLine="600"/>
        <w:jc w:val="both"/>
        <w:rPr>
          <w:sz w:val="28"/>
          <w:szCs w:val="28"/>
        </w:rPr>
      </w:pPr>
      <w:r>
        <w:rPr>
          <w:sz w:val="28"/>
          <w:szCs w:val="28"/>
          <w:lang w:val="uk-UA"/>
        </w:rPr>
        <w:t>78</w:t>
      </w:r>
      <w:r w:rsidRPr="005678DA">
        <w:rPr>
          <w:sz w:val="28"/>
          <w:szCs w:val="28"/>
          <w:lang w:val="uk-UA"/>
        </w:rPr>
        <w:t xml:space="preserve">. </w:t>
      </w:r>
      <w:r w:rsidRPr="005678DA">
        <w:rPr>
          <w:sz w:val="28"/>
          <w:szCs w:val="28"/>
        </w:rPr>
        <w:t xml:space="preserve"> Лукашевич Н. Самоменеджмент – карьера </w:t>
      </w:r>
      <w:r w:rsidRPr="005678DA">
        <w:rPr>
          <w:sz w:val="28"/>
          <w:szCs w:val="28"/>
          <w:lang w:val="uk-UA"/>
        </w:rPr>
        <w:t xml:space="preserve">– </w:t>
      </w:r>
      <w:r w:rsidRPr="005678DA">
        <w:rPr>
          <w:sz w:val="28"/>
          <w:szCs w:val="28"/>
        </w:rPr>
        <w:t>успех //</w:t>
      </w:r>
      <w:r>
        <w:rPr>
          <w:sz w:val="28"/>
          <w:szCs w:val="28"/>
        </w:rPr>
        <w:t xml:space="preserve"> </w:t>
      </w:r>
      <w:r w:rsidRPr="005678DA">
        <w:rPr>
          <w:sz w:val="28"/>
          <w:szCs w:val="28"/>
        </w:rPr>
        <w:t>Персонал. – 2001. – № 8. – С. 57–62.</w:t>
      </w:r>
    </w:p>
    <w:p w14:paraId="62D1BCEC" w14:textId="77777777" w:rsidR="00D10110" w:rsidRPr="005678DA" w:rsidRDefault="00D10110" w:rsidP="00D10110">
      <w:pPr>
        <w:tabs>
          <w:tab w:val="left" w:pos="600"/>
        </w:tabs>
        <w:spacing w:line="360" w:lineRule="auto"/>
        <w:ind w:firstLine="600"/>
        <w:jc w:val="both"/>
        <w:rPr>
          <w:sz w:val="28"/>
          <w:szCs w:val="28"/>
          <w:lang w:val="uk-UA"/>
        </w:rPr>
      </w:pPr>
      <w:r>
        <w:rPr>
          <w:sz w:val="28"/>
          <w:szCs w:val="28"/>
          <w:lang w:val="uk-UA"/>
        </w:rPr>
        <w:t>79</w:t>
      </w:r>
      <w:r w:rsidRPr="005678DA">
        <w:rPr>
          <w:sz w:val="28"/>
          <w:szCs w:val="28"/>
          <w:lang w:val="uk-UA"/>
        </w:rPr>
        <w:t>. Лукашевич М. П, Бондарчук Л. В. Інноваційні соціальні технології професійного самовизначення особистості: Навч. посіб. – К.: Ін-т підготовки кадрів держ. служби зайнятості України, 2005. – 141 с.</w:t>
      </w:r>
    </w:p>
    <w:p w14:paraId="23499C9A" w14:textId="77777777" w:rsidR="00D10110" w:rsidRPr="005678DA" w:rsidRDefault="00D10110" w:rsidP="00D10110">
      <w:pPr>
        <w:tabs>
          <w:tab w:val="left" w:pos="600"/>
        </w:tabs>
        <w:spacing w:line="360" w:lineRule="auto"/>
        <w:ind w:firstLine="600"/>
        <w:jc w:val="both"/>
        <w:rPr>
          <w:sz w:val="28"/>
          <w:szCs w:val="28"/>
          <w:lang w:val="uk-UA"/>
        </w:rPr>
      </w:pPr>
      <w:r>
        <w:rPr>
          <w:sz w:val="28"/>
          <w:szCs w:val="28"/>
          <w:lang w:val="uk-UA"/>
        </w:rPr>
        <w:t>80</w:t>
      </w:r>
      <w:r w:rsidRPr="005678DA">
        <w:rPr>
          <w:sz w:val="28"/>
          <w:szCs w:val="28"/>
          <w:lang w:val="uk-UA"/>
        </w:rPr>
        <w:t xml:space="preserve">. </w:t>
      </w:r>
      <w:r w:rsidRPr="005678DA">
        <w:rPr>
          <w:sz w:val="28"/>
          <w:szCs w:val="28"/>
        </w:rPr>
        <w:t xml:space="preserve"> Лукичев Г. А. Высшее образование и рынок труда: новая парадигма взаимодействия //</w:t>
      </w:r>
      <w:r>
        <w:rPr>
          <w:sz w:val="28"/>
          <w:szCs w:val="28"/>
        </w:rPr>
        <w:t xml:space="preserve"> </w:t>
      </w:r>
      <w:r w:rsidRPr="005678DA">
        <w:rPr>
          <w:sz w:val="28"/>
          <w:szCs w:val="28"/>
        </w:rPr>
        <w:t xml:space="preserve">Высшее образование сегодня. – 2005. </w:t>
      </w:r>
      <w:r w:rsidRPr="005678DA">
        <w:rPr>
          <w:sz w:val="28"/>
          <w:szCs w:val="28"/>
          <w:lang w:val="uk-UA"/>
        </w:rPr>
        <w:t xml:space="preserve">– </w:t>
      </w:r>
      <w:r w:rsidRPr="005678DA">
        <w:rPr>
          <w:sz w:val="28"/>
          <w:szCs w:val="28"/>
        </w:rPr>
        <w:t>№</w:t>
      </w:r>
      <w:r>
        <w:rPr>
          <w:sz w:val="28"/>
          <w:szCs w:val="28"/>
        </w:rPr>
        <w:t xml:space="preserve"> </w:t>
      </w:r>
      <w:r w:rsidRPr="005678DA">
        <w:rPr>
          <w:sz w:val="28"/>
          <w:szCs w:val="28"/>
        </w:rPr>
        <w:t xml:space="preserve">6. </w:t>
      </w:r>
      <w:r w:rsidRPr="005678DA">
        <w:rPr>
          <w:sz w:val="28"/>
          <w:szCs w:val="28"/>
          <w:lang w:val="uk-UA"/>
        </w:rPr>
        <w:t xml:space="preserve">– </w:t>
      </w:r>
      <w:r w:rsidRPr="005678DA">
        <w:rPr>
          <w:sz w:val="28"/>
          <w:szCs w:val="28"/>
        </w:rPr>
        <w:t>С. 30</w:t>
      </w:r>
      <w:r w:rsidRPr="005678DA">
        <w:rPr>
          <w:sz w:val="28"/>
          <w:szCs w:val="28"/>
          <w:lang w:val="uk-UA"/>
        </w:rPr>
        <w:t>–</w:t>
      </w:r>
      <w:r w:rsidRPr="005678DA">
        <w:rPr>
          <w:sz w:val="28"/>
          <w:szCs w:val="28"/>
        </w:rPr>
        <w:t>33.</w:t>
      </w:r>
    </w:p>
    <w:p w14:paraId="5A0984E1" w14:textId="77777777" w:rsidR="00D10110" w:rsidRDefault="00D10110" w:rsidP="00D10110">
      <w:pPr>
        <w:tabs>
          <w:tab w:val="left" w:pos="600"/>
        </w:tabs>
        <w:spacing w:line="360" w:lineRule="auto"/>
        <w:jc w:val="both"/>
        <w:rPr>
          <w:spacing w:val="-7"/>
          <w:sz w:val="28"/>
          <w:szCs w:val="28"/>
          <w:lang w:val="uk-UA"/>
        </w:rPr>
      </w:pPr>
      <w:r w:rsidRPr="005678DA">
        <w:rPr>
          <w:spacing w:val="-7"/>
          <w:sz w:val="28"/>
          <w:szCs w:val="28"/>
          <w:lang w:val="uk-UA"/>
        </w:rPr>
        <w:t xml:space="preserve">       </w:t>
      </w:r>
      <w:r>
        <w:rPr>
          <w:spacing w:val="-7"/>
          <w:sz w:val="28"/>
          <w:szCs w:val="28"/>
          <w:lang w:val="uk-UA"/>
        </w:rPr>
        <w:t xml:space="preserve">  81</w:t>
      </w:r>
      <w:r w:rsidRPr="005678DA">
        <w:rPr>
          <w:spacing w:val="-7"/>
          <w:sz w:val="28"/>
          <w:szCs w:val="28"/>
          <w:lang w:val="uk-UA"/>
        </w:rPr>
        <w:t xml:space="preserve">. </w:t>
      </w:r>
      <w:r>
        <w:rPr>
          <w:spacing w:val="-7"/>
          <w:sz w:val="28"/>
          <w:szCs w:val="28"/>
          <w:lang w:val="uk-UA"/>
        </w:rPr>
        <w:t xml:space="preserve"> </w:t>
      </w:r>
      <w:r w:rsidRPr="005678DA">
        <w:rPr>
          <w:spacing w:val="-7"/>
          <w:sz w:val="28"/>
          <w:szCs w:val="28"/>
        </w:rPr>
        <w:t xml:space="preserve">Маслоу А. Мотивация и личность. </w:t>
      </w:r>
      <w:r w:rsidRPr="005678DA">
        <w:rPr>
          <w:sz w:val="28"/>
          <w:szCs w:val="28"/>
          <w:lang w:val="uk-UA"/>
        </w:rPr>
        <w:t xml:space="preserve">– </w:t>
      </w:r>
      <w:r w:rsidRPr="005678DA">
        <w:rPr>
          <w:spacing w:val="-7"/>
          <w:sz w:val="28"/>
          <w:szCs w:val="28"/>
        </w:rPr>
        <w:t>СПб</w:t>
      </w:r>
      <w:r w:rsidRPr="005678DA">
        <w:rPr>
          <w:spacing w:val="-7"/>
          <w:sz w:val="28"/>
          <w:szCs w:val="28"/>
          <w:lang w:val="uk-UA"/>
        </w:rPr>
        <w:t>.</w:t>
      </w:r>
      <w:r w:rsidRPr="005678DA">
        <w:rPr>
          <w:spacing w:val="-7"/>
          <w:sz w:val="28"/>
          <w:szCs w:val="28"/>
        </w:rPr>
        <w:t xml:space="preserve">, 2003. </w:t>
      </w:r>
      <w:r w:rsidRPr="005678DA">
        <w:rPr>
          <w:sz w:val="28"/>
          <w:szCs w:val="28"/>
          <w:lang w:val="uk-UA"/>
        </w:rPr>
        <w:t xml:space="preserve">– </w:t>
      </w:r>
      <w:r w:rsidRPr="005678DA">
        <w:rPr>
          <w:spacing w:val="-7"/>
          <w:sz w:val="28"/>
          <w:szCs w:val="28"/>
        </w:rPr>
        <w:t>352 с.</w:t>
      </w:r>
    </w:p>
    <w:p w14:paraId="3A3B89C6" w14:textId="77777777" w:rsidR="00D10110" w:rsidRPr="005678DA" w:rsidRDefault="00D10110" w:rsidP="00D10110">
      <w:pPr>
        <w:tabs>
          <w:tab w:val="left" w:pos="600"/>
        </w:tabs>
        <w:spacing w:line="360" w:lineRule="auto"/>
        <w:jc w:val="both"/>
        <w:rPr>
          <w:sz w:val="28"/>
          <w:szCs w:val="28"/>
          <w:lang w:val="uk-UA"/>
        </w:rPr>
      </w:pPr>
      <w:r w:rsidRPr="005678DA">
        <w:rPr>
          <w:spacing w:val="-7"/>
          <w:sz w:val="28"/>
          <w:szCs w:val="28"/>
          <w:lang w:val="uk-UA"/>
        </w:rPr>
        <w:t xml:space="preserve">       </w:t>
      </w:r>
      <w:r>
        <w:rPr>
          <w:spacing w:val="-7"/>
          <w:sz w:val="28"/>
          <w:szCs w:val="28"/>
          <w:lang w:val="uk-UA"/>
        </w:rPr>
        <w:t xml:space="preserve">  82</w:t>
      </w:r>
      <w:r w:rsidRPr="005678DA">
        <w:rPr>
          <w:spacing w:val="-7"/>
          <w:sz w:val="28"/>
          <w:szCs w:val="28"/>
          <w:lang w:val="uk-UA"/>
        </w:rPr>
        <w:t xml:space="preserve">. Мачуліна І. І. </w:t>
      </w:r>
      <w:r w:rsidRPr="005678DA">
        <w:rPr>
          <w:sz w:val="28"/>
          <w:szCs w:val="28"/>
          <w:lang w:val="uk-UA"/>
        </w:rPr>
        <w:t>Зміна освітньої парадигми в умовах трансформації українського суспільства //</w:t>
      </w:r>
      <w:r>
        <w:rPr>
          <w:sz w:val="28"/>
          <w:szCs w:val="28"/>
          <w:lang w:val="uk-UA"/>
        </w:rPr>
        <w:t xml:space="preserve"> </w:t>
      </w:r>
      <w:r w:rsidRPr="005678DA">
        <w:rPr>
          <w:sz w:val="28"/>
          <w:szCs w:val="28"/>
          <w:lang w:val="uk-UA"/>
        </w:rPr>
        <w:t>Вчені записки Харківського гуманітарного університе</w:t>
      </w:r>
      <w:r>
        <w:rPr>
          <w:sz w:val="28"/>
          <w:szCs w:val="28"/>
          <w:lang w:val="uk-UA"/>
        </w:rPr>
        <w:t>ту</w:t>
      </w:r>
      <w:r w:rsidRPr="005678DA">
        <w:rPr>
          <w:sz w:val="28"/>
          <w:szCs w:val="28"/>
          <w:lang w:val="uk-UA"/>
        </w:rPr>
        <w:t xml:space="preserve">. – Х.: Вид-во </w:t>
      </w:r>
      <w:r>
        <w:rPr>
          <w:sz w:val="28"/>
          <w:szCs w:val="28"/>
          <w:lang w:val="uk-UA"/>
        </w:rPr>
        <w:t>ХГУ «</w:t>
      </w:r>
      <w:r w:rsidRPr="005678DA">
        <w:rPr>
          <w:sz w:val="28"/>
          <w:szCs w:val="28"/>
          <w:lang w:val="uk-UA"/>
        </w:rPr>
        <w:t>НУА</w:t>
      </w:r>
      <w:r>
        <w:rPr>
          <w:sz w:val="28"/>
          <w:szCs w:val="28"/>
          <w:lang w:val="uk-UA"/>
        </w:rPr>
        <w:t>», 2004. – Т. 11. – С. 125–</w:t>
      </w:r>
      <w:r w:rsidRPr="005678DA">
        <w:rPr>
          <w:sz w:val="28"/>
          <w:szCs w:val="28"/>
          <w:lang w:val="uk-UA"/>
        </w:rPr>
        <w:t>136.</w:t>
      </w:r>
    </w:p>
    <w:p w14:paraId="19214933" w14:textId="77777777" w:rsidR="00D10110" w:rsidRPr="005678DA" w:rsidRDefault="00D10110" w:rsidP="00D10110">
      <w:pPr>
        <w:spacing w:line="360" w:lineRule="auto"/>
        <w:jc w:val="both"/>
        <w:rPr>
          <w:sz w:val="28"/>
          <w:szCs w:val="28"/>
          <w:lang w:val="uk-UA"/>
        </w:rPr>
      </w:pPr>
      <w:r w:rsidRPr="005678DA">
        <w:rPr>
          <w:sz w:val="28"/>
          <w:szCs w:val="28"/>
          <w:lang w:val="uk-UA"/>
        </w:rPr>
        <w:t xml:space="preserve">       </w:t>
      </w:r>
      <w:r>
        <w:rPr>
          <w:sz w:val="28"/>
          <w:szCs w:val="28"/>
          <w:lang w:val="uk-UA"/>
        </w:rPr>
        <w:t xml:space="preserve"> 83</w:t>
      </w:r>
      <w:r w:rsidRPr="005678DA">
        <w:rPr>
          <w:sz w:val="28"/>
          <w:szCs w:val="28"/>
          <w:lang w:val="uk-UA"/>
        </w:rPr>
        <w:t>. Мачуліна І. І.</w:t>
      </w:r>
      <w:r w:rsidRPr="00447F77">
        <w:rPr>
          <w:sz w:val="28"/>
          <w:szCs w:val="28"/>
          <w:lang w:val="uk-UA"/>
        </w:rPr>
        <w:t xml:space="preserve"> </w:t>
      </w:r>
      <w:r>
        <w:rPr>
          <w:sz w:val="28"/>
          <w:szCs w:val="28"/>
          <w:lang w:val="uk-UA"/>
        </w:rPr>
        <w:t>Соціально-реконструкціоністський підхід до розвитку компетенцій спеціаліста у вищій школі // Вісник Одеського національного університету. Соціологія і політичні науки. – 2007. – Випуск 6. – Т. 12. – С. 284–289.</w:t>
      </w:r>
    </w:p>
    <w:p w14:paraId="2D01DBF5" w14:textId="77777777" w:rsidR="00D10110" w:rsidRPr="005678DA" w:rsidRDefault="00D10110" w:rsidP="00D10110">
      <w:pPr>
        <w:spacing w:line="360" w:lineRule="auto"/>
        <w:jc w:val="both"/>
        <w:rPr>
          <w:sz w:val="28"/>
          <w:szCs w:val="28"/>
          <w:lang w:val="uk-UA"/>
        </w:rPr>
      </w:pPr>
      <w:r w:rsidRPr="005678DA">
        <w:rPr>
          <w:sz w:val="28"/>
          <w:szCs w:val="28"/>
          <w:lang w:val="uk-UA"/>
        </w:rPr>
        <w:t xml:space="preserve">       </w:t>
      </w:r>
      <w:r>
        <w:rPr>
          <w:sz w:val="28"/>
          <w:szCs w:val="28"/>
          <w:lang w:val="uk-UA"/>
        </w:rPr>
        <w:t xml:space="preserve">  84. Мачулина И. И</w:t>
      </w:r>
      <w:r w:rsidRPr="005678DA">
        <w:rPr>
          <w:sz w:val="28"/>
          <w:szCs w:val="28"/>
          <w:lang w:val="uk-UA"/>
        </w:rPr>
        <w:t>.</w:t>
      </w:r>
      <w:r w:rsidRPr="005678DA">
        <w:rPr>
          <w:sz w:val="28"/>
          <w:szCs w:val="28"/>
        </w:rPr>
        <w:t xml:space="preserve"> Формирование модели специалиста ХХ</w:t>
      </w:r>
      <w:r w:rsidRPr="005678DA">
        <w:rPr>
          <w:sz w:val="28"/>
          <w:szCs w:val="28"/>
          <w:lang w:val="uk-UA"/>
        </w:rPr>
        <w:t>І</w:t>
      </w:r>
      <w:r w:rsidRPr="005678DA">
        <w:rPr>
          <w:sz w:val="28"/>
          <w:szCs w:val="28"/>
        </w:rPr>
        <w:t xml:space="preserve"> столетия как социокультурная проблема</w:t>
      </w:r>
      <w:r>
        <w:rPr>
          <w:sz w:val="28"/>
          <w:szCs w:val="28"/>
          <w:lang w:val="uk-UA"/>
        </w:rPr>
        <w:t xml:space="preserve"> // Грани. – </w:t>
      </w:r>
      <w:r w:rsidRPr="005678DA">
        <w:rPr>
          <w:sz w:val="28"/>
          <w:szCs w:val="28"/>
          <w:lang w:val="uk-UA"/>
        </w:rPr>
        <w:t xml:space="preserve">2006. – </w:t>
      </w:r>
      <w:r>
        <w:rPr>
          <w:sz w:val="28"/>
          <w:szCs w:val="28"/>
          <w:lang w:val="uk-UA"/>
        </w:rPr>
        <w:t>№ 5. – С. 89–92.</w:t>
      </w:r>
    </w:p>
    <w:p w14:paraId="3B6002D9" w14:textId="77777777" w:rsidR="00D10110" w:rsidRPr="005678DA" w:rsidRDefault="00D10110" w:rsidP="00D10110">
      <w:pPr>
        <w:spacing w:line="360" w:lineRule="auto"/>
        <w:ind w:firstLine="600"/>
        <w:jc w:val="both"/>
        <w:rPr>
          <w:sz w:val="28"/>
          <w:szCs w:val="28"/>
        </w:rPr>
      </w:pPr>
      <w:r>
        <w:rPr>
          <w:sz w:val="28"/>
          <w:szCs w:val="28"/>
          <w:lang w:val="uk-UA"/>
        </w:rPr>
        <w:lastRenderedPageBreak/>
        <w:t>85</w:t>
      </w:r>
      <w:r w:rsidRPr="005678DA">
        <w:rPr>
          <w:sz w:val="28"/>
          <w:szCs w:val="28"/>
          <w:lang w:val="uk-UA"/>
        </w:rPr>
        <w:t xml:space="preserve">. </w:t>
      </w:r>
      <w:r w:rsidRPr="005678DA">
        <w:rPr>
          <w:sz w:val="28"/>
          <w:szCs w:val="28"/>
        </w:rPr>
        <w:t>Метаморфозы воспитания / Нар. укр. акад.: Под общ ред. В. И. Астаховой. – Х.: Из</w:t>
      </w:r>
      <w:r>
        <w:rPr>
          <w:sz w:val="28"/>
          <w:szCs w:val="28"/>
        </w:rPr>
        <w:t>д-</w:t>
      </w:r>
      <w:r w:rsidRPr="005678DA">
        <w:rPr>
          <w:sz w:val="28"/>
          <w:szCs w:val="28"/>
        </w:rPr>
        <w:t xml:space="preserve">во </w:t>
      </w:r>
      <w:r>
        <w:rPr>
          <w:sz w:val="28"/>
          <w:szCs w:val="28"/>
        </w:rPr>
        <w:t>ХГУ «</w:t>
      </w:r>
      <w:r w:rsidRPr="005678DA">
        <w:rPr>
          <w:sz w:val="28"/>
          <w:szCs w:val="28"/>
        </w:rPr>
        <w:t>НУА</w:t>
      </w:r>
      <w:r>
        <w:rPr>
          <w:sz w:val="28"/>
          <w:szCs w:val="28"/>
        </w:rPr>
        <w:t>»</w:t>
      </w:r>
      <w:r w:rsidRPr="005678DA">
        <w:rPr>
          <w:sz w:val="28"/>
          <w:szCs w:val="28"/>
        </w:rPr>
        <w:t>, 2004. – 276</w:t>
      </w:r>
      <w:r>
        <w:rPr>
          <w:sz w:val="28"/>
          <w:szCs w:val="28"/>
        </w:rPr>
        <w:t xml:space="preserve"> </w:t>
      </w:r>
      <w:r>
        <w:rPr>
          <w:sz w:val="28"/>
          <w:szCs w:val="28"/>
          <w:lang w:val="uk-UA"/>
        </w:rPr>
        <w:t>с</w:t>
      </w:r>
      <w:r w:rsidRPr="005678DA">
        <w:rPr>
          <w:sz w:val="28"/>
          <w:szCs w:val="28"/>
        </w:rPr>
        <w:t>.</w:t>
      </w:r>
    </w:p>
    <w:p w14:paraId="6D5A0530" w14:textId="77777777" w:rsidR="00D10110" w:rsidRPr="005678DA" w:rsidRDefault="00D10110" w:rsidP="00D10110">
      <w:pPr>
        <w:spacing w:line="360" w:lineRule="auto"/>
        <w:jc w:val="both"/>
        <w:rPr>
          <w:sz w:val="28"/>
          <w:szCs w:val="28"/>
          <w:lang w:val="uk-UA"/>
        </w:rPr>
      </w:pPr>
      <w:r>
        <w:rPr>
          <w:sz w:val="28"/>
          <w:szCs w:val="28"/>
          <w:lang w:val="uk-UA"/>
        </w:rPr>
        <w:t xml:space="preserve">        86</w:t>
      </w:r>
      <w:r w:rsidRPr="005678DA">
        <w:rPr>
          <w:sz w:val="28"/>
          <w:szCs w:val="28"/>
          <w:lang w:val="uk-UA"/>
        </w:rPr>
        <w:t>. Мид М. Культура и мир детства. - М.: Наука, 1988. – 429</w:t>
      </w:r>
      <w:r>
        <w:rPr>
          <w:sz w:val="28"/>
          <w:szCs w:val="28"/>
          <w:lang w:val="uk-UA"/>
        </w:rPr>
        <w:t xml:space="preserve"> </w:t>
      </w:r>
      <w:r w:rsidRPr="005678DA">
        <w:rPr>
          <w:sz w:val="28"/>
          <w:szCs w:val="28"/>
          <w:lang w:val="uk-UA"/>
        </w:rPr>
        <w:t>с.</w:t>
      </w:r>
    </w:p>
    <w:p w14:paraId="3185F1C8" w14:textId="77777777" w:rsidR="00D10110" w:rsidRPr="005678DA" w:rsidRDefault="00D10110" w:rsidP="00D10110">
      <w:pPr>
        <w:spacing w:line="360" w:lineRule="auto"/>
        <w:jc w:val="both"/>
        <w:rPr>
          <w:sz w:val="28"/>
          <w:szCs w:val="28"/>
          <w:lang w:val="uk-UA"/>
        </w:rPr>
      </w:pPr>
      <w:r>
        <w:rPr>
          <w:sz w:val="28"/>
          <w:szCs w:val="28"/>
          <w:lang w:val="uk-UA"/>
        </w:rPr>
        <w:t xml:space="preserve">        87</w:t>
      </w:r>
      <w:r w:rsidRPr="005678DA">
        <w:rPr>
          <w:sz w:val="28"/>
          <w:szCs w:val="28"/>
          <w:lang w:val="uk-UA"/>
        </w:rPr>
        <w:t>. Мілерян В. Є. Модель фахівця вищої професійної освіти // Сучасний стан вищої освіти в Україні: проблеми і перспективи</w:t>
      </w:r>
      <w:r>
        <w:rPr>
          <w:sz w:val="28"/>
          <w:szCs w:val="28"/>
          <w:lang w:val="uk-UA"/>
        </w:rPr>
        <w:t xml:space="preserve">: </w:t>
      </w:r>
      <w:r w:rsidRPr="005678DA">
        <w:rPr>
          <w:sz w:val="28"/>
          <w:szCs w:val="28"/>
          <w:lang w:val="uk-UA"/>
        </w:rPr>
        <w:t>Всеукраїнська науково-методична конференція</w:t>
      </w:r>
      <w:r>
        <w:rPr>
          <w:sz w:val="28"/>
          <w:szCs w:val="28"/>
          <w:lang w:val="uk-UA"/>
        </w:rPr>
        <w:t>.</w:t>
      </w:r>
      <w:r w:rsidRPr="005678DA">
        <w:rPr>
          <w:sz w:val="28"/>
          <w:szCs w:val="28"/>
          <w:lang w:val="uk-UA"/>
        </w:rPr>
        <w:t xml:space="preserve"> – К.: ВЦ «Київський університет», 2000. – 510</w:t>
      </w:r>
      <w:r>
        <w:rPr>
          <w:sz w:val="28"/>
          <w:szCs w:val="28"/>
          <w:lang w:val="uk-UA"/>
        </w:rPr>
        <w:t xml:space="preserve"> </w:t>
      </w:r>
      <w:r w:rsidRPr="005678DA">
        <w:rPr>
          <w:sz w:val="28"/>
          <w:szCs w:val="28"/>
          <w:lang w:val="uk-UA"/>
        </w:rPr>
        <w:t>с.</w:t>
      </w:r>
    </w:p>
    <w:p w14:paraId="7A995C7F" w14:textId="77777777" w:rsidR="00D10110" w:rsidRPr="005678DA" w:rsidRDefault="00D10110" w:rsidP="00D10110">
      <w:pPr>
        <w:tabs>
          <w:tab w:val="num" w:pos="928"/>
          <w:tab w:val="left" w:pos="1080"/>
        </w:tabs>
        <w:spacing w:line="360" w:lineRule="auto"/>
        <w:ind w:firstLine="600"/>
        <w:jc w:val="both"/>
        <w:rPr>
          <w:sz w:val="28"/>
          <w:szCs w:val="28"/>
        </w:rPr>
      </w:pPr>
      <w:r>
        <w:rPr>
          <w:sz w:val="28"/>
          <w:szCs w:val="28"/>
          <w:lang w:val="uk-UA"/>
        </w:rPr>
        <w:t>88</w:t>
      </w:r>
      <w:r w:rsidRPr="005678DA">
        <w:rPr>
          <w:sz w:val="28"/>
          <w:szCs w:val="28"/>
          <w:lang w:val="uk-UA"/>
        </w:rPr>
        <w:t xml:space="preserve">. </w:t>
      </w:r>
      <w:r w:rsidRPr="005678DA">
        <w:rPr>
          <w:sz w:val="28"/>
          <w:szCs w:val="28"/>
        </w:rPr>
        <w:t>Миллс Ч. Р. Социологическое воображение / Пер. с англ. О. А. Оберемко. – М.: Стратегия, 1998. – 261с.</w:t>
      </w:r>
    </w:p>
    <w:p w14:paraId="687E61FB" w14:textId="77777777" w:rsidR="00D10110" w:rsidRPr="005678DA" w:rsidRDefault="00D10110" w:rsidP="00D10110">
      <w:pPr>
        <w:spacing w:line="360" w:lineRule="auto"/>
        <w:ind w:firstLine="600"/>
        <w:jc w:val="both"/>
        <w:rPr>
          <w:sz w:val="28"/>
          <w:szCs w:val="28"/>
          <w:lang w:val="uk-UA"/>
        </w:rPr>
      </w:pPr>
      <w:r>
        <w:rPr>
          <w:sz w:val="28"/>
          <w:szCs w:val="28"/>
          <w:lang w:val="uk-UA"/>
        </w:rPr>
        <w:t>89</w:t>
      </w:r>
      <w:r w:rsidRPr="005678DA">
        <w:rPr>
          <w:sz w:val="28"/>
          <w:szCs w:val="28"/>
          <w:lang w:val="uk-UA"/>
        </w:rPr>
        <w:t xml:space="preserve">.   </w:t>
      </w:r>
      <w:r w:rsidRPr="005678DA">
        <w:rPr>
          <w:sz w:val="28"/>
          <w:szCs w:val="28"/>
        </w:rPr>
        <w:t>Митина Л. М. Личностное и профессиональное развитие человека в новых социально-экономических условиях /</w:t>
      </w:r>
      <w:r>
        <w:rPr>
          <w:sz w:val="28"/>
          <w:szCs w:val="28"/>
        </w:rPr>
        <w:t xml:space="preserve">/ Вопросы психологии. – 1997. – </w:t>
      </w:r>
      <w:r w:rsidRPr="005678DA">
        <w:rPr>
          <w:sz w:val="28"/>
          <w:szCs w:val="28"/>
        </w:rPr>
        <w:t>№</w:t>
      </w:r>
      <w:r>
        <w:rPr>
          <w:sz w:val="28"/>
          <w:szCs w:val="28"/>
        </w:rPr>
        <w:t xml:space="preserve"> </w:t>
      </w:r>
      <w:r w:rsidRPr="005678DA">
        <w:rPr>
          <w:sz w:val="28"/>
          <w:szCs w:val="28"/>
        </w:rPr>
        <w:t>4. – С. 28</w:t>
      </w:r>
      <w:r w:rsidRPr="005678DA">
        <w:rPr>
          <w:sz w:val="28"/>
          <w:szCs w:val="28"/>
          <w:lang w:val="uk-UA"/>
        </w:rPr>
        <w:t>.</w:t>
      </w:r>
    </w:p>
    <w:p w14:paraId="5381BF1C" w14:textId="77777777" w:rsidR="00D10110" w:rsidRPr="005678DA" w:rsidRDefault="00D10110" w:rsidP="00D10110">
      <w:pPr>
        <w:spacing w:line="360" w:lineRule="auto"/>
        <w:ind w:firstLine="600"/>
        <w:jc w:val="both"/>
        <w:rPr>
          <w:sz w:val="28"/>
          <w:szCs w:val="28"/>
          <w:lang w:val="uk-UA"/>
        </w:rPr>
      </w:pPr>
      <w:r>
        <w:rPr>
          <w:sz w:val="28"/>
          <w:szCs w:val="28"/>
          <w:lang w:val="uk-UA"/>
        </w:rPr>
        <w:t>90</w:t>
      </w:r>
      <w:r w:rsidRPr="005678DA">
        <w:rPr>
          <w:sz w:val="28"/>
          <w:szCs w:val="28"/>
          <w:lang w:val="uk-UA"/>
        </w:rPr>
        <w:t xml:space="preserve">.  </w:t>
      </w:r>
      <w:r w:rsidRPr="005678DA">
        <w:rPr>
          <w:sz w:val="28"/>
          <w:szCs w:val="28"/>
        </w:rPr>
        <w:t>Моль А. Социодинамика культуры. – М.: Прогресс, 1973. – 408</w:t>
      </w:r>
      <w:r>
        <w:rPr>
          <w:sz w:val="28"/>
          <w:szCs w:val="28"/>
        </w:rPr>
        <w:t xml:space="preserve"> </w:t>
      </w:r>
      <w:r w:rsidRPr="005678DA">
        <w:rPr>
          <w:sz w:val="28"/>
          <w:szCs w:val="28"/>
        </w:rPr>
        <w:t>с.</w:t>
      </w:r>
    </w:p>
    <w:p w14:paraId="338D88B6" w14:textId="77777777" w:rsidR="00D10110" w:rsidRPr="005678DA" w:rsidRDefault="00D10110" w:rsidP="00D10110">
      <w:pPr>
        <w:widowControl w:val="0"/>
        <w:tabs>
          <w:tab w:val="left" w:pos="720"/>
        </w:tabs>
        <w:autoSpaceDE w:val="0"/>
        <w:autoSpaceDN w:val="0"/>
        <w:adjustRightInd w:val="0"/>
        <w:spacing w:line="360" w:lineRule="auto"/>
        <w:ind w:firstLine="600"/>
        <w:jc w:val="both"/>
        <w:rPr>
          <w:sz w:val="28"/>
          <w:szCs w:val="28"/>
          <w:lang w:val="uk-UA"/>
        </w:rPr>
      </w:pPr>
      <w:r>
        <w:rPr>
          <w:sz w:val="28"/>
          <w:szCs w:val="28"/>
          <w:lang w:val="uk-UA"/>
        </w:rPr>
        <w:t>91</w:t>
      </w:r>
      <w:r w:rsidRPr="005678DA">
        <w:rPr>
          <w:sz w:val="28"/>
          <w:szCs w:val="28"/>
          <w:lang w:val="uk-UA"/>
        </w:rPr>
        <w:t>. Мудрак В. І. Соціокультурний аспект розвитку вищої освіти в постіндустріальному суспільст</w:t>
      </w:r>
      <w:r>
        <w:rPr>
          <w:sz w:val="28"/>
          <w:szCs w:val="28"/>
          <w:lang w:val="uk-UA"/>
        </w:rPr>
        <w:t xml:space="preserve">ві // Культура і сучасність. – 2005. – </w:t>
      </w:r>
      <w:r w:rsidRPr="005678DA">
        <w:rPr>
          <w:sz w:val="28"/>
          <w:szCs w:val="28"/>
          <w:lang w:val="uk-UA"/>
        </w:rPr>
        <w:t>№</w:t>
      </w:r>
      <w:r>
        <w:rPr>
          <w:sz w:val="28"/>
          <w:szCs w:val="28"/>
          <w:lang w:val="uk-UA"/>
        </w:rPr>
        <w:t xml:space="preserve"> 1. – С.119–</w:t>
      </w:r>
      <w:r w:rsidRPr="005678DA">
        <w:rPr>
          <w:sz w:val="28"/>
          <w:szCs w:val="28"/>
          <w:lang w:val="uk-UA"/>
        </w:rPr>
        <w:t xml:space="preserve">127. </w:t>
      </w:r>
    </w:p>
    <w:p w14:paraId="57C28B67" w14:textId="77777777" w:rsidR="00D10110" w:rsidRPr="005678DA" w:rsidRDefault="00D10110" w:rsidP="00D10110">
      <w:pPr>
        <w:widowControl w:val="0"/>
        <w:tabs>
          <w:tab w:val="left" w:pos="720"/>
        </w:tabs>
        <w:autoSpaceDE w:val="0"/>
        <w:autoSpaceDN w:val="0"/>
        <w:adjustRightInd w:val="0"/>
        <w:spacing w:line="360" w:lineRule="auto"/>
        <w:ind w:firstLine="600"/>
        <w:jc w:val="both"/>
        <w:rPr>
          <w:sz w:val="28"/>
          <w:szCs w:val="28"/>
          <w:lang w:val="uk-UA"/>
        </w:rPr>
      </w:pPr>
      <w:r>
        <w:rPr>
          <w:sz w:val="28"/>
          <w:szCs w:val="28"/>
          <w:lang w:val="uk-UA"/>
        </w:rPr>
        <w:t>92</w:t>
      </w:r>
      <w:r w:rsidRPr="005678DA">
        <w:rPr>
          <w:sz w:val="28"/>
          <w:szCs w:val="28"/>
          <w:lang w:val="uk-UA"/>
        </w:rPr>
        <w:t xml:space="preserve">. </w:t>
      </w:r>
      <w:r>
        <w:rPr>
          <w:sz w:val="28"/>
          <w:szCs w:val="28"/>
          <w:lang w:val="uk-UA"/>
        </w:rPr>
        <w:t>Мудрик А. В. Социальная педагоги</w:t>
      </w:r>
      <w:r w:rsidRPr="005678DA">
        <w:rPr>
          <w:sz w:val="28"/>
          <w:szCs w:val="28"/>
          <w:lang w:val="uk-UA"/>
        </w:rPr>
        <w:t>ка: Уче</w:t>
      </w:r>
      <w:r>
        <w:rPr>
          <w:sz w:val="28"/>
          <w:szCs w:val="28"/>
          <w:lang w:val="uk-UA"/>
        </w:rPr>
        <w:t>б</w:t>
      </w:r>
      <w:r w:rsidRPr="005678DA">
        <w:rPr>
          <w:sz w:val="28"/>
          <w:szCs w:val="28"/>
          <w:lang w:val="uk-UA"/>
        </w:rPr>
        <w:t>ник для студентов вузов / Под ред. В. А. Сластени</w:t>
      </w:r>
      <w:r>
        <w:rPr>
          <w:sz w:val="28"/>
          <w:szCs w:val="28"/>
          <w:lang w:val="uk-UA"/>
        </w:rPr>
        <w:t>на. – М.: Изд. Центр «Академи</w:t>
      </w:r>
      <w:r w:rsidRPr="005678DA">
        <w:rPr>
          <w:sz w:val="28"/>
          <w:szCs w:val="28"/>
          <w:lang w:val="uk-UA"/>
        </w:rPr>
        <w:t>я», 1999. – 184</w:t>
      </w:r>
      <w:r>
        <w:rPr>
          <w:sz w:val="28"/>
          <w:szCs w:val="28"/>
          <w:lang w:val="uk-UA"/>
        </w:rPr>
        <w:t xml:space="preserve"> </w:t>
      </w:r>
      <w:r w:rsidRPr="005678DA">
        <w:rPr>
          <w:sz w:val="28"/>
          <w:szCs w:val="28"/>
          <w:lang w:val="uk-UA"/>
        </w:rPr>
        <w:t>с.</w:t>
      </w:r>
    </w:p>
    <w:p w14:paraId="5D6ACDBA" w14:textId="77777777" w:rsidR="00D10110" w:rsidRPr="005678DA" w:rsidRDefault="00D10110" w:rsidP="00D10110">
      <w:pPr>
        <w:tabs>
          <w:tab w:val="num" w:pos="928"/>
          <w:tab w:val="left" w:pos="1080"/>
        </w:tabs>
        <w:spacing w:line="360" w:lineRule="auto"/>
        <w:ind w:firstLine="600"/>
        <w:jc w:val="both"/>
        <w:rPr>
          <w:sz w:val="28"/>
          <w:szCs w:val="28"/>
          <w:lang w:val="uk-UA"/>
        </w:rPr>
      </w:pPr>
      <w:r>
        <w:rPr>
          <w:sz w:val="28"/>
          <w:szCs w:val="28"/>
          <w:lang w:val="uk-UA"/>
        </w:rPr>
        <w:t>93</w:t>
      </w:r>
      <w:r w:rsidRPr="005678DA">
        <w:rPr>
          <w:sz w:val="28"/>
          <w:szCs w:val="28"/>
          <w:lang w:val="uk-UA"/>
        </w:rPr>
        <w:t xml:space="preserve">. Навроцький О. І. Вища школа України в умовах трансформації суспільства. – Х.: Основа, 2000. – 240 с. </w:t>
      </w:r>
    </w:p>
    <w:p w14:paraId="65633435" w14:textId="77777777" w:rsidR="00D10110" w:rsidRPr="005678DA" w:rsidRDefault="00D10110" w:rsidP="00D10110">
      <w:pPr>
        <w:tabs>
          <w:tab w:val="left" w:pos="1080"/>
          <w:tab w:val="num" w:pos="2062"/>
        </w:tabs>
        <w:spacing w:line="360" w:lineRule="auto"/>
        <w:ind w:firstLine="600"/>
        <w:jc w:val="both"/>
        <w:rPr>
          <w:sz w:val="28"/>
          <w:szCs w:val="28"/>
          <w:lang w:val="uk-UA"/>
        </w:rPr>
      </w:pPr>
      <w:r>
        <w:rPr>
          <w:sz w:val="28"/>
          <w:szCs w:val="28"/>
          <w:lang w:val="uk-UA"/>
        </w:rPr>
        <w:t>94</w:t>
      </w:r>
      <w:r w:rsidRPr="005678DA">
        <w:rPr>
          <w:sz w:val="28"/>
          <w:szCs w:val="28"/>
          <w:lang w:val="uk-UA"/>
        </w:rPr>
        <w:t>. Нагорный Б. Г. Гл</w:t>
      </w:r>
      <w:r w:rsidRPr="005678DA">
        <w:rPr>
          <w:sz w:val="28"/>
          <w:szCs w:val="28"/>
        </w:rPr>
        <w:t>обализация: универсальный макросоциальный процесс? //</w:t>
      </w:r>
      <w:r>
        <w:rPr>
          <w:sz w:val="28"/>
          <w:szCs w:val="28"/>
        </w:rPr>
        <w:t xml:space="preserve"> </w:t>
      </w:r>
      <w:r w:rsidRPr="005678DA">
        <w:rPr>
          <w:sz w:val="28"/>
          <w:szCs w:val="28"/>
        </w:rPr>
        <w:t>Методолог</w:t>
      </w:r>
      <w:r w:rsidRPr="005678DA">
        <w:rPr>
          <w:sz w:val="28"/>
          <w:szCs w:val="28"/>
          <w:lang w:val="uk-UA"/>
        </w:rPr>
        <w:t>і</w:t>
      </w:r>
      <w:r w:rsidRPr="005678DA">
        <w:rPr>
          <w:sz w:val="28"/>
          <w:szCs w:val="28"/>
        </w:rPr>
        <w:t>я, теор</w:t>
      </w:r>
      <w:r w:rsidRPr="005678DA">
        <w:rPr>
          <w:sz w:val="28"/>
          <w:szCs w:val="28"/>
          <w:lang w:val="uk-UA"/>
        </w:rPr>
        <w:t>і</w:t>
      </w:r>
      <w:r w:rsidRPr="005678DA">
        <w:rPr>
          <w:sz w:val="28"/>
          <w:szCs w:val="28"/>
        </w:rPr>
        <w:t xml:space="preserve">я </w:t>
      </w:r>
      <w:r w:rsidRPr="005678DA">
        <w:rPr>
          <w:sz w:val="28"/>
          <w:szCs w:val="28"/>
          <w:lang w:val="uk-UA"/>
        </w:rPr>
        <w:t>та практика соціологічного аналізу сучасного суспільства: Зб. наук. праць. – Х.: Вид. центр ХНУ ім. В. Н.Каразіна, 2005. – С. 60–62.</w:t>
      </w:r>
    </w:p>
    <w:p w14:paraId="29D6B4B7" w14:textId="77777777" w:rsidR="00D10110" w:rsidRPr="005678DA" w:rsidRDefault="00D10110" w:rsidP="00D10110">
      <w:pPr>
        <w:tabs>
          <w:tab w:val="num" w:pos="928"/>
          <w:tab w:val="left" w:pos="1080"/>
        </w:tabs>
        <w:spacing w:line="360" w:lineRule="auto"/>
        <w:ind w:firstLine="600"/>
        <w:jc w:val="both"/>
        <w:rPr>
          <w:sz w:val="28"/>
          <w:szCs w:val="28"/>
          <w:lang w:val="uk-UA"/>
        </w:rPr>
      </w:pPr>
      <w:r>
        <w:rPr>
          <w:sz w:val="28"/>
          <w:szCs w:val="28"/>
          <w:lang w:val="uk-UA"/>
        </w:rPr>
        <w:t>95</w:t>
      </w:r>
      <w:r w:rsidRPr="005678DA">
        <w:rPr>
          <w:sz w:val="28"/>
          <w:szCs w:val="28"/>
          <w:lang w:val="uk-UA"/>
        </w:rPr>
        <w:t>. Національна доктрина розвитку освіти України: Затв. Указом Президента України від 17.04.2002 р. № 347/2002 //</w:t>
      </w:r>
      <w:r>
        <w:rPr>
          <w:sz w:val="28"/>
          <w:szCs w:val="28"/>
          <w:lang w:val="uk-UA"/>
        </w:rPr>
        <w:t xml:space="preserve"> </w:t>
      </w:r>
      <w:r w:rsidRPr="005678DA">
        <w:rPr>
          <w:sz w:val="28"/>
          <w:szCs w:val="28"/>
          <w:lang w:val="uk-UA"/>
        </w:rPr>
        <w:t>Осві</w:t>
      </w:r>
      <w:r>
        <w:rPr>
          <w:sz w:val="28"/>
          <w:szCs w:val="28"/>
          <w:lang w:val="uk-UA"/>
        </w:rPr>
        <w:t xml:space="preserve">та. – 2002. – </w:t>
      </w:r>
      <w:r w:rsidRPr="005678DA">
        <w:rPr>
          <w:sz w:val="28"/>
          <w:szCs w:val="28"/>
          <w:lang w:val="uk-UA"/>
        </w:rPr>
        <w:t>№</w:t>
      </w:r>
      <w:r>
        <w:rPr>
          <w:sz w:val="28"/>
          <w:szCs w:val="28"/>
          <w:lang w:val="uk-UA"/>
        </w:rPr>
        <w:t xml:space="preserve"> </w:t>
      </w:r>
      <w:r w:rsidRPr="005678DA">
        <w:rPr>
          <w:sz w:val="28"/>
          <w:szCs w:val="28"/>
          <w:lang w:val="uk-UA"/>
        </w:rPr>
        <w:t>2</w:t>
      </w:r>
      <w:r>
        <w:rPr>
          <w:sz w:val="28"/>
          <w:szCs w:val="28"/>
          <w:lang w:val="uk-UA"/>
        </w:rPr>
        <w:t>6. – С. 2–</w:t>
      </w:r>
      <w:r w:rsidRPr="005678DA">
        <w:rPr>
          <w:sz w:val="28"/>
          <w:szCs w:val="28"/>
          <w:lang w:val="uk-UA"/>
        </w:rPr>
        <w:t xml:space="preserve">9.  </w:t>
      </w:r>
    </w:p>
    <w:p w14:paraId="2CDF93B1" w14:textId="77777777" w:rsidR="00D10110" w:rsidRPr="005678DA" w:rsidRDefault="00D10110" w:rsidP="00D10110">
      <w:pPr>
        <w:widowControl w:val="0"/>
        <w:tabs>
          <w:tab w:val="left" w:pos="720"/>
        </w:tabs>
        <w:autoSpaceDE w:val="0"/>
        <w:autoSpaceDN w:val="0"/>
        <w:adjustRightInd w:val="0"/>
        <w:spacing w:line="360" w:lineRule="auto"/>
        <w:ind w:firstLine="600"/>
        <w:jc w:val="both"/>
        <w:rPr>
          <w:sz w:val="28"/>
          <w:szCs w:val="28"/>
          <w:lang w:val="uk-UA"/>
        </w:rPr>
      </w:pPr>
      <w:r>
        <w:rPr>
          <w:sz w:val="28"/>
          <w:szCs w:val="28"/>
          <w:lang w:val="uk-UA"/>
        </w:rPr>
        <w:t>96</w:t>
      </w:r>
      <w:r w:rsidRPr="005678DA">
        <w:rPr>
          <w:sz w:val="28"/>
          <w:szCs w:val="28"/>
          <w:lang w:val="uk-UA"/>
        </w:rPr>
        <w:t xml:space="preserve">. </w:t>
      </w:r>
      <w:r>
        <w:rPr>
          <w:sz w:val="28"/>
          <w:szCs w:val="28"/>
        </w:rPr>
        <w:t>Недосекина</w:t>
      </w:r>
      <w:r w:rsidRPr="005678DA">
        <w:rPr>
          <w:sz w:val="28"/>
          <w:szCs w:val="28"/>
        </w:rPr>
        <w:t xml:space="preserve"> М. А. К вопросу о социализации личности студента в условиях высшей школы // Человечество на пороге ХХ</w:t>
      </w:r>
      <w:r w:rsidRPr="005678DA">
        <w:rPr>
          <w:sz w:val="28"/>
          <w:szCs w:val="28"/>
          <w:lang w:val="uk-UA"/>
        </w:rPr>
        <w:t>І</w:t>
      </w:r>
      <w:r w:rsidRPr="005678DA">
        <w:rPr>
          <w:sz w:val="28"/>
          <w:szCs w:val="28"/>
        </w:rPr>
        <w:t xml:space="preserve"> века: Материалы межвузовской конференции. – Магнитогорск, 1999.</w:t>
      </w:r>
      <w:r w:rsidRPr="005678DA">
        <w:rPr>
          <w:sz w:val="28"/>
          <w:szCs w:val="28"/>
          <w:lang w:val="uk-UA"/>
        </w:rPr>
        <w:t xml:space="preserve"> – 223</w:t>
      </w:r>
      <w:r>
        <w:rPr>
          <w:sz w:val="28"/>
          <w:szCs w:val="28"/>
          <w:lang w:val="uk-UA"/>
        </w:rPr>
        <w:t xml:space="preserve"> </w:t>
      </w:r>
      <w:r w:rsidRPr="005678DA">
        <w:rPr>
          <w:sz w:val="28"/>
          <w:szCs w:val="28"/>
          <w:lang w:val="uk-UA"/>
        </w:rPr>
        <w:t>с.</w:t>
      </w:r>
      <w:r w:rsidRPr="005678DA">
        <w:rPr>
          <w:sz w:val="28"/>
          <w:szCs w:val="28"/>
        </w:rPr>
        <w:t xml:space="preserve"> </w:t>
      </w:r>
    </w:p>
    <w:p w14:paraId="1831C485" w14:textId="77777777" w:rsidR="00D10110" w:rsidRPr="005678DA" w:rsidRDefault="00D10110" w:rsidP="00D10110">
      <w:pPr>
        <w:tabs>
          <w:tab w:val="num" w:pos="928"/>
          <w:tab w:val="left" w:pos="1080"/>
        </w:tabs>
        <w:spacing w:line="360" w:lineRule="auto"/>
        <w:ind w:firstLine="600"/>
        <w:jc w:val="both"/>
        <w:rPr>
          <w:sz w:val="28"/>
          <w:szCs w:val="28"/>
        </w:rPr>
      </w:pPr>
      <w:r>
        <w:rPr>
          <w:sz w:val="28"/>
          <w:szCs w:val="28"/>
          <w:lang w:val="uk-UA"/>
        </w:rPr>
        <w:t>97</w:t>
      </w:r>
      <w:r w:rsidRPr="005678DA">
        <w:rPr>
          <w:sz w:val="28"/>
          <w:szCs w:val="28"/>
          <w:lang w:val="uk-UA"/>
        </w:rPr>
        <w:t xml:space="preserve">. </w:t>
      </w:r>
      <w:r w:rsidRPr="005678DA">
        <w:rPr>
          <w:sz w:val="28"/>
          <w:szCs w:val="28"/>
        </w:rPr>
        <w:t>Нечаев В. Я. Социология образования. – М.: Изд-во МГУ, 1992. – 200</w:t>
      </w:r>
      <w:r>
        <w:rPr>
          <w:sz w:val="28"/>
          <w:szCs w:val="28"/>
        </w:rPr>
        <w:t xml:space="preserve"> </w:t>
      </w:r>
      <w:r w:rsidRPr="005678DA">
        <w:rPr>
          <w:sz w:val="28"/>
          <w:szCs w:val="28"/>
        </w:rPr>
        <w:t xml:space="preserve">с. </w:t>
      </w:r>
    </w:p>
    <w:p w14:paraId="484CE647" w14:textId="77777777" w:rsidR="00D10110" w:rsidRPr="005678DA" w:rsidRDefault="00D10110" w:rsidP="00D10110">
      <w:pPr>
        <w:spacing w:line="360" w:lineRule="auto"/>
        <w:ind w:firstLine="600"/>
        <w:jc w:val="both"/>
        <w:rPr>
          <w:sz w:val="28"/>
          <w:szCs w:val="28"/>
          <w:lang w:val="uk-UA"/>
        </w:rPr>
      </w:pPr>
      <w:r>
        <w:rPr>
          <w:sz w:val="28"/>
          <w:szCs w:val="28"/>
          <w:lang w:val="uk-UA"/>
        </w:rPr>
        <w:lastRenderedPageBreak/>
        <w:t>98</w:t>
      </w:r>
      <w:r w:rsidRPr="005678DA">
        <w:rPr>
          <w:sz w:val="28"/>
          <w:szCs w:val="28"/>
          <w:lang w:val="uk-UA"/>
        </w:rPr>
        <w:t xml:space="preserve">. </w:t>
      </w:r>
      <w:r w:rsidRPr="005678DA">
        <w:rPr>
          <w:sz w:val="28"/>
          <w:szCs w:val="28"/>
        </w:rPr>
        <w:t>Нечаев</w:t>
      </w:r>
      <w:r>
        <w:rPr>
          <w:sz w:val="28"/>
          <w:szCs w:val="28"/>
          <w:lang w:val="uk-UA"/>
        </w:rPr>
        <w:t xml:space="preserve"> В. Я</w:t>
      </w:r>
      <w:r w:rsidRPr="005678DA">
        <w:rPr>
          <w:sz w:val="28"/>
          <w:szCs w:val="28"/>
        </w:rPr>
        <w:t>. Новые подходы в социологии образования</w:t>
      </w:r>
      <w:r w:rsidRPr="005678DA">
        <w:rPr>
          <w:sz w:val="28"/>
          <w:szCs w:val="28"/>
          <w:lang w:val="uk-UA"/>
        </w:rPr>
        <w:t xml:space="preserve"> //</w:t>
      </w:r>
      <w:r>
        <w:rPr>
          <w:sz w:val="28"/>
          <w:szCs w:val="28"/>
        </w:rPr>
        <w:t xml:space="preserve"> Социологические исследования</w:t>
      </w:r>
      <w:r w:rsidRPr="005678DA">
        <w:rPr>
          <w:sz w:val="28"/>
          <w:szCs w:val="28"/>
        </w:rPr>
        <w:t>.- 1999</w:t>
      </w:r>
      <w:r w:rsidRPr="005678DA">
        <w:rPr>
          <w:sz w:val="28"/>
          <w:szCs w:val="28"/>
          <w:lang w:val="uk-UA"/>
        </w:rPr>
        <w:t>.</w:t>
      </w:r>
      <w:r>
        <w:rPr>
          <w:sz w:val="28"/>
          <w:szCs w:val="28"/>
          <w:lang w:val="uk-UA"/>
        </w:rPr>
        <w:t xml:space="preserve"> – </w:t>
      </w:r>
      <w:r w:rsidRPr="005678DA">
        <w:rPr>
          <w:sz w:val="28"/>
          <w:szCs w:val="28"/>
          <w:lang w:val="uk-UA"/>
        </w:rPr>
        <w:t xml:space="preserve"> №</w:t>
      </w:r>
      <w:r>
        <w:rPr>
          <w:sz w:val="28"/>
          <w:szCs w:val="28"/>
          <w:lang w:val="uk-UA"/>
        </w:rPr>
        <w:t xml:space="preserve"> </w:t>
      </w:r>
      <w:r w:rsidRPr="005678DA">
        <w:rPr>
          <w:sz w:val="28"/>
          <w:szCs w:val="28"/>
          <w:lang w:val="uk-UA"/>
        </w:rPr>
        <w:t>11.</w:t>
      </w:r>
      <w:r>
        <w:rPr>
          <w:sz w:val="28"/>
          <w:szCs w:val="28"/>
          <w:lang w:val="uk-UA"/>
        </w:rPr>
        <w:t xml:space="preserve"> – С. 84–</w:t>
      </w:r>
      <w:r w:rsidRPr="005678DA">
        <w:rPr>
          <w:sz w:val="28"/>
          <w:szCs w:val="28"/>
          <w:lang w:val="uk-UA"/>
        </w:rPr>
        <w:t>91.</w:t>
      </w:r>
      <w:r w:rsidRPr="005678DA">
        <w:rPr>
          <w:sz w:val="28"/>
          <w:szCs w:val="28"/>
        </w:rPr>
        <w:t xml:space="preserve"> </w:t>
      </w:r>
    </w:p>
    <w:p w14:paraId="492B01F7" w14:textId="77777777" w:rsidR="00D10110" w:rsidRPr="005678DA" w:rsidRDefault="00D10110" w:rsidP="00D10110">
      <w:pPr>
        <w:autoSpaceDE w:val="0"/>
        <w:autoSpaceDN w:val="0"/>
        <w:adjustRightInd w:val="0"/>
        <w:spacing w:line="360" w:lineRule="auto"/>
        <w:ind w:firstLine="600"/>
        <w:jc w:val="both"/>
        <w:rPr>
          <w:sz w:val="28"/>
          <w:szCs w:val="28"/>
          <w:lang w:val="uk-UA"/>
        </w:rPr>
      </w:pPr>
      <w:r>
        <w:rPr>
          <w:sz w:val="28"/>
          <w:szCs w:val="28"/>
          <w:lang w:val="uk-UA"/>
        </w:rPr>
        <w:t>99</w:t>
      </w:r>
      <w:r w:rsidRPr="005678DA">
        <w:rPr>
          <w:sz w:val="28"/>
          <w:szCs w:val="28"/>
          <w:lang w:val="uk-UA"/>
        </w:rPr>
        <w:t>. Новітні соціальні технології: основні напрямки та форми виховної роботи /За ред. Є. А. Подольської. – Х., 2002.</w:t>
      </w:r>
      <w:r>
        <w:rPr>
          <w:sz w:val="28"/>
          <w:szCs w:val="28"/>
          <w:lang w:val="uk-UA"/>
        </w:rPr>
        <w:t xml:space="preserve"> – 238 с.</w:t>
      </w:r>
    </w:p>
    <w:p w14:paraId="11F74836" w14:textId="77777777" w:rsidR="00D10110" w:rsidRPr="005678DA" w:rsidRDefault="00D10110" w:rsidP="00D10110">
      <w:pPr>
        <w:autoSpaceDE w:val="0"/>
        <w:autoSpaceDN w:val="0"/>
        <w:adjustRightInd w:val="0"/>
        <w:spacing w:line="360" w:lineRule="auto"/>
        <w:ind w:firstLine="600"/>
        <w:jc w:val="both"/>
        <w:rPr>
          <w:spacing w:val="2"/>
          <w:sz w:val="28"/>
          <w:szCs w:val="28"/>
          <w:lang w:val="uk-UA"/>
        </w:rPr>
      </w:pPr>
      <w:r>
        <w:rPr>
          <w:sz w:val="28"/>
          <w:szCs w:val="28"/>
          <w:lang w:val="uk-UA"/>
        </w:rPr>
        <w:t>100</w:t>
      </w:r>
      <w:r w:rsidRPr="005678DA">
        <w:rPr>
          <w:sz w:val="28"/>
          <w:szCs w:val="28"/>
          <w:lang w:val="uk-UA"/>
        </w:rPr>
        <w:t xml:space="preserve">. </w:t>
      </w:r>
      <w:r w:rsidRPr="005678DA">
        <w:rPr>
          <w:spacing w:val="2"/>
          <w:sz w:val="28"/>
          <w:szCs w:val="28"/>
        </w:rPr>
        <w:t>Ов</w:t>
      </w:r>
      <w:r w:rsidRPr="005678DA">
        <w:rPr>
          <w:spacing w:val="2"/>
          <w:sz w:val="28"/>
          <w:szCs w:val="28"/>
          <w:lang w:val="uk-UA"/>
        </w:rPr>
        <w:t>а</w:t>
      </w:r>
      <w:r w:rsidRPr="005678DA">
        <w:rPr>
          <w:spacing w:val="2"/>
          <w:sz w:val="28"/>
          <w:szCs w:val="28"/>
        </w:rPr>
        <w:t xml:space="preserve">кимян О. С. Творческий потенциал будущего специалиста: сущность, этапы реализации, показатели, уровни развития // </w:t>
      </w:r>
      <w:r w:rsidRPr="005678DA">
        <w:rPr>
          <w:spacing w:val="2"/>
          <w:sz w:val="28"/>
          <w:szCs w:val="28"/>
          <w:lang w:val="uk-UA"/>
        </w:rPr>
        <w:t>Методологія, теорія та практика соціологічного аналізу сучасного суспільства: Зб. наук. пр.</w:t>
      </w:r>
      <w:r w:rsidRPr="005678DA">
        <w:rPr>
          <w:sz w:val="28"/>
          <w:szCs w:val="28"/>
          <w:lang w:val="uk-UA"/>
        </w:rPr>
        <w:t xml:space="preserve"> – Х.: Вид. центр ХНУ ім. В. Н. Каразіна, </w:t>
      </w:r>
      <w:r>
        <w:rPr>
          <w:spacing w:val="2"/>
          <w:sz w:val="28"/>
          <w:szCs w:val="28"/>
          <w:lang w:val="uk-UA"/>
        </w:rPr>
        <w:t xml:space="preserve"> 2004. – С. 548–</w:t>
      </w:r>
      <w:r w:rsidRPr="005678DA">
        <w:rPr>
          <w:spacing w:val="2"/>
          <w:sz w:val="28"/>
          <w:szCs w:val="28"/>
          <w:lang w:val="uk-UA"/>
        </w:rPr>
        <w:t xml:space="preserve">550. </w:t>
      </w:r>
    </w:p>
    <w:p w14:paraId="5699ED2C" w14:textId="77777777" w:rsidR="00D10110" w:rsidRPr="005678DA" w:rsidRDefault="00D10110" w:rsidP="00D10110">
      <w:pPr>
        <w:tabs>
          <w:tab w:val="left" w:pos="600"/>
          <w:tab w:val="left" w:pos="993"/>
          <w:tab w:val="left" w:pos="1276"/>
          <w:tab w:val="left" w:pos="1418"/>
          <w:tab w:val="left" w:pos="1560"/>
        </w:tabs>
        <w:spacing w:line="360" w:lineRule="auto"/>
        <w:ind w:firstLine="600"/>
        <w:jc w:val="both"/>
        <w:rPr>
          <w:sz w:val="28"/>
          <w:szCs w:val="28"/>
        </w:rPr>
      </w:pPr>
      <w:r>
        <w:rPr>
          <w:sz w:val="28"/>
          <w:szCs w:val="28"/>
          <w:lang w:val="uk-UA"/>
        </w:rPr>
        <w:t>101</w:t>
      </w:r>
      <w:r w:rsidRPr="005678DA">
        <w:rPr>
          <w:sz w:val="28"/>
          <w:szCs w:val="28"/>
          <w:lang w:val="uk-UA"/>
        </w:rPr>
        <w:t xml:space="preserve">. </w:t>
      </w:r>
      <w:r w:rsidRPr="005678DA">
        <w:rPr>
          <w:sz w:val="28"/>
          <w:szCs w:val="28"/>
        </w:rPr>
        <w:t>Осиленкер Л. Требования к молодым специалистам на современном рынке труда //</w:t>
      </w:r>
      <w:r>
        <w:rPr>
          <w:sz w:val="28"/>
          <w:szCs w:val="28"/>
        </w:rPr>
        <w:t xml:space="preserve"> </w:t>
      </w:r>
      <w:r w:rsidRPr="005678DA">
        <w:rPr>
          <w:sz w:val="28"/>
          <w:szCs w:val="28"/>
        </w:rPr>
        <w:t xml:space="preserve">Инновации в образовании. </w:t>
      </w:r>
      <w:r w:rsidRPr="005678DA">
        <w:rPr>
          <w:sz w:val="28"/>
          <w:szCs w:val="28"/>
          <w:lang w:val="uk-UA"/>
        </w:rPr>
        <w:t xml:space="preserve">– </w:t>
      </w:r>
      <w:r w:rsidRPr="005678DA">
        <w:rPr>
          <w:sz w:val="28"/>
          <w:szCs w:val="28"/>
        </w:rPr>
        <w:t xml:space="preserve">2005. </w:t>
      </w:r>
      <w:r w:rsidRPr="005678DA">
        <w:rPr>
          <w:sz w:val="28"/>
          <w:szCs w:val="28"/>
          <w:lang w:val="uk-UA"/>
        </w:rPr>
        <w:t xml:space="preserve">– </w:t>
      </w:r>
      <w:r w:rsidRPr="005678DA">
        <w:rPr>
          <w:sz w:val="28"/>
          <w:szCs w:val="28"/>
        </w:rPr>
        <w:t xml:space="preserve">№ 5. </w:t>
      </w:r>
      <w:r w:rsidRPr="005678DA">
        <w:rPr>
          <w:sz w:val="28"/>
          <w:szCs w:val="28"/>
          <w:lang w:val="uk-UA"/>
        </w:rPr>
        <w:t xml:space="preserve">– </w:t>
      </w:r>
      <w:r w:rsidRPr="005678DA">
        <w:rPr>
          <w:sz w:val="28"/>
          <w:szCs w:val="28"/>
        </w:rPr>
        <w:t>С. 41</w:t>
      </w:r>
      <w:r w:rsidRPr="005678DA">
        <w:rPr>
          <w:sz w:val="28"/>
          <w:szCs w:val="28"/>
          <w:lang w:val="uk-UA"/>
        </w:rPr>
        <w:t>–</w:t>
      </w:r>
      <w:r w:rsidRPr="005678DA">
        <w:rPr>
          <w:sz w:val="28"/>
          <w:szCs w:val="28"/>
        </w:rPr>
        <w:t>47.</w:t>
      </w:r>
    </w:p>
    <w:p w14:paraId="6A2C9B9B" w14:textId="77777777" w:rsidR="00D10110" w:rsidRPr="005678DA" w:rsidRDefault="00D10110" w:rsidP="00D10110">
      <w:pPr>
        <w:spacing w:line="360" w:lineRule="auto"/>
        <w:ind w:firstLine="600"/>
        <w:jc w:val="both"/>
        <w:rPr>
          <w:sz w:val="28"/>
          <w:szCs w:val="28"/>
          <w:lang w:val="uk-UA"/>
        </w:rPr>
      </w:pPr>
      <w:r>
        <w:rPr>
          <w:sz w:val="28"/>
          <w:szCs w:val="28"/>
          <w:lang w:val="uk-UA"/>
        </w:rPr>
        <w:t>102</w:t>
      </w:r>
      <w:r w:rsidRPr="005678DA">
        <w:rPr>
          <w:sz w:val="28"/>
          <w:szCs w:val="28"/>
          <w:lang w:val="uk-UA"/>
        </w:rPr>
        <w:t xml:space="preserve">. </w:t>
      </w:r>
      <w:r w:rsidRPr="005678DA">
        <w:rPr>
          <w:sz w:val="28"/>
          <w:szCs w:val="28"/>
        </w:rPr>
        <w:t xml:space="preserve">Паронджанов  В. П. Возможна ли новая революция в образовании? // Высшее образование </w:t>
      </w:r>
      <w:r>
        <w:rPr>
          <w:sz w:val="28"/>
          <w:szCs w:val="28"/>
        </w:rPr>
        <w:t>в России. – 1997. – №</w:t>
      </w:r>
      <w:r w:rsidRPr="005678DA">
        <w:rPr>
          <w:sz w:val="28"/>
          <w:szCs w:val="28"/>
        </w:rPr>
        <w:t>2</w:t>
      </w:r>
      <w:r>
        <w:rPr>
          <w:sz w:val="28"/>
          <w:szCs w:val="28"/>
        </w:rPr>
        <w:t>. – С. 9–</w:t>
      </w:r>
      <w:r w:rsidRPr="005678DA">
        <w:rPr>
          <w:sz w:val="28"/>
          <w:szCs w:val="28"/>
        </w:rPr>
        <w:t>12</w:t>
      </w:r>
      <w:r w:rsidRPr="005678DA">
        <w:rPr>
          <w:sz w:val="28"/>
          <w:szCs w:val="28"/>
          <w:lang w:val="uk-UA"/>
        </w:rPr>
        <w:t>.</w:t>
      </w:r>
    </w:p>
    <w:p w14:paraId="4C5A755B" w14:textId="77777777" w:rsidR="00D10110" w:rsidRPr="005678DA" w:rsidRDefault="00D10110" w:rsidP="00D10110">
      <w:pPr>
        <w:spacing w:line="360" w:lineRule="auto"/>
        <w:ind w:firstLine="600"/>
        <w:jc w:val="both"/>
        <w:rPr>
          <w:sz w:val="28"/>
          <w:szCs w:val="28"/>
          <w:lang w:val="uk-UA"/>
        </w:rPr>
      </w:pPr>
      <w:r>
        <w:rPr>
          <w:sz w:val="28"/>
          <w:szCs w:val="28"/>
          <w:lang w:val="uk-UA"/>
        </w:rPr>
        <w:t>103</w:t>
      </w:r>
      <w:r w:rsidRPr="005678DA">
        <w:rPr>
          <w:sz w:val="28"/>
          <w:szCs w:val="28"/>
          <w:lang w:val="uk-UA"/>
        </w:rPr>
        <w:t xml:space="preserve">. </w:t>
      </w:r>
      <w:r w:rsidRPr="005678DA">
        <w:rPr>
          <w:sz w:val="28"/>
          <w:szCs w:val="28"/>
        </w:rPr>
        <w:t>Парсонс Т. Система современных обществ / Пер. с англ. Л. А. Седова, А. Д. Ковалева. – М.: Аспект Пресс, 1998. – 266</w:t>
      </w:r>
      <w:r>
        <w:rPr>
          <w:sz w:val="28"/>
          <w:szCs w:val="28"/>
        </w:rPr>
        <w:t xml:space="preserve"> </w:t>
      </w:r>
      <w:r w:rsidRPr="005678DA">
        <w:rPr>
          <w:sz w:val="28"/>
          <w:szCs w:val="28"/>
        </w:rPr>
        <w:t xml:space="preserve">с. </w:t>
      </w:r>
    </w:p>
    <w:p w14:paraId="4554FB0D" w14:textId="77777777" w:rsidR="00D10110" w:rsidRPr="005678DA" w:rsidRDefault="00D10110" w:rsidP="00D10110">
      <w:pPr>
        <w:spacing w:line="360" w:lineRule="auto"/>
        <w:jc w:val="both"/>
        <w:rPr>
          <w:sz w:val="28"/>
          <w:szCs w:val="28"/>
          <w:lang w:val="uk-UA"/>
        </w:rPr>
      </w:pPr>
      <w:r>
        <w:rPr>
          <w:sz w:val="28"/>
          <w:szCs w:val="28"/>
          <w:lang w:val="uk-UA"/>
        </w:rPr>
        <w:t xml:space="preserve">        104</w:t>
      </w:r>
      <w:r w:rsidRPr="005678DA">
        <w:rPr>
          <w:sz w:val="28"/>
          <w:szCs w:val="28"/>
          <w:lang w:val="uk-UA"/>
        </w:rPr>
        <w:t>. Педагогічні технології у неперервній професійній освіті: Монографія / За ред. С. О. Сисоєвої. – К.: ВІПОЛ, 2001. – 502</w:t>
      </w:r>
      <w:r>
        <w:rPr>
          <w:sz w:val="28"/>
          <w:szCs w:val="28"/>
          <w:lang w:val="uk-UA"/>
        </w:rPr>
        <w:t xml:space="preserve"> </w:t>
      </w:r>
      <w:r w:rsidRPr="005678DA">
        <w:rPr>
          <w:sz w:val="28"/>
          <w:szCs w:val="28"/>
          <w:lang w:val="uk-UA"/>
        </w:rPr>
        <w:t>с.</w:t>
      </w:r>
    </w:p>
    <w:p w14:paraId="682FF724" w14:textId="77777777" w:rsidR="00D10110" w:rsidRPr="005678DA" w:rsidRDefault="00D10110" w:rsidP="00D10110">
      <w:pPr>
        <w:spacing w:line="360" w:lineRule="auto"/>
        <w:ind w:firstLine="600"/>
        <w:jc w:val="both"/>
        <w:rPr>
          <w:sz w:val="28"/>
          <w:szCs w:val="28"/>
        </w:rPr>
      </w:pPr>
      <w:r>
        <w:rPr>
          <w:sz w:val="28"/>
          <w:szCs w:val="28"/>
          <w:lang w:val="uk-UA"/>
        </w:rPr>
        <w:t>105</w:t>
      </w:r>
      <w:r w:rsidRPr="005678DA">
        <w:rPr>
          <w:sz w:val="28"/>
          <w:szCs w:val="28"/>
          <w:lang w:val="uk-UA"/>
        </w:rPr>
        <w:t xml:space="preserve">. </w:t>
      </w:r>
      <w:r w:rsidRPr="005678DA">
        <w:rPr>
          <w:sz w:val="28"/>
          <w:szCs w:val="28"/>
        </w:rPr>
        <w:t>Петров А. Основные концепты компетентностно</w:t>
      </w:r>
      <w:r>
        <w:rPr>
          <w:sz w:val="28"/>
          <w:szCs w:val="28"/>
          <w:lang w:val="uk-UA"/>
        </w:rPr>
        <w:t>г</w:t>
      </w:r>
      <w:r w:rsidRPr="005678DA">
        <w:rPr>
          <w:sz w:val="28"/>
          <w:szCs w:val="28"/>
        </w:rPr>
        <w:t>о подхода как методологической кате</w:t>
      </w:r>
      <w:r>
        <w:rPr>
          <w:sz w:val="28"/>
          <w:szCs w:val="28"/>
        </w:rPr>
        <w:t xml:space="preserve">гории // Альма матер. – 2005. – </w:t>
      </w:r>
      <w:r w:rsidRPr="005678DA">
        <w:rPr>
          <w:sz w:val="28"/>
          <w:szCs w:val="28"/>
        </w:rPr>
        <w:t>№</w:t>
      </w:r>
      <w:r>
        <w:rPr>
          <w:sz w:val="28"/>
          <w:szCs w:val="28"/>
        </w:rPr>
        <w:t xml:space="preserve"> </w:t>
      </w:r>
      <w:r w:rsidRPr="005678DA">
        <w:rPr>
          <w:sz w:val="28"/>
          <w:szCs w:val="28"/>
        </w:rPr>
        <w:t>2. – С.</w:t>
      </w:r>
      <w:r>
        <w:rPr>
          <w:sz w:val="28"/>
          <w:szCs w:val="28"/>
        </w:rPr>
        <w:t xml:space="preserve"> 54–</w:t>
      </w:r>
      <w:r w:rsidRPr="005678DA">
        <w:rPr>
          <w:sz w:val="28"/>
          <w:szCs w:val="28"/>
        </w:rPr>
        <w:t>58.</w:t>
      </w:r>
    </w:p>
    <w:p w14:paraId="1328FC9E" w14:textId="77777777" w:rsidR="00D10110" w:rsidRPr="005678DA" w:rsidRDefault="00D10110" w:rsidP="00D10110">
      <w:pPr>
        <w:spacing w:line="360" w:lineRule="auto"/>
        <w:ind w:firstLine="600"/>
        <w:jc w:val="both"/>
        <w:rPr>
          <w:sz w:val="28"/>
          <w:szCs w:val="28"/>
          <w:lang w:val="uk-UA"/>
        </w:rPr>
      </w:pPr>
      <w:r>
        <w:rPr>
          <w:sz w:val="28"/>
          <w:szCs w:val="28"/>
          <w:lang w:val="uk-UA"/>
        </w:rPr>
        <w:t>106</w:t>
      </w:r>
      <w:r w:rsidRPr="005678DA">
        <w:rPr>
          <w:sz w:val="28"/>
          <w:szCs w:val="28"/>
          <w:lang w:val="uk-UA"/>
        </w:rPr>
        <w:t>. Петров А. Профессиональная компетентность: понятийно-терминологические про</w:t>
      </w:r>
      <w:r>
        <w:rPr>
          <w:sz w:val="28"/>
          <w:szCs w:val="28"/>
          <w:lang w:val="uk-UA"/>
        </w:rPr>
        <w:t xml:space="preserve">блемы // Альма матер. – 2004. – </w:t>
      </w:r>
      <w:r w:rsidRPr="005678DA">
        <w:rPr>
          <w:sz w:val="28"/>
          <w:szCs w:val="28"/>
          <w:lang w:val="uk-UA"/>
        </w:rPr>
        <w:t>№</w:t>
      </w:r>
      <w:r>
        <w:rPr>
          <w:sz w:val="28"/>
          <w:szCs w:val="28"/>
          <w:lang w:val="uk-UA"/>
        </w:rPr>
        <w:t xml:space="preserve"> 10. – </w:t>
      </w:r>
      <w:r w:rsidRPr="005678DA">
        <w:rPr>
          <w:sz w:val="28"/>
          <w:szCs w:val="28"/>
          <w:lang w:val="uk-UA"/>
        </w:rPr>
        <w:t xml:space="preserve">С. 6 – 10. </w:t>
      </w:r>
    </w:p>
    <w:p w14:paraId="266FF964" w14:textId="77777777" w:rsidR="00D10110" w:rsidRPr="005678DA" w:rsidRDefault="00D10110" w:rsidP="00D10110">
      <w:pPr>
        <w:spacing w:line="360" w:lineRule="auto"/>
        <w:ind w:firstLine="600"/>
        <w:jc w:val="both"/>
        <w:rPr>
          <w:sz w:val="28"/>
          <w:szCs w:val="28"/>
          <w:lang w:val="uk-UA"/>
        </w:rPr>
      </w:pPr>
      <w:r>
        <w:rPr>
          <w:sz w:val="28"/>
          <w:szCs w:val="28"/>
          <w:lang w:val="uk-UA"/>
        </w:rPr>
        <w:t>107</w:t>
      </w:r>
      <w:r w:rsidRPr="005678DA">
        <w:rPr>
          <w:sz w:val="28"/>
          <w:szCs w:val="28"/>
          <w:lang w:val="uk-UA"/>
        </w:rPr>
        <w:t xml:space="preserve">. </w:t>
      </w:r>
      <w:r w:rsidRPr="005678DA">
        <w:rPr>
          <w:sz w:val="28"/>
          <w:szCs w:val="28"/>
        </w:rPr>
        <w:t xml:space="preserve">Пилипенко В. </w:t>
      </w:r>
      <w:r w:rsidRPr="005678DA">
        <w:rPr>
          <w:sz w:val="28"/>
          <w:szCs w:val="28"/>
          <w:lang w:val="uk-UA"/>
        </w:rPr>
        <w:t xml:space="preserve">Людина в ринковому суспільстві: орієнтації, поведінка, культура. – К.: Поліграф. центр «Фоліант», 2005. – 224 с. </w:t>
      </w:r>
    </w:p>
    <w:p w14:paraId="30BF2973" w14:textId="77777777" w:rsidR="00D10110" w:rsidRPr="005678DA" w:rsidRDefault="00D10110" w:rsidP="00D10110">
      <w:pPr>
        <w:tabs>
          <w:tab w:val="left" w:pos="1080"/>
          <w:tab w:val="num" w:pos="2062"/>
        </w:tabs>
        <w:spacing w:line="360" w:lineRule="auto"/>
        <w:ind w:firstLine="600"/>
        <w:jc w:val="both"/>
        <w:rPr>
          <w:sz w:val="28"/>
          <w:szCs w:val="28"/>
          <w:lang w:val="uk-UA"/>
        </w:rPr>
      </w:pPr>
      <w:r>
        <w:rPr>
          <w:sz w:val="28"/>
          <w:szCs w:val="28"/>
          <w:lang w:val="uk-UA"/>
        </w:rPr>
        <w:t>108</w:t>
      </w:r>
      <w:r w:rsidRPr="005678DA">
        <w:rPr>
          <w:sz w:val="28"/>
          <w:szCs w:val="28"/>
          <w:lang w:val="uk-UA"/>
        </w:rPr>
        <w:t>. Пилипенко В. Є. Вербальна поведінка «ринкової» людини //Методологія, теорія та практика соціологічного аналізу сучасного суспільства: Зб. наук. праць. – Х.: Вид. центр ХНУ ім. В. Н. Каразіна, 2005. – С. 349–354.</w:t>
      </w:r>
    </w:p>
    <w:p w14:paraId="30A5FC7E" w14:textId="77777777" w:rsidR="00D10110" w:rsidRPr="005678DA" w:rsidRDefault="00D10110" w:rsidP="00D10110">
      <w:pPr>
        <w:spacing w:line="360" w:lineRule="auto"/>
        <w:ind w:firstLine="600"/>
        <w:jc w:val="both"/>
        <w:rPr>
          <w:sz w:val="28"/>
          <w:szCs w:val="28"/>
        </w:rPr>
      </w:pPr>
      <w:r>
        <w:rPr>
          <w:sz w:val="28"/>
          <w:szCs w:val="28"/>
          <w:lang w:val="uk-UA"/>
        </w:rPr>
        <w:t>109</w:t>
      </w:r>
      <w:r w:rsidRPr="005678DA">
        <w:rPr>
          <w:sz w:val="28"/>
          <w:szCs w:val="28"/>
          <w:lang w:val="uk-UA"/>
        </w:rPr>
        <w:t xml:space="preserve">. </w:t>
      </w:r>
      <w:r w:rsidRPr="005678DA">
        <w:rPr>
          <w:sz w:val="28"/>
          <w:szCs w:val="28"/>
        </w:rPr>
        <w:t xml:space="preserve"> Плаксий С. И. Парадоксы высшего образования. </w:t>
      </w:r>
      <w:r w:rsidRPr="005678DA">
        <w:rPr>
          <w:sz w:val="28"/>
          <w:szCs w:val="28"/>
          <w:lang w:val="uk-UA"/>
        </w:rPr>
        <w:t xml:space="preserve">– </w:t>
      </w:r>
      <w:r w:rsidRPr="005678DA">
        <w:rPr>
          <w:sz w:val="28"/>
          <w:szCs w:val="28"/>
        </w:rPr>
        <w:t>М.: Нац. институт бизнеса, 2005. – 424</w:t>
      </w:r>
      <w:r>
        <w:rPr>
          <w:sz w:val="28"/>
          <w:szCs w:val="28"/>
        </w:rPr>
        <w:t xml:space="preserve"> </w:t>
      </w:r>
      <w:r w:rsidRPr="005678DA">
        <w:rPr>
          <w:sz w:val="28"/>
          <w:szCs w:val="28"/>
        </w:rPr>
        <w:t>с.</w:t>
      </w:r>
    </w:p>
    <w:p w14:paraId="6AD42DD6" w14:textId="77777777" w:rsidR="00D10110" w:rsidRPr="005678DA" w:rsidRDefault="00D10110" w:rsidP="00D10110">
      <w:pPr>
        <w:spacing w:line="360" w:lineRule="auto"/>
        <w:ind w:firstLine="600"/>
        <w:jc w:val="both"/>
        <w:rPr>
          <w:sz w:val="28"/>
          <w:szCs w:val="28"/>
          <w:lang w:val="uk-UA"/>
        </w:rPr>
      </w:pPr>
      <w:r>
        <w:rPr>
          <w:sz w:val="28"/>
          <w:szCs w:val="28"/>
        </w:rPr>
        <w:t>1</w:t>
      </w:r>
      <w:r>
        <w:rPr>
          <w:sz w:val="28"/>
          <w:szCs w:val="28"/>
          <w:lang w:val="uk-UA"/>
        </w:rPr>
        <w:t>10</w:t>
      </w:r>
      <w:r w:rsidRPr="005678DA">
        <w:rPr>
          <w:sz w:val="28"/>
          <w:szCs w:val="28"/>
          <w:lang w:val="uk-UA"/>
        </w:rPr>
        <w:t>. Подольська Є. А. Системно-антропологічна парадигма розвитку освіти та науково-інноваційної діяльності молоді // Методологія, теорія та практика соціологічного аналізу сучасного суспільства: Зб. наук. праць. – Х.: Вид. центр ХНУ ім. В. Н. Каразіна, 2005. – С.</w:t>
      </w:r>
      <w:r>
        <w:rPr>
          <w:sz w:val="28"/>
          <w:szCs w:val="28"/>
          <w:lang w:val="uk-UA"/>
        </w:rPr>
        <w:t xml:space="preserve"> 578–</w:t>
      </w:r>
      <w:r w:rsidRPr="005678DA">
        <w:rPr>
          <w:sz w:val="28"/>
          <w:szCs w:val="28"/>
          <w:lang w:val="uk-UA"/>
        </w:rPr>
        <w:t>589.</w:t>
      </w:r>
    </w:p>
    <w:p w14:paraId="68EF5031" w14:textId="77777777" w:rsidR="00D10110" w:rsidRPr="005678DA" w:rsidRDefault="00D10110" w:rsidP="00D10110">
      <w:pPr>
        <w:spacing w:line="360" w:lineRule="auto"/>
        <w:ind w:firstLine="600"/>
        <w:jc w:val="both"/>
        <w:rPr>
          <w:sz w:val="28"/>
          <w:szCs w:val="28"/>
          <w:lang w:val="uk-UA"/>
        </w:rPr>
      </w:pPr>
      <w:r>
        <w:rPr>
          <w:sz w:val="28"/>
          <w:szCs w:val="28"/>
          <w:lang w:val="uk-UA"/>
        </w:rPr>
        <w:lastRenderedPageBreak/>
        <w:t xml:space="preserve"> 111</w:t>
      </w:r>
      <w:r w:rsidRPr="005678DA">
        <w:rPr>
          <w:sz w:val="28"/>
          <w:szCs w:val="28"/>
          <w:lang w:val="uk-UA"/>
        </w:rPr>
        <w:t xml:space="preserve">. </w:t>
      </w:r>
      <w:r w:rsidRPr="005678DA">
        <w:rPr>
          <w:sz w:val="28"/>
          <w:szCs w:val="28"/>
        </w:rPr>
        <w:t>Подольская</w:t>
      </w:r>
      <w:r w:rsidRPr="005678DA">
        <w:rPr>
          <w:sz w:val="28"/>
          <w:szCs w:val="28"/>
          <w:lang w:val="uk-UA"/>
        </w:rPr>
        <w:t xml:space="preserve"> Е. А. </w:t>
      </w:r>
      <w:r w:rsidRPr="005678DA">
        <w:rPr>
          <w:sz w:val="28"/>
          <w:szCs w:val="28"/>
        </w:rPr>
        <w:t xml:space="preserve"> Ценностные ориентации и проблема активности</w:t>
      </w:r>
      <w:r w:rsidRPr="005678DA">
        <w:rPr>
          <w:sz w:val="28"/>
          <w:szCs w:val="28"/>
          <w:lang w:val="uk-UA"/>
        </w:rPr>
        <w:t xml:space="preserve"> л</w:t>
      </w:r>
      <w:r>
        <w:rPr>
          <w:sz w:val="28"/>
          <w:szCs w:val="28"/>
          <w:lang w:val="uk-UA"/>
        </w:rPr>
        <w:t xml:space="preserve">ичности.  – Х.: Основа, 1991. – </w:t>
      </w:r>
      <w:r w:rsidRPr="005678DA">
        <w:rPr>
          <w:sz w:val="28"/>
          <w:szCs w:val="28"/>
          <w:lang w:val="uk-UA"/>
        </w:rPr>
        <w:t>167 с.</w:t>
      </w:r>
    </w:p>
    <w:p w14:paraId="3FE465E8" w14:textId="77777777" w:rsidR="00D10110" w:rsidRPr="005678DA" w:rsidRDefault="00D10110" w:rsidP="00D10110">
      <w:pPr>
        <w:spacing w:line="360" w:lineRule="auto"/>
        <w:ind w:firstLine="600"/>
        <w:jc w:val="both"/>
        <w:rPr>
          <w:sz w:val="28"/>
          <w:szCs w:val="28"/>
          <w:lang w:val="uk-UA"/>
        </w:rPr>
      </w:pPr>
      <w:r>
        <w:rPr>
          <w:sz w:val="28"/>
          <w:szCs w:val="28"/>
          <w:lang w:val="uk-UA"/>
        </w:rPr>
        <w:t>112</w:t>
      </w:r>
      <w:r w:rsidRPr="005678DA">
        <w:rPr>
          <w:sz w:val="28"/>
          <w:szCs w:val="28"/>
          <w:lang w:val="uk-UA"/>
        </w:rPr>
        <w:t>. Подольська Є. А. Освіта як чинник розвитку особистості в соціокультурному контексті: Монографія / Є. А. Подольська, В. М. Назаркіна, А. О. Яковлєв. – Х.: Вид-во НФАУ: Золоті сторінки, 2002. – 236</w:t>
      </w:r>
      <w:r>
        <w:rPr>
          <w:sz w:val="28"/>
          <w:szCs w:val="28"/>
          <w:lang w:val="uk-UA"/>
        </w:rPr>
        <w:t xml:space="preserve"> </w:t>
      </w:r>
      <w:r w:rsidRPr="005678DA">
        <w:rPr>
          <w:sz w:val="28"/>
          <w:szCs w:val="28"/>
          <w:lang w:val="uk-UA"/>
        </w:rPr>
        <w:t xml:space="preserve">с.  </w:t>
      </w:r>
    </w:p>
    <w:p w14:paraId="382643A8" w14:textId="77777777" w:rsidR="00D10110" w:rsidRDefault="00D10110" w:rsidP="00D10110">
      <w:pPr>
        <w:spacing w:line="360" w:lineRule="auto"/>
        <w:ind w:firstLine="600"/>
        <w:jc w:val="both"/>
        <w:rPr>
          <w:sz w:val="28"/>
          <w:szCs w:val="28"/>
          <w:lang w:val="uk-UA"/>
        </w:rPr>
      </w:pPr>
      <w:r>
        <w:rPr>
          <w:sz w:val="28"/>
          <w:szCs w:val="28"/>
          <w:lang w:val="uk-UA"/>
        </w:rPr>
        <w:t>113</w:t>
      </w:r>
      <w:r w:rsidRPr="005678DA">
        <w:rPr>
          <w:sz w:val="28"/>
          <w:szCs w:val="28"/>
          <w:lang w:val="uk-UA"/>
        </w:rPr>
        <w:t>. Подольська Є. А., Дікова-Фаворс</w:t>
      </w:r>
      <w:r>
        <w:rPr>
          <w:sz w:val="28"/>
          <w:szCs w:val="28"/>
          <w:lang w:val="uk-UA"/>
        </w:rPr>
        <w:t>ька О. М. Соціологія: Навч. посіб.</w:t>
      </w:r>
      <w:r w:rsidRPr="005678DA">
        <w:rPr>
          <w:sz w:val="28"/>
          <w:szCs w:val="28"/>
          <w:lang w:val="uk-UA"/>
        </w:rPr>
        <w:t xml:space="preserve"> для ВНЗ. – Житомир, 2007. – 440</w:t>
      </w:r>
      <w:r>
        <w:rPr>
          <w:sz w:val="28"/>
          <w:szCs w:val="28"/>
          <w:lang w:val="uk-UA"/>
        </w:rPr>
        <w:t xml:space="preserve"> </w:t>
      </w:r>
      <w:r w:rsidRPr="005678DA">
        <w:rPr>
          <w:sz w:val="28"/>
          <w:szCs w:val="28"/>
          <w:lang w:val="uk-UA"/>
        </w:rPr>
        <w:t>с.</w:t>
      </w:r>
    </w:p>
    <w:p w14:paraId="2EFE5DB9" w14:textId="77777777" w:rsidR="00D10110" w:rsidRPr="00447F77" w:rsidRDefault="00D10110" w:rsidP="00D10110">
      <w:pPr>
        <w:spacing w:line="360" w:lineRule="auto"/>
        <w:jc w:val="both"/>
        <w:rPr>
          <w:sz w:val="28"/>
          <w:szCs w:val="28"/>
          <w:lang w:val="uk-UA"/>
        </w:rPr>
      </w:pPr>
      <w:r>
        <w:rPr>
          <w:sz w:val="28"/>
          <w:szCs w:val="28"/>
          <w:lang w:val="uk-UA"/>
        </w:rPr>
        <w:t xml:space="preserve">         </w:t>
      </w:r>
      <w:r w:rsidRPr="00447F77">
        <w:rPr>
          <w:sz w:val="28"/>
          <w:szCs w:val="28"/>
          <w:lang w:val="uk-UA"/>
        </w:rPr>
        <w:t xml:space="preserve">114. </w:t>
      </w:r>
      <w:r>
        <w:rPr>
          <w:sz w:val="28"/>
          <w:szCs w:val="28"/>
          <w:lang w:val="uk-UA"/>
        </w:rPr>
        <w:t>Подшивалкина В. И</w:t>
      </w:r>
      <w:r w:rsidRPr="00447F77">
        <w:rPr>
          <w:sz w:val="28"/>
          <w:szCs w:val="28"/>
          <w:lang w:val="uk-UA"/>
        </w:rPr>
        <w:t>.</w:t>
      </w:r>
      <w:r>
        <w:rPr>
          <w:sz w:val="28"/>
          <w:szCs w:val="28"/>
          <w:lang w:val="uk-UA"/>
        </w:rPr>
        <w:t xml:space="preserve"> Вызовы времени и проблемы самоидентификации профессионального социологического сообщества // Вісник Одеського національного університету. Соціологія і політичні науки. – 2007. – Випуск 6. – Т. 12. – С. 225–232.</w:t>
      </w:r>
    </w:p>
    <w:p w14:paraId="6F5E45F1" w14:textId="77777777" w:rsidR="00D10110" w:rsidRPr="00447F77" w:rsidRDefault="00D10110" w:rsidP="00D10110">
      <w:pPr>
        <w:spacing w:line="360" w:lineRule="auto"/>
        <w:ind w:firstLine="600"/>
        <w:jc w:val="both"/>
        <w:rPr>
          <w:sz w:val="28"/>
          <w:szCs w:val="28"/>
          <w:lang w:val="uk-UA"/>
        </w:rPr>
      </w:pPr>
      <w:r w:rsidRPr="00447F77">
        <w:rPr>
          <w:sz w:val="28"/>
          <w:szCs w:val="28"/>
          <w:lang w:val="uk-UA"/>
        </w:rPr>
        <w:t xml:space="preserve">115. Подшивалкіна В. І. </w:t>
      </w:r>
      <w:r>
        <w:rPr>
          <w:sz w:val="28"/>
          <w:szCs w:val="28"/>
          <w:lang w:val="uk-UA"/>
        </w:rPr>
        <w:t>Контексти вищої професійної освіти і проблеми їхньої синхронізації // Вища освіта України. – 2003. – №2. – С. 13–16.</w:t>
      </w:r>
    </w:p>
    <w:p w14:paraId="0EAE1030" w14:textId="77777777" w:rsidR="00D10110" w:rsidRPr="005678DA" w:rsidRDefault="00D10110" w:rsidP="00D10110">
      <w:pPr>
        <w:spacing w:line="360" w:lineRule="auto"/>
        <w:ind w:firstLine="600"/>
        <w:jc w:val="both"/>
        <w:rPr>
          <w:spacing w:val="2"/>
          <w:sz w:val="28"/>
          <w:szCs w:val="28"/>
          <w:lang w:val="uk-UA"/>
        </w:rPr>
      </w:pPr>
      <w:r>
        <w:rPr>
          <w:spacing w:val="2"/>
          <w:sz w:val="28"/>
          <w:szCs w:val="28"/>
          <w:lang w:val="uk-UA"/>
        </w:rPr>
        <w:t>116</w:t>
      </w:r>
      <w:r w:rsidRPr="005678DA">
        <w:rPr>
          <w:spacing w:val="2"/>
          <w:sz w:val="28"/>
          <w:szCs w:val="28"/>
          <w:lang w:val="uk-UA"/>
        </w:rPr>
        <w:t xml:space="preserve">. </w:t>
      </w:r>
      <w:r w:rsidRPr="002E750E">
        <w:rPr>
          <w:spacing w:val="2"/>
          <w:sz w:val="28"/>
          <w:szCs w:val="28"/>
          <w:lang w:val="uk-UA"/>
        </w:rPr>
        <w:t xml:space="preserve">Пономарев Я. А. Исследование творческого потенциала человека // Психол. журнал. – 1991. – № </w:t>
      </w:r>
      <w:r>
        <w:rPr>
          <w:spacing w:val="2"/>
          <w:sz w:val="28"/>
          <w:szCs w:val="28"/>
          <w:lang w:val="uk-UA"/>
        </w:rPr>
        <w:t>1. – С. 3–</w:t>
      </w:r>
      <w:r w:rsidRPr="002E750E">
        <w:rPr>
          <w:spacing w:val="2"/>
          <w:sz w:val="28"/>
          <w:szCs w:val="28"/>
          <w:lang w:val="uk-UA"/>
        </w:rPr>
        <w:t>12</w:t>
      </w:r>
      <w:r w:rsidRPr="005678DA">
        <w:rPr>
          <w:spacing w:val="2"/>
          <w:sz w:val="28"/>
          <w:szCs w:val="28"/>
          <w:lang w:val="uk-UA"/>
        </w:rPr>
        <w:t>.</w:t>
      </w:r>
    </w:p>
    <w:p w14:paraId="46AFA8A0" w14:textId="77777777" w:rsidR="00D10110" w:rsidRDefault="00D10110" w:rsidP="00D10110">
      <w:pPr>
        <w:spacing w:line="360" w:lineRule="auto"/>
        <w:jc w:val="both"/>
        <w:rPr>
          <w:sz w:val="28"/>
          <w:szCs w:val="28"/>
          <w:lang w:val="uk-UA"/>
        </w:rPr>
      </w:pPr>
      <w:r w:rsidRPr="005678DA">
        <w:rPr>
          <w:sz w:val="28"/>
          <w:szCs w:val="28"/>
          <w:lang w:val="uk-UA"/>
        </w:rPr>
        <w:t xml:space="preserve">  </w:t>
      </w:r>
      <w:r>
        <w:rPr>
          <w:sz w:val="28"/>
          <w:szCs w:val="28"/>
          <w:lang w:val="uk-UA"/>
        </w:rPr>
        <w:t xml:space="preserve">       117</w:t>
      </w:r>
      <w:r w:rsidRPr="005678DA">
        <w:rPr>
          <w:sz w:val="28"/>
          <w:szCs w:val="28"/>
          <w:lang w:val="uk-UA"/>
        </w:rPr>
        <w:t xml:space="preserve">. </w:t>
      </w:r>
      <w:r w:rsidRPr="005678DA">
        <w:rPr>
          <w:sz w:val="28"/>
          <w:szCs w:val="28"/>
        </w:rPr>
        <w:t>Правоторов В. А. Профессиональная культура специалиста и динамика ее формирования на этапе «вуз-производс</w:t>
      </w:r>
      <w:r>
        <w:rPr>
          <w:sz w:val="28"/>
          <w:szCs w:val="28"/>
        </w:rPr>
        <w:t xml:space="preserve">тво» // Вестник Харьковского университета. – 1985. – </w:t>
      </w:r>
      <w:r w:rsidRPr="005678DA">
        <w:rPr>
          <w:sz w:val="28"/>
          <w:szCs w:val="28"/>
        </w:rPr>
        <w:t>№</w:t>
      </w:r>
      <w:r>
        <w:rPr>
          <w:sz w:val="28"/>
          <w:szCs w:val="28"/>
        </w:rPr>
        <w:t xml:space="preserve"> </w:t>
      </w:r>
      <w:r w:rsidRPr="005678DA">
        <w:rPr>
          <w:sz w:val="28"/>
          <w:szCs w:val="28"/>
        </w:rPr>
        <w:t>5.</w:t>
      </w:r>
      <w:r w:rsidRPr="005678DA">
        <w:rPr>
          <w:sz w:val="28"/>
          <w:szCs w:val="28"/>
          <w:lang w:val="uk-UA"/>
        </w:rPr>
        <w:t xml:space="preserve"> – С. 29.</w:t>
      </w:r>
    </w:p>
    <w:p w14:paraId="5BE4DBE3" w14:textId="77777777" w:rsidR="00D10110" w:rsidRPr="00E36D6B" w:rsidRDefault="00D10110" w:rsidP="00D10110">
      <w:pPr>
        <w:spacing w:line="360" w:lineRule="auto"/>
        <w:jc w:val="both"/>
        <w:rPr>
          <w:sz w:val="28"/>
          <w:szCs w:val="28"/>
          <w:lang w:val="uk-UA"/>
        </w:rPr>
      </w:pPr>
      <w:r>
        <w:rPr>
          <w:sz w:val="28"/>
          <w:szCs w:val="28"/>
          <w:lang w:val="uk-UA"/>
        </w:rPr>
        <w:t xml:space="preserve">        118</w:t>
      </w:r>
      <w:r w:rsidRPr="00E36D6B">
        <w:rPr>
          <w:sz w:val="28"/>
          <w:szCs w:val="28"/>
          <w:lang w:val="uk-UA"/>
        </w:rPr>
        <w:t>. Результати масового опитування студентської молоді в найбільших «університетських» містах України (9-13 жовтня 2006 р.). – Інститут соціальної та політичної психології АПН України, 2006. – 54</w:t>
      </w:r>
      <w:r>
        <w:rPr>
          <w:sz w:val="28"/>
          <w:szCs w:val="28"/>
          <w:lang w:val="uk-UA"/>
        </w:rPr>
        <w:t xml:space="preserve"> </w:t>
      </w:r>
      <w:r w:rsidRPr="00E36D6B">
        <w:rPr>
          <w:sz w:val="28"/>
          <w:szCs w:val="28"/>
          <w:lang w:val="uk-UA"/>
        </w:rPr>
        <w:t xml:space="preserve">с. </w:t>
      </w:r>
    </w:p>
    <w:p w14:paraId="75D48487" w14:textId="77777777" w:rsidR="00D10110" w:rsidRPr="00E36D6B" w:rsidRDefault="00D10110" w:rsidP="00D10110">
      <w:pPr>
        <w:spacing w:line="360" w:lineRule="auto"/>
        <w:ind w:firstLine="600"/>
        <w:jc w:val="both"/>
        <w:rPr>
          <w:sz w:val="28"/>
          <w:szCs w:val="28"/>
          <w:lang w:val="uk-UA"/>
        </w:rPr>
      </w:pPr>
      <w:r>
        <w:rPr>
          <w:sz w:val="28"/>
          <w:szCs w:val="28"/>
          <w:lang w:val="uk-UA"/>
        </w:rPr>
        <w:t>119</w:t>
      </w:r>
      <w:r w:rsidRPr="005678DA">
        <w:rPr>
          <w:sz w:val="28"/>
          <w:szCs w:val="28"/>
          <w:lang w:val="uk-UA"/>
        </w:rPr>
        <w:t xml:space="preserve">. </w:t>
      </w:r>
      <w:r w:rsidRPr="000B7B5E">
        <w:rPr>
          <w:sz w:val="28"/>
          <w:szCs w:val="28"/>
          <w:lang w:val="uk-UA"/>
        </w:rPr>
        <w:t xml:space="preserve">Ритцер Дж. </w:t>
      </w:r>
      <w:r w:rsidRPr="005678DA">
        <w:rPr>
          <w:sz w:val="28"/>
          <w:szCs w:val="28"/>
        </w:rPr>
        <w:t>Современные социологические теории. – 5-е издание. – СПб.: Питер, 2002.</w:t>
      </w:r>
      <w:r>
        <w:rPr>
          <w:sz w:val="28"/>
          <w:szCs w:val="28"/>
          <w:lang w:val="uk-UA"/>
        </w:rPr>
        <w:t xml:space="preserve"> – 458 с.</w:t>
      </w:r>
    </w:p>
    <w:p w14:paraId="74ED32EA" w14:textId="77777777" w:rsidR="00D10110" w:rsidRPr="005678DA" w:rsidRDefault="00D10110" w:rsidP="00D10110">
      <w:pPr>
        <w:spacing w:line="360" w:lineRule="auto"/>
        <w:ind w:firstLine="600"/>
        <w:jc w:val="both"/>
        <w:rPr>
          <w:sz w:val="28"/>
          <w:szCs w:val="28"/>
          <w:lang w:val="uk-UA"/>
        </w:rPr>
      </w:pPr>
      <w:r>
        <w:rPr>
          <w:sz w:val="28"/>
          <w:szCs w:val="28"/>
          <w:lang w:val="uk-UA"/>
        </w:rPr>
        <w:t>120</w:t>
      </w:r>
      <w:r w:rsidRPr="005678DA">
        <w:rPr>
          <w:sz w:val="28"/>
          <w:szCs w:val="28"/>
          <w:lang w:val="uk-UA"/>
        </w:rPr>
        <w:t>.</w:t>
      </w:r>
      <w:r w:rsidRPr="005678DA">
        <w:rPr>
          <w:sz w:val="28"/>
          <w:szCs w:val="28"/>
        </w:rPr>
        <w:t xml:space="preserve"> Розов Н. С. Методологические принципы ценностного прогнозирования образования // Социально-философские проблемы образования. – М., 1992</w:t>
      </w:r>
      <w:r>
        <w:rPr>
          <w:sz w:val="28"/>
          <w:szCs w:val="28"/>
          <w:lang w:val="uk-UA"/>
        </w:rPr>
        <w:t>.–С.10–</w:t>
      </w:r>
      <w:r w:rsidRPr="005678DA">
        <w:rPr>
          <w:sz w:val="28"/>
          <w:szCs w:val="28"/>
          <w:lang w:val="uk-UA"/>
        </w:rPr>
        <w:t>34.</w:t>
      </w:r>
    </w:p>
    <w:p w14:paraId="4AC72F39" w14:textId="77777777" w:rsidR="00D10110" w:rsidRPr="005678DA" w:rsidRDefault="00D10110" w:rsidP="00D10110">
      <w:pPr>
        <w:spacing w:line="360" w:lineRule="auto"/>
        <w:ind w:firstLine="600"/>
        <w:jc w:val="both"/>
        <w:rPr>
          <w:sz w:val="28"/>
          <w:szCs w:val="28"/>
          <w:lang w:val="uk-UA"/>
        </w:rPr>
      </w:pPr>
      <w:r>
        <w:rPr>
          <w:sz w:val="28"/>
          <w:szCs w:val="28"/>
          <w:lang w:val="uk-UA"/>
        </w:rPr>
        <w:t>121</w:t>
      </w:r>
      <w:r w:rsidRPr="005678DA">
        <w:rPr>
          <w:sz w:val="28"/>
          <w:szCs w:val="28"/>
          <w:lang w:val="uk-UA"/>
        </w:rPr>
        <w:t>. Романенко М. І. Соціокультурний вимір сучасної філософсько-освітньої парадигми // Грані.</w:t>
      </w:r>
      <w:r>
        <w:rPr>
          <w:sz w:val="28"/>
          <w:szCs w:val="28"/>
          <w:lang w:val="uk-UA"/>
        </w:rPr>
        <w:t xml:space="preserve"> – 2004. – </w:t>
      </w:r>
      <w:r w:rsidRPr="005678DA">
        <w:rPr>
          <w:sz w:val="28"/>
          <w:szCs w:val="28"/>
          <w:lang w:val="uk-UA"/>
        </w:rPr>
        <w:t>№</w:t>
      </w:r>
      <w:r>
        <w:rPr>
          <w:sz w:val="28"/>
          <w:szCs w:val="28"/>
          <w:lang w:val="uk-UA"/>
        </w:rPr>
        <w:t xml:space="preserve"> 3. – С. 87–</w:t>
      </w:r>
      <w:r w:rsidRPr="005678DA">
        <w:rPr>
          <w:sz w:val="28"/>
          <w:szCs w:val="28"/>
          <w:lang w:val="uk-UA"/>
        </w:rPr>
        <w:t>90.</w:t>
      </w:r>
    </w:p>
    <w:p w14:paraId="566B6D0E" w14:textId="77777777" w:rsidR="00D10110" w:rsidRPr="005678DA" w:rsidRDefault="00D10110" w:rsidP="00D10110">
      <w:pPr>
        <w:spacing w:line="360" w:lineRule="auto"/>
        <w:ind w:firstLine="600"/>
        <w:jc w:val="both"/>
        <w:rPr>
          <w:sz w:val="28"/>
          <w:szCs w:val="28"/>
          <w:lang w:val="uk-UA"/>
        </w:rPr>
      </w:pPr>
      <w:r>
        <w:rPr>
          <w:sz w:val="28"/>
          <w:szCs w:val="28"/>
          <w:lang w:val="uk-UA"/>
        </w:rPr>
        <w:t>122</w:t>
      </w:r>
      <w:r w:rsidRPr="005678DA">
        <w:rPr>
          <w:sz w:val="28"/>
          <w:szCs w:val="28"/>
          <w:lang w:val="uk-UA"/>
        </w:rPr>
        <w:t xml:space="preserve">. Романенко М. </w:t>
      </w:r>
      <w:r w:rsidRPr="005678DA">
        <w:rPr>
          <w:sz w:val="28"/>
          <w:szCs w:val="28"/>
        </w:rPr>
        <w:t>Употребление</w:t>
      </w:r>
      <w:r w:rsidRPr="005678DA">
        <w:rPr>
          <w:sz w:val="28"/>
          <w:szCs w:val="28"/>
          <w:lang w:val="uk-UA"/>
        </w:rPr>
        <w:t xml:space="preserve"> </w:t>
      </w:r>
      <w:r w:rsidRPr="005678DA">
        <w:rPr>
          <w:sz w:val="28"/>
          <w:szCs w:val="28"/>
        </w:rPr>
        <w:t>понятия</w:t>
      </w:r>
      <w:r w:rsidRPr="005678DA">
        <w:rPr>
          <w:sz w:val="28"/>
          <w:szCs w:val="28"/>
          <w:lang w:val="uk-UA"/>
        </w:rPr>
        <w:t xml:space="preserve"> „парадигма” в </w:t>
      </w:r>
      <w:r w:rsidRPr="005678DA">
        <w:rPr>
          <w:sz w:val="28"/>
          <w:szCs w:val="28"/>
        </w:rPr>
        <w:t>философии</w:t>
      </w:r>
      <w:r w:rsidRPr="005678DA">
        <w:rPr>
          <w:sz w:val="28"/>
          <w:szCs w:val="28"/>
          <w:lang w:val="uk-UA"/>
        </w:rPr>
        <w:t xml:space="preserve"> </w:t>
      </w:r>
      <w:r w:rsidRPr="005678DA">
        <w:rPr>
          <w:sz w:val="28"/>
          <w:szCs w:val="28"/>
        </w:rPr>
        <w:t>обр</w:t>
      </w:r>
      <w:r>
        <w:rPr>
          <w:sz w:val="28"/>
          <w:szCs w:val="28"/>
        </w:rPr>
        <w:t xml:space="preserve">азования // Персонал. – 2004. – </w:t>
      </w:r>
      <w:r w:rsidRPr="005678DA">
        <w:rPr>
          <w:sz w:val="28"/>
          <w:szCs w:val="28"/>
        </w:rPr>
        <w:t>№</w:t>
      </w:r>
      <w:r>
        <w:rPr>
          <w:sz w:val="28"/>
          <w:szCs w:val="28"/>
        </w:rPr>
        <w:t xml:space="preserve"> 5. – С. 51–</w:t>
      </w:r>
      <w:r w:rsidRPr="005678DA">
        <w:rPr>
          <w:sz w:val="28"/>
          <w:szCs w:val="28"/>
        </w:rPr>
        <w:t>54.</w:t>
      </w:r>
    </w:p>
    <w:p w14:paraId="724399A2" w14:textId="77777777" w:rsidR="00D10110" w:rsidRPr="005678DA" w:rsidRDefault="00D10110" w:rsidP="00D10110">
      <w:pPr>
        <w:spacing w:line="360" w:lineRule="auto"/>
        <w:ind w:firstLine="600"/>
        <w:jc w:val="both"/>
        <w:rPr>
          <w:sz w:val="28"/>
          <w:szCs w:val="28"/>
          <w:lang w:val="uk-UA"/>
        </w:rPr>
      </w:pPr>
      <w:r>
        <w:rPr>
          <w:sz w:val="28"/>
          <w:szCs w:val="28"/>
          <w:lang w:val="uk-UA"/>
        </w:rPr>
        <w:lastRenderedPageBreak/>
        <w:t>123</w:t>
      </w:r>
      <w:r w:rsidRPr="005678DA">
        <w:rPr>
          <w:sz w:val="28"/>
          <w:szCs w:val="28"/>
          <w:lang w:val="uk-UA"/>
        </w:rPr>
        <w:t xml:space="preserve">. </w:t>
      </w:r>
      <w:r w:rsidRPr="005678DA">
        <w:rPr>
          <w:sz w:val="28"/>
          <w:szCs w:val="28"/>
        </w:rPr>
        <w:t>Романовский А. Г. Досуговая деятельность студентов как основополагающий фактор формирования и развития коммуникативных способностей будущего руководителя // Основы теории управления со</w:t>
      </w:r>
      <w:r>
        <w:rPr>
          <w:sz w:val="28"/>
          <w:szCs w:val="28"/>
        </w:rPr>
        <w:t>циальными системами: Учеб. пособ</w:t>
      </w:r>
      <w:r w:rsidRPr="005678DA">
        <w:rPr>
          <w:sz w:val="28"/>
          <w:szCs w:val="28"/>
        </w:rPr>
        <w:t>.</w:t>
      </w:r>
      <w:r>
        <w:rPr>
          <w:sz w:val="28"/>
          <w:szCs w:val="28"/>
        </w:rPr>
        <w:t xml:space="preserve"> – Х.: НТУ, ХПИ, 2001. – С. 159–</w:t>
      </w:r>
      <w:r w:rsidRPr="005678DA">
        <w:rPr>
          <w:sz w:val="28"/>
          <w:szCs w:val="28"/>
        </w:rPr>
        <w:t>161</w:t>
      </w:r>
      <w:r w:rsidRPr="005678DA">
        <w:rPr>
          <w:sz w:val="28"/>
          <w:szCs w:val="28"/>
          <w:lang w:val="uk-UA"/>
        </w:rPr>
        <w:t>.</w:t>
      </w:r>
    </w:p>
    <w:p w14:paraId="2669DD1B" w14:textId="77777777" w:rsidR="00D10110" w:rsidRPr="005678DA" w:rsidRDefault="00D10110" w:rsidP="00D10110">
      <w:pPr>
        <w:spacing w:line="360" w:lineRule="auto"/>
        <w:ind w:firstLine="600"/>
        <w:jc w:val="both"/>
        <w:rPr>
          <w:sz w:val="28"/>
          <w:szCs w:val="28"/>
          <w:lang w:val="uk-UA"/>
        </w:rPr>
      </w:pPr>
      <w:r>
        <w:rPr>
          <w:sz w:val="28"/>
          <w:szCs w:val="28"/>
          <w:lang w:val="uk-UA"/>
        </w:rPr>
        <w:t>124</w:t>
      </w:r>
      <w:r w:rsidRPr="005678DA">
        <w:rPr>
          <w:sz w:val="28"/>
          <w:szCs w:val="28"/>
          <w:lang w:val="uk-UA"/>
        </w:rPr>
        <w:t xml:space="preserve">. </w:t>
      </w:r>
      <w:r w:rsidRPr="005678DA">
        <w:rPr>
          <w:sz w:val="28"/>
          <w:szCs w:val="28"/>
        </w:rPr>
        <w:t>Рубчевский</w:t>
      </w:r>
      <w:r w:rsidRPr="005678DA">
        <w:rPr>
          <w:sz w:val="28"/>
          <w:szCs w:val="28"/>
          <w:lang w:val="uk-UA"/>
        </w:rPr>
        <w:t xml:space="preserve"> К</w:t>
      </w:r>
      <w:r w:rsidRPr="005678DA">
        <w:rPr>
          <w:sz w:val="28"/>
          <w:szCs w:val="28"/>
        </w:rPr>
        <w:t xml:space="preserve">. О соотношении понятий «социализация» и </w:t>
      </w:r>
      <w:r w:rsidRPr="005678DA">
        <w:rPr>
          <w:sz w:val="28"/>
          <w:szCs w:val="28"/>
          <w:lang w:val="uk-UA"/>
        </w:rPr>
        <w:t>«</w:t>
      </w:r>
      <w:r w:rsidRPr="005678DA">
        <w:rPr>
          <w:sz w:val="28"/>
          <w:szCs w:val="28"/>
        </w:rPr>
        <w:t>разви</w:t>
      </w:r>
      <w:r>
        <w:rPr>
          <w:sz w:val="28"/>
          <w:szCs w:val="28"/>
        </w:rPr>
        <w:t xml:space="preserve">тие личности» // Альма матер. – 2003. – </w:t>
      </w:r>
      <w:r w:rsidRPr="005678DA">
        <w:rPr>
          <w:sz w:val="28"/>
          <w:szCs w:val="28"/>
        </w:rPr>
        <w:t>№</w:t>
      </w:r>
      <w:r>
        <w:rPr>
          <w:sz w:val="28"/>
          <w:szCs w:val="28"/>
        </w:rPr>
        <w:t xml:space="preserve"> 7. – С. 32–</w:t>
      </w:r>
      <w:r w:rsidRPr="005678DA">
        <w:rPr>
          <w:sz w:val="28"/>
          <w:szCs w:val="28"/>
        </w:rPr>
        <w:t>35.</w:t>
      </w:r>
    </w:p>
    <w:p w14:paraId="46541506" w14:textId="77777777" w:rsidR="00D10110" w:rsidRPr="005678DA" w:rsidRDefault="00D10110" w:rsidP="00D10110">
      <w:pPr>
        <w:spacing w:line="360" w:lineRule="auto"/>
        <w:ind w:firstLine="600"/>
        <w:jc w:val="both"/>
        <w:rPr>
          <w:sz w:val="28"/>
          <w:szCs w:val="28"/>
          <w:lang w:val="uk-UA"/>
        </w:rPr>
      </w:pPr>
      <w:r>
        <w:rPr>
          <w:sz w:val="28"/>
          <w:szCs w:val="28"/>
          <w:lang w:val="uk-UA"/>
        </w:rPr>
        <w:t>125</w:t>
      </w:r>
      <w:r w:rsidRPr="005678DA">
        <w:rPr>
          <w:sz w:val="28"/>
          <w:szCs w:val="28"/>
          <w:lang w:val="uk-UA"/>
        </w:rPr>
        <w:t>. Сабатовська І. С. Співвідношення особистісних і професійних якостей у моделі сучасного спеціаліста // Вчені записки Харківського гуманітарного університе</w:t>
      </w:r>
      <w:r>
        <w:rPr>
          <w:sz w:val="28"/>
          <w:szCs w:val="28"/>
          <w:lang w:val="uk-UA"/>
        </w:rPr>
        <w:t>ту</w:t>
      </w:r>
      <w:r w:rsidRPr="005678DA">
        <w:rPr>
          <w:sz w:val="28"/>
          <w:szCs w:val="28"/>
          <w:lang w:val="uk-UA"/>
        </w:rPr>
        <w:t xml:space="preserve">. – Х.: Вид-во </w:t>
      </w:r>
      <w:r>
        <w:rPr>
          <w:sz w:val="28"/>
          <w:szCs w:val="28"/>
          <w:lang w:val="uk-UA"/>
        </w:rPr>
        <w:t>ХГУ «</w:t>
      </w:r>
      <w:r w:rsidRPr="005678DA">
        <w:rPr>
          <w:sz w:val="28"/>
          <w:szCs w:val="28"/>
          <w:lang w:val="uk-UA"/>
        </w:rPr>
        <w:t>НУА</w:t>
      </w:r>
      <w:r>
        <w:rPr>
          <w:sz w:val="28"/>
          <w:szCs w:val="28"/>
          <w:lang w:val="uk-UA"/>
        </w:rPr>
        <w:t>», 2004. – Т. 10. – С. 185–</w:t>
      </w:r>
      <w:r w:rsidRPr="005678DA">
        <w:rPr>
          <w:sz w:val="28"/>
          <w:szCs w:val="28"/>
          <w:lang w:val="uk-UA"/>
        </w:rPr>
        <w:t xml:space="preserve">192.  </w:t>
      </w:r>
    </w:p>
    <w:p w14:paraId="22B75435" w14:textId="77777777" w:rsidR="00D10110" w:rsidRPr="005678DA" w:rsidRDefault="00D10110" w:rsidP="00D10110">
      <w:pPr>
        <w:spacing w:line="360" w:lineRule="auto"/>
        <w:jc w:val="both"/>
        <w:rPr>
          <w:sz w:val="28"/>
          <w:szCs w:val="28"/>
          <w:lang w:val="uk-UA"/>
        </w:rPr>
      </w:pPr>
      <w:r w:rsidRPr="005678DA">
        <w:rPr>
          <w:sz w:val="28"/>
          <w:szCs w:val="28"/>
          <w:lang w:val="uk-UA"/>
        </w:rPr>
        <w:t xml:space="preserve">        </w:t>
      </w:r>
      <w:r>
        <w:rPr>
          <w:sz w:val="28"/>
          <w:szCs w:val="28"/>
          <w:lang w:val="uk-UA"/>
        </w:rPr>
        <w:t xml:space="preserve"> 126</w:t>
      </w:r>
      <w:r w:rsidRPr="005678DA">
        <w:rPr>
          <w:sz w:val="28"/>
          <w:szCs w:val="28"/>
          <w:lang w:val="uk-UA"/>
        </w:rPr>
        <w:t>. Семиченко В. А. Пути повышения эффективности изучения психологи. – К.: Магістр-</w:t>
      </w:r>
      <w:r w:rsidRPr="005678DA">
        <w:rPr>
          <w:sz w:val="28"/>
          <w:szCs w:val="28"/>
          <w:lang w:val="en-US"/>
        </w:rPr>
        <w:t>S</w:t>
      </w:r>
      <w:r w:rsidRPr="005678DA">
        <w:rPr>
          <w:sz w:val="28"/>
          <w:szCs w:val="28"/>
        </w:rPr>
        <w:t>, 1997. – 124</w:t>
      </w:r>
      <w:r>
        <w:rPr>
          <w:sz w:val="28"/>
          <w:szCs w:val="28"/>
        </w:rPr>
        <w:t xml:space="preserve"> </w:t>
      </w:r>
      <w:r w:rsidRPr="005678DA">
        <w:rPr>
          <w:sz w:val="28"/>
          <w:szCs w:val="28"/>
        </w:rPr>
        <w:t>с.</w:t>
      </w:r>
    </w:p>
    <w:p w14:paraId="6E26449A" w14:textId="77777777" w:rsidR="00D10110" w:rsidRPr="005678DA" w:rsidRDefault="00D10110" w:rsidP="00D10110">
      <w:pPr>
        <w:spacing w:line="360" w:lineRule="auto"/>
        <w:ind w:firstLine="600"/>
        <w:jc w:val="both"/>
        <w:rPr>
          <w:sz w:val="28"/>
          <w:szCs w:val="28"/>
          <w:lang w:val="uk-UA"/>
        </w:rPr>
      </w:pPr>
      <w:r>
        <w:rPr>
          <w:sz w:val="28"/>
          <w:szCs w:val="28"/>
          <w:lang w:val="uk-UA"/>
        </w:rPr>
        <w:t>127</w:t>
      </w:r>
      <w:r w:rsidRPr="005678DA">
        <w:rPr>
          <w:sz w:val="28"/>
          <w:szCs w:val="28"/>
          <w:lang w:val="uk-UA"/>
        </w:rPr>
        <w:t>.</w:t>
      </w:r>
      <w:r w:rsidRPr="005678DA">
        <w:rPr>
          <w:sz w:val="28"/>
          <w:szCs w:val="28"/>
        </w:rPr>
        <w:t xml:space="preserve"> Сидоренко В. Ф. Образование: образ культуры // Социально-философские проблемы образования. – М. 1992</w:t>
      </w:r>
      <w:r w:rsidRPr="005678DA">
        <w:rPr>
          <w:sz w:val="28"/>
          <w:szCs w:val="28"/>
          <w:lang w:val="uk-UA"/>
        </w:rPr>
        <w:t>.</w:t>
      </w:r>
    </w:p>
    <w:p w14:paraId="4D22AF7F" w14:textId="77777777" w:rsidR="00D10110" w:rsidRPr="005678DA" w:rsidRDefault="00D10110" w:rsidP="00D10110">
      <w:pPr>
        <w:spacing w:line="360" w:lineRule="auto"/>
        <w:ind w:firstLine="600"/>
        <w:jc w:val="both"/>
        <w:rPr>
          <w:sz w:val="28"/>
          <w:szCs w:val="28"/>
          <w:lang w:val="uk-UA"/>
        </w:rPr>
      </w:pPr>
      <w:r>
        <w:rPr>
          <w:sz w:val="28"/>
          <w:szCs w:val="28"/>
          <w:lang w:val="uk-UA"/>
        </w:rPr>
        <w:t>128</w:t>
      </w:r>
      <w:r w:rsidRPr="005678DA">
        <w:rPr>
          <w:sz w:val="28"/>
          <w:szCs w:val="28"/>
          <w:lang w:val="uk-UA"/>
        </w:rPr>
        <w:t xml:space="preserve">. </w:t>
      </w:r>
      <w:r w:rsidRPr="005678DA">
        <w:rPr>
          <w:spacing w:val="-4"/>
          <w:sz w:val="28"/>
          <w:szCs w:val="28"/>
          <w:lang w:val="uk-UA"/>
        </w:rPr>
        <w:t>Сидоренко О. Трансформація освітньої парадигми в умовах реформування суспільства // Слобожанщина: Літературно-художній, суспільно-політичний та тео</w:t>
      </w:r>
      <w:r>
        <w:rPr>
          <w:spacing w:val="-4"/>
          <w:sz w:val="28"/>
          <w:szCs w:val="28"/>
          <w:lang w:val="uk-UA"/>
        </w:rPr>
        <w:t>ретико-методологічний журнал. – 2001. – № 17. – С. 198–</w:t>
      </w:r>
      <w:r w:rsidRPr="005678DA">
        <w:rPr>
          <w:spacing w:val="-4"/>
          <w:sz w:val="28"/>
          <w:szCs w:val="28"/>
          <w:lang w:val="uk-UA"/>
        </w:rPr>
        <w:t>205.</w:t>
      </w:r>
    </w:p>
    <w:p w14:paraId="46B3762D" w14:textId="77777777" w:rsidR="00D10110" w:rsidRPr="005678DA" w:rsidRDefault="00D10110" w:rsidP="00D10110">
      <w:pPr>
        <w:spacing w:line="360" w:lineRule="auto"/>
        <w:ind w:firstLine="600"/>
        <w:jc w:val="both"/>
        <w:rPr>
          <w:sz w:val="28"/>
          <w:szCs w:val="28"/>
          <w:lang w:val="uk-UA"/>
        </w:rPr>
      </w:pPr>
      <w:r>
        <w:rPr>
          <w:sz w:val="28"/>
          <w:szCs w:val="28"/>
          <w:lang w:val="uk-UA"/>
        </w:rPr>
        <w:t>129</w:t>
      </w:r>
      <w:r w:rsidRPr="005678DA">
        <w:rPr>
          <w:sz w:val="28"/>
          <w:szCs w:val="28"/>
          <w:lang w:val="uk-UA"/>
        </w:rPr>
        <w:t xml:space="preserve">. </w:t>
      </w:r>
      <w:r w:rsidRPr="005678DA">
        <w:rPr>
          <w:spacing w:val="-4"/>
          <w:sz w:val="28"/>
          <w:szCs w:val="28"/>
          <w:lang w:val="uk-UA"/>
        </w:rPr>
        <w:t>Сидоренко О. Проблеми гуманізації та гуманітаризації в освітній реформі в Україні // Вища освіта Украї</w:t>
      </w:r>
      <w:r>
        <w:rPr>
          <w:spacing w:val="-4"/>
          <w:sz w:val="28"/>
          <w:szCs w:val="28"/>
          <w:lang w:val="uk-UA"/>
        </w:rPr>
        <w:t xml:space="preserve">ни. – 2001. – </w:t>
      </w:r>
      <w:r w:rsidRPr="005678DA">
        <w:rPr>
          <w:spacing w:val="-4"/>
          <w:sz w:val="28"/>
          <w:szCs w:val="28"/>
          <w:lang w:val="uk-UA"/>
        </w:rPr>
        <w:t>№</w:t>
      </w:r>
      <w:r>
        <w:rPr>
          <w:spacing w:val="-4"/>
          <w:sz w:val="28"/>
          <w:szCs w:val="28"/>
          <w:lang w:val="uk-UA"/>
        </w:rPr>
        <w:t xml:space="preserve"> 2. – С. 63–</w:t>
      </w:r>
      <w:r w:rsidRPr="005678DA">
        <w:rPr>
          <w:spacing w:val="-4"/>
          <w:sz w:val="28"/>
          <w:szCs w:val="28"/>
          <w:lang w:val="uk-UA"/>
        </w:rPr>
        <w:t>67.</w:t>
      </w:r>
    </w:p>
    <w:p w14:paraId="6DC96A6C" w14:textId="77777777" w:rsidR="00D10110" w:rsidRDefault="00D10110" w:rsidP="00D10110">
      <w:pPr>
        <w:spacing w:line="360" w:lineRule="auto"/>
        <w:ind w:firstLine="600"/>
        <w:jc w:val="both"/>
        <w:rPr>
          <w:sz w:val="28"/>
          <w:szCs w:val="28"/>
          <w:lang w:val="uk-UA"/>
        </w:rPr>
      </w:pPr>
      <w:r>
        <w:rPr>
          <w:sz w:val="28"/>
          <w:szCs w:val="28"/>
          <w:lang w:val="uk-UA"/>
        </w:rPr>
        <w:t xml:space="preserve"> 130</w:t>
      </w:r>
      <w:r w:rsidRPr="005678DA">
        <w:rPr>
          <w:sz w:val="28"/>
          <w:szCs w:val="28"/>
          <w:lang w:val="uk-UA"/>
        </w:rPr>
        <w:t xml:space="preserve">. </w:t>
      </w:r>
      <w:r w:rsidRPr="005678DA">
        <w:rPr>
          <w:sz w:val="28"/>
          <w:szCs w:val="28"/>
        </w:rPr>
        <w:t>Сильвестров В. В. Философское обоснование теории и истори</w:t>
      </w:r>
      <w:r>
        <w:rPr>
          <w:sz w:val="28"/>
          <w:szCs w:val="28"/>
        </w:rPr>
        <w:t>и культуры. – М., 1990. – С. 15–</w:t>
      </w:r>
      <w:r w:rsidRPr="005678DA">
        <w:rPr>
          <w:sz w:val="28"/>
          <w:szCs w:val="28"/>
        </w:rPr>
        <w:t>16</w:t>
      </w:r>
      <w:r w:rsidRPr="005678DA">
        <w:rPr>
          <w:sz w:val="28"/>
          <w:szCs w:val="28"/>
          <w:lang w:val="uk-UA"/>
        </w:rPr>
        <w:t>.</w:t>
      </w:r>
    </w:p>
    <w:p w14:paraId="63049569" w14:textId="77777777" w:rsidR="00D10110" w:rsidRPr="00D97550" w:rsidRDefault="00D10110" w:rsidP="00D10110">
      <w:pPr>
        <w:spacing w:line="360" w:lineRule="auto"/>
        <w:ind w:firstLine="600"/>
        <w:jc w:val="both"/>
        <w:rPr>
          <w:sz w:val="28"/>
          <w:szCs w:val="28"/>
          <w:lang w:val="uk-UA"/>
        </w:rPr>
      </w:pPr>
      <w:r w:rsidRPr="00D97550">
        <w:rPr>
          <w:sz w:val="28"/>
          <w:szCs w:val="28"/>
          <w:lang w:val="uk-UA"/>
        </w:rPr>
        <w:t>131. Скідін О. Л. Управлінська технологія у вищому навчальному закладі: структурний аналіз // Методологія, теорія і практика соціологічного аналізу сучасного суспільства: Зб. наук. праць. – Х.: Вид. центр ХНУ ім. В. Н. Каразіна, 2004.</w:t>
      </w:r>
    </w:p>
    <w:p w14:paraId="41E4D7CD" w14:textId="77777777" w:rsidR="00D10110" w:rsidRPr="005678DA" w:rsidRDefault="00D10110" w:rsidP="00D10110">
      <w:pPr>
        <w:spacing w:line="360" w:lineRule="auto"/>
        <w:ind w:firstLine="600"/>
        <w:jc w:val="both"/>
        <w:rPr>
          <w:sz w:val="28"/>
          <w:szCs w:val="28"/>
          <w:lang w:val="uk-UA"/>
        </w:rPr>
      </w:pPr>
      <w:r>
        <w:rPr>
          <w:sz w:val="28"/>
          <w:szCs w:val="28"/>
          <w:lang w:val="uk-UA"/>
        </w:rPr>
        <w:t>132</w:t>
      </w:r>
      <w:r w:rsidRPr="005678DA">
        <w:rPr>
          <w:sz w:val="28"/>
          <w:szCs w:val="28"/>
          <w:lang w:val="uk-UA"/>
        </w:rPr>
        <w:t xml:space="preserve">. Сокурянская Л. Г. </w:t>
      </w:r>
      <w:r w:rsidRPr="005678DA">
        <w:rPr>
          <w:sz w:val="28"/>
          <w:szCs w:val="28"/>
        </w:rPr>
        <w:t>Молодежные проблемы и проблематизация молодежи: академический и социальный дискурс / Методолог</w:t>
      </w:r>
      <w:r w:rsidRPr="005678DA">
        <w:rPr>
          <w:sz w:val="28"/>
          <w:szCs w:val="28"/>
          <w:lang w:val="uk-UA"/>
        </w:rPr>
        <w:t>і</w:t>
      </w:r>
      <w:r w:rsidRPr="005678DA">
        <w:rPr>
          <w:sz w:val="28"/>
          <w:szCs w:val="28"/>
        </w:rPr>
        <w:t>я, теор</w:t>
      </w:r>
      <w:r w:rsidRPr="005678DA">
        <w:rPr>
          <w:sz w:val="28"/>
          <w:szCs w:val="28"/>
          <w:lang w:val="uk-UA"/>
        </w:rPr>
        <w:t>і</w:t>
      </w:r>
      <w:r w:rsidRPr="005678DA">
        <w:rPr>
          <w:sz w:val="28"/>
          <w:szCs w:val="28"/>
        </w:rPr>
        <w:t xml:space="preserve">я </w:t>
      </w:r>
      <w:r w:rsidRPr="005678DA">
        <w:rPr>
          <w:sz w:val="28"/>
          <w:szCs w:val="28"/>
          <w:lang w:val="uk-UA"/>
        </w:rPr>
        <w:t>та практика соціологічного аналізу сучасного суспільства: Зб. наук. праць. – Х.: Вид. центр ХНУ ім. В. Н. Каразіна, 2005. – С. 637–641.</w:t>
      </w:r>
    </w:p>
    <w:p w14:paraId="0337BA94" w14:textId="77777777" w:rsidR="00D10110" w:rsidRPr="005678DA" w:rsidRDefault="00D10110" w:rsidP="00D10110">
      <w:pPr>
        <w:tabs>
          <w:tab w:val="left" w:pos="600"/>
          <w:tab w:val="left" w:pos="1080"/>
          <w:tab w:val="num" w:pos="2062"/>
        </w:tabs>
        <w:spacing w:line="360" w:lineRule="auto"/>
        <w:ind w:firstLine="600"/>
        <w:jc w:val="both"/>
        <w:rPr>
          <w:sz w:val="28"/>
          <w:szCs w:val="28"/>
          <w:lang w:val="uk-UA"/>
        </w:rPr>
      </w:pPr>
      <w:r>
        <w:rPr>
          <w:sz w:val="28"/>
          <w:szCs w:val="28"/>
          <w:lang w:val="uk-UA"/>
        </w:rPr>
        <w:t>133</w:t>
      </w:r>
      <w:r w:rsidRPr="005678DA">
        <w:rPr>
          <w:sz w:val="28"/>
          <w:szCs w:val="28"/>
          <w:lang w:val="uk-UA"/>
        </w:rPr>
        <w:t>.</w:t>
      </w:r>
      <w:r w:rsidRPr="005678DA">
        <w:rPr>
          <w:spacing w:val="-9"/>
          <w:sz w:val="28"/>
          <w:szCs w:val="28"/>
          <w:lang w:val="uk-UA"/>
        </w:rPr>
        <w:t xml:space="preserve"> Сорокин</w:t>
      </w:r>
      <w:r w:rsidRPr="005678DA">
        <w:rPr>
          <w:spacing w:val="-9"/>
          <w:sz w:val="28"/>
          <w:szCs w:val="28"/>
        </w:rPr>
        <w:t xml:space="preserve"> П. А. Человек. Цивилизация. Общество. – М.: Политиздат, 1992. – 543с.</w:t>
      </w:r>
    </w:p>
    <w:p w14:paraId="0BFD70D9" w14:textId="77777777" w:rsidR="00D10110" w:rsidRDefault="00D10110" w:rsidP="00D10110">
      <w:pPr>
        <w:spacing w:line="360" w:lineRule="auto"/>
        <w:ind w:firstLine="600"/>
        <w:jc w:val="both"/>
        <w:rPr>
          <w:sz w:val="28"/>
          <w:szCs w:val="28"/>
          <w:lang w:val="uk-UA"/>
        </w:rPr>
      </w:pPr>
      <w:r>
        <w:rPr>
          <w:sz w:val="28"/>
          <w:szCs w:val="28"/>
          <w:lang w:val="uk-UA"/>
        </w:rPr>
        <w:lastRenderedPageBreak/>
        <w:t>134</w:t>
      </w:r>
      <w:r w:rsidRPr="005678DA">
        <w:rPr>
          <w:sz w:val="28"/>
          <w:szCs w:val="28"/>
          <w:lang w:val="uk-UA"/>
        </w:rPr>
        <w:t>. Сорокина Н. Д. Перемены в образовании и динамика жизненных стратеги</w:t>
      </w:r>
      <w:r>
        <w:rPr>
          <w:sz w:val="28"/>
          <w:szCs w:val="28"/>
          <w:lang w:val="uk-UA"/>
        </w:rPr>
        <w:t>й студентов // Социологические</w:t>
      </w:r>
      <w:r w:rsidRPr="005678DA">
        <w:rPr>
          <w:sz w:val="28"/>
          <w:szCs w:val="28"/>
          <w:lang w:val="uk-UA"/>
        </w:rPr>
        <w:t xml:space="preserve"> исслед</w:t>
      </w:r>
      <w:r>
        <w:rPr>
          <w:sz w:val="28"/>
          <w:szCs w:val="28"/>
          <w:lang w:val="uk-UA"/>
        </w:rPr>
        <w:t xml:space="preserve">ования. – 2003. – </w:t>
      </w:r>
      <w:r w:rsidRPr="005678DA">
        <w:rPr>
          <w:sz w:val="28"/>
          <w:szCs w:val="28"/>
          <w:lang w:val="uk-UA"/>
        </w:rPr>
        <w:t>№ 10. – С. 5</w:t>
      </w:r>
      <w:r>
        <w:rPr>
          <w:sz w:val="28"/>
          <w:szCs w:val="28"/>
          <w:lang w:val="uk-UA"/>
        </w:rPr>
        <w:t>5–</w:t>
      </w:r>
      <w:r w:rsidRPr="005678DA">
        <w:rPr>
          <w:sz w:val="28"/>
          <w:szCs w:val="28"/>
          <w:lang w:val="uk-UA"/>
        </w:rPr>
        <w:t>60.</w:t>
      </w:r>
    </w:p>
    <w:p w14:paraId="14DEE757" w14:textId="77777777" w:rsidR="00D10110" w:rsidRPr="00E36D6B" w:rsidRDefault="00D10110" w:rsidP="00D10110">
      <w:pPr>
        <w:spacing w:line="360" w:lineRule="auto"/>
        <w:ind w:firstLine="600"/>
        <w:jc w:val="both"/>
        <w:rPr>
          <w:sz w:val="28"/>
          <w:szCs w:val="28"/>
          <w:lang w:val="uk-UA"/>
        </w:rPr>
      </w:pPr>
      <w:r>
        <w:rPr>
          <w:sz w:val="28"/>
          <w:szCs w:val="28"/>
          <w:lang w:val="uk-UA"/>
        </w:rPr>
        <w:t>135</w:t>
      </w:r>
      <w:r w:rsidRPr="00E36D6B">
        <w:rPr>
          <w:sz w:val="28"/>
          <w:szCs w:val="28"/>
          <w:lang w:val="uk-UA"/>
        </w:rPr>
        <w:t>. Социология молодежи: Уч</w:t>
      </w:r>
      <w:r>
        <w:rPr>
          <w:sz w:val="28"/>
          <w:szCs w:val="28"/>
          <w:lang w:val="uk-UA"/>
        </w:rPr>
        <w:t>еб. пособ.</w:t>
      </w:r>
      <w:r w:rsidRPr="00E36D6B">
        <w:rPr>
          <w:sz w:val="28"/>
          <w:szCs w:val="28"/>
          <w:lang w:val="uk-UA"/>
        </w:rPr>
        <w:t xml:space="preserve"> / Под ред. Ю. Г. Волкова. – Ростов на Дону: Фенікс, 2001. – 576</w:t>
      </w:r>
      <w:r>
        <w:rPr>
          <w:sz w:val="28"/>
          <w:szCs w:val="28"/>
          <w:lang w:val="uk-UA"/>
        </w:rPr>
        <w:t xml:space="preserve"> </w:t>
      </w:r>
      <w:r w:rsidRPr="00E36D6B">
        <w:rPr>
          <w:sz w:val="28"/>
          <w:szCs w:val="28"/>
          <w:lang w:val="uk-UA"/>
        </w:rPr>
        <w:t xml:space="preserve">с. </w:t>
      </w:r>
    </w:p>
    <w:p w14:paraId="465DA90C" w14:textId="77777777" w:rsidR="00D10110" w:rsidRPr="005678DA" w:rsidRDefault="00D10110" w:rsidP="00D10110">
      <w:pPr>
        <w:spacing w:line="360" w:lineRule="auto"/>
        <w:ind w:firstLine="600"/>
        <w:jc w:val="both"/>
        <w:rPr>
          <w:sz w:val="28"/>
          <w:szCs w:val="28"/>
          <w:lang w:val="uk-UA"/>
        </w:rPr>
      </w:pPr>
      <w:r>
        <w:rPr>
          <w:sz w:val="28"/>
          <w:szCs w:val="28"/>
          <w:lang w:val="uk-UA"/>
        </w:rPr>
        <w:t>136. Социологи</w:t>
      </w:r>
      <w:r w:rsidRPr="005678DA">
        <w:rPr>
          <w:sz w:val="28"/>
          <w:szCs w:val="28"/>
          <w:lang w:val="uk-UA"/>
        </w:rPr>
        <w:t>я молодежи: Уч</w:t>
      </w:r>
      <w:r>
        <w:rPr>
          <w:sz w:val="28"/>
          <w:szCs w:val="28"/>
          <w:lang w:val="uk-UA"/>
        </w:rPr>
        <w:t>еб. пособ.</w:t>
      </w:r>
      <w:r w:rsidRPr="005678DA">
        <w:rPr>
          <w:sz w:val="28"/>
          <w:szCs w:val="28"/>
          <w:lang w:val="uk-UA"/>
        </w:rPr>
        <w:t xml:space="preserve"> / Под. ред. В. Г. Лисовского. – СПб., 1996. – 458</w:t>
      </w:r>
      <w:r>
        <w:rPr>
          <w:sz w:val="28"/>
          <w:szCs w:val="28"/>
          <w:lang w:val="uk-UA"/>
        </w:rPr>
        <w:t xml:space="preserve"> </w:t>
      </w:r>
      <w:r w:rsidRPr="005678DA">
        <w:rPr>
          <w:sz w:val="28"/>
          <w:szCs w:val="28"/>
          <w:lang w:val="uk-UA"/>
        </w:rPr>
        <w:t>с.</w:t>
      </w:r>
    </w:p>
    <w:p w14:paraId="122B01A6" w14:textId="77777777" w:rsidR="00D10110" w:rsidRPr="005678DA" w:rsidRDefault="00D10110" w:rsidP="00D10110">
      <w:pPr>
        <w:spacing w:line="360" w:lineRule="auto"/>
        <w:ind w:firstLine="600"/>
        <w:jc w:val="both"/>
        <w:rPr>
          <w:sz w:val="28"/>
          <w:szCs w:val="28"/>
          <w:lang w:val="uk-UA"/>
        </w:rPr>
      </w:pPr>
      <w:r>
        <w:rPr>
          <w:sz w:val="28"/>
          <w:szCs w:val="28"/>
          <w:lang w:val="uk-UA"/>
        </w:rPr>
        <w:t>137</w:t>
      </w:r>
      <w:r w:rsidRPr="005678DA">
        <w:rPr>
          <w:sz w:val="28"/>
          <w:szCs w:val="28"/>
          <w:lang w:val="uk-UA"/>
        </w:rPr>
        <w:t>. Социолог</w:t>
      </w:r>
      <w:r w:rsidRPr="005678DA">
        <w:rPr>
          <w:sz w:val="28"/>
          <w:szCs w:val="28"/>
        </w:rPr>
        <w:t>ическая</w:t>
      </w:r>
      <w:r w:rsidRPr="005678DA">
        <w:rPr>
          <w:sz w:val="28"/>
          <w:szCs w:val="28"/>
          <w:lang w:val="uk-UA"/>
        </w:rPr>
        <w:t xml:space="preserve"> энциклопедия: в 2 томах. </w:t>
      </w:r>
      <w:r w:rsidRPr="005678DA">
        <w:rPr>
          <w:sz w:val="28"/>
          <w:szCs w:val="28"/>
        </w:rPr>
        <w:t xml:space="preserve">/ Общественно-научный фонд/ Руковод. </w:t>
      </w:r>
      <w:r w:rsidRPr="005678DA">
        <w:rPr>
          <w:sz w:val="28"/>
          <w:szCs w:val="28"/>
          <w:lang w:val="uk-UA"/>
        </w:rPr>
        <w:t>н</w:t>
      </w:r>
      <w:r w:rsidRPr="005678DA">
        <w:rPr>
          <w:sz w:val="28"/>
          <w:szCs w:val="28"/>
        </w:rPr>
        <w:t xml:space="preserve">ауч. </w:t>
      </w:r>
      <w:r w:rsidRPr="005678DA">
        <w:rPr>
          <w:sz w:val="28"/>
          <w:szCs w:val="28"/>
          <w:lang w:val="uk-UA"/>
        </w:rPr>
        <w:t>п</w:t>
      </w:r>
      <w:r>
        <w:rPr>
          <w:sz w:val="28"/>
          <w:szCs w:val="28"/>
        </w:rPr>
        <w:t xml:space="preserve">роекта Г. Ю. Иванов. – М.: Мысль, 2003. – </w:t>
      </w:r>
      <w:r w:rsidRPr="005678DA">
        <w:rPr>
          <w:sz w:val="28"/>
          <w:szCs w:val="28"/>
        </w:rPr>
        <w:t>Т. 2.</w:t>
      </w:r>
      <w:r>
        <w:rPr>
          <w:sz w:val="28"/>
          <w:szCs w:val="28"/>
          <w:lang w:val="uk-UA"/>
        </w:rPr>
        <w:t xml:space="preserve"> – </w:t>
      </w:r>
      <w:r w:rsidRPr="005678DA">
        <w:rPr>
          <w:sz w:val="28"/>
          <w:szCs w:val="28"/>
        </w:rPr>
        <w:t>694 с.</w:t>
      </w:r>
    </w:p>
    <w:p w14:paraId="16EAF5A7" w14:textId="77777777" w:rsidR="00D10110" w:rsidRPr="005678DA" w:rsidRDefault="00D10110" w:rsidP="00D10110">
      <w:pPr>
        <w:spacing w:line="360" w:lineRule="auto"/>
        <w:ind w:firstLine="600"/>
        <w:jc w:val="both"/>
        <w:rPr>
          <w:sz w:val="28"/>
          <w:szCs w:val="28"/>
        </w:rPr>
      </w:pPr>
      <w:r>
        <w:rPr>
          <w:sz w:val="28"/>
          <w:szCs w:val="28"/>
        </w:rPr>
        <w:t>1</w:t>
      </w:r>
      <w:r>
        <w:rPr>
          <w:sz w:val="28"/>
          <w:szCs w:val="28"/>
          <w:lang w:val="uk-UA"/>
        </w:rPr>
        <w:t>38</w:t>
      </w:r>
      <w:r w:rsidRPr="005678DA">
        <w:rPr>
          <w:sz w:val="28"/>
          <w:szCs w:val="28"/>
        </w:rPr>
        <w:t xml:space="preserve">. Социологическая энциклопедия </w:t>
      </w:r>
      <w:r>
        <w:rPr>
          <w:sz w:val="28"/>
          <w:szCs w:val="28"/>
        </w:rPr>
        <w:t>/Ред. А. А. Грицанов. – Мн.: Книжный дом, 2003. – 1312 с.</w:t>
      </w:r>
    </w:p>
    <w:p w14:paraId="4EDED1EC" w14:textId="77777777" w:rsidR="00D10110" w:rsidRPr="005678DA" w:rsidRDefault="00D10110" w:rsidP="00D10110">
      <w:pPr>
        <w:spacing w:line="360" w:lineRule="auto"/>
        <w:ind w:firstLine="600"/>
        <w:jc w:val="both"/>
        <w:rPr>
          <w:sz w:val="28"/>
          <w:szCs w:val="28"/>
        </w:rPr>
      </w:pPr>
      <w:r>
        <w:rPr>
          <w:sz w:val="28"/>
          <w:szCs w:val="28"/>
        </w:rPr>
        <w:t>1</w:t>
      </w:r>
      <w:r>
        <w:rPr>
          <w:sz w:val="28"/>
          <w:szCs w:val="28"/>
          <w:lang w:val="uk-UA"/>
        </w:rPr>
        <w:t>39</w:t>
      </w:r>
      <w:r w:rsidRPr="005678DA">
        <w:rPr>
          <w:sz w:val="28"/>
          <w:szCs w:val="28"/>
        </w:rPr>
        <w:t>. Социологический экциклопедический словарь. На русском, ан</w:t>
      </w:r>
      <w:r w:rsidRPr="005678DA">
        <w:rPr>
          <w:sz w:val="28"/>
          <w:szCs w:val="28"/>
          <w:lang w:val="uk-UA"/>
        </w:rPr>
        <w:t>г</w:t>
      </w:r>
      <w:r w:rsidRPr="005678DA">
        <w:rPr>
          <w:sz w:val="28"/>
          <w:szCs w:val="28"/>
        </w:rPr>
        <w:t>лийском, немецком, французском и чешском языках. / Ред. Академик РАН Г. В. Осипов. – М.: Из-во НОРМА. – 2000. – 488</w:t>
      </w:r>
      <w:r>
        <w:rPr>
          <w:sz w:val="28"/>
          <w:szCs w:val="28"/>
        </w:rPr>
        <w:t xml:space="preserve"> </w:t>
      </w:r>
      <w:r w:rsidRPr="005678DA">
        <w:rPr>
          <w:sz w:val="28"/>
          <w:szCs w:val="28"/>
        </w:rPr>
        <w:t>с.</w:t>
      </w:r>
    </w:p>
    <w:p w14:paraId="552824CC" w14:textId="77777777" w:rsidR="00D10110" w:rsidRPr="005678DA" w:rsidRDefault="00D10110" w:rsidP="00D10110">
      <w:pPr>
        <w:spacing w:line="360" w:lineRule="auto"/>
        <w:ind w:firstLine="600"/>
        <w:jc w:val="both"/>
        <w:rPr>
          <w:sz w:val="28"/>
          <w:szCs w:val="28"/>
          <w:lang w:val="uk-UA"/>
        </w:rPr>
      </w:pPr>
      <w:r>
        <w:rPr>
          <w:sz w:val="28"/>
          <w:szCs w:val="28"/>
          <w:lang w:val="uk-UA"/>
        </w:rPr>
        <w:t xml:space="preserve"> 140</w:t>
      </w:r>
      <w:r w:rsidRPr="005678DA">
        <w:rPr>
          <w:sz w:val="28"/>
          <w:szCs w:val="28"/>
          <w:lang w:val="uk-UA"/>
        </w:rPr>
        <w:t>. Студент на пороге ХХІ в.: Монография. / Отв. ред. Н. И. Рейнвельд. – М., 1990. – 152 с.</w:t>
      </w:r>
      <w:r w:rsidRPr="005678DA">
        <w:rPr>
          <w:spacing w:val="-9"/>
          <w:sz w:val="28"/>
          <w:szCs w:val="28"/>
        </w:rPr>
        <w:t xml:space="preserve"> </w:t>
      </w:r>
    </w:p>
    <w:p w14:paraId="00188CB1" w14:textId="77777777" w:rsidR="00D10110" w:rsidRPr="005678DA" w:rsidRDefault="00D10110" w:rsidP="00D10110">
      <w:pPr>
        <w:spacing w:line="360" w:lineRule="auto"/>
        <w:ind w:firstLine="600"/>
        <w:jc w:val="both"/>
        <w:rPr>
          <w:sz w:val="28"/>
          <w:szCs w:val="28"/>
          <w:lang w:val="uk-UA"/>
        </w:rPr>
      </w:pPr>
      <w:r>
        <w:rPr>
          <w:sz w:val="28"/>
          <w:szCs w:val="28"/>
          <w:lang w:val="uk-UA"/>
        </w:rPr>
        <w:t>141</w:t>
      </w:r>
      <w:r w:rsidRPr="005678DA">
        <w:rPr>
          <w:sz w:val="28"/>
          <w:szCs w:val="28"/>
          <w:lang w:val="uk-UA"/>
        </w:rPr>
        <w:t>. Стратегия гуманизма: (Из опыта работы научно-учебного комплекса НТУ „ХПИ” – ХГУ „НУА”). – Х.: Из-во ХГУ «НУА», 2004. – 212</w:t>
      </w:r>
      <w:r>
        <w:rPr>
          <w:sz w:val="28"/>
          <w:szCs w:val="28"/>
          <w:lang w:val="uk-UA"/>
        </w:rPr>
        <w:t xml:space="preserve"> </w:t>
      </w:r>
      <w:r w:rsidRPr="005678DA">
        <w:rPr>
          <w:sz w:val="28"/>
          <w:szCs w:val="28"/>
          <w:lang w:val="uk-UA"/>
        </w:rPr>
        <w:t>с.</w:t>
      </w:r>
    </w:p>
    <w:p w14:paraId="48DA08F7" w14:textId="77777777" w:rsidR="00D10110" w:rsidRPr="005678DA" w:rsidRDefault="00D10110" w:rsidP="00D10110">
      <w:pPr>
        <w:spacing w:line="360" w:lineRule="auto"/>
        <w:ind w:firstLine="600"/>
        <w:jc w:val="both"/>
        <w:rPr>
          <w:sz w:val="28"/>
          <w:szCs w:val="28"/>
          <w:lang w:val="uk-UA"/>
        </w:rPr>
      </w:pPr>
      <w:r>
        <w:rPr>
          <w:sz w:val="28"/>
          <w:szCs w:val="28"/>
          <w:lang w:val="uk-UA"/>
        </w:rPr>
        <w:t>142</w:t>
      </w:r>
      <w:r w:rsidRPr="005678DA">
        <w:rPr>
          <w:sz w:val="28"/>
          <w:szCs w:val="28"/>
          <w:lang w:val="uk-UA"/>
        </w:rPr>
        <w:t>. Стратегія реформування освіти в Україні: рекомендації з освітньої політики /За ред. В. Андрющенко. – К.: К.І.С., 2003.</w:t>
      </w:r>
      <w:r>
        <w:rPr>
          <w:sz w:val="28"/>
          <w:szCs w:val="28"/>
          <w:lang w:val="uk-UA"/>
        </w:rPr>
        <w:t xml:space="preserve"> – 374 с.</w:t>
      </w:r>
    </w:p>
    <w:p w14:paraId="6F96BB14" w14:textId="77777777" w:rsidR="00D10110" w:rsidRPr="005678DA" w:rsidRDefault="00D10110" w:rsidP="00D10110">
      <w:pPr>
        <w:spacing w:line="360" w:lineRule="auto"/>
        <w:ind w:firstLine="600"/>
        <w:jc w:val="both"/>
        <w:rPr>
          <w:spacing w:val="-4"/>
          <w:sz w:val="28"/>
          <w:szCs w:val="28"/>
        </w:rPr>
      </w:pPr>
      <w:r>
        <w:rPr>
          <w:spacing w:val="-4"/>
          <w:sz w:val="28"/>
          <w:szCs w:val="28"/>
          <w:lang w:val="uk-UA"/>
        </w:rPr>
        <w:t>143</w:t>
      </w:r>
      <w:r w:rsidRPr="005678DA">
        <w:rPr>
          <w:spacing w:val="-4"/>
          <w:sz w:val="28"/>
          <w:szCs w:val="28"/>
          <w:lang w:val="uk-UA"/>
        </w:rPr>
        <w:t xml:space="preserve">. </w:t>
      </w:r>
      <w:r w:rsidRPr="005678DA">
        <w:rPr>
          <w:spacing w:val="-4"/>
          <w:sz w:val="28"/>
          <w:szCs w:val="28"/>
        </w:rPr>
        <w:t>Тоффлер Э. Шок будущего. М.: ООО Из-во АСТ, 2002. – 557</w:t>
      </w:r>
      <w:r>
        <w:rPr>
          <w:spacing w:val="-4"/>
          <w:sz w:val="28"/>
          <w:szCs w:val="28"/>
        </w:rPr>
        <w:t xml:space="preserve"> </w:t>
      </w:r>
      <w:r w:rsidRPr="005678DA">
        <w:rPr>
          <w:spacing w:val="-4"/>
          <w:sz w:val="28"/>
          <w:szCs w:val="28"/>
        </w:rPr>
        <w:t>с.</w:t>
      </w:r>
    </w:p>
    <w:p w14:paraId="0493E375" w14:textId="77777777" w:rsidR="00D10110" w:rsidRPr="005678DA" w:rsidRDefault="00D10110" w:rsidP="00D10110">
      <w:pPr>
        <w:spacing w:line="360" w:lineRule="auto"/>
        <w:ind w:firstLine="600"/>
        <w:jc w:val="both"/>
        <w:rPr>
          <w:spacing w:val="-4"/>
          <w:sz w:val="28"/>
          <w:szCs w:val="28"/>
          <w:lang w:val="uk-UA"/>
        </w:rPr>
      </w:pPr>
      <w:r>
        <w:rPr>
          <w:spacing w:val="-4"/>
          <w:sz w:val="28"/>
          <w:szCs w:val="28"/>
          <w:lang w:val="uk-UA"/>
        </w:rPr>
        <w:t>144</w:t>
      </w:r>
      <w:r w:rsidRPr="005678DA">
        <w:rPr>
          <w:spacing w:val="-4"/>
          <w:sz w:val="28"/>
          <w:szCs w:val="28"/>
          <w:lang w:val="uk-UA"/>
        </w:rPr>
        <w:t xml:space="preserve">. </w:t>
      </w:r>
      <w:r w:rsidRPr="005678DA">
        <w:rPr>
          <w:spacing w:val="-4"/>
          <w:sz w:val="28"/>
          <w:szCs w:val="28"/>
        </w:rPr>
        <w:t xml:space="preserve">Тхагапсоев Х. Г. О </w:t>
      </w:r>
      <w:r w:rsidRPr="005678DA">
        <w:rPr>
          <w:spacing w:val="-4"/>
          <w:sz w:val="28"/>
          <w:szCs w:val="28"/>
          <w:lang w:val="uk-UA"/>
        </w:rPr>
        <w:t>н</w:t>
      </w:r>
      <w:r w:rsidRPr="005678DA">
        <w:rPr>
          <w:spacing w:val="-4"/>
          <w:sz w:val="28"/>
          <w:szCs w:val="28"/>
        </w:rPr>
        <w:t>овой парадиг</w:t>
      </w:r>
      <w:r>
        <w:rPr>
          <w:spacing w:val="-4"/>
          <w:sz w:val="28"/>
          <w:szCs w:val="28"/>
        </w:rPr>
        <w:t>ме образования // Педагогика. – 1999. – №1. – С. 103–</w:t>
      </w:r>
      <w:r w:rsidRPr="005678DA">
        <w:rPr>
          <w:spacing w:val="-4"/>
          <w:sz w:val="28"/>
          <w:szCs w:val="28"/>
        </w:rPr>
        <w:t>110</w:t>
      </w:r>
      <w:r w:rsidRPr="005678DA">
        <w:rPr>
          <w:spacing w:val="-4"/>
          <w:sz w:val="28"/>
          <w:szCs w:val="28"/>
          <w:lang w:val="uk-UA"/>
        </w:rPr>
        <w:t>.</w:t>
      </w:r>
    </w:p>
    <w:p w14:paraId="3889B647" w14:textId="77777777" w:rsidR="00D10110" w:rsidRPr="005678DA" w:rsidRDefault="00D10110" w:rsidP="00D10110">
      <w:pPr>
        <w:spacing w:line="360" w:lineRule="auto"/>
        <w:ind w:firstLine="600"/>
        <w:jc w:val="both"/>
        <w:rPr>
          <w:spacing w:val="-4"/>
          <w:sz w:val="28"/>
          <w:szCs w:val="28"/>
          <w:lang w:val="uk-UA"/>
        </w:rPr>
      </w:pPr>
      <w:r>
        <w:rPr>
          <w:spacing w:val="-4"/>
          <w:sz w:val="28"/>
          <w:szCs w:val="28"/>
          <w:lang w:val="uk-UA"/>
        </w:rPr>
        <w:t xml:space="preserve"> 145</w:t>
      </w:r>
      <w:r w:rsidRPr="005678DA">
        <w:rPr>
          <w:spacing w:val="-4"/>
          <w:sz w:val="28"/>
          <w:szCs w:val="28"/>
          <w:lang w:val="uk-UA"/>
        </w:rPr>
        <w:t xml:space="preserve">. Уваркіна О. Сутність і зміст професійної культури спеціаліста // Вища школа України. – </w:t>
      </w:r>
      <w:r>
        <w:rPr>
          <w:spacing w:val="-4"/>
          <w:sz w:val="28"/>
          <w:szCs w:val="28"/>
          <w:lang w:val="uk-UA"/>
        </w:rPr>
        <w:t xml:space="preserve">2005. – </w:t>
      </w:r>
      <w:r w:rsidRPr="005678DA">
        <w:rPr>
          <w:spacing w:val="-4"/>
          <w:sz w:val="28"/>
          <w:szCs w:val="28"/>
          <w:lang w:val="uk-UA"/>
        </w:rPr>
        <w:t>№</w:t>
      </w:r>
      <w:r>
        <w:rPr>
          <w:spacing w:val="-4"/>
          <w:sz w:val="28"/>
          <w:szCs w:val="28"/>
          <w:lang w:val="uk-UA"/>
        </w:rPr>
        <w:t xml:space="preserve"> 4. – С. 68–</w:t>
      </w:r>
      <w:r w:rsidRPr="005678DA">
        <w:rPr>
          <w:spacing w:val="-4"/>
          <w:sz w:val="28"/>
          <w:szCs w:val="28"/>
          <w:lang w:val="uk-UA"/>
        </w:rPr>
        <w:t>73.</w:t>
      </w:r>
    </w:p>
    <w:p w14:paraId="1622932B" w14:textId="77777777" w:rsidR="00D10110" w:rsidRPr="005678DA" w:rsidRDefault="00D10110" w:rsidP="00D10110">
      <w:pPr>
        <w:spacing w:line="360" w:lineRule="auto"/>
        <w:ind w:firstLine="600"/>
        <w:jc w:val="both"/>
        <w:rPr>
          <w:sz w:val="28"/>
          <w:szCs w:val="28"/>
          <w:lang w:val="uk-UA"/>
        </w:rPr>
      </w:pPr>
      <w:r>
        <w:rPr>
          <w:spacing w:val="-4"/>
          <w:sz w:val="28"/>
          <w:szCs w:val="28"/>
        </w:rPr>
        <w:t>1</w:t>
      </w:r>
      <w:r>
        <w:rPr>
          <w:spacing w:val="-4"/>
          <w:sz w:val="28"/>
          <w:szCs w:val="28"/>
          <w:lang w:val="uk-UA"/>
        </w:rPr>
        <w:t>46</w:t>
      </w:r>
      <w:r w:rsidRPr="005678DA">
        <w:rPr>
          <w:spacing w:val="-4"/>
          <w:sz w:val="28"/>
          <w:szCs w:val="28"/>
        </w:rPr>
        <w:t>. У</w:t>
      </w:r>
      <w:r w:rsidRPr="005678DA">
        <w:rPr>
          <w:spacing w:val="-4"/>
          <w:sz w:val="28"/>
          <w:szCs w:val="28"/>
          <w:lang w:val="uk-UA"/>
        </w:rPr>
        <w:t>довенко М. Виховання як основний механізм соціалізації студентства // Управ</w:t>
      </w:r>
      <w:r>
        <w:rPr>
          <w:spacing w:val="-4"/>
          <w:sz w:val="28"/>
          <w:szCs w:val="28"/>
          <w:lang w:val="uk-UA"/>
        </w:rPr>
        <w:t>ління освітою. – 2004. – № 5. – С. 6–</w:t>
      </w:r>
      <w:r w:rsidRPr="005678DA">
        <w:rPr>
          <w:spacing w:val="-4"/>
          <w:sz w:val="28"/>
          <w:szCs w:val="28"/>
          <w:lang w:val="uk-UA"/>
        </w:rPr>
        <w:t>9.</w:t>
      </w:r>
    </w:p>
    <w:p w14:paraId="47749623" w14:textId="77777777" w:rsidR="00D10110" w:rsidRPr="005678DA" w:rsidRDefault="00D10110" w:rsidP="00D10110">
      <w:pPr>
        <w:shd w:val="clear" w:color="auto" w:fill="FFFFFF"/>
        <w:spacing w:line="360" w:lineRule="auto"/>
        <w:ind w:firstLine="600"/>
        <w:jc w:val="both"/>
        <w:rPr>
          <w:sz w:val="28"/>
          <w:szCs w:val="28"/>
          <w:lang w:val="uk-UA"/>
        </w:rPr>
      </w:pPr>
      <w:r>
        <w:rPr>
          <w:sz w:val="28"/>
          <w:szCs w:val="28"/>
          <w:lang w:val="uk-UA"/>
        </w:rPr>
        <w:t>147</w:t>
      </w:r>
      <w:r w:rsidRPr="005678DA">
        <w:rPr>
          <w:sz w:val="28"/>
          <w:szCs w:val="28"/>
          <w:lang w:val="uk-UA"/>
        </w:rPr>
        <w:t>. Уорнер У. Живые и мертвые. – М.; СПб.: Университетская книга, 2000. – С. 607–653.</w:t>
      </w:r>
    </w:p>
    <w:p w14:paraId="5EB09B6C" w14:textId="77777777" w:rsidR="00D10110" w:rsidRPr="005678DA" w:rsidRDefault="00D10110" w:rsidP="00D10110">
      <w:pPr>
        <w:spacing w:line="360" w:lineRule="auto"/>
        <w:ind w:firstLine="600"/>
        <w:jc w:val="both"/>
        <w:rPr>
          <w:sz w:val="28"/>
          <w:szCs w:val="28"/>
          <w:lang w:val="uk-UA"/>
        </w:rPr>
      </w:pPr>
      <w:r>
        <w:rPr>
          <w:sz w:val="28"/>
          <w:szCs w:val="28"/>
          <w:lang w:val="uk-UA"/>
        </w:rPr>
        <w:t>148</w:t>
      </w:r>
      <w:r w:rsidRPr="005678DA">
        <w:rPr>
          <w:sz w:val="28"/>
          <w:szCs w:val="28"/>
          <w:lang w:val="uk-UA"/>
        </w:rPr>
        <w:t xml:space="preserve">. </w:t>
      </w:r>
      <w:r w:rsidRPr="005678DA">
        <w:rPr>
          <w:sz w:val="28"/>
          <w:szCs w:val="28"/>
        </w:rPr>
        <w:t>Филиппов Ф. Р. Социология образования. – М.:</w:t>
      </w:r>
      <w:r>
        <w:rPr>
          <w:sz w:val="28"/>
          <w:szCs w:val="28"/>
        </w:rPr>
        <w:t xml:space="preserve"> </w:t>
      </w:r>
      <w:r w:rsidRPr="005678DA">
        <w:rPr>
          <w:sz w:val="28"/>
          <w:szCs w:val="28"/>
        </w:rPr>
        <w:t>Наука, 1980. – 199</w:t>
      </w:r>
      <w:r>
        <w:rPr>
          <w:sz w:val="28"/>
          <w:szCs w:val="28"/>
        </w:rPr>
        <w:t xml:space="preserve"> </w:t>
      </w:r>
      <w:r w:rsidRPr="005678DA">
        <w:rPr>
          <w:sz w:val="28"/>
          <w:szCs w:val="28"/>
        </w:rPr>
        <w:t>с.</w:t>
      </w:r>
    </w:p>
    <w:p w14:paraId="38476EDA" w14:textId="77777777" w:rsidR="00D10110" w:rsidRPr="00DD725A" w:rsidRDefault="00D10110" w:rsidP="00D10110">
      <w:pPr>
        <w:spacing w:line="360" w:lineRule="auto"/>
        <w:ind w:firstLine="600"/>
        <w:jc w:val="both"/>
        <w:rPr>
          <w:sz w:val="28"/>
          <w:szCs w:val="28"/>
          <w:lang w:val="uk-UA"/>
        </w:rPr>
      </w:pPr>
      <w:r>
        <w:rPr>
          <w:sz w:val="28"/>
          <w:szCs w:val="28"/>
          <w:lang w:val="uk-UA"/>
        </w:rPr>
        <w:lastRenderedPageBreak/>
        <w:t>149</w:t>
      </w:r>
      <w:r w:rsidRPr="005678DA">
        <w:rPr>
          <w:sz w:val="28"/>
          <w:szCs w:val="28"/>
          <w:lang w:val="uk-UA"/>
        </w:rPr>
        <w:t xml:space="preserve">. </w:t>
      </w:r>
      <w:r w:rsidRPr="005678DA">
        <w:rPr>
          <w:sz w:val="28"/>
          <w:szCs w:val="28"/>
        </w:rPr>
        <w:t>Хабермас Ю. Моральное сознание и коммуникативное действие /Пер. с нем. Под ред. Д. В.Скляднева. – СПб.:</w:t>
      </w:r>
      <w:r w:rsidRPr="005678DA">
        <w:rPr>
          <w:sz w:val="28"/>
          <w:szCs w:val="28"/>
          <w:lang w:val="uk-UA"/>
        </w:rPr>
        <w:t xml:space="preserve"> </w:t>
      </w:r>
      <w:r w:rsidRPr="005678DA">
        <w:rPr>
          <w:sz w:val="28"/>
          <w:szCs w:val="28"/>
        </w:rPr>
        <w:t>Наука, 2000. – 379</w:t>
      </w:r>
      <w:r>
        <w:rPr>
          <w:sz w:val="28"/>
          <w:szCs w:val="28"/>
        </w:rPr>
        <w:t xml:space="preserve"> </w:t>
      </w:r>
      <w:r w:rsidRPr="005678DA">
        <w:rPr>
          <w:sz w:val="28"/>
          <w:szCs w:val="28"/>
        </w:rPr>
        <w:t xml:space="preserve">с. </w:t>
      </w:r>
    </w:p>
    <w:p w14:paraId="27747B43" w14:textId="77777777" w:rsidR="00D10110" w:rsidRPr="00D97550" w:rsidRDefault="00D10110" w:rsidP="00D10110">
      <w:pPr>
        <w:spacing w:line="360" w:lineRule="auto"/>
        <w:ind w:firstLine="600"/>
        <w:jc w:val="both"/>
        <w:rPr>
          <w:sz w:val="28"/>
          <w:szCs w:val="28"/>
          <w:lang w:val="uk-UA"/>
        </w:rPr>
      </w:pPr>
      <w:r w:rsidRPr="00D97550">
        <w:rPr>
          <w:sz w:val="28"/>
          <w:szCs w:val="28"/>
          <w:lang w:val="uk-UA"/>
        </w:rPr>
        <w:t>150. Цимбалюк Н. М. Дозвілля в Україні: теоретичні та емпіричні аспекти: Монографія. – К.: ДАКККіМ, 2003. – 288с.</w:t>
      </w:r>
    </w:p>
    <w:p w14:paraId="3AA9798E" w14:textId="77777777" w:rsidR="00D10110" w:rsidRPr="005678DA" w:rsidRDefault="00D10110" w:rsidP="00D10110">
      <w:pPr>
        <w:shd w:val="clear" w:color="auto" w:fill="FFFFFF"/>
        <w:spacing w:line="360" w:lineRule="auto"/>
        <w:ind w:firstLine="600"/>
        <w:jc w:val="both"/>
        <w:rPr>
          <w:spacing w:val="2"/>
          <w:sz w:val="28"/>
          <w:szCs w:val="28"/>
          <w:lang w:val="uk-UA"/>
        </w:rPr>
      </w:pPr>
      <w:r>
        <w:rPr>
          <w:spacing w:val="2"/>
          <w:sz w:val="28"/>
          <w:szCs w:val="28"/>
          <w:lang w:val="uk-UA"/>
        </w:rPr>
        <w:t>151</w:t>
      </w:r>
      <w:r w:rsidRPr="005678DA">
        <w:rPr>
          <w:spacing w:val="2"/>
          <w:sz w:val="28"/>
          <w:szCs w:val="28"/>
          <w:lang w:val="uk-UA"/>
        </w:rPr>
        <w:t>. Чаплигін О. К. Творчий потенціал людини як предмет соціально-філософської рефлексії: Автореф. дис. на здобуття наук. ступ. д-ра філософ. наук: 09.00.03 / Харк. військ. ун-т. – Х., 2002. – 31</w:t>
      </w:r>
      <w:r>
        <w:rPr>
          <w:spacing w:val="2"/>
          <w:sz w:val="28"/>
          <w:szCs w:val="28"/>
          <w:lang w:val="uk-UA"/>
        </w:rPr>
        <w:t xml:space="preserve"> </w:t>
      </w:r>
      <w:r w:rsidRPr="005678DA">
        <w:rPr>
          <w:spacing w:val="2"/>
          <w:sz w:val="28"/>
          <w:szCs w:val="28"/>
          <w:lang w:val="uk-UA"/>
        </w:rPr>
        <w:t>с.</w:t>
      </w:r>
    </w:p>
    <w:p w14:paraId="12A9099E" w14:textId="77777777" w:rsidR="00D10110" w:rsidRPr="005678DA" w:rsidRDefault="00D10110" w:rsidP="00D10110">
      <w:pPr>
        <w:shd w:val="clear" w:color="auto" w:fill="FFFFFF"/>
        <w:spacing w:line="360" w:lineRule="auto"/>
        <w:ind w:firstLine="600"/>
        <w:jc w:val="both"/>
        <w:rPr>
          <w:spacing w:val="-9"/>
          <w:sz w:val="28"/>
          <w:szCs w:val="28"/>
          <w:lang w:val="uk-UA"/>
        </w:rPr>
      </w:pPr>
      <w:r>
        <w:rPr>
          <w:spacing w:val="-9"/>
          <w:sz w:val="28"/>
          <w:szCs w:val="28"/>
          <w:lang w:val="uk-UA"/>
        </w:rPr>
        <w:t xml:space="preserve"> 152</w:t>
      </w:r>
      <w:r w:rsidRPr="005678DA">
        <w:rPr>
          <w:spacing w:val="-9"/>
          <w:sz w:val="28"/>
          <w:szCs w:val="28"/>
          <w:lang w:val="uk-UA"/>
        </w:rPr>
        <w:t>. Чепак В. В. Соціокультурний підхід як методологічна основа сучасної соціології освіти // Методологія, теорія та практика соціологічного аналізу сучасного суспільства: Зб. наук. пр. – Х.: Видавничий центр ХНУ ім.</w:t>
      </w:r>
      <w:r>
        <w:rPr>
          <w:spacing w:val="-9"/>
          <w:sz w:val="28"/>
          <w:szCs w:val="28"/>
          <w:lang w:val="uk-UA"/>
        </w:rPr>
        <w:t xml:space="preserve"> В. Н. Каразіна, 2004. – С. 126–</w:t>
      </w:r>
      <w:r w:rsidRPr="005678DA">
        <w:rPr>
          <w:spacing w:val="-9"/>
          <w:sz w:val="28"/>
          <w:szCs w:val="28"/>
          <w:lang w:val="uk-UA"/>
        </w:rPr>
        <w:t xml:space="preserve">128.  </w:t>
      </w:r>
    </w:p>
    <w:p w14:paraId="79E29B62" w14:textId="77777777" w:rsidR="00D10110" w:rsidRPr="005678DA" w:rsidRDefault="00D10110" w:rsidP="00D10110">
      <w:pPr>
        <w:spacing w:line="360" w:lineRule="auto"/>
        <w:ind w:firstLine="600"/>
        <w:jc w:val="both"/>
        <w:rPr>
          <w:sz w:val="28"/>
          <w:szCs w:val="28"/>
          <w:lang w:val="uk-UA"/>
        </w:rPr>
      </w:pPr>
      <w:r>
        <w:rPr>
          <w:sz w:val="28"/>
          <w:szCs w:val="28"/>
          <w:lang w:val="uk-UA"/>
        </w:rPr>
        <w:t>153</w:t>
      </w:r>
      <w:r w:rsidRPr="005678DA">
        <w:rPr>
          <w:sz w:val="28"/>
          <w:szCs w:val="28"/>
          <w:lang w:val="uk-UA"/>
        </w:rPr>
        <w:t>. Чернецкий Ю. А. Высшее образование в рыночной экономике. – М., 1991.</w:t>
      </w:r>
    </w:p>
    <w:p w14:paraId="056FE628" w14:textId="77777777" w:rsidR="00D10110" w:rsidRPr="005678DA" w:rsidRDefault="00D10110" w:rsidP="00D10110">
      <w:pPr>
        <w:tabs>
          <w:tab w:val="num" w:pos="928"/>
        </w:tabs>
        <w:spacing w:line="360" w:lineRule="auto"/>
        <w:ind w:firstLine="600"/>
        <w:jc w:val="both"/>
        <w:rPr>
          <w:sz w:val="28"/>
          <w:szCs w:val="28"/>
          <w:lang w:val="uk-UA"/>
        </w:rPr>
      </w:pPr>
      <w:r>
        <w:rPr>
          <w:sz w:val="28"/>
          <w:szCs w:val="28"/>
          <w:lang w:val="uk-UA"/>
        </w:rPr>
        <w:t>154</w:t>
      </w:r>
      <w:r w:rsidRPr="005678DA">
        <w:rPr>
          <w:sz w:val="28"/>
          <w:szCs w:val="28"/>
          <w:lang w:val="uk-UA"/>
        </w:rPr>
        <w:t xml:space="preserve">. Чибісова Н. Г. Вищий навчальний заклад як середовище формування цінностей студентської молоді в соціокультурних умовах сучасної України. </w:t>
      </w:r>
      <w:r w:rsidRPr="005678DA">
        <w:rPr>
          <w:sz w:val="28"/>
          <w:szCs w:val="28"/>
        </w:rPr>
        <w:t xml:space="preserve">– </w:t>
      </w:r>
      <w:r w:rsidRPr="005678DA">
        <w:rPr>
          <w:sz w:val="28"/>
          <w:szCs w:val="28"/>
          <w:lang w:val="uk-UA"/>
        </w:rPr>
        <w:t xml:space="preserve">Х.: Вид-во ХГУ «НУА», 2004. </w:t>
      </w:r>
      <w:r w:rsidRPr="005678DA">
        <w:rPr>
          <w:sz w:val="28"/>
          <w:szCs w:val="28"/>
        </w:rPr>
        <w:t xml:space="preserve">– </w:t>
      </w:r>
      <w:r w:rsidRPr="005678DA">
        <w:rPr>
          <w:sz w:val="28"/>
          <w:szCs w:val="28"/>
          <w:lang w:val="uk-UA"/>
        </w:rPr>
        <w:t>256 с.</w:t>
      </w:r>
    </w:p>
    <w:p w14:paraId="30DD4135" w14:textId="77777777" w:rsidR="00D10110" w:rsidRPr="005678DA" w:rsidRDefault="00D10110" w:rsidP="00D10110">
      <w:pPr>
        <w:shd w:val="clear" w:color="auto" w:fill="FFFFFF"/>
        <w:spacing w:line="360" w:lineRule="auto"/>
        <w:ind w:firstLine="600"/>
        <w:jc w:val="both"/>
        <w:rPr>
          <w:sz w:val="28"/>
          <w:szCs w:val="28"/>
          <w:lang w:val="uk-UA"/>
        </w:rPr>
      </w:pPr>
      <w:r>
        <w:rPr>
          <w:sz w:val="28"/>
          <w:szCs w:val="28"/>
          <w:lang w:val="uk-UA"/>
        </w:rPr>
        <w:t>155</w:t>
      </w:r>
      <w:r w:rsidRPr="005678DA">
        <w:rPr>
          <w:sz w:val="28"/>
          <w:szCs w:val="28"/>
          <w:lang w:val="uk-UA"/>
        </w:rPr>
        <w:t xml:space="preserve">. </w:t>
      </w:r>
      <w:r w:rsidRPr="005678DA">
        <w:rPr>
          <w:sz w:val="28"/>
          <w:szCs w:val="28"/>
        </w:rPr>
        <w:t>Шаронова С. А. Универсальные константы института образования – механизм воспроизводства общества: Монография. – М.: Изд-во РУДН, 2004. – 357с.</w:t>
      </w:r>
    </w:p>
    <w:p w14:paraId="331B5C55" w14:textId="77777777" w:rsidR="00D10110" w:rsidRPr="005678DA" w:rsidRDefault="00D10110" w:rsidP="00D10110">
      <w:pPr>
        <w:tabs>
          <w:tab w:val="num" w:pos="928"/>
        </w:tabs>
        <w:spacing w:line="360" w:lineRule="auto"/>
        <w:ind w:firstLine="600"/>
        <w:jc w:val="both"/>
        <w:rPr>
          <w:spacing w:val="2"/>
          <w:sz w:val="28"/>
          <w:szCs w:val="28"/>
          <w:lang w:val="uk-UA"/>
        </w:rPr>
      </w:pPr>
      <w:r>
        <w:rPr>
          <w:spacing w:val="2"/>
          <w:sz w:val="28"/>
          <w:szCs w:val="28"/>
          <w:lang w:val="uk-UA"/>
        </w:rPr>
        <w:t>156</w:t>
      </w:r>
      <w:r w:rsidRPr="005678DA">
        <w:rPr>
          <w:spacing w:val="2"/>
          <w:sz w:val="28"/>
          <w:szCs w:val="28"/>
          <w:lang w:val="uk-UA"/>
        </w:rPr>
        <w:t xml:space="preserve">. </w:t>
      </w:r>
      <w:r w:rsidRPr="005678DA">
        <w:rPr>
          <w:spacing w:val="2"/>
          <w:sz w:val="28"/>
          <w:szCs w:val="28"/>
        </w:rPr>
        <w:t>Швальбе Б., Швал</w:t>
      </w:r>
      <w:r>
        <w:rPr>
          <w:spacing w:val="2"/>
          <w:sz w:val="28"/>
          <w:szCs w:val="28"/>
        </w:rPr>
        <w:t>ьбе Х. Личность, карьера, успех /</w:t>
      </w:r>
      <w:r w:rsidRPr="005678DA">
        <w:rPr>
          <w:spacing w:val="2"/>
          <w:sz w:val="28"/>
          <w:szCs w:val="28"/>
        </w:rPr>
        <w:t xml:space="preserve"> Пер. с нем. – М.: АО «Изд. Группа «Прогресс-Интер», 1993.</w:t>
      </w:r>
      <w:r w:rsidRPr="005678DA">
        <w:rPr>
          <w:spacing w:val="2"/>
          <w:sz w:val="28"/>
          <w:szCs w:val="28"/>
          <w:lang w:val="uk-UA"/>
        </w:rPr>
        <w:t xml:space="preserve"> – 240</w:t>
      </w:r>
      <w:r>
        <w:rPr>
          <w:spacing w:val="2"/>
          <w:sz w:val="28"/>
          <w:szCs w:val="28"/>
          <w:lang w:val="uk-UA"/>
        </w:rPr>
        <w:t xml:space="preserve"> </w:t>
      </w:r>
      <w:r w:rsidRPr="005678DA">
        <w:rPr>
          <w:spacing w:val="2"/>
          <w:sz w:val="28"/>
          <w:szCs w:val="28"/>
          <w:lang w:val="uk-UA"/>
        </w:rPr>
        <w:t>с.</w:t>
      </w:r>
    </w:p>
    <w:p w14:paraId="3BB1E6B2" w14:textId="77777777" w:rsidR="00D10110" w:rsidRPr="005678DA" w:rsidRDefault="00D10110" w:rsidP="00D10110">
      <w:pPr>
        <w:tabs>
          <w:tab w:val="num" w:pos="928"/>
        </w:tabs>
        <w:spacing w:line="360" w:lineRule="auto"/>
        <w:ind w:firstLine="600"/>
        <w:jc w:val="both"/>
        <w:rPr>
          <w:sz w:val="28"/>
          <w:szCs w:val="28"/>
        </w:rPr>
      </w:pPr>
      <w:r>
        <w:rPr>
          <w:sz w:val="28"/>
          <w:szCs w:val="28"/>
          <w:lang w:val="uk-UA"/>
        </w:rPr>
        <w:t>157</w:t>
      </w:r>
      <w:r w:rsidRPr="005678DA">
        <w:rPr>
          <w:sz w:val="28"/>
          <w:szCs w:val="28"/>
          <w:lang w:val="uk-UA"/>
        </w:rPr>
        <w:t xml:space="preserve">. </w:t>
      </w:r>
      <w:r w:rsidRPr="005678DA">
        <w:rPr>
          <w:sz w:val="28"/>
          <w:szCs w:val="28"/>
        </w:rPr>
        <w:t>Шереги Ф. Э. Социология образования: прикладной аспект</w:t>
      </w:r>
      <w:r w:rsidRPr="005678DA">
        <w:rPr>
          <w:sz w:val="28"/>
          <w:szCs w:val="28"/>
          <w:lang w:val="uk-UA"/>
        </w:rPr>
        <w:t xml:space="preserve"> /</w:t>
      </w:r>
      <w:r w:rsidRPr="005678DA">
        <w:rPr>
          <w:sz w:val="28"/>
          <w:szCs w:val="28"/>
        </w:rPr>
        <w:t xml:space="preserve"> Ф. Э.</w:t>
      </w:r>
      <w:r w:rsidRPr="005678DA">
        <w:rPr>
          <w:sz w:val="28"/>
          <w:szCs w:val="28"/>
          <w:lang w:val="uk-UA"/>
        </w:rPr>
        <w:t xml:space="preserve"> </w:t>
      </w:r>
      <w:r w:rsidRPr="005678DA">
        <w:rPr>
          <w:sz w:val="28"/>
          <w:szCs w:val="28"/>
        </w:rPr>
        <w:t>Шереги, В. Г.</w:t>
      </w:r>
      <w:r w:rsidRPr="005678DA">
        <w:rPr>
          <w:sz w:val="28"/>
          <w:szCs w:val="28"/>
          <w:lang w:val="uk-UA"/>
        </w:rPr>
        <w:t xml:space="preserve"> </w:t>
      </w:r>
      <w:r w:rsidRPr="005678DA">
        <w:rPr>
          <w:sz w:val="28"/>
          <w:szCs w:val="28"/>
        </w:rPr>
        <w:t>Харчева, В. В. Суриков</w:t>
      </w:r>
      <w:r w:rsidRPr="005678DA">
        <w:rPr>
          <w:sz w:val="28"/>
          <w:szCs w:val="28"/>
          <w:lang w:val="uk-UA"/>
        </w:rPr>
        <w:t>.</w:t>
      </w:r>
      <w:r w:rsidRPr="005678DA">
        <w:rPr>
          <w:sz w:val="28"/>
          <w:szCs w:val="28"/>
        </w:rPr>
        <w:t xml:space="preserve">  – М.: Юрист, 1997. – 304 с. </w:t>
      </w:r>
    </w:p>
    <w:p w14:paraId="32EC0EE2" w14:textId="77777777" w:rsidR="00D10110" w:rsidRPr="005678DA" w:rsidRDefault="00D10110" w:rsidP="00D10110">
      <w:pPr>
        <w:shd w:val="clear" w:color="auto" w:fill="FFFFFF"/>
        <w:spacing w:line="360" w:lineRule="auto"/>
        <w:ind w:firstLine="600"/>
        <w:jc w:val="both"/>
        <w:rPr>
          <w:sz w:val="28"/>
          <w:szCs w:val="28"/>
          <w:lang w:val="uk-UA"/>
        </w:rPr>
      </w:pPr>
      <w:r>
        <w:rPr>
          <w:sz w:val="28"/>
          <w:szCs w:val="28"/>
          <w:lang w:val="uk-UA"/>
        </w:rPr>
        <w:t>158</w:t>
      </w:r>
      <w:r w:rsidRPr="005678DA">
        <w:rPr>
          <w:sz w:val="28"/>
          <w:szCs w:val="28"/>
          <w:lang w:val="uk-UA"/>
        </w:rPr>
        <w:t>. Шинкарук В. Культура й освіта: світоглядні ас</w:t>
      </w:r>
      <w:r>
        <w:rPr>
          <w:sz w:val="28"/>
          <w:szCs w:val="28"/>
          <w:lang w:val="uk-UA"/>
        </w:rPr>
        <w:t xml:space="preserve">пекти // Шлях освіти. – 1996. – </w:t>
      </w:r>
      <w:r w:rsidRPr="005678DA">
        <w:rPr>
          <w:sz w:val="28"/>
          <w:szCs w:val="28"/>
          <w:lang w:val="uk-UA"/>
        </w:rPr>
        <w:t>№</w:t>
      </w:r>
      <w:r>
        <w:rPr>
          <w:sz w:val="28"/>
          <w:szCs w:val="28"/>
          <w:lang w:val="uk-UA"/>
        </w:rPr>
        <w:t xml:space="preserve"> 1. – С. 9–</w:t>
      </w:r>
      <w:r w:rsidRPr="005678DA">
        <w:rPr>
          <w:sz w:val="28"/>
          <w:szCs w:val="28"/>
          <w:lang w:val="uk-UA"/>
        </w:rPr>
        <w:t>15.</w:t>
      </w:r>
    </w:p>
    <w:p w14:paraId="2503D43D" w14:textId="77777777" w:rsidR="00D10110" w:rsidRPr="005678DA" w:rsidRDefault="00D10110" w:rsidP="00D10110">
      <w:pPr>
        <w:shd w:val="clear" w:color="auto" w:fill="FFFFFF"/>
        <w:spacing w:line="360" w:lineRule="auto"/>
        <w:ind w:firstLine="600"/>
        <w:jc w:val="both"/>
        <w:rPr>
          <w:sz w:val="28"/>
          <w:szCs w:val="28"/>
          <w:lang w:val="uk-UA"/>
        </w:rPr>
      </w:pPr>
      <w:r>
        <w:rPr>
          <w:spacing w:val="-9"/>
          <w:sz w:val="28"/>
          <w:szCs w:val="28"/>
          <w:lang w:val="uk-UA"/>
        </w:rPr>
        <w:t>159</w:t>
      </w:r>
      <w:r w:rsidRPr="005678DA">
        <w:rPr>
          <w:spacing w:val="-9"/>
          <w:sz w:val="28"/>
          <w:szCs w:val="28"/>
          <w:lang w:val="uk-UA"/>
        </w:rPr>
        <w:t xml:space="preserve">. </w:t>
      </w:r>
      <w:r w:rsidRPr="005678DA">
        <w:rPr>
          <w:spacing w:val="-9"/>
          <w:sz w:val="28"/>
          <w:szCs w:val="28"/>
        </w:rPr>
        <w:t>Шматко Н. А. Анализ культурного производства Пьера Бурдье // Социс. – 2003.</w:t>
      </w:r>
      <w:r>
        <w:rPr>
          <w:spacing w:val="-9"/>
          <w:sz w:val="28"/>
          <w:szCs w:val="28"/>
        </w:rPr>
        <w:t xml:space="preserve"> – </w:t>
      </w:r>
      <w:r w:rsidRPr="005678DA">
        <w:rPr>
          <w:spacing w:val="-9"/>
          <w:sz w:val="28"/>
          <w:szCs w:val="28"/>
        </w:rPr>
        <w:t>№</w:t>
      </w:r>
      <w:r>
        <w:rPr>
          <w:spacing w:val="-9"/>
          <w:sz w:val="28"/>
          <w:szCs w:val="28"/>
        </w:rPr>
        <w:t xml:space="preserve">  8. – С. 113–</w:t>
      </w:r>
      <w:r w:rsidRPr="005678DA">
        <w:rPr>
          <w:spacing w:val="-9"/>
          <w:sz w:val="28"/>
          <w:szCs w:val="28"/>
        </w:rPr>
        <w:t>120</w:t>
      </w:r>
      <w:r w:rsidRPr="005678DA">
        <w:rPr>
          <w:spacing w:val="-9"/>
          <w:sz w:val="28"/>
          <w:szCs w:val="28"/>
          <w:lang w:val="uk-UA"/>
        </w:rPr>
        <w:t>.</w:t>
      </w:r>
    </w:p>
    <w:p w14:paraId="1EF1DD5D" w14:textId="77777777" w:rsidR="00D10110" w:rsidRPr="005678DA" w:rsidRDefault="00D10110" w:rsidP="00D10110">
      <w:pPr>
        <w:tabs>
          <w:tab w:val="num" w:pos="928"/>
        </w:tabs>
        <w:spacing w:line="360" w:lineRule="auto"/>
        <w:ind w:firstLine="600"/>
        <w:jc w:val="both"/>
        <w:rPr>
          <w:sz w:val="28"/>
          <w:szCs w:val="28"/>
        </w:rPr>
      </w:pPr>
      <w:r>
        <w:rPr>
          <w:sz w:val="28"/>
          <w:szCs w:val="28"/>
          <w:lang w:val="uk-UA"/>
        </w:rPr>
        <w:t>160</w:t>
      </w:r>
      <w:r w:rsidRPr="005678DA">
        <w:rPr>
          <w:sz w:val="28"/>
          <w:szCs w:val="28"/>
          <w:lang w:val="uk-UA"/>
        </w:rPr>
        <w:t xml:space="preserve">. </w:t>
      </w:r>
      <w:r w:rsidRPr="005678DA">
        <w:rPr>
          <w:sz w:val="28"/>
          <w:szCs w:val="28"/>
        </w:rPr>
        <w:t>Шнейдер Л. Б. Профессиональная идентичность: структура, генезис и условия становления. – М.: Наука, 2001. – 96 с.</w:t>
      </w:r>
    </w:p>
    <w:p w14:paraId="3FC5EAEA" w14:textId="77777777" w:rsidR="00D10110" w:rsidRDefault="00D10110" w:rsidP="00D10110">
      <w:pPr>
        <w:spacing w:line="360" w:lineRule="auto"/>
        <w:ind w:firstLine="600"/>
        <w:jc w:val="both"/>
        <w:rPr>
          <w:sz w:val="28"/>
          <w:szCs w:val="28"/>
          <w:lang w:val="uk-UA"/>
        </w:rPr>
      </w:pPr>
      <w:r>
        <w:rPr>
          <w:sz w:val="28"/>
          <w:szCs w:val="28"/>
          <w:lang w:val="uk-UA"/>
        </w:rPr>
        <w:t>161</w:t>
      </w:r>
      <w:r w:rsidRPr="005678DA">
        <w:rPr>
          <w:sz w:val="28"/>
          <w:szCs w:val="28"/>
          <w:lang w:val="uk-UA"/>
        </w:rPr>
        <w:t xml:space="preserve">. </w:t>
      </w:r>
      <w:r w:rsidRPr="005678DA">
        <w:rPr>
          <w:sz w:val="28"/>
          <w:szCs w:val="28"/>
        </w:rPr>
        <w:t xml:space="preserve">Штомпка П. Социология. Анализ современного общества. </w:t>
      </w:r>
      <w:r w:rsidRPr="005678DA">
        <w:rPr>
          <w:sz w:val="28"/>
          <w:szCs w:val="28"/>
          <w:lang w:val="uk-UA"/>
        </w:rPr>
        <w:t xml:space="preserve">– </w:t>
      </w:r>
      <w:r w:rsidRPr="005678DA">
        <w:rPr>
          <w:sz w:val="28"/>
          <w:szCs w:val="28"/>
        </w:rPr>
        <w:t>М.: Логос, 2005.</w:t>
      </w:r>
      <w:r w:rsidRPr="005678DA">
        <w:rPr>
          <w:sz w:val="28"/>
          <w:szCs w:val="28"/>
          <w:lang w:val="uk-UA"/>
        </w:rPr>
        <w:t xml:space="preserve"> – 664</w:t>
      </w:r>
      <w:r>
        <w:rPr>
          <w:sz w:val="28"/>
          <w:szCs w:val="28"/>
          <w:lang w:val="uk-UA"/>
        </w:rPr>
        <w:t xml:space="preserve"> </w:t>
      </w:r>
      <w:r w:rsidRPr="005678DA">
        <w:rPr>
          <w:sz w:val="28"/>
          <w:szCs w:val="28"/>
          <w:lang w:val="uk-UA"/>
        </w:rPr>
        <w:t>с.</w:t>
      </w:r>
    </w:p>
    <w:p w14:paraId="26D1DA57" w14:textId="77777777" w:rsidR="00D10110" w:rsidRPr="00E36D6B" w:rsidRDefault="00D10110" w:rsidP="00D10110">
      <w:pPr>
        <w:spacing w:line="360" w:lineRule="auto"/>
        <w:ind w:firstLine="600"/>
        <w:jc w:val="both"/>
        <w:rPr>
          <w:sz w:val="28"/>
          <w:szCs w:val="28"/>
          <w:lang w:val="uk-UA"/>
        </w:rPr>
      </w:pPr>
      <w:r>
        <w:rPr>
          <w:sz w:val="28"/>
          <w:szCs w:val="28"/>
          <w:lang w:val="uk-UA"/>
        </w:rPr>
        <w:lastRenderedPageBreak/>
        <w:t>162</w:t>
      </w:r>
      <w:r w:rsidRPr="00E36D6B">
        <w:rPr>
          <w:sz w:val="28"/>
          <w:szCs w:val="28"/>
          <w:lang w:val="uk-UA"/>
        </w:rPr>
        <w:t>. Шукшина Е. А. Самообразование как отрасль социологического знания // Социологические исследован</w:t>
      </w:r>
      <w:r>
        <w:rPr>
          <w:sz w:val="28"/>
          <w:szCs w:val="28"/>
          <w:lang w:val="uk-UA"/>
        </w:rPr>
        <w:t xml:space="preserve">ия. – 1999. – </w:t>
      </w:r>
      <w:r w:rsidRPr="00E36D6B">
        <w:rPr>
          <w:sz w:val="28"/>
          <w:szCs w:val="28"/>
          <w:lang w:val="uk-UA"/>
        </w:rPr>
        <w:t>№</w:t>
      </w:r>
      <w:r>
        <w:rPr>
          <w:sz w:val="28"/>
          <w:szCs w:val="28"/>
          <w:lang w:val="uk-UA"/>
        </w:rPr>
        <w:t xml:space="preserve"> 4. – С. 87–</w:t>
      </w:r>
      <w:r w:rsidRPr="00E36D6B">
        <w:rPr>
          <w:sz w:val="28"/>
          <w:szCs w:val="28"/>
          <w:lang w:val="uk-UA"/>
        </w:rPr>
        <w:t>94.</w:t>
      </w:r>
    </w:p>
    <w:p w14:paraId="5BB21272" w14:textId="77777777" w:rsidR="00D10110" w:rsidRPr="005678DA" w:rsidRDefault="00D10110" w:rsidP="00D10110">
      <w:pPr>
        <w:spacing w:line="360" w:lineRule="auto"/>
        <w:ind w:firstLine="600"/>
        <w:jc w:val="both"/>
        <w:rPr>
          <w:sz w:val="28"/>
          <w:szCs w:val="28"/>
          <w:lang w:val="uk-UA"/>
        </w:rPr>
      </w:pPr>
      <w:r>
        <w:rPr>
          <w:sz w:val="28"/>
          <w:szCs w:val="28"/>
          <w:lang w:val="uk-UA"/>
        </w:rPr>
        <w:t>163</w:t>
      </w:r>
      <w:r w:rsidRPr="005678DA">
        <w:rPr>
          <w:sz w:val="28"/>
          <w:szCs w:val="28"/>
          <w:lang w:val="uk-UA"/>
        </w:rPr>
        <w:t xml:space="preserve">. Якуба Е. А. Проблемы общесоциологического образования в вузах Украины // Харьковские социологические чтения </w:t>
      </w:r>
      <w:r>
        <w:rPr>
          <w:sz w:val="28"/>
          <w:szCs w:val="28"/>
          <w:lang w:val="uk-UA"/>
        </w:rPr>
        <w:t xml:space="preserve">- </w:t>
      </w:r>
      <w:r w:rsidRPr="005678DA">
        <w:rPr>
          <w:sz w:val="28"/>
          <w:szCs w:val="28"/>
          <w:lang w:val="uk-UA"/>
        </w:rPr>
        <w:t>97. – Х.: Основа, 1996.– С.</w:t>
      </w:r>
      <w:r>
        <w:rPr>
          <w:sz w:val="28"/>
          <w:szCs w:val="28"/>
          <w:lang w:val="uk-UA"/>
        </w:rPr>
        <w:t xml:space="preserve"> 3–</w:t>
      </w:r>
      <w:r w:rsidRPr="005678DA">
        <w:rPr>
          <w:sz w:val="28"/>
          <w:szCs w:val="28"/>
          <w:lang w:val="uk-UA"/>
        </w:rPr>
        <w:t>6.</w:t>
      </w:r>
    </w:p>
    <w:p w14:paraId="597A8D42" w14:textId="77777777" w:rsidR="00D10110" w:rsidRPr="002C4FD9" w:rsidRDefault="00D10110" w:rsidP="00D10110">
      <w:pPr>
        <w:tabs>
          <w:tab w:val="num" w:pos="928"/>
        </w:tabs>
        <w:spacing w:line="360" w:lineRule="auto"/>
        <w:ind w:firstLine="600"/>
        <w:jc w:val="both"/>
        <w:rPr>
          <w:sz w:val="28"/>
          <w:szCs w:val="28"/>
        </w:rPr>
      </w:pPr>
      <w:r>
        <w:rPr>
          <w:sz w:val="28"/>
          <w:szCs w:val="28"/>
          <w:lang w:val="uk-UA"/>
        </w:rPr>
        <w:t>164</w:t>
      </w:r>
      <w:r w:rsidRPr="005678DA">
        <w:rPr>
          <w:sz w:val="28"/>
          <w:szCs w:val="28"/>
          <w:lang w:val="uk-UA"/>
        </w:rPr>
        <w:t>. Якуба Е. А. Социология: Уч</w:t>
      </w:r>
      <w:r>
        <w:rPr>
          <w:sz w:val="28"/>
          <w:szCs w:val="28"/>
          <w:lang w:val="uk-UA"/>
        </w:rPr>
        <w:t>еб</w:t>
      </w:r>
      <w:r w:rsidRPr="005678DA">
        <w:rPr>
          <w:sz w:val="28"/>
          <w:szCs w:val="28"/>
          <w:lang w:val="uk-UA"/>
        </w:rPr>
        <w:t>. пос</w:t>
      </w:r>
      <w:r>
        <w:rPr>
          <w:sz w:val="28"/>
          <w:szCs w:val="28"/>
          <w:lang w:val="uk-UA"/>
        </w:rPr>
        <w:t xml:space="preserve">об. – </w:t>
      </w:r>
      <w:r w:rsidRPr="005678DA">
        <w:rPr>
          <w:sz w:val="28"/>
          <w:szCs w:val="28"/>
        </w:rPr>
        <w:t>Х</w:t>
      </w:r>
      <w:r w:rsidRPr="002C4FD9">
        <w:rPr>
          <w:sz w:val="28"/>
          <w:szCs w:val="28"/>
        </w:rPr>
        <w:t>.: «</w:t>
      </w:r>
      <w:r w:rsidRPr="005678DA">
        <w:rPr>
          <w:sz w:val="28"/>
          <w:szCs w:val="28"/>
        </w:rPr>
        <w:t>Канстанта</w:t>
      </w:r>
      <w:r w:rsidRPr="002C4FD9">
        <w:rPr>
          <w:sz w:val="28"/>
          <w:szCs w:val="28"/>
        </w:rPr>
        <w:t>»</w:t>
      </w:r>
      <w:r w:rsidRPr="005678DA">
        <w:rPr>
          <w:sz w:val="28"/>
          <w:szCs w:val="28"/>
          <w:lang w:val="uk-UA"/>
        </w:rPr>
        <w:t xml:space="preserve">, </w:t>
      </w:r>
      <w:r w:rsidRPr="002C4FD9">
        <w:rPr>
          <w:sz w:val="28"/>
          <w:szCs w:val="28"/>
        </w:rPr>
        <w:t>1996. – 192</w:t>
      </w:r>
      <w:r w:rsidRPr="005678DA">
        <w:rPr>
          <w:sz w:val="28"/>
          <w:szCs w:val="28"/>
          <w:lang w:val="uk-UA"/>
        </w:rPr>
        <w:t xml:space="preserve"> </w:t>
      </w:r>
      <w:r w:rsidRPr="005678DA">
        <w:rPr>
          <w:sz w:val="28"/>
          <w:szCs w:val="28"/>
        </w:rPr>
        <w:t>с</w:t>
      </w:r>
      <w:r w:rsidRPr="005678DA">
        <w:rPr>
          <w:sz w:val="28"/>
          <w:szCs w:val="28"/>
          <w:lang w:val="uk-UA"/>
        </w:rPr>
        <w:t>.</w:t>
      </w:r>
      <w:r w:rsidRPr="002C4FD9">
        <w:rPr>
          <w:sz w:val="28"/>
          <w:szCs w:val="28"/>
        </w:rPr>
        <w:t xml:space="preserve"> </w:t>
      </w:r>
    </w:p>
    <w:p w14:paraId="4D8A01C1" w14:textId="77777777" w:rsidR="00D10110" w:rsidRPr="005678DA" w:rsidRDefault="00D10110" w:rsidP="00D10110">
      <w:pPr>
        <w:tabs>
          <w:tab w:val="left" w:pos="1080"/>
          <w:tab w:val="num" w:pos="2062"/>
        </w:tabs>
        <w:spacing w:line="360" w:lineRule="auto"/>
        <w:ind w:firstLine="600"/>
        <w:jc w:val="both"/>
        <w:rPr>
          <w:spacing w:val="2"/>
          <w:sz w:val="28"/>
          <w:szCs w:val="28"/>
          <w:lang w:val="uk-UA"/>
        </w:rPr>
      </w:pPr>
      <w:r>
        <w:rPr>
          <w:sz w:val="28"/>
          <w:szCs w:val="28"/>
          <w:lang w:val="uk-UA"/>
        </w:rPr>
        <w:t>165</w:t>
      </w:r>
      <w:r w:rsidRPr="005678DA">
        <w:rPr>
          <w:sz w:val="28"/>
          <w:szCs w:val="28"/>
          <w:lang w:val="uk-UA"/>
        </w:rPr>
        <w:t xml:space="preserve">. </w:t>
      </w:r>
      <w:r w:rsidRPr="005678DA">
        <w:rPr>
          <w:sz w:val="28"/>
          <w:szCs w:val="28"/>
          <w:lang w:val="en-US"/>
        </w:rPr>
        <w:t>Archer</w:t>
      </w:r>
      <w:r w:rsidRPr="005678DA">
        <w:rPr>
          <w:sz w:val="28"/>
          <w:szCs w:val="28"/>
          <w:lang w:val="uk-UA"/>
        </w:rPr>
        <w:t xml:space="preserve"> М. </w:t>
      </w:r>
      <w:r w:rsidRPr="005678DA">
        <w:rPr>
          <w:sz w:val="28"/>
          <w:szCs w:val="28"/>
          <w:lang w:val="en-US"/>
        </w:rPr>
        <w:t>S</w:t>
      </w:r>
      <w:r w:rsidRPr="005678DA">
        <w:rPr>
          <w:sz w:val="28"/>
          <w:szCs w:val="28"/>
          <w:lang w:val="uk-UA"/>
        </w:rPr>
        <w:t xml:space="preserve">. </w:t>
      </w:r>
      <w:r w:rsidRPr="005678DA">
        <w:rPr>
          <w:sz w:val="28"/>
          <w:szCs w:val="28"/>
          <w:lang w:val="en-US"/>
        </w:rPr>
        <w:t>Sociology</w:t>
      </w:r>
      <w:r w:rsidRPr="005678DA">
        <w:rPr>
          <w:sz w:val="28"/>
          <w:szCs w:val="28"/>
          <w:lang w:val="uk-UA"/>
        </w:rPr>
        <w:t xml:space="preserve"> </w:t>
      </w:r>
      <w:r w:rsidRPr="005678DA">
        <w:rPr>
          <w:sz w:val="28"/>
          <w:szCs w:val="28"/>
          <w:lang w:val="en-US"/>
        </w:rPr>
        <w:t>for</w:t>
      </w:r>
      <w:r w:rsidRPr="005678DA">
        <w:rPr>
          <w:sz w:val="28"/>
          <w:szCs w:val="28"/>
          <w:lang w:val="uk-UA"/>
        </w:rPr>
        <w:t xml:space="preserve"> </w:t>
      </w:r>
      <w:r w:rsidRPr="005678DA">
        <w:rPr>
          <w:sz w:val="28"/>
          <w:szCs w:val="28"/>
          <w:lang w:val="en-US"/>
        </w:rPr>
        <w:t>One</w:t>
      </w:r>
      <w:r w:rsidRPr="005678DA">
        <w:rPr>
          <w:sz w:val="28"/>
          <w:szCs w:val="28"/>
          <w:lang w:val="uk-UA"/>
        </w:rPr>
        <w:t xml:space="preserve"> </w:t>
      </w:r>
      <w:r w:rsidRPr="005678DA">
        <w:rPr>
          <w:sz w:val="28"/>
          <w:szCs w:val="28"/>
          <w:lang w:val="en-US"/>
        </w:rPr>
        <w:t>World</w:t>
      </w:r>
      <w:r w:rsidRPr="005678DA">
        <w:rPr>
          <w:sz w:val="28"/>
          <w:szCs w:val="28"/>
          <w:lang w:val="uk-UA"/>
        </w:rPr>
        <w:t xml:space="preserve">: </w:t>
      </w:r>
      <w:r w:rsidRPr="005678DA">
        <w:rPr>
          <w:sz w:val="28"/>
          <w:szCs w:val="28"/>
          <w:lang w:val="en-US"/>
        </w:rPr>
        <w:t>Unity</w:t>
      </w:r>
      <w:r w:rsidRPr="005678DA">
        <w:rPr>
          <w:sz w:val="28"/>
          <w:szCs w:val="28"/>
          <w:lang w:val="uk-UA"/>
        </w:rPr>
        <w:t xml:space="preserve"> </w:t>
      </w:r>
      <w:r w:rsidRPr="005678DA">
        <w:rPr>
          <w:sz w:val="28"/>
          <w:szCs w:val="28"/>
          <w:lang w:val="en-US"/>
        </w:rPr>
        <w:t>and</w:t>
      </w:r>
      <w:r w:rsidRPr="005678DA">
        <w:rPr>
          <w:sz w:val="28"/>
          <w:szCs w:val="28"/>
          <w:lang w:val="uk-UA"/>
        </w:rPr>
        <w:t xml:space="preserve"> </w:t>
      </w:r>
      <w:r w:rsidRPr="005678DA">
        <w:rPr>
          <w:sz w:val="28"/>
          <w:szCs w:val="28"/>
          <w:lang w:val="en-US"/>
        </w:rPr>
        <w:t>Diversity</w:t>
      </w:r>
      <w:r w:rsidRPr="005678DA">
        <w:rPr>
          <w:sz w:val="28"/>
          <w:szCs w:val="28"/>
          <w:lang w:val="uk-UA"/>
        </w:rPr>
        <w:t xml:space="preserve"> // </w:t>
      </w:r>
      <w:r w:rsidRPr="005678DA">
        <w:rPr>
          <w:sz w:val="28"/>
          <w:szCs w:val="28"/>
          <w:lang w:val="en-US"/>
        </w:rPr>
        <w:t>International</w:t>
      </w:r>
      <w:r w:rsidRPr="005678DA">
        <w:rPr>
          <w:sz w:val="28"/>
          <w:szCs w:val="28"/>
          <w:lang w:val="uk-UA"/>
        </w:rPr>
        <w:t xml:space="preserve">  </w:t>
      </w:r>
      <w:r w:rsidRPr="005678DA">
        <w:rPr>
          <w:sz w:val="28"/>
          <w:szCs w:val="28"/>
          <w:lang w:val="en-US"/>
        </w:rPr>
        <w:t>Sociology</w:t>
      </w:r>
      <w:r w:rsidRPr="005678DA">
        <w:rPr>
          <w:sz w:val="28"/>
          <w:szCs w:val="28"/>
          <w:lang w:val="uk-UA"/>
        </w:rPr>
        <w:t xml:space="preserve">. – 1991. – </w:t>
      </w:r>
      <w:r w:rsidRPr="005678DA">
        <w:rPr>
          <w:sz w:val="28"/>
          <w:szCs w:val="28"/>
          <w:lang w:val="en-US"/>
        </w:rPr>
        <w:t>Vol</w:t>
      </w:r>
      <w:r w:rsidRPr="005678DA">
        <w:rPr>
          <w:sz w:val="28"/>
          <w:szCs w:val="28"/>
          <w:lang w:val="uk-UA"/>
        </w:rPr>
        <w:t xml:space="preserve">. 6. – № 2. – </w:t>
      </w:r>
      <w:r w:rsidRPr="005678DA">
        <w:rPr>
          <w:sz w:val="28"/>
          <w:szCs w:val="28"/>
          <w:lang w:val="en-US"/>
        </w:rPr>
        <w:t>P</w:t>
      </w:r>
      <w:r w:rsidRPr="005678DA">
        <w:rPr>
          <w:sz w:val="28"/>
          <w:szCs w:val="28"/>
          <w:lang w:val="uk-UA"/>
        </w:rPr>
        <w:t>. 133–138.</w:t>
      </w:r>
      <w:r w:rsidRPr="005678DA">
        <w:rPr>
          <w:spacing w:val="-4"/>
          <w:sz w:val="28"/>
          <w:szCs w:val="28"/>
          <w:lang w:val="en-GB"/>
        </w:rPr>
        <w:t xml:space="preserve"> </w:t>
      </w:r>
    </w:p>
    <w:p w14:paraId="42722EB7" w14:textId="77777777" w:rsidR="00D10110" w:rsidRPr="005678DA" w:rsidRDefault="00D10110" w:rsidP="00D10110">
      <w:pPr>
        <w:spacing w:line="360" w:lineRule="auto"/>
        <w:ind w:firstLine="600"/>
        <w:jc w:val="both"/>
        <w:rPr>
          <w:sz w:val="28"/>
          <w:szCs w:val="28"/>
          <w:lang w:val="uk-UA"/>
        </w:rPr>
      </w:pPr>
      <w:r>
        <w:rPr>
          <w:sz w:val="28"/>
          <w:szCs w:val="28"/>
          <w:lang w:val="uk-UA"/>
        </w:rPr>
        <w:t>166</w:t>
      </w:r>
      <w:r w:rsidRPr="005678DA">
        <w:rPr>
          <w:sz w:val="28"/>
          <w:szCs w:val="28"/>
          <w:lang w:val="uk-UA"/>
        </w:rPr>
        <w:t xml:space="preserve">. </w:t>
      </w:r>
      <w:r w:rsidRPr="005678DA">
        <w:rPr>
          <w:spacing w:val="-4"/>
          <w:sz w:val="28"/>
          <w:szCs w:val="28"/>
          <w:lang w:val="en-US"/>
        </w:rPr>
        <w:t>Bar</w:t>
      </w:r>
      <w:r w:rsidRPr="005678DA">
        <w:rPr>
          <w:spacing w:val="-4"/>
          <w:sz w:val="28"/>
          <w:szCs w:val="28"/>
          <w:lang w:val="uk-UA"/>
        </w:rPr>
        <w:t xml:space="preserve"> </w:t>
      </w:r>
      <w:r w:rsidRPr="005678DA">
        <w:rPr>
          <w:spacing w:val="-4"/>
          <w:sz w:val="28"/>
          <w:szCs w:val="28"/>
          <w:lang w:val="en-US"/>
        </w:rPr>
        <w:t>R</w:t>
      </w:r>
      <w:r w:rsidRPr="005678DA">
        <w:rPr>
          <w:spacing w:val="-4"/>
          <w:sz w:val="28"/>
          <w:szCs w:val="28"/>
          <w:lang w:val="uk-UA"/>
        </w:rPr>
        <w:t>.</w:t>
      </w:r>
      <w:r w:rsidRPr="005678DA">
        <w:rPr>
          <w:spacing w:val="-4"/>
          <w:sz w:val="28"/>
          <w:szCs w:val="28"/>
          <w:lang w:val="en-US"/>
        </w:rPr>
        <w:t>B</w:t>
      </w:r>
      <w:r w:rsidRPr="005678DA">
        <w:rPr>
          <w:spacing w:val="-4"/>
          <w:sz w:val="28"/>
          <w:szCs w:val="28"/>
          <w:lang w:val="uk-UA"/>
        </w:rPr>
        <w:t xml:space="preserve">., </w:t>
      </w:r>
      <w:r w:rsidRPr="005678DA">
        <w:rPr>
          <w:spacing w:val="-4"/>
          <w:sz w:val="28"/>
          <w:szCs w:val="28"/>
          <w:lang w:val="en-US"/>
        </w:rPr>
        <w:t>Tagg</w:t>
      </w:r>
      <w:r w:rsidRPr="005678DA">
        <w:rPr>
          <w:spacing w:val="-4"/>
          <w:sz w:val="28"/>
          <w:szCs w:val="28"/>
          <w:lang w:val="uk-UA"/>
        </w:rPr>
        <w:t xml:space="preserve"> </w:t>
      </w:r>
      <w:r w:rsidRPr="005678DA">
        <w:rPr>
          <w:spacing w:val="-4"/>
          <w:sz w:val="28"/>
          <w:szCs w:val="28"/>
          <w:lang w:val="en-US"/>
        </w:rPr>
        <w:t>J</w:t>
      </w:r>
      <w:r w:rsidRPr="005678DA">
        <w:rPr>
          <w:spacing w:val="-4"/>
          <w:sz w:val="28"/>
          <w:szCs w:val="28"/>
          <w:lang w:val="uk-UA"/>
        </w:rPr>
        <w:t xml:space="preserve">. </w:t>
      </w:r>
      <w:r w:rsidRPr="005678DA">
        <w:rPr>
          <w:spacing w:val="-4"/>
          <w:sz w:val="28"/>
          <w:szCs w:val="28"/>
          <w:lang w:val="en-US"/>
        </w:rPr>
        <w:t>From</w:t>
      </w:r>
      <w:r w:rsidRPr="005678DA">
        <w:rPr>
          <w:spacing w:val="-4"/>
          <w:sz w:val="28"/>
          <w:szCs w:val="28"/>
          <w:lang w:val="uk-UA"/>
        </w:rPr>
        <w:t xml:space="preserve"> </w:t>
      </w:r>
      <w:r w:rsidRPr="005678DA">
        <w:rPr>
          <w:spacing w:val="-4"/>
          <w:sz w:val="28"/>
          <w:szCs w:val="28"/>
          <w:lang w:val="en-US"/>
        </w:rPr>
        <w:t>Teaching</w:t>
      </w:r>
      <w:r w:rsidRPr="005678DA">
        <w:rPr>
          <w:spacing w:val="-4"/>
          <w:sz w:val="28"/>
          <w:szCs w:val="28"/>
          <w:lang w:val="uk-UA"/>
        </w:rPr>
        <w:t xml:space="preserve"> </w:t>
      </w:r>
      <w:r w:rsidRPr="005678DA">
        <w:rPr>
          <w:spacing w:val="-4"/>
          <w:sz w:val="28"/>
          <w:szCs w:val="28"/>
          <w:lang w:val="en-US"/>
        </w:rPr>
        <w:t>to</w:t>
      </w:r>
      <w:r w:rsidRPr="005678DA">
        <w:rPr>
          <w:spacing w:val="-4"/>
          <w:sz w:val="28"/>
          <w:szCs w:val="28"/>
          <w:lang w:val="uk-UA"/>
        </w:rPr>
        <w:t xml:space="preserve"> </w:t>
      </w:r>
      <w:r w:rsidRPr="005678DA">
        <w:rPr>
          <w:spacing w:val="-4"/>
          <w:sz w:val="28"/>
          <w:szCs w:val="28"/>
          <w:lang w:val="en-US"/>
        </w:rPr>
        <w:t>Learning</w:t>
      </w:r>
      <w:r w:rsidRPr="005678DA">
        <w:rPr>
          <w:spacing w:val="-4"/>
          <w:sz w:val="28"/>
          <w:szCs w:val="28"/>
          <w:lang w:val="uk-UA"/>
        </w:rPr>
        <w:t xml:space="preserve">. </w:t>
      </w:r>
      <w:r w:rsidRPr="005678DA">
        <w:rPr>
          <w:spacing w:val="-4"/>
          <w:sz w:val="28"/>
          <w:szCs w:val="28"/>
          <w:lang w:val="en-US"/>
        </w:rPr>
        <w:t>A</w:t>
      </w:r>
      <w:r w:rsidRPr="005678DA">
        <w:rPr>
          <w:spacing w:val="-4"/>
          <w:sz w:val="28"/>
          <w:szCs w:val="28"/>
          <w:lang w:val="uk-UA"/>
        </w:rPr>
        <w:t xml:space="preserve"> </w:t>
      </w:r>
      <w:r w:rsidRPr="005678DA">
        <w:rPr>
          <w:spacing w:val="-4"/>
          <w:sz w:val="28"/>
          <w:szCs w:val="28"/>
          <w:lang w:val="en-US"/>
        </w:rPr>
        <w:t>New</w:t>
      </w:r>
      <w:r w:rsidRPr="005678DA">
        <w:rPr>
          <w:spacing w:val="-4"/>
          <w:sz w:val="28"/>
          <w:szCs w:val="28"/>
          <w:lang w:val="uk-UA"/>
        </w:rPr>
        <w:t xml:space="preserve"> </w:t>
      </w:r>
      <w:r w:rsidRPr="005678DA">
        <w:rPr>
          <w:spacing w:val="-4"/>
          <w:sz w:val="28"/>
          <w:szCs w:val="28"/>
          <w:lang w:val="en-US"/>
        </w:rPr>
        <w:t>Paradigm</w:t>
      </w:r>
      <w:r w:rsidRPr="005678DA">
        <w:rPr>
          <w:spacing w:val="-4"/>
          <w:sz w:val="28"/>
          <w:szCs w:val="28"/>
          <w:lang w:val="uk-UA"/>
        </w:rPr>
        <w:t xml:space="preserve"> </w:t>
      </w:r>
      <w:r w:rsidRPr="005678DA">
        <w:rPr>
          <w:spacing w:val="-4"/>
          <w:sz w:val="28"/>
          <w:szCs w:val="28"/>
          <w:lang w:val="en-US"/>
        </w:rPr>
        <w:t>for</w:t>
      </w:r>
      <w:r w:rsidRPr="005678DA">
        <w:rPr>
          <w:spacing w:val="-4"/>
          <w:sz w:val="28"/>
          <w:szCs w:val="28"/>
          <w:lang w:val="uk-UA"/>
        </w:rPr>
        <w:t xml:space="preserve"> </w:t>
      </w:r>
      <w:r w:rsidRPr="005678DA">
        <w:rPr>
          <w:spacing w:val="-4"/>
          <w:sz w:val="28"/>
          <w:szCs w:val="28"/>
          <w:lang w:val="en-US"/>
        </w:rPr>
        <w:t>Undergraduate</w:t>
      </w:r>
      <w:r w:rsidRPr="005678DA">
        <w:rPr>
          <w:spacing w:val="-4"/>
          <w:sz w:val="28"/>
          <w:szCs w:val="28"/>
          <w:lang w:val="uk-UA"/>
        </w:rPr>
        <w:t xml:space="preserve"> </w:t>
      </w:r>
      <w:r w:rsidRPr="005678DA">
        <w:rPr>
          <w:spacing w:val="-4"/>
          <w:sz w:val="28"/>
          <w:szCs w:val="28"/>
          <w:lang w:val="en-US"/>
        </w:rPr>
        <w:t>Education</w:t>
      </w:r>
      <w:r w:rsidRPr="005678DA">
        <w:rPr>
          <w:spacing w:val="-4"/>
          <w:sz w:val="28"/>
          <w:szCs w:val="28"/>
          <w:lang w:val="uk-UA"/>
        </w:rPr>
        <w:t xml:space="preserve"> // </w:t>
      </w:r>
      <w:r w:rsidRPr="005678DA">
        <w:rPr>
          <w:spacing w:val="-4"/>
          <w:sz w:val="28"/>
          <w:szCs w:val="28"/>
          <w:lang w:val="en-US"/>
        </w:rPr>
        <w:t>Change</w:t>
      </w:r>
      <w:r w:rsidRPr="005678DA">
        <w:rPr>
          <w:spacing w:val="-4"/>
          <w:sz w:val="28"/>
          <w:szCs w:val="28"/>
          <w:lang w:val="uk-UA"/>
        </w:rPr>
        <w:t xml:space="preserve">. – 1995. - </w:t>
      </w:r>
      <w:r w:rsidRPr="005678DA">
        <w:rPr>
          <w:spacing w:val="-4"/>
          <w:sz w:val="28"/>
          <w:szCs w:val="28"/>
          <w:lang w:val="en-US"/>
        </w:rPr>
        <w:t>November</w:t>
      </w:r>
      <w:r w:rsidRPr="005678DA">
        <w:rPr>
          <w:spacing w:val="-4"/>
          <w:sz w:val="28"/>
          <w:szCs w:val="28"/>
          <w:lang w:val="uk-UA"/>
        </w:rPr>
        <w:t xml:space="preserve"> – </w:t>
      </w:r>
      <w:r w:rsidRPr="005678DA">
        <w:rPr>
          <w:spacing w:val="-4"/>
          <w:sz w:val="28"/>
          <w:szCs w:val="28"/>
          <w:lang w:val="en-US"/>
        </w:rPr>
        <w:t>December</w:t>
      </w:r>
      <w:r w:rsidRPr="005678DA">
        <w:rPr>
          <w:spacing w:val="-4"/>
          <w:sz w:val="28"/>
          <w:szCs w:val="28"/>
          <w:lang w:val="uk-UA"/>
        </w:rPr>
        <w:t xml:space="preserve">. – </w:t>
      </w:r>
      <w:r w:rsidRPr="005678DA">
        <w:rPr>
          <w:spacing w:val="-4"/>
          <w:sz w:val="28"/>
          <w:szCs w:val="28"/>
          <w:lang w:val="en-US"/>
        </w:rPr>
        <w:t>P</w:t>
      </w:r>
      <w:r w:rsidRPr="005678DA">
        <w:rPr>
          <w:spacing w:val="-4"/>
          <w:sz w:val="28"/>
          <w:szCs w:val="28"/>
          <w:lang w:val="uk-UA"/>
        </w:rPr>
        <w:t xml:space="preserve">. </w:t>
      </w:r>
      <w:r>
        <w:rPr>
          <w:spacing w:val="-4"/>
          <w:sz w:val="28"/>
          <w:szCs w:val="28"/>
          <w:lang w:val="en-US"/>
        </w:rPr>
        <w:t>13</w:t>
      </w:r>
      <w:r w:rsidRPr="00CA7AED">
        <w:rPr>
          <w:spacing w:val="-4"/>
          <w:sz w:val="28"/>
          <w:szCs w:val="28"/>
          <w:lang w:val="en-US"/>
        </w:rPr>
        <w:t>–</w:t>
      </w:r>
      <w:r w:rsidRPr="005678DA">
        <w:rPr>
          <w:spacing w:val="-4"/>
          <w:sz w:val="28"/>
          <w:szCs w:val="28"/>
          <w:lang w:val="en-US"/>
        </w:rPr>
        <w:t>25.</w:t>
      </w:r>
    </w:p>
    <w:p w14:paraId="31770802" w14:textId="77777777" w:rsidR="00D10110" w:rsidRPr="005678DA" w:rsidRDefault="00D10110" w:rsidP="00D10110">
      <w:pPr>
        <w:autoSpaceDE w:val="0"/>
        <w:autoSpaceDN w:val="0"/>
        <w:adjustRightInd w:val="0"/>
        <w:spacing w:line="360" w:lineRule="auto"/>
        <w:ind w:firstLine="600"/>
        <w:jc w:val="both"/>
        <w:rPr>
          <w:sz w:val="28"/>
          <w:szCs w:val="28"/>
          <w:lang w:val="en-GB"/>
        </w:rPr>
      </w:pPr>
      <w:r>
        <w:rPr>
          <w:sz w:val="28"/>
          <w:szCs w:val="28"/>
          <w:lang w:val="uk-UA"/>
        </w:rPr>
        <w:t>167</w:t>
      </w:r>
      <w:r w:rsidRPr="005678DA">
        <w:rPr>
          <w:sz w:val="28"/>
          <w:szCs w:val="28"/>
          <w:lang w:val="uk-UA"/>
        </w:rPr>
        <w:t xml:space="preserve">. </w:t>
      </w:r>
      <w:r w:rsidRPr="005678DA">
        <w:rPr>
          <w:sz w:val="28"/>
          <w:szCs w:val="28"/>
          <w:lang w:val="en-US"/>
        </w:rPr>
        <w:t>Bernstein</w:t>
      </w:r>
      <w:r w:rsidRPr="005678DA">
        <w:rPr>
          <w:sz w:val="28"/>
          <w:szCs w:val="28"/>
          <w:lang w:val="uk-UA"/>
        </w:rPr>
        <w:t xml:space="preserve"> </w:t>
      </w:r>
      <w:r w:rsidRPr="005678DA">
        <w:rPr>
          <w:sz w:val="28"/>
          <w:szCs w:val="28"/>
          <w:lang w:val="en-US"/>
        </w:rPr>
        <w:t>B</w:t>
      </w:r>
      <w:r w:rsidRPr="005678DA">
        <w:rPr>
          <w:sz w:val="28"/>
          <w:szCs w:val="28"/>
          <w:lang w:val="uk-UA"/>
        </w:rPr>
        <w:t xml:space="preserve">. </w:t>
      </w:r>
      <w:r w:rsidRPr="005678DA">
        <w:rPr>
          <w:sz w:val="28"/>
          <w:szCs w:val="28"/>
          <w:lang w:val="en-US"/>
        </w:rPr>
        <w:t>Class</w:t>
      </w:r>
      <w:r w:rsidRPr="005678DA">
        <w:rPr>
          <w:sz w:val="28"/>
          <w:szCs w:val="28"/>
          <w:lang w:val="uk-UA"/>
        </w:rPr>
        <w:t xml:space="preserve"> </w:t>
      </w:r>
      <w:r w:rsidRPr="005678DA">
        <w:rPr>
          <w:sz w:val="28"/>
          <w:szCs w:val="28"/>
          <w:lang w:val="en-US"/>
        </w:rPr>
        <w:t>and</w:t>
      </w:r>
      <w:r w:rsidRPr="005678DA">
        <w:rPr>
          <w:sz w:val="28"/>
          <w:szCs w:val="28"/>
          <w:lang w:val="uk-UA"/>
        </w:rPr>
        <w:t xml:space="preserve"> </w:t>
      </w:r>
      <w:r w:rsidRPr="005678DA">
        <w:rPr>
          <w:sz w:val="28"/>
          <w:szCs w:val="28"/>
          <w:lang w:val="en-US"/>
        </w:rPr>
        <w:t>Pedagogues</w:t>
      </w:r>
      <w:r w:rsidRPr="005678DA">
        <w:rPr>
          <w:sz w:val="28"/>
          <w:szCs w:val="28"/>
          <w:lang w:val="uk-UA"/>
        </w:rPr>
        <w:t xml:space="preserve">: </w:t>
      </w:r>
      <w:r w:rsidRPr="005678DA">
        <w:rPr>
          <w:sz w:val="28"/>
          <w:szCs w:val="28"/>
          <w:lang w:val="en-US"/>
        </w:rPr>
        <w:t>Visible</w:t>
      </w:r>
      <w:r w:rsidRPr="005678DA">
        <w:rPr>
          <w:sz w:val="28"/>
          <w:szCs w:val="28"/>
          <w:lang w:val="uk-UA"/>
        </w:rPr>
        <w:t xml:space="preserve"> </w:t>
      </w:r>
      <w:r w:rsidRPr="005678DA">
        <w:rPr>
          <w:sz w:val="28"/>
          <w:szCs w:val="28"/>
          <w:lang w:val="en-US"/>
        </w:rPr>
        <w:t>and</w:t>
      </w:r>
      <w:r w:rsidRPr="005678DA">
        <w:rPr>
          <w:sz w:val="28"/>
          <w:szCs w:val="28"/>
          <w:lang w:val="uk-UA"/>
        </w:rPr>
        <w:t xml:space="preserve"> </w:t>
      </w:r>
      <w:r w:rsidRPr="005678DA">
        <w:rPr>
          <w:sz w:val="28"/>
          <w:szCs w:val="28"/>
          <w:lang w:val="en-US"/>
        </w:rPr>
        <w:t>Invisible</w:t>
      </w:r>
      <w:r w:rsidRPr="005678DA">
        <w:rPr>
          <w:sz w:val="28"/>
          <w:szCs w:val="28"/>
          <w:lang w:val="uk-UA"/>
        </w:rPr>
        <w:t xml:space="preserve"> / </w:t>
      </w:r>
      <w:r w:rsidRPr="005678DA">
        <w:rPr>
          <w:sz w:val="28"/>
          <w:szCs w:val="28"/>
          <w:lang w:val="en-US"/>
        </w:rPr>
        <w:t>Halsey</w:t>
      </w:r>
      <w:r w:rsidRPr="005678DA">
        <w:rPr>
          <w:sz w:val="28"/>
          <w:szCs w:val="28"/>
          <w:lang w:val="uk-UA"/>
        </w:rPr>
        <w:t xml:space="preserve"> </w:t>
      </w:r>
      <w:r w:rsidRPr="005678DA">
        <w:rPr>
          <w:sz w:val="28"/>
          <w:szCs w:val="28"/>
          <w:lang w:val="en-US"/>
        </w:rPr>
        <w:t>A</w:t>
      </w:r>
      <w:r w:rsidRPr="005678DA">
        <w:rPr>
          <w:sz w:val="28"/>
          <w:szCs w:val="28"/>
          <w:lang w:val="uk-UA"/>
        </w:rPr>
        <w:t>.</w:t>
      </w:r>
      <w:r w:rsidRPr="005678DA">
        <w:rPr>
          <w:sz w:val="28"/>
          <w:szCs w:val="28"/>
          <w:lang w:val="en-US"/>
        </w:rPr>
        <w:t>H</w:t>
      </w:r>
      <w:r w:rsidRPr="005678DA">
        <w:rPr>
          <w:sz w:val="28"/>
          <w:szCs w:val="28"/>
          <w:lang w:val="uk-UA"/>
        </w:rPr>
        <w:t xml:space="preserve">., </w:t>
      </w:r>
      <w:r w:rsidRPr="005678DA">
        <w:rPr>
          <w:sz w:val="28"/>
          <w:szCs w:val="28"/>
          <w:lang w:val="en-US"/>
        </w:rPr>
        <w:t>Lauder</w:t>
      </w:r>
      <w:r w:rsidRPr="005678DA">
        <w:rPr>
          <w:sz w:val="28"/>
          <w:szCs w:val="28"/>
          <w:lang w:val="uk-UA"/>
        </w:rPr>
        <w:t xml:space="preserve"> </w:t>
      </w:r>
      <w:r w:rsidRPr="005678DA">
        <w:rPr>
          <w:sz w:val="28"/>
          <w:szCs w:val="28"/>
          <w:lang w:val="en-US"/>
        </w:rPr>
        <w:t>H</w:t>
      </w:r>
      <w:r w:rsidRPr="005678DA">
        <w:rPr>
          <w:sz w:val="28"/>
          <w:szCs w:val="28"/>
          <w:lang w:val="uk-UA"/>
        </w:rPr>
        <w:t xml:space="preserve">., </w:t>
      </w:r>
      <w:r w:rsidRPr="005678DA">
        <w:rPr>
          <w:sz w:val="28"/>
          <w:szCs w:val="28"/>
          <w:lang w:val="en-US"/>
        </w:rPr>
        <w:t>Brown</w:t>
      </w:r>
      <w:r w:rsidRPr="005678DA">
        <w:rPr>
          <w:sz w:val="28"/>
          <w:szCs w:val="28"/>
          <w:lang w:val="uk-UA"/>
        </w:rPr>
        <w:t xml:space="preserve"> </w:t>
      </w:r>
      <w:r w:rsidRPr="005678DA">
        <w:rPr>
          <w:sz w:val="28"/>
          <w:szCs w:val="28"/>
          <w:lang w:val="en-US"/>
        </w:rPr>
        <w:t>Ph</w:t>
      </w:r>
      <w:r w:rsidRPr="005678DA">
        <w:rPr>
          <w:sz w:val="28"/>
          <w:szCs w:val="28"/>
          <w:lang w:val="uk-UA"/>
        </w:rPr>
        <w:t xml:space="preserve">., </w:t>
      </w:r>
      <w:r w:rsidRPr="005678DA">
        <w:rPr>
          <w:sz w:val="28"/>
          <w:szCs w:val="28"/>
          <w:lang w:val="en-US"/>
        </w:rPr>
        <w:t>Wells</w:t>
      </w:r>
      <w:r w:rsidRPr="005678DA">
        <w:rPr>
          <w:sz w:val="28"/>
          <w:szCs w:val="28"/>
          <w:lang w:val="uk-UA"/>
        </w:rPr>
        <w:t xml:space="preserve"> </w:t>
      </w:r>
      <w:r w:rsidRPr="005678DA">
        <w:rPr>
          <w:sz w:val="28"/>
          <w:szCs w:val="28"/>
          <w:lang w:val="en-US"/>
        </w:rPr>
        <w:t>A</w:t>
      </w:r>
      <w:r w:rsidRPr="005678DA">
        <w:rPr>
          <w:sz w:val="28"/>
          <w:szCs w:val="28"/>
          <w:lang w:val="uk-UA"/>
        </w:rPr>
        <w:t>.</w:t>
      </w:r>
      <w:r w:rsidRPr="005678DA">
        <w:rPr>
          <w:sz w:val="28"/>
          <w:szCs w:val="28"/>
          <w:lang w:val="en-US"/>
        </w:rPr>
        <w:t>S</w:t>
      </w:r>
      <w:r w:rsidRPr="005678DA">
        <w:rPr>
          <w:sz w:val="28"/>
          <w:szCs w:val="28"/>
          <w:lang w:val="uk-UA"/>
        </w:rPr>
        <w:t>. (</w:t>
      </w:r>
      <w:r w:rsidRPr="005678DA">
        <w:rPr>
          <w:sz w:val="28"/>
          <w:szCs w:val="28"/>
          <w:lang w:val="en-US"/>
        </w:rPr>
        <w:t>eds</w:t>
      </w:r>
      <w:r w:rsidRPr="005678DA">
        <w:rPr>
          <w:sz w:val="28"/>
          <w:szCs w:val="28"/>
          <w:lang w:val="uk-UA"/>
        </w:rPr>
        <w:t xml:space="preserve">.) // </w:t>
      </w:r>
      <w:r w:rsidRPr="005678DA">
        <w:rPr>
          <w:sz w:val="28"/>
          <w:szCs w:val="28"/>
          <w:lang w:val="en-US"/>
        </w:rPr>
        <w:t>Education</w:t>
      </w:r>
      <w:r w:rsidRPr="005678DA">
        <w:rPr>
          <w:sz w:val="28"/>
          <w:szCs w:val="28"/>
          <w:lang w:val="uk-UA"/>
        </w:rPr>
        <w:t xml:space="preserve">: </w:t>
      </w:r>
      <w:r w:rsidRPr="005678DA">
        <w:rPr>
          <w:sz w:val="28"/>
          <w:szCs w:val="28"/>
          <w:lang w:val="en-US"/>
        </w:rPr>
        <w:t>Culture</w:t>
      </w:r>
      <w:r w:rsidRPr="005678DA">
        <w:rPr>
          <w:sz w:val="28"/>
          <w:szCs w:val="28"/>
          <w:lang w:val="uk-UA"/>
        </w:rPr>
        <w:t xml:space="preserve">, </w:t>
      </w:r>
      <w:r w:rsidRPr="005678DA">
        <w:rPr>
          <w:sz w:val="28"/>
          <w:szCs w:val="28"/>
          <w:lang w:val="en-US"/>
        </w:rPr>
        <w:t>Economy</w:t>
      </w:r>
      <w:r w:rsidRPr="005678DA">
        <w:rPr>
          <w:sz w:val="28"/>
          <w:szCs w:val="28"/>
          <w:lang w:val="uk-UA"/>
        </w:rPr>
        <w:t xml:space="preserve">, </w:t>
      </w:r>
      <w:r w:rsidRPr="005678DA">
        <w:rPr>
          <w:sz w:val="28"/>
          <w:szCs w:val="28"/>
          <w:lang w:val="en-US"/>
        </w:rPr>
        <w:t>Society</w:t>
      </w:r>
      <w:r w:rsidRPr="005678DA">
        <w:rPr>
          <w:sz w:val="28"/>
          <w:szCs w:val="28"/>
          <w:lang w:val="uk-UA"/>
        </w:rPr>
        <w:t xml:space="preserve">. – </w:t>
      </w:r>
      <w:r w:rsidRPr="005678DA">
        <w:rPr>
          <w:sz w:val="28"/>
          <w:szCs w:val="28"/>
          <w:lang w:val="en-US"/>
        </w:rPr>
        <w:t>New</w:t>
      </w:r>
      <w:r w:rsidRPr="005678DA">
        <w:rPr>
          <w:sz w:val="28"/>
          <w:szCs w:val="28"/>
          <w:lang w:val="uk-UA"/>
        </w:rPr>
        <w:t xml:space="preserve"> </w:t>
      </w:r>
      <w:r w:rsidRPr="005678DA">
        <w:rPr>
          <w:sz w:val="28"/>
          <w:szCs w:val="28"/>
          <w:lang w:val="en-US"/>
        </w:rPr>
        <w:t>York</w:t>
      </w:r>
      <w:r w:rsidRPr="005678DA">
        <w:rPr>
          <w:sz w:val="28"/>
          <w:szCs w:val="28"/>
          <w:lang w:val="uk-UA"/>
        </w:rPr>
        <w:t xml:space="preserve">: </w:t>
      </w:r>
      <w:r w:rsidRPr="005678DA">
        <w:rPr>
          <w:sz w:val="28"/>
          <w:szCs w:val="28"/>
          <w:lang w:val="en-US"/>
        </w:rPr>
        <w:t>Oxford</w:t>
      </w:r>
      <w:r w:rsidRPr="005678DA">
        <w:rPr>
          <w:sz w:val="28"/>
          <w:szCs w:val="28"/>
          <w:lang w:val="uk-UA"/>
        </w:rPr>
        <w:t xml:space="preserve"> </w:t>
      </w:r>
      <w:r w:rsidRPr="005678DA">
        <w:rPr>
          <w:sz w:val="28"/>
          <w:szCs w:val="28"/>
          <w:lang w:val="en-US"/>
        </w:rPr>
        <w:t>Univesity</w:t>
      </w:r>
      <w:r w:rsidRPr="005678DA">
        <w:rPr>
          <w:sz w:val="28"/>
          <w:szCs w:val="28"/>
          <w:lang w:val="uk-UA"/>
        </w:rPr>
        <w:t xml:space="preserve"> </w:t>
      </w:r>
      <w:r w:rsidRPr="005678DA">
        <w:rPr>
          <w:sz w:val="28"/>
          <w:szCs w:val="28"/>
          <w:lang w:val="en-US"/>
        </w:rPr>
        <w:t>Press</w:t>
      </w:r>
      <w:r>
        <w:rPr>
          <w:sz w:val="28"/>
          <w:szCs w:val="28"/>
          <w:lang w:val="uk-UA"/>
        </w:rPr>
        <w:t xml:space="preserve">, 2002 (1997). – </w:t>
      </w:r>
      <w:r w:rsidRPr="005678DA">
        <w:rPr>
          <w:sz w:val="28"/>
          <w:szCs w:val="28"/>
          <w:lang w:val="en-US"/>
        </w:rPr>
        <w:t>P</w:t>
      </w:r>
      <w:r w:rsidRPr="005678DA">
        <w:rPr>
          <w:sz w:val="28"/>
          <w:szCs w:val="28"/>
          <w:lang w:val="en-GB"/>
        </w:rPr>
        <w:t>. 5</w:t>
      </w:r>
      <w:r>
        <w:rPr>
          <w:sz w:val="28"/>
          <w:szCs w:val="28"/>
          <w:lang w:val="en-US"/>
        </w:rPr>
        <w:t>9</w:t>
      </w:r>
      <w:r w:rsidRPr="00CD7362">
        <w:rPr>
          <w:sz w:val="28"/>
          <w:szCs w:val="28"/>
          <w:lang w:val="en-US"/>
        </w:rPr>
        <w:t>–</w:t>
      </w:r>
      <w:r w:rsidRPr="005678DA">
        <w:rPr>
          <w:sz w:val="28"/>
          <w:szCs w:val="28"/>
          <w:lang w:val="en-US"/>
        </w:rPr>
        <w:t>79.</w:t>
      </w:r>
      <w:r w:rsidRPr="005678DA">
        <w:rPr>
          <w:sz w:val="28"/>
          <w:szCs w:val="28"/>
          <w:lang w:val="en-GB"/>
        </w:rPr>
        <w:t xml:space="preserve"> </w:t>
      </w:r>
    </w:p>
    <w:p w14:paraId="3E7B1349" w14:textId="77777777" w:rsidR="00D10110" w:rsidRPr="005678DA" w:rsidRDefault="00D10110" w:rsidP="00D10110">
      <w:pPr>
        <w:spacing w:line="360" w:lineRule="auto"/>
        <w:ind w:firstLine="600"/>
        <w:jc w:val="both"/>
        <w:rPr>
          <w:spacing w:val="-4"/>
          <w:sz w:val="28"/>
          <w:szCs w:val="28"/>
          <w:lang w:val="uk-UA"/>
        </w:rPr>
      </w:pPr>
      <w:r>
        <w:rPr>
          <w:sz w:val="28"/>
          <w:szCs w:val="28"/>
          <w:lang w:val="uk-UA"/>
        </w:rPr>
        <w:t>168</w:t>
      </w:r>
      <w:r w:rsidRPr="005678DA">
        <w:rPr>
          <w:sz w:val="28"/>
          <w:szCs w:val="28"/>
          <w:lang w:val="uk-UA"/>
        </w:rPr>
        <w:t xml:space="preserve">. </w:t>
      </w:r>
      <w:r w:rsidRPr="005678DA">
        <w:rPr>
          <w:sz w:val="28"/>
          <w:szCs w:val="28"/>
          <w:lang w:val="en-US"/>
        </w:rPr>
        <w:t>Bourdieu</w:t>
      </w:r>
      <w:r w:rsidRPr="005678DA">
        <w:rPr>
          <w:sz w:val="28"/>
          <w:szCs w:val="28"/>
          <w:lang w:val="en-GB"/>
        </w:rPr>
        <w:t xml:space="preserve"> </w:t>
      </w:r>
      <w:r w:rsidRPr="005678DA">
        <w:rPr>
          <w:sz w:val="28"/>
          <w:szCs w:val="28"/>
          <w:lang w:val="en-US"/>
        </w:rPr>
        <w:t>P</w:t>
      </w:r>
      <w:r w:rsidRPr="005678DA">
        <w:rPr>
          <w:sz w:val="28"/>
          <w:szCs w:val="28"/>
          <w:lang w:val="en-GB"/>
        </w:rPr>
        <w:t xml:space="preserve">. </w:t>
      </w:r>
      <w:r w:rsidRPr="005678DA">
        <w:rPr>
          <w:sz w:val="28"/>
          <w:szCs w:val="28"/>
          <w:lang w:val="en-US"/>
        </w:rPr>
        <w:t>The</w:t>
      </w:r>
      <w:r w:rsidRPr="005678DA">
        <w:rPr>
          <w:sz w:val="28"/>
          <w:szCs w:val="28"/>
          <w:lang w:val="en-GB"/>
        </w:rPr>
        <w:t xml:space="preserve"> </w:t>
      </w:r>
      <w:r w:rsidRPr="005678DA">
        <w:rPr>
          <w:sz w:val="28"/>
          <w:szCs w:val="28"/>
          <w:lang w:val="en-US"/>
        </w:rPr>
        <w:t>Forms</w:t>
      </w:r>
      <w:r w:rsidRPr="005678DA">
        <w:rPr>
          <w:sz w:val="28"/>
          <w:szCs w:val="28"/>
          <w:lang w:val="en-GB"/>
        </w:rPr>
        <w:t xml:space="preserve"> </w:t>
      </w:r>
      <w:r w:rsidRPr="005678DA">
        <w:rPr>
          <w:sz w:val="28"/>
          <w:szCs w:val="28"/>
          <w:lang w:val="en-US"/>
        </w:rPr>
        <w:t>of</w:t>
      </w:r>
      <w:r w:rsidRPr="005678DA">
        <w:rPr>
          <w:sz w:val="28"/>
          <w:szCs w:val="28"/>
          <w:lang w:val="en-GB"/>
        </w:rPr>
        <w:t xml:space="preserve"> </w:t>
      </w:r>
      <w:r w:rsidRPr="005678DA">
        <w:rPr>
          <w:sz w:val="28"/>
          <w:szCs w:val="28"/>
          <w:lang w:val="en-US"/>
        </w:rPr>
        <w:t>Capital</w:t>
      </w:r>
      <w:r w:rsidRPr="005678DA">
        <w:rPr>
          <w:sz w:val="28"/>
          <w:szCs w:val="28"/>
          <w:lang w:val="en-GB"/>
        </w:rPr>
        <w:t xml:space="preserve"> /</w:t>
      </w:r>
      <w:r w:rsidRPr="005678DA">
        <w:rPr>
          <w:sz w:val="28"/>
          <w:szCs w:val="28"/>
          <w:lang w:val="en-US"/>
        </w:rPr>
        <w:t>Halsey</w:t>
      </w:r>
      <w:r w:rsidRPr="005678DA">
        <w:rPr>
          <w:sz w:val="28"/>
          <w:szCs w:val="28"/>
          <w:lang w:val="en-GB"/>
        </w:rPr>
        <w:t xml:space="preserve"> </w:t>
      </w:r>
      <w:r w:rsidRPr="005678DA">
        <w:rPr>
          <w:sz w:val="28"/>
          <w:szCs w:val="28"/>
          <w:lang w:val="en-US"/>
        </w:rPr>
        <w:t>A</w:t>
      </w:r>
      <w:r w:rsidRPr="005678DA">
        <w:rPr>
          <w:sz w:val="28"/>
          <w:szCs w:val="28"/>
          <w:lang w:val="en-GB"/>
        </w:rPr>
        <w:t>.</w:t>
      </w:r>
      <w:r w:rsidRPr="005678DA">
        <w:rPr>
          <w:sz w:val="28"/>
          <w:szCs w:val="28"/>
          <w:lang w:val="en-US"/>
        </w:rPr>
        <w:t>H</w:t>
      </w:r>
      <w:r w:rsidRPr="005678DA">
        <w:rPr>
          <w:sz w:val="28"/>
          <w:szCs w:val="28"/>
          <w:lang w:val="en-GB"/>
        </w:rPr>
        <w:t xml:space="preserve">., </w:t>
      </w:r>
      <w:r w:rsidRPr="005678DA">
        <w:rPr>
          <w:sz w:val="28"/>
          <w:szCs w:val="28"/>
          <w:lang w:val="en-US"/>
        </w:rPr>
        <w:t>Lauder</w:t>
      </w:r>
      <w:r w:rsidRPr="005678DA">
        <w:rPr>
          <w:sz w:val="28"/>
          <w:szCs w:val="28"/>
          <w:lang w:val="en-GB"/>
        </w:rPr>
        <w:t xml:space="preserve"> </w:t>
      </w:r>
      <w:r w:rsidRPr="005678DA">
        <w:rPr>
          <w:sz w:val="28"/>
          <w:szCs w:val="28"/>
          <w:lang w:val="en-US"/>
        </w:rPr>
        <w:t>H</w:t>
      </w:r>
      <w:r w:rsidRPr="005678DA">
        <w:rPr>
          <w:sz w:val="28"/>
          <w:szCs w:val="28"/>
          <w:lang w:val="en-GB"/>
        </w:rPr>
        <w:t xml:space="preserve">., </w:t>
      </w:r>
      <w:r w:rsidRPr="005678DA">
        <w:rPr>
          <w:sz w:val="28"/>
          <w:szCs w:val="28"/>
          <w:lang w:val="en-US"/>
        </w:rPr>
        <w:t>Brown</w:t>
      </w:r>
      <w:r w:rsidRPr="005678DA">
        <w:rPr>
          <w:sz w:val="28"/>
          <w:szCs w:val="28"/>
          <w:lang w:val="en-GB"/>
        </w:rPr>
        <w:t xml:space="preserve"> </w:t>
      </w:r>
      <w:r w:rsidRPr="005678DA">
        <w:rPr>
          <w:sz w:val="28"/>
          <w:szCs w:val="28"/>
          <w:lang w:val="en-US"/>
        </w:rPr>
        <w:t>Ph</w:t>
      </w:r>
      <w:r w:rsidRPr="005678DA">
        <w:rPr>
          <w:sz w:val="28"/>
          <w:szCs w:val="28"/>
          <w:lang w:val="en-GB"/>
        </w:rPr>
        <w:t xml:space="preserve">., </w:t>
      </w:r>
      <w:r w:rsidRPr="005678DA">
        <w:rPr>
          <w:sz w:val="28"/>
          <w:szCs w:val="28"/>
          <w:lang w:val="en-US"/>
        </w:rPr>
        <w:t>Wells</w:t>
      </w:r>
      <w:r w:rsidRPr="005678DA">
        <w:rPr>
          <w:sz w:val="28"/>
          <w:szCs w:val="28"/>
          <w:lang w:val="en-GB"/>
        </w:rPr>
        <w:t xml:space="preserve"> </w:t>
      </w:r>
      <w:r w:rsidRPr="005678DA">
        <w:rPr>
          <w:sz w:val="28"/>
          <w:szCs w:val="28"/>
          <w:lang w:val="en-US"/>
        </w:rPr>
        <w:t>A</w:t>
      </w:r>
      <w:r w:rsidRPr="005678DA">
        <w:rPr>
          <w:sz w:val="28"/>
          <w:szCs w:val="28"/>
          <w:lang w:val="en-GB"/>
        </w:rPr>
        <w:t>.</w:t>
      </w:r>
      <w:r w:rsidRPr="005678DA">
        <w:rPr>
          <w:sz w:val="28"/>
          <w:szCs w:val="28"/>
          <w:lang w:val="en-US"/>
        </w:rPr>
        <w:t>S</w:t>
      </w:r>
      <w:r w:rsidRPr="005678DA">
        <w:rPr>
          <w:sz w:val="28"/>
          <w:szCs w:val="28"/>
          <w:lang w:val="en-GB"/>
        </w:rPr>
        <w:t>. (</w:t>
      </w:r>
      <w:r w:rsidRPr="005678DA">
        <w:rPr>
          <w:sz w:val="28"/>
          <w:szCs w:val="28"/>
          <w:lang w:val="en-US"/>
        </w:rPr>
        <w:t>eds</w:t>
      </w:r>
      <w:r w:rsidRPr="005678DA">
        <w:rPr>
          <w:sz w:val="28"/>
          <w:szCs w:val="28"/>
          <w:lang w:val="en-GB"/>
        </w:rPr>
        <w:t>.) //</w:t>
      </w:r>
      <w:r w:rsidRPr="005678DA">
        <w:rPr>
          <w:sz w:val="28"/>
          <w:szCs w:val="28"/>
          <w:lang w:val="en-US"/>
        </w:rPr>
        <w:t>Education</w:t>
      </w:r>
      <w:r w:rsidRPr="005678DA">
        <w:rPr>
          <w:sz w:val="28"/>
          <w:szCs w:val="28"/>
          <w:lang w:val="en-GB"/>
        </w:rPr>
        <w:t xml:space="preserve">: </w:t>
      </w:r>
      <w:r w:rsidRPr="005678DA">
        <w:rPr>
          <w:sz w:val="28"/>
          <w:szCs w:val="28"/>
          <w:lang w:val="en-US"/>
        </w:rPr>
        <w:t>Culture</w:t>
      </w:r>
      <w:r w:rsidRPr="005678DA">
        <w:rPr>
          <w:sz w:val="28"/>
          <w:szCs w:val="28"/>
          <w:lang w:val="en-GB"/>
        </w:rPr>
        <w:t xml:space="preserve">, </w:t>
      </w:r>
      <w:r w:rsidRPr="005678DA">
        <w:rPr>
          <w:sz w:val="28"/>
          <w:szCs w:val="28"/>
          <w:lang w:val="en-US"/>
        </w:rPr>
        <w:t>Economy</w:t>
      </w:r>
      <w:r w:rsidRPr="005678DA">
        <w:rPr>
          <w:sz w:val="28"/>
          <w:szCs w:val="28"/>
          <w:lang w:val="en-GB"/>
        </w:rPr>
        <w:t xml:space="preserve">, </w:t>
      </w:r>
      <w:r w:rsidRPr="005678DA">
        <w:rPr>
          <w:sz w:val="28"/>
          <w:szCs w:val="28"/>
          <w:lang w:val="en-US"/>
        </w:rPr>
        <w:t>Society</w:t>
      </w:r>
      <w:r w:rsidRPr="005678DA">
        <w:rPr>
          <w:sz w:val="28"/>
          <w:szCs w:val="28"/>
          <w:lang w:val="en-GB"/>
        </w:rPr>
        <w:t xml:space="preserve">. </w:t>
      </w:r>
      <w:r w:rsidRPr="005678DA">
        <w:rPr>
          <w:sz w:val="28"/>
          <w:szCs w:val="28"/>
          <w:lang w:val="uk-UA"/>
        </w:rPr>
        <w:t xml:space="preserve">– </w:t>
      </w:r>
      <w:r w:rsidRPr="005678DA">
        <w:rPr>
          <w:sz w:val="28"/>
          <w:szCs w:val="28"/>
          <w:lang w:val="en-US"/>
        </w:rPr>
        <w:t>NY</w:t>
      </w:r>
      <w:r w:rsidRPr="005678DA">
        <w:rPr>
          <w:sz w:val="28"/>
          <w:szCs w:val="28"/>
          <w:lang w:val="en-GB"/>
        </w:rPr>
        <w:t xml:space="preserve">: </w:t>
      </w:r>
      <w:r w:rsidRPr="005678DA">
        <w:rPr>
          <w:sz w:val="28"/>
          <w:szCs w:val="28"/>
          <w:lang w:val="en-US"/>
        </w:rPr>
        <w:t>Oxford</w:t>
      </w:r>
      <w:r w:rsidRPr="005678DA">
        <w:rPr>
          <w:sz w:val="28"/>
          <w:szCs w:val="28"/>
          <w:lang w:val="en-GB"/>
        </w:rPr>
        <w:t xml:space="preserve"> </w:t>
      </w:r>
      <w:r w:rsidRPr="005678DA">
        <w:rPr>
          <w:sz w:val="28"/>
          <w:szCs w:val="28"/>
          <w:lang w:val="en-US"/>
        </w:rPr>
        <w:t>University</w:t>
      </w:r>
      <w:r w:rsidRPr="005678DA">
        <w:rPr>
          <w:sz w:val="28"/>
          <w:szCs w:val="28"/>
          <w:lang w:val="en-GB"/>
        </w:rPr>
        <w:t xml:space="preserve"> </w:t>
      </w:r>
      <w:r w:rsidRPr="005678DA">
        <w:rPr>
          <w:sz w:val="28"/>
          <w:szCs w:val="28"/>
          <w:lang w:val="en-US"/>
        </w:rPr>
        <w:t>Press</w:t>
      </w:r>
      <w:r w:rsidRPr="005678DA">
        <w:rPr>
          <w:sz w:val="28"/>
          <w:szCs w:val="28"/>
          <w:lang w:val="en-GB"/>
        </w:rPr>
        <w:t xml:space="preserve">, 2002 (1997). </w:t>
      </w:r>
      <w:r w:rsidRPr="005678DA">
        <w:rPr>
          <w:sz w:val="28"/>
          <w:szCs w:val="28"/>
          <w:lang w:val="uk-UA"/>
        </w:rPr>
        <w:t xml:space="preserve">– </w:t>
      </w:r>
      <w:r w:rsidRPr="005678DA">
        <w:rPr>
          <w:sz w:val="28"/>
          <w:szCs w:val="28"/>
          <w:lang w:val="en-US"/>
        </w:rPr>
        <w:t>P</w:t>
      </w:r>
      <w:r w:rsidRPr="005678DA">
        <w:rPr>
          <w:sz w:val="28"/>
          <w:szCs w:val="28"/>
          <w:lang w:val="en-GB"/>
        </w:rPr>
        <w:t>. 46</w:t>
      </w:r>
      <w:r w:rsidRPr="005678DA">
        <w:rPr>
          <w:sz w:val="28"/>
          <w:szCs w:val="28"/>
          <w:lang w:val="uk-UA"/>
        </w:rPr>
        <w:t>–</w:t>
      </w:r>
      <w:r w:rsidRPr="005678DA">
        <w:rPr>
          <w:sz w:val="28"/>
          <w:szCs w:val="28"/>
          <w:lang w:val="en-GB"/>
        </w:rPr>
        <w:t>58.</w:t>
      </w:r>
    </w:p>
    <w:p w14:paraId="129FBA34" w14:textId="77777777" w:rsidR="00D10110" w:rsidRPr="005678DA" w:rsidRDefault="00D10110" w:rsidP="00D10110">
      <w:pPr>
        <w:tabs>
          <w:tab w:val="left" w:pos="1080"/>
          <w:tab w:val="num" w:pos="2062"/>
        </w:tabs>
        <w:spacing w:line="360" w:lineRule="auto"/>
        <w:ind w:firstLine="600"/>
        <w:jc w:val="both"/>
        <w:rPr>
          <w:sz w:val="28"/>
          <w:szCs w:val="28"/>
          <w:lang w:val="en-GB"/>
        </w:rPr>
      </w:pPr>
      <w:r>
        <w:rPr>
          <w:sz w:val="28"/>
          <w:szCs w:val="28"/>
          <w:lang w:val="uk-UA"/>
        </w:rPr>
        <w:t xml:space="preserve"> 169</w:t>
      </w:r>
      <w:r w:rsidRPr="005678DA">
        <w:rPr>
          <w:sz w:val="28"/>
          <w:szCs w:val="28"/>
          <w:lang w:val="uk-UA"/>
        </w:rPr>
        <w:t xml:space="preserve">.  </w:t>
      </w:r>
      <w:r w:rsidRPr="005678DA">
        <w:rPr>
          <w:sz w:val="28"/>
          <w:szCs w:val="28"/>
          <w:lang w:val="en-US"/>
        </w:rPr>
        <w:t>Coleman</w:t>
      </w:r>
      <w:r w:rsidRPr="005678DA">
        <w:rPr>
          <w:sz w:val="28"/>
          <w:szCs w:val="28"/>
          <w:lang w:val="en-GB"/>
        </w:rPr>
        <w:t xml:space="preserve"> </w:t>
      </w:r>
      <w:r w:rsidRPr="005678DA">
        <w:rPr>
          <w:sz w:val="28"/>
          <w:szCs w:val="28"/>
          <w:lang w:val="en-US"/>
        </w:rPr>
        <w:t>J</w:t>
      </w:r>
      <w:r w:rsidRPr="005678DA">
        <w:rPr>
          <w:sz w:val="28"/>
          <w:szCs w:val="28"/>
          <w:lang w:val="en-GB"/>
        </w:rPr>
        <w:t xml:space="preserve">. </w:t>
      </w:r>
      <w:r w:rsidRPr="005678DA">
        <w:rPr>
          <w:sz w:val="28"/>
          <w:szCs w:val="28"/>
          <w:lang w:val="en-US"/>
        </w:rPr>
        <w:t>Social</w:t>
      </w:r>
      <w:r w:rsidRPr="005678DA">
        <w:rPr>
          <w:sz w:val="28"/>
          <w:szCs w:val="28"/>
          <w:lang w:val="en-GB"/>
        </w:rPr>
        <w:t xml:space="preserve"> </w:t>
      </w:r>
      <w:r w:rsidRPr="005678DA">
        <w:rPr>
          <w:sz w:val="28"/>
          <w:szCs w:val="28"/>
          <w:lang w:val="en-US"/>
        </w:rPr>
        <w:t>Capital</w:t>
      </w:r>
      <w:r w:rsidRPr="005678DA">
        <w:rPr>
          <w:sz w:val="28"/>
          <w:szCs w:val="28"/>
          <w:lang w:val="en-GB"/>
        </w:rPr>
        <w:t xml:space="preserve"> </w:t>
      </w:r>
      <w:r w:rsidRPr="005678DA">
        <w:rPr>
          <w:sz w:val="28"/>
          <w:szCs w:val="28"/>
          <w:lang w:val="en-US"/>
        </w:rPr>
        <w:t>in</w:t>
      </w:r>
      <w:r w:rsidRPr="005678DA">
        <w:rPr>
          <w:sz w:val="28"/>
          <w:szCs w:val="28"/>
          <w:lang w:val="en-GB"/>
        </w:rPr>
        <w:t xml:space="preserve"> </w:t>
      </w:r>
      <w:r w:rsidRPr="005678DA">
        <w:rPr>
          <w:sz w:val="28"/>
          <w:szCs w:val="28"/>
          <w:lang w:val="en-US"/>
        </w:rPr>
        <w:t>the</w:t>
      </w:r>
      <w:r w:rsidRPr="005678DA">
        <w:rPr>
          <w:sz w:val="28"/>
          <w:szCs w:val="28"/>
          <w:lang w:val="en-GB"/>
        </w:rPr>
        <w:t xml:space="preserve"> </w:t>
      </w:r>
      <w:r w:rsidRPr="005678DA">
        <w:rPr>
          <w:sz w:val="28"/>
          <w:szCs w:val="28"/>
          <w:lang w:val="en-US"/>
        </w:rPr>
        <w:t>Creation</w:t>
      </w:r>
      <w:r w:rsidRPr="005678DA">
        <w:rPr>
          <w:sz w:val="28"/>
          <w:szCs w:val="28"/>
          <w:lang w:val="en-GB"/>
        </w:rPr>
        <w:t xml:space="preserve"> </w:t>
      </w:r>
      <w:r w:rsidRPr="005678DA">
        <w:rPr>
          <w:sz w:val="28"/>
          <w:szCs w:val="28"/>
          <w:lang w:val="en-US"/>
        </w:rPr>
        <w:t>of</w:t>
      </w:r>
      <w:r w:rsidRPr="005678DA">
        <w:rPr>
          <w:sz w:val="28"/>
          <w:szCs w:val="28"/>
          <w:lang w:val="en-GB"/>
        </w:rPr>
        <w:t xml:space="preserve"> </w:t>
      </w:r>
      <w:r w:rsidRPr="005678DA">
        <w:rPr>
          <w:sz w:val="28"/>
          <w:szCs w:val="28"/>
          <w:lang w:val="en-US"/>
        </w:rPr>
        <w:t>Human</w:t>
      </w:r>
      <w:r w:rsidRPr="005678DA">
        <w:rPr>
          <w:sz w:val="28"/>
          <w:szCs w:val="28"/>
          <w:lang w:val="en-GB"/>
        </w:rPr>
        <w:t xml:space="preserve"> </w:t>
      </w:r>
      <w:r w:rsidRPr="005678DA">
        <w:rPr>
          <w:sz w:val="28"/>
          <w:szCs w:val="28"/>
          <w:lang w:val="en-US"/>
        </w:rPr>
        <w:t>Capital</w:t>
      </w:r>
      <w:r w:rsidRPr="005678DA">
        <w:rPr>
          <w:sz w:val="28"/>
          <w:szCs w:val="28"/>
          <w:lang w:val="en-GB"/>
        </w:rPr>
        <w:t xml:space="preserve"> </w:t>
      </w:r>
      <w:r w:rsidRPr="005678DA">
        <w:rPr>
          <w:sz w:val="28"/>
          <w:szCs w:val="28"/>
          <w:lang w:val="en-US"/>
        </w:rPr>
        <w:t>Halsey</w:t>
      </w:r>
      <w:r w:rsidRPr="005678DA">
        <w:rPr>
          <w:sz w:val="28"/>
          <w:szCs w:val="28"/>
          <w:lang w:val="en-GB"/>
        </w:rPr>
        <w:t xml:space="preserve"> </w:t>
      </w:r>
      <w:r w:rsidRPr="005678DA">
        <w:rPr>
          <w:sz w:val="28"/>
          <w:szCs w:val="28"/>
          <w:lang w:val="en-US"/>
        </w:rPr>
        <w:t>A</w:t>
      </w:r>
      <w:r w:rsidRPr="005678DA">
        <w:rPr>
          <w:sz w:val="28"/>
          <w:szCs w:val="28"/>
          <w:lang w:val="en-GB"/>
        </w:rPr>
        <w:t xml:space="preserve">. </w:t>
      </w:r>
      <w:r w:rsidRPr="005678DA">
        <w:rPr>
          <w:sz w:val="28"/>
          <w:szCs w:val="28"/>
          <w:lang w:val="en-US"/>
        </w:rPr>
        <w:t>H</w:t>
      </w:r>
      <w:r w:rsidRPr="005678DA">
        <w:rPr>
          <w:sz w:val="28"/>
          <w:szCs w:val="28"/>
          <w:lang w:val="en-GB"/>
        </w:rPr>
        <w:t xml:space="preserve">., </w:t>
      </w:r>
      <w:r w:rsidRPr="005678DA">
        <w:rPr>
          <w:sz w:val="28"/>
          <w:szCs w:val="28"/>
          <w:lang w:val="en-US"/>
        </w:rPr>
        <w:t>Lauder</w:t>
      </w:r>
      <w:r w:rsidRPr="005678DA">
        <w:rPr>
          <w:sz w:val="28"/>
          <w:szCs w:val="28"/>
          <w:lang w:val="en-GB"/>
        </w:rPr>
        <w:t xml:space="preserve"> </w:t>
      </w:r>
      <w:r w:rsidRPr="005678DA">
        <w:rPr>
          <w:sz w:val="28"/>
          <w:szCs w:val="28"/>
          <w:lang w:val="en-US"/>
        </w:rPr>
        <w:t>H</w:t>
      </w:r>
      <w:r w:rsidRPr="005678DA">
        <w:rPr>
          <w:sz w:val="28"/>
          <w:szCs w:val="28"/>
          <w:lang w:val="en-GB"/>
        </w:rPr>
        <w:t xml:space="preserve">., </w:t>
      </w:r>
      <w:r w:rsidRPr="005678DA">
        <w:rPr>
          <w:sz w:val="28"/>
          <w:szCs w:val="28"/>
          <w:lang w:val="en-US"/>
        </w:rPr>
        <w:t>Brown</w:t>
      </w:r>
      <w:r w:rsidRPr="005678DA">
        <w:rPr>
          <w:sz w:val="28"/>
          <w:szCs w:val="28"/>
          <w:lang w:val="en-GB"/>
        </w:rPr>
        <w:t xml:space="preserve"> </w:t>
      </w:r>
      <w:r w:rsidRPr="005678DA">
        <w:rPr>
          <w:sz w:val="28"/>
          <w:szCs w:val="28"/>
          <w:lang w:val="en-US"/>
        </w:rPr>
        <w:t>Ph</w:t>
      </w:r>
      <w:r w:rsidRPr="005678DA">
        <w:rPr>
          <w:sz w:val="28"/>
          <w:szCs w:val="28"/>
          <w:lang w:val="en-GB"/>
        </w:rPr>
        <w:t xml:space="preserve">., </w:t>
      </w:r>
      <w:r w:rsidRPr="005678DA">
        <w:rPr>
          <w:sz w:val="28"/>
          <w:szCs w:val="28"/>
          <w:lang w:val="en-US"/>
        </w:rPr>
        <w:t>Wells</w:t>
      </w:r>
      <w:r w:rsidRPr="005678DA">
        <w:rPr>
          <w:sz w:val="28"/>
          <w:szCs w:val="28"/>
          <w:lang w:val="en-GB"/>
        </w:rPr>
        <w:t xml:space="preserve"> </w:t>
      </w:r>
      <w:r w:rsidRPr="005678DA">
        <w:rPr>
          <w:sz w:val="28"/>
          <w:szCs w:val="28"/>
          <w:lang w:val="en-US"/>
        </w:rPr>
        <w:t>A</w:t>
      </w:r>
      <w:r w:rsidRPr="005678DA">
        <w:rPr>
          <w:sz w:val="28"/>
          <w:szCs w:val="28"/>
          <w:lang w:val="en-GB"/>
        </w:rPr>
        <w:t xml:space="preserve">. </w:t>
      </w:r>
      <w:r w:rsidRPr="005678DA">
        <w:rPr>
          <w:sz w:val="28"/>
          <w:szCs w:val="28"/>
          <w:lang w:val="en-US"/>
        </w:rPr>
        <w:t>S</w:t>
      </w:r>
      <w:r w:rsidRPr="005678DA">
        <w:rPr>
          <w:sz w:val="28"/>
          <w:szCs w:val="28"/>
          <w:lang w:val="en-GB"/>
        </w:rPr>
        <w:t>. (</w:t>
      </w:r>
      <w:r w:rsidRPr="005678DA">
        <w:rPr>
          <w:sz w:val="28"/>
          <w:szCs w:val="28"/>
          <w:lang w:val="en-US"/>
        </w:rPr>
        <w:t>eds</w:t>
      </w:r>
      <w:r w:rsidRPr="005678DA">
        <w:rPr>
          <w:sz w:val="28"/>
          <w:szCs w:val="28"/>
          <w:lang w:val="en-GB"/>
        </w:rPr>
        <w:t>.) //</w:t>
      </w:r>
      <w:r w:rsidRPr="005678DA">
        <w:rPr>
          <w:sz w:val="28"/>
          <w:szCs w:val="28"/>
          <w:lang w:val="en-US"/>
        </w:rPr>
        <w:t>Education</w:t>
      </w:r>
      <w:r w:rsidRPr="005678DA">
        <w:rPr>
          <w:sz w:val="28"/>
          <w:szCs w:val="28"/>
          <w:lang w:val="en-GB"/>
        </w:rPr>
        <w:t xml:space="preserve">: </w:t>
      </w:r>
      <w:r w:rsidRPr="005678DA">
        <w:rPr>
          <w:sz w:val="28"/>
          <w:szCs w:val="28"/>
          <w:lang w:val="en-US"/>
        </w:rPr>
        <w:t>Culture</w:t>
      </w:r>
      <w:r w:rsidRPr="005678DA">
        <w:rPr>
          <w:sz w:val="28"/>
          <w:szCs w:val="28"/>
          <w:lang w:val="en-GB"/>
        </w:rPr>
        <w:t xml:space="preserve">, </w:t>
      </w:r>
      <w:r w:rsidRPr="005678DA">
        <w:rPr>
          <w:sz w:val="28"/>
          <w:szCs w:val="28"/>
          <w:lang w:val="en-US"/>
        </w:rPr>
        <w:t>Economy</w:t>
      </w:r>
      <w:r w:rsidRPr="005678DA">
        <w:rPr>
          <w:sz w:val="28"/>
          <w:szCs w:val="28"/>
          <w:lang w:val="en-GB"/>
        </w:rPr>
        <w:t xml:space="preserve">, </w:t>
      </w:r>
      <w:r w:rsidRPr="005678DA">
        <w:rPr>
          <w:sz w:val="28"/>
          <w:szCs w:val="28"/>
          <w:lang w:val="en-US"/>
        </w:rPr>
        <w:t>Society</w:t>
      </w:r>
      <w:r w:rsidRPr="005678DA">
        <w:rPr>
          <w:sz w:val="28"/>
          <w:szCs w:val="28"/>
          <w:lang w:val="en-GB"/>
        </w:rPr>
        <w:t xml:space="preserve">. </w:t>
      </w:r>
      <w:r w:rsidRPr="005678DA">
        <w:rPr>
          <w:sz w:val="28"/>
          <w:szCs w:val="28"/>
          <w:lang w:val="uk-UA"/>
        </w:rPr>
        <w:t xml:space="preserve">– </w:t>
      </w:r>
      <w:r w:rsidRPr="005678DA">
        <w:rPr>
          <w:sz w:val="28"/>
          <w:szCs w:val="28"/>
          <w:lang w:val="en-US"/>
        </w:rPr>
        <w:t>NY</w:t>
      </w:r>
      <w:r w:rsidRPr="005678DA">
        <w:rPr>
          <w:sz w:val="28"/>
          <w:szCs w:val="28"/>
          <w:lang w:val="en-GB"/>
        </w:rPr>
        <w:t xml:space="preserve">: </w:t>
      </w:r>
      <w:r w:rsidRPr="005678DA">
        <w:rPr>
          <w:sz w:val="28"/>
          <w:szCs w:val="28"/>
          <w:lang w:val="en-US"/>
        </w:rPr>
        <w:t>Oxford</w:t>
      </w:r>
      <w:r w:rsidRPr="005678DA">
        <w:rPr>
          <w:sz w:val="28"/>
          <w:szCs w:val="28"/>
          <w:lang w:val="en-GB"/>
        </w:rPr>
        <w:t xml:space="preserve"> </w:t>
      </w:r>
      <w:r w:rsidRPr="005678DA">
        <w:rPr>
          <w:sz w:val="28"/>
          <w:szCs w:val="28"/>
          <w:lang w:val="en-US"/>
        </w:rPr>
        <w:t>University</w:t>
      </w:r>
      <w:r w:rsidRPr="005678DA">
        <w:rPr>
          <w:sz w:val="28"/>
          <w:szCs w:val="28"/>
          <w:lang w:val="en-GB"/>
        </w:rPr>
        <w:t xml:space="preserve"> </w:t>
      </w:r>
      <w:r w:rsidRPr="005678DA">
        <w:rPr>
          <w:sz w:val="28"/>
          <w:szCs w:val="28"/>
          <w:lang w:val="en-US"/>
        </w:rPr>
        <w:t>Press</w:t>
      </w:r>
      <w:r w:rsidRPr="005678DA">
        <w:rPr>
          <w:sz w:val="28"/>
          <w:szCs w:val="28"/>
          <w:lang w:val="en-GB"/>
        </w:rPr>
        <w:t xml:space="preserve">, 2002 (1997). </w:t>
      </w:r>
      <w:r w:rsidRPr="005678DA">
        <w:rPr>
          <w:sz w:val="28"/>
          <w:szCs w:val="28"/>
          <w:lang w:val="uk-UA"/>
        </w:rPr>
        <w:t xml:space="preserve">– </w:t>
      </w:r>
      <w:r w:rsidRPr="005678DA">
        <w:rPr>
          <w:sz w:val="28"/>
          <w:szCs w:val="28"/>
        </w:rPr>
        <w:t>Р</w:t>
      </w:r>
      <w:r w:rsidRPr="005678DA">
        <w:rPr>
          <w:sz w:val="28"/>
          <w:szCs w:val="28"/>
          <w:lang w:val="en-GB"/>
        </w:rPr>
        <w:t>. 80–95.</w:t>
      </w:r>
    </w:p>
    <w:p w14:paraId="14B718D6" w14:textId="77777777" w:rsidR="00D10110" w:rsidRPr="005678DA" w:rsidRDefault="00D10110" w:rsidP="00D10110">
      <w:pPr>
        <w:autoSpaceDE w:val="0"/>
        <w:autoSpaceDN w:val="0"/>
        <w:adjustRightInd w:val="0"/>
        <w:spacing w:line="360" w:lineRule="auto"/>
        <w:ind w:firstLine="600"/>
        <w:jc w:val="both"/>
        <w:rPr>
          <w:rFonts w:ascii="Times New Roman CYR" w:hAnsi="Times New Roman CYR" w:cs="Times New Roman CYR"/>
          <w:sz w:val="28"/>
          <w:szCs w:val="28"/>
          <w:lang w:val="uk-UA"/>
        </w:rPr>
      </w:pPr>
      <w:r>
        <w:rPr>
          <w:sz w:val="28"/>
          <w:szCs w:val="28"/>
          <w:lang w:val="uk-UA"/>
        </w:rPr>
        <w:t>170</w:t>
      </w:r>
      <w:r w:rsidRPr="005678DA">
        <w:rPr>
          <w:sz w:val="28"/>
          <w:szCs w:val="28"/>
          <w:lang w:val="uk-UA"/>
        </w:rPr>
        <w:t xml:space="preserve">. </w:t>
      </w:r>
      <w:r w:rsidRPr="005678DA">
        <w:rPr>
          <w:sz w:val="28"/>
          <w:szCs w:val="28"/>
          <w:lang w:val="en-US"/>
        </w:rPr>
        <w:t>Giddens</w:t>
      </w:r>
      <w:r w:rsidRPr="005678DA">
        <w:rPr>
          <w:sz w:val="28"/>
          <w:szCs w:val="28"/>
          <w:lang w:val="uk-UA"/>
        </w:rPr>
        <w:t xml:space="preserve"> А. Т</w:t>
      </w:r>
      <w:r w:rsidRPr="005678DA">
        <w:rPr>
          <w:sz w:val="28"/>
          <w:szCs w:val="28"/>
          <w:lang w:val="en-US"/>
        </w:rPr>
        <w:t>he</w:t>
      </w:r>
      <w:r w:rsidRPr="005678DA">
        <w:rPr>
          <w:sz w:val="28"/>
          <w:szCs w:val="28"/>
          <w:lang w:val="uk-UA"/>
        </w:rPr>
        <w:t xml:space="preserve"> </w:t>
      </w:r>
      <w:r w:rsidRPr="005678DA">
        <w:rPr>
          <w:sz w:val="28"/>
          <w:szCs w:val="28"/>
          <w:lang w:val="en-US"/>
        </w:rPr>
        <w:t>consequences</w:t>
      </w:r>
      <w:r w:rsidRPr="005678DA">
        <w:rPr>
          <w:sz w:val="28"/>
          <w:szCs w:val="28"/>
          <w:lang w:val="uk-UA"/>
        </w:rPr>
        <w:t xml:space="preserve"> </w:t>
      </w:r>
      <w:r w:rsidRPr="005678DA">
        <w:rPr>
          <w:sz w:val="28"/>
          <w:szCs w:val="28"/>
          <w:lang w:val="en-US"/>
        </w:rPr>
        <w:t>of</w:t>
      </w:r>
      <w:r w:rsidRPr="005678DA">
        <w:rPr>
          <w:sz w:val="28"/>
          <w:szCs w:val="28"/>
          <w:lang w:val="uk-UA"/>
        </w:rPr>
        <w:t xml:space="preserve"> </w:t>
      </w:r>
      <w:r w:rsidRPr="005678DA">
        <w:rPr>
          <w:sz w:val="28"/>
          <w:szCs w:val="28"/>
          <w:lang w:val="en-US"/>
        </w:rPr>
        <w:t>modernity</w:t>
      </w:r>
      <w:r w:rsidRPr="005678DA">
        <w:rPr>
          <w:sz w:val="28"/>
          <w:szCs w:val="28"/>
          <w:lang w:val="uk-UA"/>
        </w:rPr>
        <w:t xml:space="preserve">. – </w:t>
      </w:r>
      <w:r w:rsidRPr="005678DA">
        <w:rPr>
          <w:sz w:val="28"/>
          <w:szCs w:val="28"/>
          <w:lang w:val="en-US"/>
        </w:rPr>
        <w:t>Staford</w:t>
      </w:r>
      <w:r w:rsidRPr="005678DA">
        <w:rPr>
          <w:sz w:val="28"/>
          <w:szCs w:val="28"/>
          <w:lang w:val="uk-UA"/>
        </w:rPr>
        <w:t xml:space="preserve"> (</w:t>
      </w:r>
      <w:r w:rsidRPr="005678DA">
        <w:rPr>
          <w:sz w:val="28"/>
          <w:szCs w:val="28"/>
          <w:lang w:val="en-US"/>
        </w:rPr>
        <w:t>Cal</w:t>
      </w:r>
      <w:r w:rsidRPr="005678DA">
        <w:rPr>
          <w:sz w:val="28"/>
          <w:szCs w:val="28"/>
          <w:lang w:val="uk-UA"/>
        </w:rPr>
        <w:t>.), 1990</w:t>
      </w:r>
      <w:r w:rsidRPr="005678DA">
        <w:rPr>
          <w:rFonts w:ascii="Times New Roman CYR" w:hAnsi="Times New Roman CYR" w:cs="Times New Roman CYR"/>
          <w:sz w:val="28"/>
          <w:szCs w:val="28"/>
          <w:lang w:val="uk-UA"/>
        </w:rPr>
        <w:t>.</w:t>
      </w:r>
    </w:p>
    <w:p w14:paraId="4F408935" w14:textId="77777777" w:rsidR="00D10110" w:rsidRPr="005678DA" w:rsidRDefault="00D10110" w:rsidP="00D10110">
      <w:pPr>
        <w:spacing w:line="360" w:lineRule="auto"/>
        <w:ind w:firstLine="600"/>
        <w:jc w:val="both"/>
        <w:rPr>
          <w:sz w:val="28"/>
          <w:szCs w:val="28"/>
          <w:lang w:val="en-GB"/>
        </w:rPr>
      </w:pPr>
      <w:r>
        <w:rPr>
          <w:sz w:val="28"/>
          <w:szCs w:val="28"/>
          <w:lang w:val="uk-UA"/>
        </w:rPr>
        <w:t>171</w:t>
      </w:r>
      <w:r w:rsidRPr="005678DA">
        <w:rPr>
          <w:sz w:val="28"/>
          <w:szCs w:val="28"/>
          <w:lang w:val="uk-UA"/>
        </w:rPr>
        <w:t xml:space="preserve">. </w:t>
      </w:r>
      <w:r w:rsidRPr="005678DA">
        <w:rPr>
          <w:sz w:val="28"/>
          <w:szCs w:val="28"/>
          <w:lang w:val="en-US"/>
        </w:rPr>
        <w:t>Inkeles</w:t>
      </w:r>
      <w:r w:rsidRPr="005678DA">
        <w:rPr>
          <w:sz w:val="28"/>
          <w:szCs w:val="28"/>
          <w:lang w:val="en-GB"/>
        </w:rPr>
        <w:t xml:space="preserve"> </w:t>
      </w:r>
      <w:r w:rsidRPr="005678DA">
        <w:rPr>
          <w:sz w:val="28"/>
          <w:szCs w:val="28"/>
          <w:lang w:val="en-US"/>
        </w:rPr>
        <w:t>A</w:t>
      </w:r>
      <w:r w:rsidRPr="005678DA">
        <w:rPr>
          <w:sz w:val="28"/>
          <w:szCs w:val="28"/>
          <w:lang w:val="en-GB"/>
        </w:rPr>
        <w:t xml:space="preserve">. </w:t>
      </w:r>
      <w:r w:rsidRPr="005678DA">
        <w:rPr>
          <w:sz w:val="28"/>
          <w:szCs w:val="28"/>
          <w:lang w:val="en-US"/>
        </w:rPr>
        <w:t>Smith</w:t>
      </w:r>
      <w:r w:rsidRPr="005678DA">
        <w:rPr>
          <w:sz w:val="28"/>
          <w:szCs w:val="28"/>
          <w:lang w:val="en-GB"/>
        </w:rPr>
        <w:t xml:space="preserve"> </w:t>
      </w:r>
      <w:r w:rsidRPr="005678DA">
        <w:rPr>
          <w:sz w:val="28"/>
          <w:szCs w:val="28"/>
          <w:lang w:val="en-US"/>
        </w:rPr>
        <w:t>D</w:t>
      </w:r>
      <w:r w:rsidRPr="005678DA">
        <w:rPr>
          <w:sz w:val="28"/>
          <w:szCs w:val="28"/>
          <w:lang w:val="en-GB"/>
        </w:rPr>
        <w:t xml:space="preserve">. </w:t>
      </w:r>
      <w:r w:rsidRPr="005678DA">
        <w:rPr>
          <w:sz w:val="28"/>
          <w:szCs w:val="28"/>
          <w:lang w:val="en-US"/>
        </w:rPr>
        <w:t>H</w:t>
      </w:r>
      <w:r w:rsidRPr="005678DA">
        <w:rPr>
          <w:sz w:val="28"/>
          <w:szCs w:val="28"/>
          <w:lang w:val="en-GB"/>
        </w:rPr>
        <w:t xml:space="preserve">. </w:t>
      </w:r>
      <w:r w:rsidRPr="005678DA">
        <w:rPr>
          <w:sz w:val="28"/>
          <w:szCs w:val="28"/>
          <w:lang w:val="en-US"/>
        </w:rPr>
        <w:t>Becoming</w:t>
      </w:r>
      <w:r w:rsidRPr="005678DA">
        <w:rPr>
          <w:sz w:val="28"/>
          <w:szCs w:val="28"/>
          <w:lang w:val="en-GB"/>
        </w:rPr>
        <w:t xml:space="preserve"> </w:t>
      </w:r>
      <w:r w:rsidRPr="005678DA">
        <w:rPr>
          <w:sz w:val="28"/>
          <w:szCs w:val="28"/>
          <w:lang w:val="en-US"/>
        </w:rPr>
        <w:t>Modern</w:t>
      </w:r>
      <w:r w:rsidRPr="005678DA">
        <w:rPr>
          <w:sz w:val="28"/>
          <w:szCs w:val="28"/>
          <w:lang w:val="en-GB"/>
        </w:rPr>
        <w:t xml:space="preserve">. – </w:t>
      </w:r>
      <w:r w:rsidRPr="005678DA">
        <w:rPr>
          <w:sz w:val="28"/>
          <w:szCs w:val="28"/>
          <w:lang w:val="en-US"/>
        </w:rPr>
        <w:t>Cambridge</w:t>
      </w:r>
      <w:r w:rsidRPr="005678DA">
        <w:rPr>
          <w:sz w:val="28"/>
          <w:szCs w:val="28"/>
          <w:lang w:val="en-GB"/>
        </w:rPr>
        <w:t xml:space="preserve">: </w:t>
      </w:r>
      <w:r w:rsidRPr="005678DA">
        <w:rPr>
          <w:sz w:val="28"/>
          <w:szCs w:val="28"/>
          <w:lang w:val="en-US"/>
        </w:rPr>
        <w:t>Mass</w:t>
      </w:r>
      <w:r w:rsidRPr="005678DA">
        <w:rPr>
          <w:sz w:val="28"/>
          <w:szCs w:val="28"/>
          <w:lang w:val="en-GB"/>
        </w:rPr>
        <w:t xml:space="preserve">, </w:t>
      </w:r>
      <w:r w:rsidRPr="005678DA">
        <w:rPr>
          <w:sz w:val="28"/>
          <w:szCs w:val="28"/>
          <w:lang w:val="en-US"/>
        </w:rPr>
        <w:t>Harvard</w:t>
      </w:r>
      <w:r w:rsidRPr="005678DA">
        <w:rPr>
          <w:sz w:val="28"/>
          <w:szCs w:val="28"/>
          <w:lang w:val="en-GB"/>
        </w:rPr>
        <w:t xml:space="preserve"> </w:t>
      </w:r>
      <w:r w:rsidRPr="005678DA">
        <w:rPr>
          <w:sz w:val="28"/>
          <w:szCs w:val="28"/>
          <w:lang w:val="en-US"/>
        </w:rPr>
        <w:t>University</w:t>
      </w:r>
      <w:r w:rsidRPr="005678DA">
        <w:rPr>
          <w:sz w:val="28"/>
          <w:szCs w:val="28"/>
          <w:lang w:val="en-GB"/>
        </w:rPr>
        <w:t xml:space="preserve"> </w:t>
      </w:r>
      <w:r w:rsidRPr="005678DA">
        <w:rPr>
          <w:sz w:val="28"/>
          <w:szCs w:val="28"/>
          <w:lang w:val="en-US"/>
        </w:rPr>
        <w:t>Press</w:t>
      </w:r>
      <w:r w:rsidRPr="005678DA">
        <w:rPr>
          <w:sz w:val="28"/>
          <w:szCs w:val="28"/>
          <w:lang w:val="en-GB"/>
        </w:rPr>
        <w:t xml:space="preserve">, 1974. </w:t>
      </w:r>
    </w:p>
    <w:p w14:paraId="79DC8A52" w14:textId="77777777" w:rsidR="00D10110" w:rsidRPr="005678DA" w:rsidRDefault="00D10110" w:rsidP="00D10110">
      <w:pPr>
        <w:shd w:val="clear" w:color="auto" w:fill="FFFFFF"/>
        <w:spacing w:line="360" w:lineRule="auto"/>
        <w:ind w:firstLine="600"/>
        <w:jc w:val="both"/>
        <w:rPr>
          <w:sz w:val="28"/>
          <w:szCs w:val="28"/>
          <w:lang w:val="en-GB"/>
        </w:rPr>
      </w:pPr>
      <w:r>
        <w:rPr>
          <w:sz w:val="28"/>
          <w:szCs w:val="28"/>
          <w:lang w:val="uk-UA"/>
        </w:rPr>
        <w:t>172</w:t>
      </w:r>
      <w:r w:rsidRPr="005678DA">
        <w:rPr>
          <w:sz w:val="28"/>
          <w:szCs w:val="28"/>
          <w:lang w:val="uk-UA"/>
        </w:rPr>
        <w:t xml:space="preserve">. </w:t>
      </w:r>
      <w:r w:rsidRPr="005678DA">
        <w:rPr>
          <w:sz w:val="28"/>
          <w:szCs w:val="28"/>
          <w:lang w:val="en-US"/>
        </w:rPr>
        <w:t>Kumar</w:t>
      </w:r>
      <w:r w:rsidRPr="005678DA">
        <w:rPr>
          <w:sz w:val="28"/>
          <w:szCs w:val="28"/>
          <w:lang w:val="en-GB"/>
        </w:rPr>
        <w:t xml:space="preserve"> </w:t>
      </w:r>
      <w:r w:rsidRPr="005678DA">
        <w:rPr>
          <w:sz w:val="28"/>
          <w:szCs w:val="28"/>
        </w:rPr>
        <w:t>К</w:t>
      </w:r>
      <w:r w:rsidRPr="005678DA">
        <w:rPr>
          <w:sz w:val="28"/>
          <w:szCs w:val="28"/>
          <w:lang w:val="en-GB"/>
        </w:rPr>
        <w:t xml:space="preserve">. </w:t>
      </w:r>
      <w:r w:rsidRPr="005678DA">
        <w:rPr>
          <w:sz w:val="28"/>
          <w:szCs w:val="28"/>
          <w:lang w:val="en-US"/>
        </w:rPr>
        <w:t>From</w:t>
      </w:r>
      <w:r w:rsidRPr="005678DA">
        <w:rPr>
          <w:sz w:val="28"/>
          <w:szCs w:val="28"/>
          <w:lang w:val="en-GB"/>
        </w:rPr>
        <w:t xml:space="preserve"> </w:t>
      </w:r>
      <w:r w:rsidRPr="005678DA">
        <w:rPr>
          <w:sz w:val="28"/>
          <w:szCs w:val="28"/>
          <w:lang w:val="en-US"/>
        </w:rPr>
        <w:t>Post</w:t>
      </w:r>
      <w:r w:rsidRPr="005678DA">
        <w:rPr>
          <w:sz w:val="28"/>
          <w:szCs w:val="28"/>
          <w:lang w:val="en-GB"/>
        </w:rPr>
        <w:t>-</w:t>
      </w:r>
      <w:r w:rsidRPr="005678DA">
        <w:rPr>
          <w:sz w:val="28"/>
          <w:szCs w:val="28"/>
          <w:lang w:val="en-US"/>
        </w:rPr>
        <w:t>Industrial</w:t>
      </w:r>
      <w:r w:rsidRPr="005678DA">
        <w:rPr>
          <w:sz w:val="28"/>
          <w:szCs w:val="28"/>
          <w:lang w:val="en-GB"/>
        </w:rPr>
        <w:t xml:space="preserve"> </w:t>
      </w:r>
      <w:r w:rsidRPr="005678DA">
        <w:rPr>
          <w:sz w:val="28"/>
          <w:szCs w:val="28"/>
          <w:lang w:val="en-US"/>
        </w:rPr>
        <w:t>to</w:t>
      </w:r>
      <w:r w:rsidRPr="005678DA">
        <w:rPr>
          <w:sz w:val="28"/>
          <w:szCs w:val="28"/>
          <w:lang w:val="en-GB"/>
        </w:rPr>
        <w:t xml:space="preserve"> </w:t>
      </w:r>
      <w:r w:rsidRPr="005678DA">
        <w:rPr>
          <w:sz w:val="28"/>
          <w:szCs w:val="28"/>
          <w:lang w:val="en-US"/>
        </w:rPr>
        <w:t>Post</w:t>
      </w:r>
      <w:r w:rsidRPr="005678DA">
        <w:rPr>
          <w:sz w:val="28"/>
          <w:szCs w:val="28"/>
          <w:lang w:val="en-GB"/>
        </w:rPr>
        <w:t>-</w:t>
      </w:r>
      <w:r w:rsidRPr="005678DA">
        <w:rPr>
          <w:sz w:val="28"/>
          <w:szCs w:val="28"/>
          <w:lang w:val="en-US"/>
        </w:rPr>
        <w:t>Modern</w:t>
      </w:r>
      <w:r w:rsidRPr="005678DA">
        <w:rPr>
          <w:sz w:val="28"/>
          <w:szCs w:val="28"/>
          <w:lang w:val="en-GB"/>
        </w:rPr>
        <w:t xml:space="preserve"> </w:t>
      </w:r>
      <w:r w:rsidRPr="005678DA">
        <w:rPr>
          <w:sz w:val="28"/>
          <w:szCs w:val="28"/>
          <w:lang w:val="en-US"/>
        </w:rPr>
        <w:t>Society</w:t>
      </w:r>
      <w:r w:rsidRPr="005678DA">
        <w:rPr>
          <w:sz w:val="28"/>
          <w:szCs w:val="28"/>
          <w:lang w:val="en-GB"/>
        </w:rPr>
        <w:t xml:space="preserve"> /</w:t>
      </w:r>
      <w:r w:rsidRPr="005678DA">
        <w:rPr>
          <w:sz w:val="28"/>
          <w:szCs w:val="28"/>
          <w:lang w:val="en-US"/>
        </w:rPr>
        <w:t>K</w:t>
      </w:r>
      <w:r w:rsidRPr="005678DA">
        <w:rPr>
          <w:sz w:val="28"/>
          <w:szCs w:val="28"/>
          <w:lang w:val="en-GB"/>
        </w:rPr>
        <w:t xml:space="preserve">. </w:t>
      </w:r>
      <w:r w:rsidRPr="005678DA">
        <w:rPr>
          <w:sz w:val="28"/>
          <w:szCs w:val="28"/>
          <w:lang w:val="en-US"/>
        </w:rPr>
        <w:t>Kumar</w:t>
      </w:r>
      <w:r w:rsidRPr="005678DA">
        <w:rPr>
          <w:sz w:val="28"/>
          <w:szCs w:val="28"/>
          <w:lang w:val="en-GB"/>
        </w:rPr>
        <w:t xml:space="preserve"> </w:t>
      </w:r>
      <w:r w:rsidRPr="005678DA">
        <w:rPr>
          <w:sz w:val="28"/>
          <w:szCs w:val="28"/>
          <w:lang w:val="uk-UA"/>
        </w:rPr>
        <w:t xml:space="preserve">– </w:t>
      </w:r>
      <w:r w:rsidRPr="005678DA">
        <w:rPr>
          <w:sz w:val="28"/>
          <w:szCs w:val="28"/>
          <w:lang w:val="en-US"/>
        </w:rPr>
        <w:t>Oxford</w:t>
      </w:r>
      <w:r w:rsidRPr="005678DA">
        <w:rPr>
          <w:sz w:val="28"/>
          <w:szCs w:val="28"/>
          <w:lang w:val="en-GB"/>
        </w:rPr>
        <w:t xml:space="preserve">: </w:t>
      </w:r>
      <w:r w:rsidRPr="005678DA">
        <w:rPr>
          <w:sz w:val="28"/>
          <w:szCs w:val="28"/>
          <w:lang w:val="en-US"/>
        </w:rPr>
        <w:t>Basil</w:t>
      </w:r>
      <w:r w:rsidRPr="005678DA">
        <w:rPr>
          <w:sz w:val="28"/>
          <w:szCs w:val="28"/>
          <w:lang w:val="en-GB"/>
        </w:rPr>
        <w:t xml:space="preserve"> </w:t>
      </w:r>
      <w:r w:rsidRPr="005678DA">
        <w:rPr>
          <w:sz w:val="28"/>
          <w:szCs w:val="28"/>
          <w:lang w:val="en-US"/>
        </w:rPr>
        <w:t>Blackwell</w:t>
      </w:r>
      <w:r w:rsidRPr="005678DA">
        <w:rPr>
          <w:sz w:val="28"/>
          <w:szCs w:val="28"/>
          <w:lang w:val="en-GB"/>
        </w:rPr>
        <w:t xml:space="preserve">, 1995. </w:t>
      </w:r>
    </w:p>
    <w:p w14:paraId="1CB3645A" w14:textId="77777777" w:rsidR="00D10110" w:rsidRPr="005678DA" w:rsidRDefault="00D10110" w:rsidP="00D10110">
      <w:pPr>
        <w:shd w:val="clear" w:color="auto" w:fill="FFFFFF"/>
        <w:spacing w:line="360" w:lineRule="auto"/>
        <w:ind w:firstLine="600"/>
        <w:jc w:val="both"/>
        <w:rPr>
          <w:sz w:val="28"/>
          <w:szCs w:val="28"/>
          <w:lang w:val="en-GB"/>
        </w:rPr>
      </w:pPr>
      <w:r w:rsidRPr="005678DA">
        <w:rPr>
          <w:sz w:val="28"/>
          <w:szCs w:val="28"/>
          <w:lang w:val="en-GB"/>
        </w:rPr>
        <w:t xml:space="preserve"> </w:t>
      </w:r>
      <w:r>
        <w:rPr>
          <w:sz w:val="28"/>
          <w:szCs w:val="28"/>
          <w:lang w:val="uk-UA"/>
        </w:rPr>
        <w:t>173</w:t>
      </w:r>
      <w:r w:rsidRPr="005678DA">
        <w:rPr>
          <w:sz w:val="28"/>
          <w:szCs w:val="28"/>
          <w:lang w:val="uk-UA"/>
        </w:rPr>
        <w:t xml:space="preserve">. </w:t>
      </w:r>
      <w:r w:rsidRPr="005678DA">
        <w:rPr>
          <w:sz w:val="28"/>
          <w:szCs w:val="28"/>
          <w:lang w:val="en-US"/>
        </w:rPr>
        <w:t>Kumar</w:t>
      </w:r>
      <w:r w:rsidRPr="005678DA">
        <w:rPr>
          <w:sz w:val="28"/>
          <w:szCs w:val="28"/>
          <w:lang w:val="en-GB"/>
        </w:rPr>
        <w:t xml:space="preserve"> </w:t>
      </w:r>
      <w:r w:rsidRPr="005678DA">
        <w:rPr>
          <w:sz w:val="28"/>
          <w:szCs w:val="28"/>
          <w:lang w:val="en-US"/>
        </w:rPr>
        <w:t>K</w:t>
      </w:r>
      <w:r w:rsidRPr="005678DA">
        <w:rPr>
          <w:sz w:val="28"/>
          <w:szCs w:val="28"/>
          <w:lang w:val="en-GB"/>
        </w:rPr>
        <w:t xml:space="preserve">. </w:t>
      </w:r>
      <w:r w:rsidRPr="005678DA">
        <w:rPr>
          <w:sz w:val="28"/>
          <w:szCs w:val="28"/>
          <w:lang w:val="en-US"/>
        </w:rPr>
        <w:t>The</w:t>
      </w:r>
      <w:r w:rsidRPr="005678DA">
        <w:rPr>
          <w:sz w:val="28"/>
          <w:szCs w:val="28"/>
          <w:lang w:val="en-GB"/>
        </w:rPr>
        <w:t xml:space="preserve"> </w:t>
      </w:r>
      <w:r w:rsidRPr="005678DA">
        <w:rPr>
          <w:sz w:val="28"/>
          <w:szCs w:val="28"/>
          <w:lang w:val="en-US"/>
        </w:rPr>
        <w:t>Rise</w:t>
      </w:r>
      <w:r w:rsidRPr="005678DA">
        <w:rPr>
          <w:sz w:val="28"/>
          <w:szCs w:val="28"/>
          <w:lang w:val="en-GB"/>
        </w:rPr>
        <w:t xml:space="preserve"> </w:t>
      </w:r>
      <w:r w:rsidRPr="005678DA">
        <w:rPr>
          <w:sz w:val="28"/>
          <w:szCs w:val="28"/>
          <w:lang w:val="en-US"/>
        </w:rPr>
        <w:t>of</w:t>
      </w:r>
      <w:r w:rsidRPr="005678DA">
        <w:rPr>
          <w:sz w:val="28"/>
          <w:szCs w:val="28"/>
          <w:lang w:val="en-GB"/>
        </w:rPr>
        <w:t xml:space="preserve"> </w:t>
      </w:r>
      <w:r w:rsidRPr="005678DA">
        <w:rPr>
          <w:sz w:val="28"/>
          <w:szCs w:val="28"/>
          <w:lang w:val="en-US"/>
        </w:rPr>
        <w:t>Modern</w:t>
      </w:r>
      <w:r w:rsidRPr="005678DA">
        <w:rPr>
          <w:sz w:val="28"/>
          <w:szCs w:val="28"/>
          <w:lang w:val="en-GB"/>
        </w:rPr>
        <w:t xml:space="preserve"> </w:t>
      </w:r>
      <w:r w:rsidRPr="005678DA">
        <w:rPr>
          <w:sz w:val="28"/>
          <w:szCs w:val="28"/>
          <w:lang w:val="en-US"/>
        </w:rPr>
        <w:t>Society</w:t>
      </w:r>
      <w:r w:rsidRPr="005678DA">
        <w:rPr>
          <w:sz w:val="28"/>
          <w:szCs w:val="28"/>
          <w:lang w:val="en-GB"/>
        </w:rPr>
        <w:t xml:space="preserve">: </w:t>
      </w:r>
      <w:r w:rsidRPr="005678DA">
        <w:rPr>
          <w:sz w:val="28"/>
          <w:szCs w:val="28"/>
          <w:lang w:val="en-US"/>
        </w:rPr>
        <w:t>Aspects</w:t>
      </w:r>
      <w:r w:rsidRPr="005678DA">
        <w:rPr>
          <w:sz w:val="28"/>
          <w:szCs w:val="28"/>
          <w:lang w:val="en-GB"/>
        </w:rPr>
        <w:t xml:space="preserve"> </w:t>
      </w:r>
      <w:r w:rsidRPr="005678DA">
        <w:rPr>
          <w:sz w:val="28"/>
          <w:szCs w:val="28"/>
          <w:lang w:val="en-US"/>
        </w:rPr>
        <w:t>of</w:t>
      </w:r>
      <w:r w:rsidRPr="005678DA">
        <w:rPr>
          <w:sz w:val="28"/>
          <w:szCs w:val="28"/>
          <w:lang w:val="en-GB"/>
        </w:rPr>
        <w:t xml:space="preserve"> </w:t>
      </w:r>
      <w:r w:rsidRPr="005678DA">
        <w:rPr>
          <w:sz w:val="28"/>
          <w:szCs w:val="28"/>
          <w:lang w:val="en-US"/>
        </w:rPr>
        <w:t>the</w:t>
      </w:r>
      <w:r w:rsidRPr="005678DA">
        <w:rPr>
          <w:sz w:val="28"/>
          <w:szCs w:val="28"/>
          <w:lang w:val="en-GB"/>
        </w:rPr>
        <w:t xml:space="preserve"> </w:t>
      </w:r>
      <w:r w:rsidRPr="005678DA">
        <w:rPr>
          <w:sz w:val="28"/>
          <w:szCs w:val="28"/>
          <w:lang w:val="en-US"/>
        </w:rPr>
        <w:t>Social</w:t>
      </w:r>
      <w:r w:rsidRPr="005678DA">
        <w:rPr>
          <w:sz w:val="28"/>
          <w:szCs w:val="28"/>
          <w:lang w:val="en-GB"/>
        </w:rPr>
        <w:t xml:space="preserve"> </w:t>
      </w:r>
      <w:r w:rsidRPr="005678DA">
        <w:rPr>
          <w:sz w:val="28"/>
          <w:szCs w:val="28"/>
          <w:lang w:val="en-US"/>
        </w:rPr>
        <w:t>and</w:t>
      </w:r>
      <w:r w:rsidRPr="005678DA">
        <w:rPr>
          <w:sz w:val="28"/>
          <w:szCs w:val="28"/>
          <w:lang w:val="en-GB"/>
        </w:rPr>
        <w:t xml:space="preserve"> </w:t>
      </w:r>
      <w:r w:rsidRPr="005678DA">
        <w:rPr>
          <w:sz w:val="28"/>
          <w:szCs w:val="28"/>
          <w:lang w:val="en-US"/>
        </w:rPr>
        <w:t>Political</w:t>
      </w:r>
      <w:r w:rsidRPr="005678DA">
        <w:rPr>
          <w:sz w:val="28"/>
          <w:szCs w:val="28"/>
          <w:lang w:val="en-GB"/>
        </w:rPr>
        <w:t xml:space="preserve"> </w:t>
      </w:r>
      <w:r w:rsidRPr="005678DA">
        <w:rPr>
          <w:sz w:val="28"/>
          <w:szCs w:val="28"/>
          <w:lang w:val="en-US"/>
        </w:rPr>
        <w:t>Development</w:t>
      </w:r>
      <w:r w:rsidRPr="005678DA">
        <w:rPr>
          <w:sz w:val="28"/>
          <w:szCs w:val="28"/>
          <w:lang w:val="en-GB"/>
        </w:rPr>
        <w:t xml:space="preserve"> </w:t>
      </w:r>
      <w:r w:rsidRPr="005678DA">
        <w:rPr>
          <w:sz w:val="28"/>
          <w:szCs w:val="28"/>
          <w:lang w:val="en-US"/>
        </w:rPr>
        <w:t>of</w:t>
      </w:r>
      <w:r w:rsidRPr="005678DA">
        <w:rPr>
          <w:sz w:val="28"/>
          <w:szCs w:val="28"/>
          <w:lang w:val="en-GB"/>
        </w:rPr>
        <w:t xml:space="preserve"> </w:t>
      </w:r>
      <w:r w:rsidRPr="005678DA">
        <w:rPr>
          <w:sz w:val="28"/>
          <w:szCs w:val="28"/>
          <w:lang w:val="en-US"/>
        </w:rPr>
        <w:t>the</w:t>
      </w:r>
      <w:r w:rsidRPr="005678DA">
        <w:rPr>
          <w:sz w:val="28"/>
          <w:szCs w:val="28"/>
          <w:lang w:val="en-GB"/>
        </w:rPr>
        <w:t xml:space="preserve"> </w:t>
      </w:r>
      <w:r w:rsidRPr="005678DA">
        <w:rPr>
          <w:sz w:val="28"/>
          <w:szCs w:val="28"/>
          <w:lang w:val="en-US"/>
        </w:rPr>
        <w:t>West</w:t>
      </w:r>
      <w:r w:rsidRPr="005678DA">
        <w:rPr>
          <w:sz w:val="28"/>
          <w:szCs w:val="28"/>
          <w:lang w:val="en-GB"/>
        </w:rPr>
        <w:t xml:space="preserve"> / </w:t>
      </w:r>
      <w:r w:rsidRPr="005678DA">
        <w:rPr>
          <w:sz w:val="28"/>
          <w:szCs w:val="28"/>
          <w:lang w:val="en-US"/>
        </w:rPr>
        <w:t>K</w:t>
      </w:r>
      <w:r w:rsidRPr="005678DA">
        <w:rPr>
          <w:sz w:val="28"/>
          <w:szCs w:val="28"/>
          <w:lang w:val="en-GB"/>
        </w:rPr>
        <w:t xml:space="preserve">. </w:t>
      </w:r>
      <w:r w:rsidRPr="005678DA">
        <w:rPr>
          <w:sz w:val="28"/>
          <w:szCs w:val="28"/>
          <w:lang w:val="en-US"/>
        </w:rPr>
        <w:t>Kumar</w:t>
      </w:r>
      <w:r w:rsidRPr="005678DA">
        <w:rPr>
          <w:sz w:val="28"/>
          <w:szCs w:val="28"/>
          <w:lang w:val="en-GB"/>
        </w:rPr>
        <w:t xml:space="preserve"> </w:t>
      </w:r>
      <w:r w:rsidRPr="005678DA">
        <w:rPr>
          <w:sz w:val="28"/>
          <w:szCs w:val="28"/>
          <w:lang w:val="uk-UA"/>
        </w:rPr>
        <w:t xml:space="preserve">– </w:t>
      </w:r>
      <w:r w:rsidRPr="005678DA">
        <w:rPr>
          <w:sz w:val="28"/>
          <w:szCs w:val="28"/>
          <w:lang w:val="en-US"/>
        </w:rPr>
        <w:t>Oxford</w:t>
      </w:r>
      <w:r w:rsidRPr="005678DA">
        <w:rPr>
          <w:sz w:val="28"/>
          <w:szCs w:val="28"/>
          <w:lang w:val="en-GB"/>
        </w:rPr>
        <w:t xml:space="preserve">: </w:t>
      </w:r>
      <w:r w:rsidRPr="005678DA">
        <w:rPr>
          <w:sz w:val="28"/>
          <w:szCs w:val="28"/>
          <w:lang w:val="en-US"/>
        </w:rPr>
        <w:t>Basil</w:t>
      </w:r>
      <w:r w:rsidRPr="005678DA">
        <w:rPr>
          <w:sz w:val="28"/>
          <w:szCs w:val="28"/>
          <w:lang w:val="en-GB"/>
        </w:rPr>
        <w:t xml:space="preserve"> </w:t>
      </w:r>
      <w:r w:rsidRPr="005678DA">
        <w:rPr>
          <w:sz w:val="28"/>
          <w:szCs w:val="28"/>
          <w:lang w:val="en-US"/>
        </w:rPr>
        <w:t>Blackwell</w:t>
      </w:r>
      <w:r w:rsidRPr="005678DA">
        <w:rPr>
          <w:sz w:val="28"/>
          <w:szCs w:val="28"/>
          <w:lang w:val="en-GB"/>
        </w:rPr>
        <w:t>, 1988.</w:t>
      </w:r>
    </w:p>
    <w:p w14:paraId="291D8E37" w14:textId="77777777" w:rsidR="00D10110" w:rsidRPr="005678DA" w:rsidRDefault="00D10110" w:rsidP="00D10110">
      <w:pPr>
        <w:tabs>
          <w:tab w:val="left" w:pos="1080"/>
          <w:tab w:val="num" w:pos="2062"/>
        </w:tabs>
        <w:spacing w:line="360" w:lineRule="auto"/>
        <w:ind w:firstLine="600"/>
        <w:jc w:val="both"/>
        <w:rPr>
          <w:sz w:val="28"/>
          <w:szCs w:val="28"/>
          <w:lang w:val="en-GB"/>
        </w:rPr>
      </w:pPr>
      <w:r>
        <w:rPr>
          <w:spacing w:val="-4"/>
          <w:sz w:val="28"/>
          <w:szCs w:val="28"/>
          <w:lang w:val="uk-UA"/>
        </w:rPr>
        <w:t>174</w:t>
      </w:r>
      <w:r w:rsidRPr="005678DA">
        <w:rPr>
          <w:spacing w:val="-4"/>
          <w:sz w:val="28"/>
          <w:szCs w:val="28"/>
          <w:lang w:val="uk-UA"/>
        </w:rPr>
        <w:t xml:space="preserve">. </w:t>
      </w:r>
      <w:r w:rsidRPr="005678DA">
        <w:rPr>
          <w:sz w:val="28"/>
          <w:szCs w:val="28"/>
          <w:lang w:val="en-US"/>
        </w:rPr>
        <w:t>Malinowski</w:t>
      </w:r>
      <w:r w:rsidRPr="005678DA">
        <w:rPr>
          <w:sz w:val="28"/>
          <w:szCs w:val="28"/>
          <w:lang w:val="uk-UA"/>
        </w:rPr>
        <w:t xml:space="preserve"> </w:t>
      </w:r>
      <w:r w:rsidRPr="005678DA">
        <w:rPr>
          <w:sz w:val="28"/>
          <w:szCs w:val="28"/>
          <w:lang w:val="en-US"/>
        </w:rPr>
        <w:t>B</w:t>
      </w:r>
      <w:r w:rsidRPr="005678DA">
        <w:rPr>
          <w:sz w:val="28"/>
          <w:szCs w:val="28"/>
          <w:lang w:val="uk-UA"/>
        </w:rPr>
        <w:t xml:space="preserve">. </w:t>
      </w:r>
      <w:r w:rsidRPr="005678DA">
        <w:rPr>
          <w:sz w:val="28"/>
          <w:szCs w:val="28"/>
          <w:lang w:val="en-US"/>
        </w:rPr>
        <w:t>A</w:t>
      </w:r>
      <w:r w:rsidRPr="005678DA">
        <w:rPr>
          <w:sz w:val="28"/>
          <w:szCs w:val="28"/>
          <w:lang w:val="uk-UA"/>
        </w:rPr>
        <w:t xml:space="preserve">. </w:t>
      </w:r>
      <w:r w:rsidRPr="005678DA">
        <w:rPr>
          <w:sz w:val="28"/>
          <w:szCs w:val="28"/>
          <w:lang w:val="en-US"/>
        </w:rPr>
        <w:t>Scientific</w:t>
      </w:r>
      <w:r w:rsidRPr="005678DA">
        <w:rPr>
          <w:sz w:val="28"/>
          <w:szCs w:val="28"/>
          <w:lang w:val="uk-UA"/>
        </w:rPr>
        <w:t xml:space="preserve"> </w:t>
      </w:r>
      <w:r w:rsidRPr="005678DA">
        <w:rPr>
          <w:sz w:val="28"/>
          <w:szCs w:val="28"/>
          <w:lang w:val="en-US"/>
        </w:rPr>
        <w:t>theory</w:t>
      </w:r>
      <w:r w:rsidRPr="005678DA">
        <w:rPr>
          <w:sz w:val="28"/>
          <w:szCs w:val="28"/>
          <w:lang w:val="uk-UA"/>
        </w:rPr>
        <w:t xml:space="preserve"> </w:t>
      </w:r>
      <w:r w:rsidRPr="005678DA">
        <w:rPr>
          <w:sz w:val="28"/>
          <w:szCs w:val="28"/>
          <w:lang w:val="en-US"/>
        </w:rPr>
        <w:t>of</w:t>
      </w:r>
      <w:r w:rsidRPr="005678DA">
        <w:rPr>
          <w:sz w:val="28"/>
          <w:szCs w:val="28"/>
          <w:lang w:val="uk-UA"/>
        </w:rPr>
        <w:t xml:space="preserve"> </w:t>
      </w:r>
      <w:r w:rsidRPr="005678DA">
        <w:rPr>
          <w:sz w:val="28"/>
          <w:szCs w:val="28"/>
          <w:lang w:val="en-US"/>
        </w:rPr>
        <w:t>culture</w:t>
      </w:r>
      <w:r>
        <w:rPr>
          <w:sz w:val="28"/>
          <w:szCs w:val="28"/>
          <w:lang w:val="uk-UA"/>
        </w:rPr>
        <w:t xml:space="preserve">. – </w:t>
      </w:r>
      <w:r w:rsidRPr="005678DA">
        <w:rPr>
          <w:sz w:val="28"/>
          <w:szCs w:val="28"/>
          <w:lang w:val="en-US"/>
        </w:rPr>
        <w:t>New</w:t>
      </w:r>
      <w:r w:rsidRPr="005678DA">
        <w:rPr>
          <w:sz w:val="28"/>
          <w:szCs w:val="28"/>
          <w:lang w:val="uk-UA"/>
        </w:rPr>
        <w:t xml:space="preserve"> </w:t>
      </w:r>
      <w:r w:rsidRPr="005678DA">
        <w:rPr>
          <w:sz w:val="28"/>
          <w:szCs w:val="28"/>
          <w:lang w:val="en-US"/>
        </w:rPr>
        <w:t>York</w:t>
      </w:r>
      <w:r w:rsidRPr="005678DA">
        <w:rPr>
          <w:sz w:val="28"/>
          <w:szCs w:val="28"/>
          <w:lang w:val="uk-UA"/>
        </w:rPr>
        <w:t>, 1960.</w:t>
      </w:r>
      <w:r w:rsidRPr="005678DA">
        <w:rPr>
          <w:sz w:val="28"/>
          <w:szCs w:val="28"/>
          <w:lang w:val="en-GB"/>
        </w:rPr>
        <w:t xml:space="preserve"> </w:t>
      </w:r>
    </w:p>
    <w:p w14:paraId="6DE58C53" w14:textId="77777777" w:rsidR="00D10110" w:rsidRPr="005678DA" w:rsidRDefault="00D10110" w:rsidP="00D10110">
      <w:pPr>
        <w:spacing w:line="360" w:lineRule="auto"/>
        <w:ind w:firstLine="600"/>
        <w:jc w:val="both"/>
        <w:rPr>
          <w:sz w:val="28"/>
          <w:szCs w:val="28"/>
          <w:lang w:val="uk-UA"/>
        </w:rPr>
      </w:pPr>
      <w:r>
        <w:rPr>
          <w:sz w:val="28"/>
          <w:szCs w:val="28"/>
          <w:lang w:val="uk-UA"/>
        </w:rPr>
        <w:t>175</w:t>
      </w:r>
      <w:r w:rsidRPr="005678DA">
        <w:rPr>
          <w:sz w:val="28"/>
          <w:szCs w:val="28"/>
          <w:lang w:val="en-US"/>
        </w:rPr>
        <w:t>.</w:t>
      </w:r>
      <w:r w:rsidRPr="005678DA">
        <w:rPr>
          <w:sz w:val="28"/>
          <w:szCs w:val="28"/>
          <w:lang w:val="uk-UA"/>
        </w:rPr>
        <w:t xml:space="preserve"> </w:t>
      </w:r>
      <w:r w:rsidRPr="005678DA">
        <w:rPr>
          <w:sz w:val="28"/>
          <w:szCs w:val="28"/>
          <w:lang w:val="en-US"/>
        </w:rPr>
        <w:t>Wagner</w:t>
      </w:r>
      <w:r w:rsidRPr="005678DA">
        <w:rPr>
          <w:sz w:val="28"/>
          <w:szCs w:val="28"/>
          <w:lang w:val="en-GB"/>
        </w:rPr>
        <w:t xml:space="preserve"> </w:t>
      </w:r>
      <w:r w:rsidRPr="005678DA">
        <w:rPr>
          <w:sz w:val="28"/>
          <w:szCs w:val="28"/>
          <w:lang w:val="en-US"/>
        </w:rPr>
        <w:t>J</w:t>
      </w:r>
      <w:r w:rsidRPr="005678DA">
        <w:rPr>
          <w:sz w:val="28"/>
          <w:szCs w:val="28"/>
          <w:lang w:val="en-GB"/>
        </w:rPr>
        <w:t xml:space="preserve">. </w:t>
      </w:r>
      <w:r w:rsidRPr="005678DA">
        <w:rPr>
          <w:sz w:val="28"/>
          <w:szCs w:val="28"/>
          <w:lang w:val="en-US"/>
        </w:rPr>
        <w:t>Introduction</w:t>
      </w:r>
      <w:r w:rsidRPr="005678DA">
        <w:rPr>
          <w:sz w:val="28"/>
          <w:szCs w:val="28"/>
          <w:lang w:val="en-GB"/>
        </w:rPr>
        <w:t xml:space="preserve"> </w:t>
      </w:r>
      <w:r w:rsidRPr="005678DA">
        <w:rPr>
          <w:sz w:val="28"/>
          <w:szCs w:val="28"/>
          <w:lang w:val="en-US"/>
        </w:rPr>
        <w:t>Visual</w:t>
      </w:r>
      <w:r w:rsidRPr="005678DA">
        <w:rPr>
          <w:sz w:val="28"/>
          <w:szCs w:val="28"/>
          <w:lang w:val="en-GB"/>
        </w:rPr>
        <w:t xml:space="preserve"> </w:t>
      </w:r>
      <w:r w:rsidRPr="005678DA">
        <w:rPr>
          <w:sz w:val="28"/>
          <w:szCs w:val="28"/>
          <w:lang w:val="en-US"/>
        </w:rPr>
        <w:t>Soziology</w:t>
      </w:r>
      <w:r w:rsidRPr="005678DA">
        <w:rPr>
          <w:sz w:val="28"/>
          <w:szCs w:val="28"/>
          <w:lang w:val="en-GB"/>
        </w:rPr>
        <w:t xml:space="preserve"> </w:t>
      </w:r>
      <w:r w:rsidRPr="005678DA">
        <w:rPr>
          <w:sz w:val="28"/>
          <w:szCs w:val="28"/>
          <w:lang w:val="en-US"/>
        </w:rPr>
        <w:t>and</w:t>
      </w:r>
      <w:r w:rsidRPr="005678DA">
        <w:rPr>
          <w:sz w:val="28"/>
          <w:szCs w:val="28"/>
          <w:lang w:val="en-GB"/>
        </w:rPr>
        <w:t xml:space="preserve"> </w:t>
      </w:r>
      <w:r w:rsidRPr="005678DA">
        <w:rPr>
          <w:sz w:val="28"/>
          <w:szCs w:val="28"/>
          <w:lang w:val="en-US"/>
        </w:rPr>
        <w:t>Seeing</w:t>
      </w:r>
      <w:r w:rsidRPr="005678DA">
        <w:rPr>
          <w:sz w:val="28"/>
          <w:szCs w:val="28"/>
          <w:lang w:val="en-GB"/>
        </w:rPr>
        <w:t xml:space="preserve"> </w:t>
      </w:r>
      <w:r w:rsidRPr="005678DA">
        <w:rPr>
          <w:sz w:val="28"/>
          <w:szCs w:val="28"/>
          <w:lang w:val="en-US"/>
        </w:rPr>
        <w:t>Kid</w:t>
      </w:r>
      <w:r w:rsidRPr="005678DA">
        <w:rPr>
          <w:sz w:val="28"/>
          <w:szCs w:val="28"/>
          <w:lang w:val="en-GB"/>
        </w:rPr>
        <w:t>’</w:t>
      </w:r>
      <w:r w:rsidRPr="005678DA">
        <w:rPr>
          <w:sz w:val="28"/>
          <w:szCs w:val="28"/>
          <w:lang w:val="en-US"/>
        </w:rPr>
        <w:t>s</w:t>
      </w:r>
      <w:r w:rsidRPr="005678DA">
        <w:rPr>
          <w:sz w:val="28"/>
          <w:szCs w:val="28"/>
          <w:lang w:val="uk-UA"/>
        </w:rPr>
        <w:t xml:space="preserve"> //</w:t>
      </w:r>
      <w:r w:rsidRPr="005678DA">
        <w:rPr>
          <w:sz w:val="28"/>
          <w:szCs w:val="28"/>
          <w:lang w:val="en-GB"/>
        </w:rPr>
        <w:t xml:space="preserve"> </w:t>
      </w:r>
      <w:r w:rsidRPr="005678DA">
        <w:rPr>
          <w:sz w:val="28"/>
          <w:szCs w:val="28"/>
          <w:lang w:val="en-US"/>
        </w:rPr>
        <w:t>Worlds</w:t>
      </w:r>
      <w:r w:rsidRPr="005678DA">
        <w:rPr>
          <w:sz w:val="28"/>
          <w:szCs w:val="28"/>
          <w:lang w:val="en-GB"/>
        </w:rPr>
        <w:t xml:space="preserve"> </w:t>
      </w:r>
      <w:r w:rsidRPr="005678DA">
        <w:rPr>
          <w:sz w:val="28"/>
          <w:szCs w:val="28"/>
          <w:lang w:val="en-US"/>
        </w:rPr>
        <w:t>in</w:t>
      </w:r>
      <w:r w:rsidRPr="005678DA">
        <w:rPr>
          <w:sz w:val="28"/>
          <w:szCs w:val="28"/>
          <w:lang w:val="en-GB"/>
        </w:rPr>
        <w:t xml:space="preserve"> </w:t>
      </w:r>
      <w:r w:rsidRPr="005678DA">
        <w:rPr>
          <w:sz w:val="28"/>
          <w:szCs w:val="28"/>
          <w:lang w:val="en-US"/>
        </w:rPr>
        <w:t>Visual</w:t>
      </w:r>
      <w:r w:rsidRPr="005678DA">
        <w:rPr>
          <w:sz w:val="28"/>
          <w:szCs w:val="28"/>
          <w:lang w:val="en-GB"/>
        </w:rPr>
        <w:t xml:space="preserve"> </w:t>
      </w:r>
      <w:r w:rsidRPr="005678DA">
        <w:rPr>
          <w:sz w:val="28"/>
          <w:szCs w:val="28"/>
          <w:lang w:val="en-US"/>
        </w:rPr>
        <w:t>Soziology</w:t>
      </w:r>
      <w:r>
        <w:rPr>
          <w:sz w:val="28"/>
          <w:szCs w:val="28"/>
          <w:lang w:val="uk-UA"/>
        </w:rPr>
        <w:t xml:space="preserve">. – </w:t>
      </w:r>
      <w:r w:rsidRPr="005678DA">
        <w:rPr>
          <w:sz w:val="28"/>
          <w:szCs w:val="28"/>
          <w:lang w:val="en-GB"/>
        </w:rPr>
        <w:t>1999.</w:t>
      </w:r>
      <w:r w:rsidRPr="0078051E">
        <w:rPr>
          <w:sz w:val="28"/>
          <w:szCs w:val="28"/>
          <w:lang w:val="en-US"/>
        </w:rPr>
        <w:t xml:space="preserve"> </w:t>
      </w:r>
      <w:r>
        <w:rPr>
          <w:sz w:val="28"/>
          <w:szCs w:val="28"/>
          <w:lang w:val="en-US"/>
        </w:rPr>
        <w:t>–</w:t>
      </w:r>
      <w:r w:rsidRPr="0078051E">
        <w:rPr>
          <w:sz w:val="28"/>
          <w:szCs w:val="28"/>
          <w:lang w:val="en-US"/>
        </w:rPr>
        <w:t xml:space="preserve"> </w:t>
      </w:r>
      <w:r w:rsidRPr="005678DA">
        <w:rPr>
          <w:sz w:val="28"/>
          <w:szCs w:val="28"/>
          <w:lang w:val="en-GB"/>
        </w:rPr>
        <w:t>№</w:t>
      </w:r>
      <w:r w:rsidRPr="0078051E">
        <w:rPr>
          <w:sz w:val="28"/>
          <w:szCs w:val="28"/>
          <w:lang w:val="en-US"/>
        </w:rPr>
        <w:t xml:space="preserve"> </w:t>
      </w:r>
      <w:r w:rsidRPr="005678DA">
        <w:rPr>
          <w:sz w:val="28"/>
          <w:szCs w:val="28"/>
          <w:lang w:val="en-GB"/>
        </w:rPr>
        <w:t>14.</w:t>
      </w:r>
      <w:r>
        <w:rPr>
          <w:sz w:val="28"/>
          <w:szCs w:val="28"/>
          <w:lang w:val="uk-UA"/>
        </w:rPr>
        <w:t xml:space="preserve"> – </w:t>
      </w:r>
      <w:r w:rsidRPr="005678DA">
        <w:rPr>
          <w:sz w:val="28"/>
          <w:szCs w:val="28"/>
          <w:lang w:val="en-US"/>
        </w:rPr>
        <w:t>P</w:t>
      </w:r>
      <w:r>
        <w:rPr>
          <w:sz w:val="28"/>
          <w:szCs w:val="28"/>
          <w:lang w:val="en-GB"/>
        </w:rPr>
        <w:t>. 3</w:t>
      </w:r>
      <w:r w:rsidRPr="00ED1052">
        <w:rPr>
          <w:sz w:val="28"/>
          <w:szCs w:val="28"/>
          <w:lang w:val="en-US"/>
        </w:rPr>
        <w:t>–</w:t>
      </w:r>
      <w:r w:rsidRPr="005678DA">
        <w:rPr>
          <w:sz w:val="28"/>
          <w:szCs w:val="28"/>
          <w:lang w:val="en-GB"/>
        </w:rPr>
        <w:t>5.</w:t>
      </w:r>
    </w:p>
    <w:p w14:paraId="1A453CC6" w14:textId="77777777" w:rsidR="00D10110" w:rsidRPr="005678DA" w:rsidRDefault="00D10110" w:rsidP="00D10110">
      <w:pPr>
        <w:autoSpaceDE w:val="0"/>
        <w:autoSpaceDN w:val="0"/>
        <w:adjustRightInd w:val="0"/>
        <w:spacing w:line="360" w:lineRule="auto"/>
        <w:ind w:firstLine="60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176</w:t>
      </w:r>
      <w:r w:rsidRPr="005678DA">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Youn</w:t>
      </w:r>
      <w:r>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Michael</w:t>
      </w:r>
      <w:r>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F</w:t>
      </w:r>
      <w:r w:rsidRPr="005678DA">
        <w:rPr>
          <w:rFonts w:ascii="Times New Roman CYR" w:hAnsi="Times New Roman CYR" w:cs="Times New Roman CYR"/>
          <w:sz w:val="28"/>
          <w:szCs w:val="28"/>
          <w:lang w:val="uk-UA"/>
        </w:rPr>
        <w:t>.</w:t>
      </w:r>
      <w:r w:rsidRPr="005678DA">
        <w:rPr>
          <w:rFonts w:ascii="Times New Roman CYR" w:hAnsi="Times New Roman CYR" w:cs="Times New Roman CYR"/>
          <w:sz w:val="28"/>
          <w:szCs w:val="28"/>
          <w:lang w:val="en-GB"/>
        </w:rPr>
        <w:t>D</w:t>
      </w:r>
      <w:r w:rsidRPr="005678DA">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Sociology</w:t>
      </w:r>
      <w:r w:rsidRPr="005678DA">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of</w:t>
      </w:r>
      <w:r w:rsidRPr="005678DA">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Education</w:t>
      </w:r>
      <w:r w:rsidRPr="005678DA">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as</w:t>
      </w:r>
      <w:r w:rsidRPr="005678DA">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Critical</w:t>
      </w:r>
      <w:r w:rsidRPr="005678DA">
        <w:rPr>
          <w:rFonts w:ascii="Times New Roman CYR" w:hAnsi="Times New Roman CYR" w:cs="Times New Roman CYR"/>
          <w:sz w:val="28"/>
          <w:szCs w:val="28"/>
          <w:lang w:val="uk-UA"/>
        </w:rPr>
        <w:t xml:space="preserve"> </w:t>
      </w:r>
      <w:r w:rsidRPr="005678DA">
        <w:rPr>
          <w:rFonts w:ascii="Times New Roman CYR" w:hAnsi="Times New Roman CYR" w:cs="Times New Roman CYR"/>
          <w:sz w:val="28"/>
          <w:szCs w:val="28"/>
          <w:lang w:val="en-GB"/>
        </w:rPr>
        <w:t>Theory</w:t>
      </w:r>
      <w:r w:rsidRPr="005678DA">
        <w:rPr>
          <w:rFonts w:ascii="Times New Roman CYR" w:hAnsi="Times New Roman CYR" w:cs="Times New Roman CYR"/>
          <w:sz w:val="28"/>
          <w:szCs w:val="28"/>
          <w:lang w:val="uk-UA"/>
        </w:rPr>
        <w:t>.</w:t>
      </w:r>
      <w:r w:rsidRPr="001C172F">
        <w:rPr>
          <w:sz w:val="28"/>
          <w:szCs w:val="28"/>
          <w:lang w:val="uk-UA"/>
        </w:rPr>
        <w:t xml:space="preserve"> </w:t>
      </w:r>
      <w:r w:rsidRPr="005678DA">
        <w:rPr>
          <w:sz w:val="28"/>
          <w:szCs w:val="28"/>
          <w:lang w:val="uk-UA"/>
        </w:rPr>
        <w:t>–</w:t>
      </w:r>
      <w:r w:rsidRPr="005678DA">
        <w:rPr>
          <w:sz w:val="28"/>
          <w:szCs w:val="28"/>
          <w:lang w:val="en-GB"/>
        </w:rPr>
        <w:t xml:space="preserve"> </w:t>
      </w:r>
      <w:r>
        <w:rPr>
          <w:sz w:val="28"/>
          <w:szCs w:val="28"/>
          <w:lang w:val="en-US"/>
        </w:rPr>
        <w:t>N</w:t>
      </w:r>
      <w:r>
        <w:rPr>
          <w:sz w:val="28"/>
          <w:szCs w:val="28"/>
          <w:lang w:val="uk-UA"/>
        </w:rPr>
        <w:t>.</w:t>
      </w:r>
      <w:r w:rsidRPr="005678DA">
        <w:rPr>
          <w:sz w:val="28"/>
          <w:szCs w:val="28"/>
          <w:lang w:val="en-GB"/>
        </w:rPr>
        <w:t xml:space="preserve"> </w:t>
      </w:r>
      <w:r>
        <w:rPr>
          <w:sz w:val="28"/>
          <w:szCs w:val="28"/>
          <w:lang w:val="en-US"/>
        </w:rPr>
        <w:t>Y</w:t>
      </w:r>
      <w:r>
        <w:rPr>
          <w:sz w:val="28"/>
          <w:szCs w:val="28"/>
          <w:lang w:val="uk-UA"/>
        </w:rPr>
        <w:t>.</w:t>
      </w:r>
      <w:r>
        <w:rPr>
          <w:sz w:val="28"/>
          <w:szCs w:val="28"/>
          <w:lang w:val="en-GB"/>
        </w:rPr>
        <w:t>,</w:t>
      </w:r>
      <w:r>
        <w:rPr>
          <w:sz w:val="28"/>
          <w:szCs w:val="28"/>
          <w:lang w:val="uk-UA"/>
        </w:rPr>
        <w:t xml:space="preserve"> </w:t>
      </w:r>
      <w:r w:rsidRPr="005678DA">
        <w:rPr>
          <w:sz w:val="28"/>
          <w:szCs w:val="28"/>
          <w:lang w:val="en-GB"/>
        </w:rPr>
        <w:t>1990</w:t>
      </w:r>
      <w:r w:rsidRPr="005678DA">
        <w:rPr>
          <w:sz w:val="28"/>
          <w:szCs w:val="28"/>
          <w:lang w:val="uk-UA"/>
        </w:rPr>
        <w:t>.</w:t>
      </w:r>
    </w:p>
    <w:p w14:paraId="6D392BB4" w14:textId="77777777" w:rsidR="00D10110" w:rsidRPr="005678DA" w:rsidRDefault="00D10110" w:rsidP="00D10110">
      <w:pPr>
        <w:spacing w:line="360" w:lineRule="auto"/>
        <w:ind w:firstLine="600"/>
        <w:jc w:val="both"/>
        <w:rPr>
          <w:sz w:val="28"/>
          <w:szCs w:val="28"/>
          <w:lang w:val="uk-UA"/>
        </w:rPr>
      </w:pPr>
      <w:r>
        <w:rPr>
          <w:sz w:val="28"/>
          <w:szCs w:val="28"/>
          <w:lang w:val="uk-UA"/>
        </w:rPr>
        <w:lastRenderedPageBreak/>
        <w:t>177</w:t>
      </w:r>
      <w:r w:rsidRPr="005678DA">
        <w:rPr>
          <w:sz w:val="28"/>
          <w:szCs w:val="28"/>
          <w:lang w:val="uk-UA"/>
        </w:rPr>
        <w:t xml:space="preserve">. </w:t>
      </w:r>
      <w:r w:rsidRPr="005678DA">
        <w:rPr>
          <w:sz w:val="28"/>
          <w:szCs w:val="28"/>
          <w:lang w:val="en-US"/>
        </w:rPr>
        <w:t>Toffler</w:t>
      </w:r>
      <w:r w:rsidRPr="005678DA">
        <w:rPr>
          <w:sz w:val="28"/>
          <w:szCs w:val="28"/>
          <w:lang w:val="uk-UA"/>
        </w:rPr>
        <w:t xml:space="preserve"> </w:t>
      </w:r>
      <w:r w:rsidRPr="005678DA">
        <w:rPr>
          <w:sz w:val="28"/>
          <w:szCs w:val="28"/>
          <w:lang w:val="en-US"/>
        </w:rPr>
        <w:t>Al</w:t>
      </w:r>
      <w:r w:rsidRPr="005678DA">
        <w:rPr>
          <w:sz w:val="28"/>
          <w:szCs w:val="28"/>
          <w:lang w:val="uk-UA"/>
        </w:rPr>
        <w:t xml:space="preserve">. </w:t>
      </w:r>
      <w:r w:rsidRPr="005678DA">
        <w:rPr>
          <w:sz w:val="28"/>
          <w:szCs w:val="28"/>
          <w:lang w:val="en-US"/>
        </w:rPr>
        <w:t>Powerschift knowledge wealth and violence at the edge of 21 st</w:t>
      </w:r>
      <w:r>
        <w:rPr>
          <w:sz w:val="28"/>
          <w:szCs w:val="28"/>
          <w:lang w:val="uk-UA"/>
        </w:rPr>
        <w:t>.</w:t>
      </w:r>
      <w:r w:rsidRPr="005678DA">
        <w:rPr>
          <w:sz w:val="28"/>
          <w:szCs w:val="28"/>
          <w:lang w:val="en-US"/>
        </w:rPr>
        <w:t xml:space="preserve"> century</w:t>
      </w:r>
      <w:r w:rsidRPr="005678DA">
        <w:rPr>
          <w:sz w:val="28"/>
          <w:szCs w:val="28"/>
          <w:lang w:val="en-GB"/>
        </w:rPr>
        <w:t>.</w:t>
      </w:r>
      <w:r w:rsidRPr="005678DA">
        <w:rPr>
          <w:sz w:val="28"/>
          <w:szCs w:val="28"/>
          <w:lang w:val="en-US"/>
        </w:rPr>
        <w:t xml:space="preserve"> </w:t>
      </w:r>
      <w:r w:rsidRPr="005678DA">
        <w:rPr>
          <w:sz w:val="28"/>
          <w:szCs w:val="28"/>
          <w:lang w:val="uk-UA"/>
        </w:rPr>
        <w:t>–</w:t>
      </w:r>
      <w:r w:rsidRPr="005678DA">
        <w:rPr>
          <w:sz w:val="28"/>
          <w:szCs w:val="28"/>
          <w:lang w:val="en-GB"/>
        </w:rPr>
        <w:t xml:space="preserve"> </w:t>
      </w:r>
      <w:r w:rsidRPr="005678DA">
        <w:rPr>
          <w:sz w:val="28"/>
          <w:szCs w:val="28"/>
          <w:lang w:val="en-US"/>
        </w:rPr>
        <w:t>New</w:t>
      </w:r>
      <w:r w:rsidRPr="005678DA">
        <w:rPr>
          <w:sz w:val="28"/>
          <w:szCs w:val="28"/>
          <w:lang w:val="en-GB"/>
        </w:rPr>
        <w:t xml:space="preserve"> </w:t>
      </w:r>
      <w:r w:rsidRPr="005678DA">
        <w:rPr>
          <w:sz w:val="28"/>
          <w:szCs w:val="28"/>
          <w:lang w:val="en-US"/>
        </w:rPr>
        <w:t>York</w:t>
      </w:r>
      <w:r w:rsidRPr="005678DA">
        <w:rPr>
          <w:sz w:val="28"/>
          <w:szCs w:val="28"/>
          <w:lang w:val="en-GB"/>
        </w:rPr>
        <w:t>, 1990</w:t>
      </w:r>
      <w:r w:rsidRPr="005678DA">
        <w:rPr>
          <w:sz w:val="28"/>
          <w:szCs w:val="28"/>
          <w:lang w:val="uk-UA"/>
        </w:rPr>
        <w:t>.</w:t>
      </w:r>
    </w:p>
    <w:p w14:paraId="454E85F0" w14:textId="77777777" w:rsidR="00D10110" w:rsidRPr="005678DA" w:rsidRDefault="00D10110" w:rsidP="00D10110">
      <w:pPr>
        <w:spacing w:line="360" w:lineRule="auto"/>
        <w:ind w:firstLine="600"/>
        <w:jc w:val="both"/>
        <w:rPr>
          <w:sz w:val="28"/>
          <w:szCs w:val="28"/>
          <w:lang w:val="uk-UA"/>
        </w:rPr>
      </w:pPr>
      <w:r>
        <w:rPr>
          <w:sz w:val="28"/>
          <w:szCs w:val="28"/>
          <w:lang w:val="uk-UA"/>
        </w:rPr>
        <w:t xml:space="preserve">178. </w:t>
      </w:r>
      <w:r w:rsidRPr="005678DA">
        <w:rPr>
          <w:sz w:val="28"/>
          <w:szCs w:val="28"/>
          <w:lang w:val="en-US"/>
        </w:rPr>
        <w:t>Weber</w:t>
      </w:r>
      <w:r w:rsidRPr="005678DA">
        <w:rPr>
          <w:sz w:val="28"/>
          <w:szCs w:val="28"/>
          <w:lang w:val="uk-UA"/>
        </w:rPr>
        <w:t xml:space="preserve"> </w:t>
      </w:r>
      <w:r w:rsidRPr="005678DA">
        <w:rPr>
          <w:sz w:val="28"/>
          <w:szCs w:val="28"/>
          <w:lang w:val="en-US"/>
        </w:rPr>
        <w:t>M</w:t>
      </w:r>
      <w:r>
        <w:rPr>
          <w:sz w:val="28"/>
          <w:szCs w:val="28"/>
          <w:lang w:val="uk-UA"/>
        </w:rPr>
        <w:t>.</w:t>
      </w:r>
      <w:r w:rsidRPr="005678DA">
        <w:rPr>
          <w:sz w:val="28"/>
          <w:szCs w:val="28"/>
          <w:lang w:val="en-US"/>
        </w:rPr>
        <w:t>Gesammalte</w:t>
      </w:r>
      <w:r w:rsidRPr="005678DA">
        <w:rPr>
          <w:sz w:val="28"/>
          <w:szCs w:val="28"/>
          <w:lang w:val="uk-UA"/>
        </w:rPr>
        <w:t xml:space="preserve"> </w:t>
      </w:r>
      <w:r w:rsidRPr="005678DA">
        <w:rPr>
          <w:sz w:val="28"/>
          <w:szCs w:val="28"/>
          <w:lang w:val="en-US"/>
        </w:rPr>
        <w:t>Aufsatze</w:t>
      </w:r>
      <w:r w:rsidRPr="005678DA">
        <w:rPr>
          <w:sz w:val="28"/>
          <w:szCs w:val="28"/>
          <w:lang w:val="uk-UA"/>
        </w:rPr>
        <w:t xml:space="preserve"> </w:t>
      </w:r>
      <w:r w:rsidRPr="005678DA">
        <w:rPr>
          <w:sz w:val="28"/>
          <w:szCs w:val="28"/>
          <w:lang w:val="en-US"/>
        </w:rPr>
        <w:t>zur</w:t>
      </w:r>
      <w:r w:rsidRPr="005678DA">
        <w:rPr>
          <w:sz w:val="28"/>
          <w:szCs w:val="28"/>
          <w:lang w:val="uk-UA"/>
        </w:rPr>
        <w:t xml:space="preserve"> Ц</w:t>
      </w:r>
      <w:r w:rsidRPr="005678DA">
        <w:rPr>
          <w:sz w:val="28"/>
          <w:szCs w:val="28"/>
          <w:lang w:val="en-US"/>
        </w:rPr>
        <w:t>issenschaftslehre</w:t>
      </w:r>
      <w:r>
        <w:rPr>
          <w:sz w:val="28"/>
          <w:szCs w:val="28"/>
          <w:lang w:val="uk-UA"/>
        </w:rPr>
        <w:t xml:space="preserve">. – </w:t>
      </w:r>
      <w:r w:rsidRPr="005678DA">
        <w:rPr>
          <w:sz w:val="28"/>
          <w:szCs w:val="28"/>
          <w:lang w:val="en-US"/>
        </w:rPr>
        <w:t>Tubingen</w:t>
      </w:r>
      <w:r>
        <w:rPr>
          <w:sz w:val="28"/>
          <w:szCs w:val="28"/>
          <w:lang w:val="uk-UA"/>
        </w:rPr>
        <w:t xml:space="preserve">, 1951. – </w:t>
      </w:r>
      <w:r w:rsidRPr="005678DA">
        <w:rPr>
          <w:sz w:val="28"/>
          <w:szCs w:val="28"/>
          <w:lang w:val="uk-UA"/>
        </w:rPr>
        <w:t>Р. 503.</w:t>
      </w:r>
    </w:p>
    <w:p w14:paraId="7075113D" w14:textId="77777777" w:rsidR="00D10110" w:rsidRPr="005678DA" w:rsidRDefault="00D10110" w:rsidP="00D10110">
      <w:pPr>
        <w:spacing w:line="360" w:lineRule="auto"/>
        <w:ind w:firstLine="600"/>
        <w:jc w:val="both"/>
        <w:rPr>
          <w:sz w:val="28"/>
          <w:szCs w:val="28"/>
          <w:lang w:val="uk-UA"/>
        </w:rPr>
      </w:pPr>
      <w:r>
        <w:rPr>
          <w:sz w:val="28"/>
          <w:szCs w:val="28"/>
          <w:lang w:val="uk-UA"/>
        </w:rPr>
        <w:t>179</w:t>
      </w:r>
      <w:r w:rsidRPr="005678DA">
        <w:rPr>
          <w:sz w:val="28"/>
          <w:szCs w:val="28"/>
          <w:lang w:val="uk-UA"/>
        </w:rPr>
        <w:t xml:space="preserve">. </w:t>
      </w:r>
      <w:r w:rsidRPr="005678DA">
        <w:rPr>
          <w:sz w:val="28"/>
          <w:szCs w:val="28"/>
          <w:lang w:val="en-US"/>
        </w:rPr>
        <w:t>Scott</w:t>
      </w:r>
      <w:r w:rsidRPr="005678DA">
        <w:rPr>
          <w:sz w:val="28"/>
          <w:szCs w:val="28"/>
          <w:lang w:val="en-GB"/>
        </w:rPr>
        <w:t xml:space="preserve"> </w:t>
      </w:r>
      <w:r w:rsidRPr="005678DA">
        <w:rPr>
          <w:sz w:val="28"/>
          <w:szCs w:val="28"/>
          <w:lang w:val="en-US"/>
        </w:rPr>
        <w:t>P</w:t>
      </w:r>
      <w:r w:rsidRPr="005678DA">
        <w:rPr>
          <w:sz w:val="28"/>
          <w:szCs w:val="28"/>
          <w:lang w:val="en-GB"/>
        </w:rPr>
        <w:t xml:space="preserve">. </w:t>
      </w:r>
      <w:r w:rsidRPr="005678DA">
        <w:rPr>
          <w:sz w:val="28"/>
          <w:szCs w:val="28"/>
          <w:lang w:val="en-US"/>
        </w:rPr>
        <w:t>The</w:t>
      </w:r>
      <w:r w:rsidRPr="005678DA">
        <w:rPr>
          <w:sz w:val="28"/>
          <w:szCs w:val="28"/>
          <w:lang w:val="en-GB"/>
        </w:rPr>
        <w:t xml:space="preserve"> </w:t>
      </w:r>
      <w:r w:rsidRPr="005678DA">
        <w:rPr>
          <w:sz w:val="28"/>
          <w:szCs w:val="28"/>
          <w:lang w:val="en-US"/>
        </w:rPr>
        <w:t>Meanings</w:t>
      </w:r>
      <w:r w:rsidRPr="005678DA">
        <w:rPr>
          <w:sz w:val="28"/>
          <w:szCs w:val="28"/>
          <w:lang w:val="en-GB"/>
        </w:rPr>
        <w:t xml:space="preserve"> </w:t>
      </w:r>
      <w:r w:rsidRPr="005678DA">
        <w:rPr>
          <w:sz w:val="28"/>
          <w:szCs w:val="28"/>
          <w:lang w:val="en-US"/>
        </w:rPr>
        <w:t>of</w:t>
      </w:r>
      <w:r w:rsidRPr="005678DA">
        <w:rPr>
          <w:sz w:val="28"/>
          <w:szCs w:val="28"/>
          <w:lang w:val="en-GB"/>
        </w:rPr>
        <w:t xml:space="preserve"> </w:t>
      </w:r>
      <w:r w:rsidRPr="005678DA">
        <w:rPr>
          <w:sz w:val="28"/>
          <w:szCs w:val="28"/>
          <w:lang w:val="en-US"/>
        </w:rPr>
        <w:t>Higher</w:t>
      </w:r>
      <w:r w:rsidRPr="005678DA">
        <w:rPr>
          <w:sz w:val="28"/>
          <w:szCs w:val="28"/>
          <w:lang w:val="en-GB"/>
        </w:rPr>
        <w:t xml:space="preserve"> </w:t>
      </w:r>
      <w:r w:rsidRPr="005678DA">
        <w:rPr>
          <w:sz w:val="28"/>
          <w:szCs w:val="28"/>
          <w:lang w:val="en-US"/>
        </w:rPr>
        <w:t>Education</w:t>
      </w:r>
      <w:r w:rsidRPr="005678DA">
        <w:rPr>
          <w:sz w:val="28"/>
          <w:szCs w:val="28"/>
          <w:lang w:val="en-GB"/>
        </w:rPr>
        <w:t xml:space="preserve">. – </w:t>
      </w:r>
      <w:r w:rsidRPr="005678DA">
        <w:rPr>
          <w:sz w:val="28"/>
          <w:szCs w:val="28"/>
          <w:lang w:val="en-US"/>
        </w:rPr>
        <w:t>Buckingham</w:t>
      </w:r>
      <w:r w:rsidRPr="005678DA">
        <w:rPr>
          <w:sz w:val="28"/>
          <w:szCs w:val="28"/>
          <w:lang w:val="en-GB"/>
        </w:rPr>
        <w:t xml:space="preserve">: </w:t>
      </w:r>
      <w:r w:rsidRPr="005678DA">
        <w:rPr>
          <w:sz w:val="28"/>
          <w:szCs w:val="28"/>
          <w:lang w:val="en-US"/>
        </w:rPr>
        <w:t>Open</w:t>
      </w:r>
      <w:r w:rsidRPr="005678DA">
        <w:rPr>
          <w:sz w:val="28"/>
          <w:szCs w:val="28"/>
          <w:lang w:val="en-GB"/>
        </w:rPr>
        <w:t xml:space="preserve"> </w:t>
      </w:r>
      <w:r w:rsidRPr="005678DA">
        <w:rPr>
          <w:sz w:val="28"/>
          <w:szCs w:val="28"/>
          <w:lang w:val="en-US"/>
        </w:rPr>
        <w:t>University</w:t>
      </w:r>
      <w:r w:rsidRPr="005678DA">
        <w:rPr>
          <w:sz w:val="28"/>
          <w:szCs w:val="28"/>
          <w:lang w:val="en-GB"/>
        </w:rPr>
        <w:t xml:space="preserve"> </w:t>
      </w:r>
      <w:r w:rsidRPr="005678DA">
        <w:rPr>
          <w:sz w:val="28"/>
          <w:szCs w:val="28"/>
          <w:lang w:val="en-US"/>
        </w:rPr>
        <w:t>Press</w:t>
      </w:r>
      <w:r w:rsidRPr="005678DA">
        <w:rPr>
          <w:sz w:val="28"/>
          <w:szCs w:val="28"/>
          <w:lang w:val="en-GB"/>
        </w:rPr>
        <w:t xml:space="preserve">, 1995. </w:t>
      </w:r>
    </w:p>
    <w:p w14:paraId="5623552F" w14:textId="77777777" w:rsidR="00D10110" w:rsidRPr="001A1DC6" w:rsidRDefault="00D10110" w:rsidP="00D10110">
      <w:pPr>
        <w:spacing w:line="360" w:lineRule="auto"/>
        <w:ind w:firstLine="600"/>
        <w:jc w:val="both"/>
        <w:rPr>
          <w:lang w:val="en-US"/>
        </w:rPr>
      </w:pPr>
      <w:r>
        <w:rPr>
          <w:sz w:val="28"/>
          <w:szCs w:val="28"/>
          <w:lang w:val="uk-UA"/>
        </w:rPr>
        <w:t>180</w:t>
      </w:r>
      <w:r w:rsidRPr="005678DA">
        <w:rPr>
          <w:sz w:val="28"/>
          <w:szCs w:val="28"/>
          <w:lang w:val="uk-UA"/>
        </w:rPr>
        <w:t xml:space="preserve">. </w:t>
      </w:r>
      <w:r w:rsidRPr="005678DA">
        <w:rPr>
          <w:sz w:val="28"/>
          <w:szCs w:val="28"/>
          <w:lang w:val="en-US"/>
        </w:rPr>
        <w:t>Schutz A. Collected papers 1</w:t>
      </w:r>
      <w:r w:rsidRPr="005678DA">
        <w:rPr>
          <w:sz w:val="28"/>
          <w:szCs w:val="28"/>
          <w:lang w:val="uk-UA"/>
        </w:rPr>
        <w:t>:</w:t>
      </w:r>
      <w:r w:rsidRPr="005678DA">
        <w:rPr>
          <w:sz w:val="28"/>
          <w:szCs w:val="28"/>
          <w:lang w:val="en-US"/>
        </w:rPr>
        <w:t xml:space="preserve"> The Problem of Social Realiti </w:t>
      </w:r>
      <w:r w:rsidRPr="005678DA">
        <w:rPr>
          <w:sz w:val="28"/>
          <w:szCs w:val="28"/>
          <w:lang w:val="uk-UA"/>
        </w:rPr>
        <w:t>/</w:t>
      </w:r>
      <w:r w:rsidRPr="005678DA">
        <w:rPr>
          <w:sz w:val="28"/>
          <w:szCs w:val="28"/>
          <w:lang w:val="en-US"/>
        </w:rPr>
        <w:t xml:space="preserve"> A. Schutz. – The Hague, Martinus Hijhoff, 1973. – P.</w:t>
      </w:r>
      <w:r w:rsidRPr="00ED1052">
        <w:rPr>
          <w:sz w:val="28"/>
          <w:szCs w:val="28"/>
          <w:lang w:val="en-US"/>
        </w:rPr>
        <w:t xml:space="preserve"> </w:t>
      </w:r>
      <w:r w:rsidRPr="005678DA">
        <w:rPr>
          <w:sz w:val="28"/>
          <w:szCs w:val="28"/>
          <w:lang w:val="en-US"/>
        </w:rPr>
        <w:t>5.</w:t>
      </w:r>
    </w:p>
    <w:p w14:paraId="33303F76" w14:textId="77777777" w:rsidR="00DD75BF" w:rsidRPr="00D10110" w:rsidRDefault="00DD75BF" w:rsidP="00DD75BF">
      <w:pPr>
        <w:rPr>
          <w:b/>
          <w:sz w:val="28"/>
          <w:szCs w:val="28"/>
          <w:lang w:val="en-US"/>
        </w:rPr>
      </w:pPr>
    </w:p>
    <w:p w14:paraId="5CFF669C" w14:textId="77777777" w:rsidR="00DD75BF" w:rsidRDefault="00DD75BF" w:rsidP="00DD75BF">
      <w:pPr>
        <w:rPr>
          <w:b/>
          <w:sz w:val="28"/>
          <w:szCs w:val="28"/>
          <w:lang w:val="uk-UA"/>
        </w:rPr>
      </w:pPr>
    </w:p>
    <w:p w14:paraId="395829E3" w14:textId="3AEB2868" w:rsidR="00EE3ED5" w:rsidRPr="00DD75BF" w:rsidRDefault="00EE3ED5" w:rsidP="00335373">
      <w:pPr>
        <w:pStyle w:val="24"/>
        <w:spacing w:line="264" w:lineRule="auto"/>
        <w:jc w:val="both"/>
        <w:rPr>
          <w:lang w:val="uk-UA"/>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09E6F" w14:textId="77777777" w:rsidR="00B963E2" w:rsidRDefault="00B963E2">
      <w:r>
        <w:separator/>
      </w:r>
    </w:p>
  </w:endnote>
  <w:endnote w:type="continuationSeparator" w:id="0">
    <w:p w14:paraId="24F4550C" w14:textId="77777777" w:rsidR="00B963E2" w:rsidRDefault="00B9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¾’©"/>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BA2B6" w14:textId="77777777" w:rsidR="00B963E2" w:rsidRDefault="00B963E2">
      <w:r>
        <w:separator/>
      </w:r>
    </w:p>
  </w:footnote>
  <w:footnote w:type="continuationSeparator" w:id="0">
    <w:p w14:paraId="590000B9" w14:textId="77777777" w:rsidR="00B963E2" w:rsidRDefault="00B9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C372DAC"/>
    <w:multiLevelType w:val="hybridMultilevel"/>
    <w:tmpl w:val="81726CF4"/>
    <w:lvl w:ilvl="0" w:tplc="E87A46B8">
      <w:start w:val="1"/>
      <w:numFmt w:val="bullet"/>
      <w:lvlText w:val="–"/>
      <w:lvlJc w:val="left"/>
      <w:pPr>
        <w:tabs>
          <w:tab w:val="num" w:pos="1744"/>
        </w:tabs>
        <w:ind w:left="1744" w:hanging="103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3"/>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8206A"/>
    <w:rsid w:val="00B829A8"/>
    <w:rsid w:val="00B8496C"/>
    <w:rsid w:val="00B90669"/>
    <w:rsid w:val="00B91484"/>
    <w:rsid w:val="00B94749"/>
    <w:rsid w:val="00B95868"/>
    <w:rsid w:val="00B95B06"/>
    <w:rsid w:val="00B95EBC"/>
    <w:rsid w:val="00B963E2"/>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PlainText">
    <w:name w:val="Plain Text"/>
    <w:basedOn w:val="ae"/>
    <w:rsid w:val="00A942F3"/>
    <w:pPr>
      <w:suppressAutoHyphens w:val="0"/>
    </w:pPr>
    <w:rPr>
      <w:rFonts w:ascii="Courier New" w:eastAsia="Times New Roman" w:hAnsi="Courier New" w:cs="Times New Roman"/>
      <w:sz w:val="20"/>
      <w:szCs w:val="20"/>
      <w:lang w:eastAsia="ru-RU"/>
    </w:rPr>
  </w:style>
  <w:style w:type="paragraph" w:customStyle="1" w:styleId="BodyTextIndent22">
    <w:name w:val="Body Text Indent 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Normal3">
    <w:name w:val="Normal"/>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BlockText">
    <w:name w:val="Block Text"/>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0">
    <w:name w:val="Body Text 2"/>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heading2">
    <w:name w:val="heading 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1278-7282-447D-A246-150D63A4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33</Pages>
  <Words>8833</Words>
  <Characters>50352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618</cp:revision>
  <cp:lastPrinted>2009-02-06T08:36:00Z</cp:lastPrinted>
  <dcterms:created xsi:type="dcterms:W3CDTF">2015-03-22T11:10:00Z</dcterms:created>
  <dcterms:modified xsi:type="dcterms:W3CDTF">2015-04-30T07:32:00Z</dcterms:modified>
</cp:coreProperties>
</file>