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CB17C" w14:textId="77777777" w:rsidR="007528C6" w:rsidRDefault="007528C6" w:rsidP="007528C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Аксельрод, Ксения Игоревна.</w:t>
      </w:r>
      <w:r>
        <w:rPr>
          <w:rFonts w:ascii="Helvetica" w:hAnsi="Helvetica" w:cs="Helvetica"/>
          <w:color w:val="222222"/>
          <w:sz w:val="21"/>
          <w:szCs w:val="21"/>
        </w:rPr>
        <w:br/>
        <w:t>Подмосковная дача в советской архитектуре : На примере поселков творческой и научно-технической интеллигенции : диссертация ... кандидата архитектуры : 18.00.01. - Москва, 2002. - 285 с. : ил.</w:t>
      </w:r>
    </w:p>
    <w:p w14:paraId="05619AD9" w14:textId="77777777" w:rsidR="007528C6" w:rsidRDefault="007528C6" w:rsidP="007528C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0C7E1E2C" w14:textId="77777777" w:rsidR="007528C6" w:rsidRDefault="007528C6" w:rsidP="007528C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Аксельрод, Ксения Игоревна</w:t>
      </w:r>
    </w:p>
    <w:p w14:paraId="5D583F52" w14:textId="77777777" w:rsidR="007528C6" w:rsidRDefault="007528C6" w:rsidP="007528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Общая характеристика работы.</w:t>
      </w:r>
    </w:p>
    <w:p w14:paraId="1D82159E" w14:textId="77777777" w:rsidR="007528C6" w:rsidRDefault="007528C6" w:rsidP="007528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обзор. История возникновения и развития явления Дача в России.</w:t>
      </w:r>
    </w:p>
    <w:p w14:paraId="2284064C" w14:textId="77777777" w:rsidR="007528C6" w:rsidRDefault="007528C6" w:rsidP="007528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Подмосковная дача в 1920 - 1980-е годы.</w:t>
      </w:r>
    </w:p>
    <w:p w14:paraId="3DF2586B" w14:textId="77777777" w:rsidR="007528C6" w:rsidRDefault="007528C6" w:rsidP="007528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Градостроительная эволюция подмосковного дачного строительства.</w:t>
      </w:r>
    </w:p>
    <w:p w14:paraId="1536CD4D" w14:textId="77777777" w:rsidR="007528C6" w:rsidRDefault="007528C6" w:rsidP="007528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Подмосковное дачное строительство 1920 - 1980-х гг. Анализ и систематизация.</w:t>
      </w:r>
    </w:p>
    <w:p w14:paraId="726EC0F0" w14:textId="77777777" w:rsidR="007528C6" w:rsidRDefault="007528C6" w:rsidP="007528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Социо-культурный аспект дачных поселков Николина Гора, НИЛ, Советский Архитектор, Переделкино, Мозженка в 1920 - 1980-е гг.</w:t>
      </w:r>
    </w:p>
    <w:p w14:paraId="1DEC9959" w14:textId="77777777" w:rsidR="007528C6" w:rsidRDefault="007528C6" w:rsidP="007528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Культурологический феномен дачных поселков творческой и научно-технической интеллигенции.</w:t>
      </w:r>
    </w:p>
    <w:p w14:paraId="18C39D03" w14:textId="77777777" w:rsidR="007528C6" w:rsidRDefault="007528C6" w:rsidP="007528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Дачные поселки Николина Гора, НИЛ, Переделкино и др. История создания.</w:t>
      </w:r>
    </w:p>
    <w:p w14:paraId="236B3FFA" w14:textId="77777777" w:rsidR="007528C6" w:rsidRDefault="007528C6" w:rsidP="007528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Дачные поселки Николина Гора, НИЛ, Переделкино и др. 1941 - 1950-е годы.</w:t>
      </w:r>
    </w:p>
    <w:p w14:paraId="64822306" w14:textId="77777777" w:rsidR="007528C6" w:rsidRDefault="007528C6" w:rsidP="007528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Дачные поселки Николина Гора, НИЛ, Переделкино и др. 1960 - 1980-е годы.</w:t>
      </w:r>
    </w:p>
    <w:p w14:paraId="6F8688C6" w14:textId="77777777" w:rsidR="007528C6" w:rsidRDefault="007528C6" w:rsidP="007528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Архитектурный и градостроительный аспекты дачных поселков НИЛ, Николина Гора, Советский Архитектор, Переделкино, Мозженка в 1920 -1980-е гг.</w:t>
      </w:r>
    </w:p>
    <w:p w14:paraId="173A0DD7" w14:textId="77777777" w:rsidR="007528C6" w:rsidRDefault="007528C6" w:rsidP="007528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Расположение изучаемых поселков в системе московской агломерации.</w:t>
      </w:r>
    </w:p>
    <w:p w14:paraId="2931B8F7" w14:textId="77777777" w:rsidR="007528C6" w:rsidRDefault="007528C6" w:rsidP="007528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Градостроительное решение (планировка) поселков.</w:t>
      </w:r>
    </w:p>
    <w:p w14:paraId="7391969F" w14:textId="77777777" w:rsidR="007528C6" w:rsidRDefault="007528C6" w:rsidP="007528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Архитектура дачных домов. Анализ и систематизация.</w:t>
      </w:r>
    </w:p>
    <w:p w14:paraId="334C4920" w14:textId="77777777" w:rsidR="007528C6" w:rsidRDefault="007528C6" w:rsidP="007528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Планировка дачных участков.</w:t>
      </w:r>
    </w:p>
    <w:p w14:paraId="109E11BE" w14:textId="77777777" w:rsidR="007528C6" w:rsidRDefault="007528C6" w:rsidP="007528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Влияние личности владельца на внешний облик и интерьер дома, планировку участка.</w:t>
      </w:r>
    </w:p>
    <w:p w14:paraId="506CC6FD" w14:textId="692EED08" w:rsidR="00431F16" w:rsidRPr="007528C6" w:rsidRDefault="00431F16" w:rsidP="007528C6"/>
    <w:sectPr w:rsidR="00431F16" w:rsidRPr="007528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24370" w14:textId="77777777" w:rsidR="0067157A" w:rsidRDefault="0067157A">
      <w:pPr>
        <w:spacing w:after="0" w:line="240" w:lineRule="auto"/>
      </w:pPr>
      <w:r>
        <w:separator/>
      </w:r>
    </w:p>
  </w:endnote>
  <w:endnote w:type="continuationSeparator" w:id="0">
    <w:p w14:paraId="3D36F7B8" w14:textId="77777777" w:rsidR="0067157A" w:rsidRDefault="0067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F890F" w14:textId="77777777" w:rsidR="0067157A" w:rsidRDefault="0067157A">
      <w:pPr>
        <w:spacing w:after="0" w:line="240" w:lineRule="auto"/>
      </w:pPr>
      <w:r>
        <w:separator/>
      </w:r>
    </w:p>
  </w:footnote>
  <w:footnote w:type="continuationSeparator" w:id="0">
    <w:p w14:paraId="1FB43884" w14:textId="77777777" w:rsidR="0067157A" w:rsidRDefault="00671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15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57A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161394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10233</cp:revision>
  <dcterms:created xsi:type="dcterms:W3CDTF">2024-06-20T08:51:00Z</dcterms:created>
  <dcterms:modified xsi:type="dcterms:W3CDTF">2025-03-11T04:10:00Z</dcterms:modified>
  <cp:category/>
</cp:coreProperties>
</file>