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D69C8" w14:textId="77777777" w:rsidR="004815AB" w:rsidRDefault="004815AB" w:rsidP="004815AB">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методики аудита внутреннего контроля в коммерческом банке</w:t>
      </w:r>
    </w:p>
    <w:p w14:paraId="53668441" w14:textId="77777777" w:rsidR="004815AB" w:rsidRDefault="004815AB" w:rsidP="004815AB">
      <w:pPr>
        <w:rPr>
          <w:rFonts w:ascii="Verdana" w:hAnsi="Verdana"/>
          <w:color w:val="000000"/>
          <w:sz w:val="18"/>
          <w:szCs w:val="18"/>
          <w:shd w:val="clear" w:color="auto" w:fill="FFFFFF"/>
        </w:rPr>
      </w:pPr>
    </w:p>
    <w:p w14:paraId="1EEC9499" w14:textId="77777777" w:rsidR="004815AB" w:rsidRDefault="004815AB" w:rsidP="004815AB">
      <w:pPr>
        <w:rPr>
          <w:rFonts w:ascii="Verdana" w:hAnsi="Verdana"/>
          <w:color w:val="000000"/>
          <w:sz w:val="18"/>
          <w:szCs w:val="18"/>
          <w:shd w:val="clear" w:color="auto" w:fill="FFFFFF"/>
        </w:rPr>
      </w:pPr>
    </w:p>
    <w:p w14:paraId="0D2653C9" w14:textId="77777777" w:rsidR="004815AB" w:rsidRDefault="004815AB" w:rsidP="004815A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Масловских, Павел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268F2C1" w14:textId="77777777" w:rsidR="004815AB" w:rsidRDefault="004815AB" w:rsidP="004815AB">
      <w:pPr>
        <w:spacing w:line="270" w:lineRule="atLeast"/>
        <w:rPr>
          <w:rFonts w:ascii="Verdana" w:hAnsi="Verdana"/>
          <w:color w:val="000000"/>
          <w:sz w:val="18"/>
          <w:szCs w:val="18"/>
        </w:rPr>
      </w:pPr>
      <w:r>
        <w:rPr>
          <w:rFonts w:ascii="Verdana" w:hAnsi="Verdana"/>
          <w:color w:val="000000"/>
          <w:sz w:val="18"/>
          <w:szCs w:val="18"/>
        </w:rPr>
        <w:t>2012</w:t>
      </w:r>
    </w:p>
    <w:p w14:paraId="5F359A72" w14:textId="77777777" w:rsidR="004815AB" w:rsidRDefault="004815AB" w:rsidP="004815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672FA6E" w14:textId="77777777" w:rsidR="004815AB" w:rsidRDefault="004815AB" w:rsidP="004815AB">
      <w:pPr>
        <w:spacing w:line="270" w:lineRule="atLeast"/>
        <w:rPr>
          <w:rFonts w:ascii="Verdana" w:hAnsi="Verdana"/>
          <w:color w:val="000000"/>
          <w:sz w:val="18"/>
          <w:szCs w:val="18"/>
        </w:rPr>
      </w:pPr>
      <w:r>
        <w:rPr>
          <w:rFonts w:ascii="Verdana" w:hAnsi="Verdana"/>
          <w:color w:val="000000"/>
          <w:sz w:val="18"/>
          <w:szCs w:val="18"/>
        </w:rPr>
        <w:t>Масловских, Павел Сергеевич</w:t>
      </w:r>
    </w:p>
    <w:p w14:paraId="23FE20D5" w14:textId="77777777" w:rsidR="004815AB" w:rsidRDefault="004815AB" w:rsidP="004815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3E612B" w14:textId="77777777" w:rsidR="004815AB" w:rsidRDefault="004815AB" w:rsidP="004815A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F22ADFF" w14:textId="77777777" w:rsidR="004815AB" w:rsidRDefault="004815AB" w:rsidP="004815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7A07BF" w14:textId="77777777" w:rsidR="004815AB" w:rsidRDefault="004815AB" w:rsidP="004815AB">
      <w:pPr>
        <w:spacing w:line="270" w:lineRule="atLeast"/>
        <w:rPr>
          <w:rFonts w:ascii="Verdana" w:hAnsi="Verdana"/>
          <w:color w:val="000000"/>
          <w:sz w:val="18"/>
          <w:szCs w:val="18"/>
        </w:rPr>
      </w:pPr>
      <w:r>
        <w:rPr>
          <w:rFonts w:ascii="Verdana" w:hAnsi="Verdana"/>
          <w:color w:val="000000"/>
          <w:sz w:val="18"/>
          <w:szCs w:val="18"/>
        </w:rPr>
        <w:t>Екатеринбург</w:t>
      </w:r>
    </w:p>
    <w:p w14:paraId="74880ABE" w14:textId="77777777" w:rsidR="004815AB" w:rsidRDefault="004815AB" w:rsidP="004815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2110B7E" w14:textId="77777777" w:rsidR="004815AB" w:rsidRDefault="004815AB" w:rsidP="004815AB">
      <w:pPr>
        <w:spacing w:line="270" w:lineRule="atLeast"/>
        <w:rPr>
          <w:rFonts w:ascii="Verdana" w:hAnsi="Verdana"/>
          <w:color w:val="000000"/>
          <w:sz w:val="18"/>
          <w:szCs w:val="18"/>
        </w:rPr>
      </w:pPr>
      <w:r>
        <w:rPr>
          <w:rFonts w:ascii="Verdana" w:hAnsi="Verdana"/>
          <w:color w:val="000000"/>
          <w:sz w:val="18"/>
          <w:szCs w:val="18"/>
        </w:rPr>
        <w:t>08.00.12</w:t>
      </w:r>
    </w:p>
    <w:p w14:paraId="02F2ACFB" w14:textId="77777777" w:rsidR="004815AB" w:rsidRDefault="004815AB" w:rsidP="004815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E2C23F" w14:textId="77777777" w:rsidR="004815AB" w:rsidRDefault="004815AB" w:rsidP="004815A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042B30C" w14:textId="77777777" w:rsidR="004815AB" w:rsidRDefault="004815AB" w:rsidP="004815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DB9AC4" w14:textId="77777777" w:rsidR="004815AB" w:rsidRDefault="004815AB" w:rsidP="004815AB">
      <w:pPr>
        <w:spacing w:line="270" w:lineRule="atLeast"/>
        <w:rPr>
          <w:rFonts w:ascii="Verdana" w:hAnsi="Verdana"/>
          <w:color w:val="000000"/>
          <w:sz w:val="18"/>
          <w:szCs w:val="18"/>
        </w:rPr>
      </w:pPr>
      <w:r>
        <w:rPr>
          <w:rFonts w:ascii="Verdana" w:hAnsi="Verdana"/>
          <w:color w:val="000000"/>
          <w:sz w:val="18"/>
          <w:szCs w:val="18"/>
        </w:rPr>
        <w:t>245</w:t>
      </w:r>
    </w:p>
    <w:p w14:paraId="58CD2F03" w14:textId="77777777" w:rsidR="004815AB" w:rsidRDefault="004815AB" w:rsidP="004815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Масловских, Павел Сергеевич</w:t>
      </w:r>
    </w:p>
    <w:p w14:paraId="52916FD0"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07B63B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 Роль</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в деятельности коммерческого банка.</w:t>
      </w:r>
    </w:p>
    <w:p w14:paraId="08AD459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России.</w:t>
      </w:r>
    </w:p>
    <w:p w14:paraId="7A52763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коммерческом банке.</w:t>
      </w:r>
    </w:p>
    <w:p w14:paraId="488EBC3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становления внутреннего контроля (</w:t>
      </w:r>
      <w:r>
        <w:rPr>
          <w:rStyle w:val="WW8Num3z0"/>
          <w:rFonts w:ascii="Verdana" w:hAnsi="Verdana"/>
          <w:color w:val="4682B4"/>
          <w:sz w:val="18"/>
          <w:szCs w:val="18"/>
        </w:rPr>
        <w:t>аудита</w:t>
      </w:r>
      <w:r>
        <w:rPr>
          <w:rFonts w:ascii="Verdana" w:hAnsi="Verdana"/>
          <w:color w:val="000000"/>
          <w:sz w:val="18"/>
          <w:szCs w:val="18"/>
        </w:rPr>
        <w:t>) в коммерческих банках.</w:t>
      </w:r>
    </w:p>
    <w:p w14:paraId="26D7F495"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Формы внешнего и внутреннего аудита (оценки) состояния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w:t>
      </w:r>
    </w:p>
    <w:p w14:paraId="45CEC71A"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организации внешнего аудита состояния системы внутреннего контроля в коммерческом</w:t>
      </w:r>
      <w:r>
        <w:rPr>
          <w:rStyle w:val="WW8Num2z0"/>
          <w:rFonts w:ascii="Verdana" w:hAnsi="Verdana"/>
          <w:color w:val="000000"/>
          <w:sz w:val="18"/>
          <w:szCs w:val="18"/>
        </w:rPr>
        <w:t> </w:t>
      </w:r>
      <w:r>
        <w:rPr>
          <w:rStyle w:val="WW8Num3z0"/>
          <w:rFonts w:ascii="Verdana" w:hAnsi="Verdana"/>
          <w:color w:val="4682B4"/>
          <w:sz w:val="18"/>
          <w:szCs w:val="18"/>
        </w:rPr>
        <w:t>банке</w:t>
      </w:r>
      <w:r>
        <w:rPr>
          <w:rFonts w:ascii="Verdana" w:hAnsi="Verdana"/>
          <w:color w:val="000000"/>
          <w:sz w:val="18"/>
          <w:szCs w:val="18"/>
        </w:rPr>
        <w:t>.</w:t>
      </w:r>
    </w:p>
    <w:p w14:paraId="28B91B85"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внутреннего аудита состояния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60618672"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 Мониторинг системы внутреннего контроля в коммерческом банке</w:t>
      </w:r>
    </w:p>
    <w:p w14:paraId="186FA80C"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Программа аудита состояния системы внутреннего контроля в коммерческом банке.</w:t>
      </w:r>
    </w:p>
    <w:p w14:paraId="0E8E85AA"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Апробация результатов диссертационного исследования.</w:t>
      </w:r>
    </w:p>
    <w:p w14:paraId="0CAA922B" w14:textId="77777777" w:rsidR="004815AB" w:rsidRDefault="004815AB" w:rsidP="004815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методики аудита внутреннего контроля в коммерческом банке"</w:t>
      </w:r>
    </w:p>
    <w:p w14:paraId="06B63312"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настоящей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банковском рынке становится все очевиднее, что</w:t>
      </w:r>
      <w:r>
        <w:rPr>
          <w:rStyle w:val="WW8Num2z0"/>
          <w:rFonts w:ascii="Verdana" w:hAnsi="Verdana"/>
          <w:color w:val="000000"/>
          <w:sz w:val="18"/>
          <w:szCs w:val="18"/>
        </w:rPr>
        <w:t> </w:t>
      </w:r>
      <w:r>
        <w:rPr>
          <w:rStyle w:val="WW8Num3z0"/>
          <w:rFonts w:ascii="Verdana" w:hAnsi="Verdana"/>
          <w:color w:val="4682B4"/>
          <w:sz w:val="18"/>
          <w:szCs w:val="18"/>
        </w:rPr>
        <w:t>клиенты</w:t>
      </w:r>
      <w:r>
        <w:rPr>
          <w:rStyle w:val="WW8Num2z0"/>
          <w:rFonts w:ascii="Verdana" w:hAnsi="Verdana"/>
          <w:color w:val="000000"/>
          <w:sz w:val="18"/>
          <w:szCs w:val="18"/>
        </w:rPr>
        <w:t> </w:t>
      </w:r>
      <w:r>
        <w:rPr>
          <w:rFonts w:ascii="Verdana" w:hAnsi="Verdana"/>
          <w:color w:val="000000"/>
          <w:sz w:val="18"/>
          <w:szCs w:val="18"/>
        </w:rPr>
        <w:t>при выборе банковских услуг того или иного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руководствуются надежностью байка и его деловой</w:t>
      </w:r>
      <w:r>
        <w:rPr>
          <w:rStyle w:val="WW8Num2z0"/>
          <w:rFonts w:ascii="Verdana" w:hAnsi="Verdana"/>
          <w:color w:val="000000"/>
          <w:sz w:val="18"/>
          <w:szCs w:val="18"/>
        </w:rPr>
        <w:t> </w:t>
      </w:r>
      <w:r>
        <w:rPr>
          <w:rStyle w:val="WW8Num3z0"/>
          <w:rFonts w:ascii="Verdana" w:hAnsi="Verdana"/>
          <w:color w:val="4682B4"/>
          <w:sz w:val="18"/>
          <w:szCs w:val="18"/>
        </w:rPr>
        <w:t>репутацией</w:t>
      </w:r>
      <w:r>
        <w:rPr>
          <w:rFonts w:ascii="Verdana" w:hAnsi="Verdana"/>
          <w:color w:val="000000"/>
          <w:sz w:val="18"/>
          <w:szCs w:val="18"/>
        </w:rPr>
        <w:t>. Менеджмент коммерческих банков для эффективного управления и развития своего банка нуждается в оперативной и достоверной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 положении дел, как по его отдельным направлениям деятельности, так и в целом. Формирование такой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является основной задачей и её призвана решить система внутреннего контроля каждого конкретного коммерческого банка.</w:t>
      </w:r>
    </w:p>
    <w:p w14:paraId="16D1FCE7"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Руководство коммерческого банка</w:t>
      </w:r>
      <w:r>
        <w:rPr>
          <w:rStyle w:val="WW8Num2z0"/>
          <w:rFonts w:ascii="Verdana" w:hAnsi="Verdana"/>
          <w:color w:val="000000"/>
          <w:sz w:val="18"/>
          <w:szCs w:val="18"/>
        </w:rPr>
        <w:t> </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не только в организации системы внутреннего контроля, но и в ее</w:t>
      </w:r>
      <w:r>
        <w:rPr>
          <w:rStyle w:val="WW8Num2z0"/>
          <w:rFonts w:ascii="Verdana" w:hAnsi="Verdana"/>
          <w:color w:val="000000"/>
          <w:sz w:val="18"/>
          <w:szCs w:val="18"/>
        </w:rPr>
        <w:t> </w:t>
      </w:r>
      <w:r>
        <w:rPr>
          <w:rStyle w:val="WW8Num3z0"/>
          <w:rFonts w:ascii="Verdana" w:hAnsi="Verdana"/>
          <w:color w:val="4682B4"/>
          <w:sz w:val="18"/>
          <w:szCs w:val="18"/>
        </w:rPr>
        <w:t>результативном</w:t>
      </w:r>
      <w:r>
        <w:rPr>
          <w:rStyle w:val="WW8Num2z0"/>
          <w:rFonts w:ascii="Verdana" w:hAnsi="Verdana"/>
          <w:color w:val="000000"/>
          <w:sz w:val="18"/>
          <w:szCs w:val="18"/>
        </w:rPr>
        <w:t> </w:t>
      </w:r>
      <w:r>
        <w:rPr>
          <w:rFonts w:ascii="Verdana" w:hAnsi="Verdana"/>
          <w:color w:val="000000"/>
          <w:sz w:val="18"/>
          <w:szCs w:val="18"/>
        </w:rPr>
        <w:t>и эффективном функционировании.</w:t>
      </w:r>
    </w:p>
    <w:p w14:paraId="10DFE8B6"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Проблема организации внутреннего контроля - одна из наиболее актуальных проблем для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Требование об организации эффективно функционирующей системы внутреннего контроля, отвечающей масштабам и специфике деятельности конкретного коммерческого банка, давно перестало быть только нормативным требованием Банка России. В настоящее время назрела острая необходимость в развитии и более эффективной организации внутреннего контроля, как для банковской системы Российской Федерации в целом, так и каждого конкретного банка в частности. Она вызвана</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на банковском рынке, где цена ошибки может стоить для банка потерей доверия</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 партнеров.</w:t>
      </w:r>
    </w:p>
    <w:p w14:paraId="78EF49D5"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процесс построения эффективной системы внутреннего контроля отвечающей характеру и масштабам проводимых</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 операций не может быть одномоментным, так как требует не только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затрат, но и понимание значимости тех или иных контрольных процессов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полномочий, актуализацию внутренних нормативных документов, выработка систем оценки и др.).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эффективности работы системы внутреннего контроля, возникает проблема с разработкой оценочных показателей.</w:t>
      </w:r>
    </w:p>
    <w:p w14:paraId="0EF067AB"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необходимо отметить низкую эффективность функционирующего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о чем свидетельствуют многочисленные отзывы Банком России</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у коммерческих банков за нарушение ими требований законодательства в области противодействия легализации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и других требований законодательства. В сложившейся обстановке весьма актуальной представляется необходимость развития теории и методики внутреннего контроля (</w:t>
      </w:r>
      <w:r>
        <w:rPr>
          <w:rStyle w:val="WW8Num3z0"/>
          <w:rFonts w:ascii="Verdana" w:hAnsi="Verdana"/>
          <w:color w:val="4682B4"/>
          <w:sz w:val="18"/>
          <w:szCs w:val="18"/>
        </w:rPr>
        <w:t>аудита</w:t>
      </w:r>
      <w:r>
        <w:rPr>
          <w:rFonts w:ascii="Verdana" w:hAnsi="Verdana"/>
          <w:color w:val="000000"/>
          <w:sz w:val="18"/>
          <w:szCs w:val="18"/>
        </w:rPr>
        <w:t>).</w:t>
      </w:r>
    </w:p>
    <w:p w14:paraId="37C5C531"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Выбранная тема диссертационной работы до настоящего времени не достаточно разработана в трудах учёных и специалистов, не имеет достаточно развитой и обоснованной практической базы, теоретически не обобщены существующие проблемы организации системы внутреннего контроля и способы повышения её эффективности, а также не разработаны унифицированные системы оценки состояния системы внутреннего контроля по различным направлениям деятельности коммерческого банка.</w:t>
      </w:r>
    </w:p>
    <w:p w14:paraId="392AB9E0"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 диссертации состоит в разработке методической программы и практических рекомендаций по контрольно-статистическому тестированию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состояния системы внутреннего контроля коммерческого банка.</w:t>
      </w:r>
    </w:p>
    <w:p w14:paraId="37298E62"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основной целыо поставлены следующие научные и практические задачи:</w:t>
      </w:r>
    </w:p>
    <w:p w14:paraId="50480E6E"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оценить современное состояние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и влияние кризиса на нее;</w:t>
      </w:r>
    </w:p>
    <w:p w14:paraId="775E8114"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усовершенствовать классификацию форм и методов внутреннего контроля, учитывающую особенности проведения аудита с применением балльно-весового метода;</w:t>
      </w:r>
    </w:p>
    <w:p w14:paraId="7F8AC46A"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критически оценить и обосновать необходимость усиления внешнего и внутреннего аудита за состоянием системы внутреннего контроля в коммерческом банке;</w:t>
      </w:r>
    </w:p>
    <w:p w14:paraId="099E02EF"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разработать методологические и методические решения по осуществлению аудита состояния системы внутреннего контроля в коммерческом банке на основе систематизации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этапов и процедур;</w:t>
      </w:r>
    </w:p>
    <w:p w14:paraId="0DE33802"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усовершенствовать систему показателей балльно-весового метода аудита состояния системы внутреннего контроля в коммерческом банке.</w:t>
      </w:r>
    </w:p>
    <w:p w14:paraId="60E86C82"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w:t>
      </w:r>
    </w:p>
    <w:p w14:paraId="4F979184"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Методология разработки программ аудита и плана проверок (З.З.);</w:t>
      </w:r>
    </w:p>
    <w:p w14:paraId="04B64A13"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 (З.4.);</w:t>
      </w:r>
    </w:p>
    <w:p w14:paraId="60447B90"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методологии комплекса методов аудита, контроля и ревизии (З.9.).</w:t>
      </w:r>
    </w:p>
    <w:p w14:paraId="3E453A26"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 практические положения по организации службы внутреннего контроля (аудита) и системы внутреннего контроля, а также проведение аудита их функционирования.</w:t>
      </w:r>
    </w:p>
    <w:p w14:paraId="00D4A0CB"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принципы организации и функционирования системы внутреннего контроля, а также методологической программы осуществления контрольно-статистического тестирования и аудита состояния внутреннего контроля в современном коммерческом банке.</w:t>
      </w:r>
    </w:p>
    <w:p w14:paraId="78294F2E"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диалектический, сравнительный и функциональный методы, используемые наукой в познании социально-экономических явлений. В процессе исследования использовались общенаучные приемы и методы: логический анализ, синтез, группировка, сравнение, научное абстрагирование и другие методы научного познания. Методика исследования основывалась на анализе отечественной и зарубежной теории и практики построения системы внутреннего контроля. Основой исследования явились труды отечественных и зарубежных ученых в области теории, методологии и организации внутреннего контроля и осуществления последующего контроля за его состоянием, научно-методическая литература, периодические издания, материалы научных конференций и семинаров.</w:t>
      </w:r>
    </w:p>
    <w:p w14:paraId="63CF83D5"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диссертации послужили труды отечественных и зарубежных учёных, а также современных авторов, в их числе:</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C.B., Белоглазова Г.Н., Головнина Л.А.,</w:t>
      </w:r>
      <w:r>
        <w:rPr>
          <w:rStyle w:val="WW8Num2z0"/>
          <w:rFonts w:ascii="Verdana" w:hAnsi="Verdana"/>
          <w:color w:val="000000"/>
          <w:sz w:val="18"/>
          <w:szCs w:val="18"/>
        </w:rPr>
        <w:t> </w:t>
      </w:r>
      <w:r>
        <w:rPr>
          <w:rStyle w:val="WW8Num3z0"/>
          <w:rFonts w:ascii="Verdana" w:hAnsi="Verdana"/>
          <w:color w:val="4682B4"/>
          <w:sz w:val="18"/>
          <w:szCs w:val="18"/>
        </w:rPr>
        <w:t>Дмитренко</w:t>
      </w:r>
      <w:r>
        <w:rPr>
          <w:rStyle w:val="WW8Num2z0"/>
          <w:rFonts w:ascii="Verdana" w:hAnsi="Verdana"/>
          <w:color w:val="000000"/>
          <w:sz w:val="18"/>
          <w:szCs w:val="18"/>
        </w:rPr>
        <w:t> </w:t>
      </w:r>
      <w:r>
        <w:rPr>
          <w:rFonts w:ascii="Verdana" w:hAnsi="Verdana"/>
          <w:color w:val="000000"/>
          <w:sz w:val="18"/>
          <w:szCs w:val="18"/>
        </w:rPr>
        <w:t>И.Н., Козлов И.В., Климович В.П.,</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Style w:val="WW8Num2z0"/>
          <w:rFonts w:ascii="Verdana" w:hAnsi="Verdana"/>
          <w:color w:val="000000"/>
          <w:sz w:val="18"/>
          <w:szCs w:val="18"/>
        </w:rPr>
        <w:t> </w:t>
      </w:r>
      <w:r>
        <w:rPr>
          <w:rFonts w:ascii="Verdana" w:hAnsi="Verdana"/>
          <w:color w:val="000000"/>
          <w:sz w:val="18"/>
          <w:szCs w:val="18"/>
        </w:rPr>
        <w:t>Л.П., Лобанов A.A., Малышевская М.,</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Д.В., Панкова C.B., Петров М.В.,</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Смирнова Л.Р., Б. Н.</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Сонин A.M., Сотникова Л.В., Сухачева Г.И,</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Тарев В.В., Терехова O.E., Тихомиров А.,</w:t>
      </w:r>
      <w:r>
        <w:rPr>
          <w:rStyle w:val="WW8Num2z0"/>
          <w:rFonts w:ascii="Verdana" w:hAnsi="Verdana"/>
          <w:color w:val="000000"/>
          <w:sz w:val="18"/>
          <w:szCs w:val="18"/>
        </w:rPr>
        <w:t> </w:t>
      </w:r>
      <w:r>
        <w:rPr>
          <w:rStyle w:val="WW8Num3z0"/>
          <w:rFonts w:ascii="Verdana" w:hAnsi="Verdana"/>
          <w:color w:val="4682B4"/>
          <w:sz w:val="18"/>
          <w:szCs w:val="18"/>
        </w:rPr>
        <w:t>Фадейкина</w:t>
      </w:r>
      <w:r>
        <w:rPr>
          <w:rStyle w:val="WW8Num2z0"/>
          <w:rFonts w:ascii="Verdana" w:hAnsi="Verdana"/>
          <w:color w:val="000000"/>
          <w:sz w:val="18"/>
          <w:szCs w:val="18"/>
        </w:rPr>
        <w:t> </w:t>
      </w:r>
      <w:r>
        <w:rPr>
          <w:rFonts w:ascii="Verdana" w:hAnsi="Verdana"/>
          <w:color w:val="000000"/>
          <w:sz w:val="18"/>
          <w:szCs w:val="18"/>
        </w:rPr>
        <w:t>Н.В., Чугунов A.B., Щелов О., и другие.</w:t>
      </w:r>
    </w:p>
    <w:p w14:paraId="2B016BF4"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акты, регулирующие организацию внутреннего контроля в Российской Федерации, нормативные акты Банка России по регулированию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и банковских группах, а также по организации мониторинга и оценки состояния внутреннего контроля, и рекомендации Банка России по проведению тематических проверок отдельных направлений деятельности коммерческих банков.</w:t>
      </w:r>
    </w:p>
    <w:p w14:paraId="709746DB"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диссертации изучены принципы организации внутреннего контроля, установленные</w:t>
      </w:r>
      <w:r>
        <w:rPr>
          <w:rStyle w:val="WW8Num2z0"/>
          <w:rFonts w:ascii="Verdana" w:hAnsi="Verdana"/>
          <w:color w:val="000000"/>
          <w:sz w:val="18"/>
          <w:szCs w:val="18"/>
        </w:rPr>
        <w:t> </w:t>
      </w:r>
      <w:r>
        <w:rPr>
          <w:rStyle w:val="WW8Num3z0"/>
          <w:rFonts w:ascii="Verdana" w:hAnsi="Verdana"/>
          <w:color w:val="4682B4"/>
          <w:sz w:val="18"/>
          <w:szCs w:val="18"/>
        </w:rPr>
        <w:t>Базельским</w:t>
      </w:r>
      <w:r>
        <w:rPr>
          <w:rStyle w:val="WW8Num2z0"/>
          <w:rFonts w:ascii="Verdana" w:hAnsi="Verdana"/>
          <w:color w:val="000000"/>
          <w:sz w:val="18"/>
          <w:szCs w:val="18"/>
        </w:rPr>
        <w:t> </w:t>
      </w:r>
      <w:r>
        <w:rPr>
          <w:rFonts w:ascii="Verdana" w:hAnsi="Verdana"/>
          <w:color w:val="000000"/>
          <w:sz w:val="18"/>
          <w:szCs w:val="18"/>
        </w:rPr>
        <w:t>комитетом по банковскому надзору, документы и материалы Ассоциации российских банков (</w:t>
      </w:r>
      <w:r>
        <w:rPr>
          <w:rStyle w:val="WW8Num3z0"/>
          <w:rFonts w:ascii="Verdana" w:hAnsi="Verdana"/>
          <w:color w:val="4682B4"/>
          <w:sz w:val="18"/>
          <w:szCs w:val="18"/>
        </w:rPr>
        <w:t>АРБ</w:t>
      </w:r>
      <w:r>
        <w:rPr>
          <w:rStyle w:val="WW8Num2z0"/>
          <w:rFonts w:ascii="Verdana" w:hAnsi="Verdana"/>
          <w:color w:val="000000"/>
          <w:sz w:val="18"/>
          <w:szCs w:val="18"/>
        </w:rPr>
        <w:t> </w:t>
      </w:r>
      <w:r>
        <w:rPr>
          <w:rFonts w:ascii="Verdana" w:hAnsi="Verdana"/>
          <w:color w:val="000000"/>
          <w:sz w:val="18"/>
          <w:szCs w:val="18"/>
        </w:rPr>
        <w:t>РФ), межнациональных и российских профессиональных объединений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материалы аудиторских проверок коммерческих банков, рекомендации Банка России по внедрению методики проведения тематических проверок по направлениям деятельности коммерческого банка с применением балльно-весового метода.</w:t>
      </w:r>
    </w:p>
    <w:p w14:paraId="768629E1"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адаптации комплекса рекомендаций Банка России по организации внутреннего контроля и осуществлению мониторинга и аудиту состояния внутреннего контроля в коммерческом банке. В диссертации сформулированы и обоснованы следующие новые научные положения, выносимые на защиту: обоснована значимость усиления отдельных направлений внутреннего аудита для коммерческого банка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уточнена классификация внутреннего контроля по формам и методам; предложен авторский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проведению внутреннего аудита в коммерческом банке на основе систематизации аудиторских этапов и процедур; уточнена система показателей балльно-весового метода аудита внутреннего контроля в коммерческом банке.</w:t>
      </w:r>
    </w:p>
    <w:p w14:paraId="1401935A"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новые методологические и методические решения можно использовать для разработки внутренних нормативных документов, регулирующих деятельность службы внутреннего контроля и проведение аудита и мониторинга состояния внутреннего контроля, как в целом, так и по отдельным направлениям деятельности коммерческого банка.</w:t>
      </w:r>
    </w:p>
    <w:p w14:paraId="1B7EABDB"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Описанная в диссертации система стандартов организации внутреннего контроля, службы внутреннего контроля (аудита), методики проведения проверок, рекомендации и выводы ориентированы на практическое применение в деятельности служб внутреннего контроля в коммерческих банках России.</w:t>
      </w:r>
    </w:p>
    <w:p w14:paraId="6593A0F6"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рекомендуется использовать для целей организации эффективного внутреннего контроля и при аудите состоянием внутреннего контроля в коммерческом банке. Результаты выполненного исследования могут быть также использованы в системе подготовки специалистов по направлению «Внутренний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как в высших учебных заведениях, так и на специализированных курсах повышения квалификации для сотрудников служб внутреннего контроля (аудита).</w:t>
      </w:r>
    </w:p>
    <w:p w14:paraId="6B92E43E"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неоднозначность и дискуссионность многих вопросов по организации внутреннего контроля при отсутствии совершенной нормативной базы обусловили выбор темы диссертации и содержание выполненного исследования.</w:t>
      </w:r>
    </w:p>
    <w:p w14:paraId="7D4B076B"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Разработанные рекомендации по совершенствованию системы внутреннего контроля нашли применение в практической деятельности ряда коммерческих банков, в частности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Запсибкомбанк</w:t>
      </w:r>
      <w:r>
        <w:rPr>
          <w:rFonts w:ascii="Verdana" w:hAnsi="Verdana"/>
          <w:color w:val="000000"/>
          <w:sz w:val="18"/>
          <w:szCs w:val="18"/>
        </w:rPr>
        <w:t>».</w:t>
      </w:r>
    </w:p>
    <w:p w14:paraId="42689F76"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 положения диссертационного исследования системы внутреннего контроля коммерческого банка и оценки ее состояния были представлены и обсуждены на III Всероссийской научно-практической (заочной) конференции «Социально-экономические реформы: проблемы и пути решения в условиях современного общества» 15-17 марта 2010г., а также опубликованы в научных журналах. А таюке теоретические, методические и практические положения работы использованы автором в учебном процессе при проведении лекций и семинаров по курсу «</w:t>
      </w:r>
      <w:r>
        <w:rPr>
          <w:rStyle w:val="WW8Num3z0"/>
          <w:rFonts w:ascii="Verdana" w:hAnsi="Verdana"/>
          <w:color w:val="4682B4"/>
          <w:sz w:val="18"/>
          <w:szCs w:val="18"/>
        </w:rPr>
        <w:t>Аудит в кредитных организациях</w:t>
      </w:r>
      <w:r>
        <w:rPr>
          <w:rFonts w:ascii="Verdana" w:hAnsi="Verdana"/>
          <w:color w:val="000000"/>
          <w:sz w:val="18"/>
          <w:szCs w:val="18"/>
        </w:rPr>
        <w:t>».</w:t>
      </w:r>
    </w:p>
    <w:p w14:paraId="42BA5AFE"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нашли отражение в монографии и девяти научных работах, из них четыре работы опубликованы в издании, рекомендованном ВАК РФ.</w:t>
      </w:r>
    </w:p>
    <w:p w14:paraId="0241960C"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диссертационной работы. Диссертация состоит из введения, трех глав, заключения и списка использованной литературы.</w:t>
      </w:r>
    </w:p>
    <w:p w14:paraId="292600AF" w14:textId="77777777" w:rsidR="004815AB" w:rsidRDefault="004815AB" w:rsidP="004815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Масловских, Павел Сергеевич</w:t>
      </w:r>
    </w:p>
    <w:p w14:paraId="31F50781"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02DA6BF"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политика государства в отношении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базируется на сохранении и укреплении рыночного начала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и на использовании преимущественно косвенных (экономических) методов влияния на процессы, происходящие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сфере. Воздействие государства на</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осуществляется путем формирования нормативной базы деятельности коммерческих банков и функционирования рынка финансовых услуг, а также значительная роль отводится организации внутреннего контроля за исполнением требований законодательных и иных нормативных правовых актов. В данных условиях особое значение приобретает изучение и развитие методических рекомендации, как по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так и по осуществлению мониторинга за его эффективностью.</w:t>
      </w:r>
    </w:p>
    <w:p w14:paraId="1262C0C9"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Результатами диссертационной работы явились следующие выводы:</w:t>
      </w:r>
    </w:p>
    <w:p w14:paraId="718A98DD"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новейшей истории развития российского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последние 2 года стали одними из самых сложных. Под воздействием углубляющегося глобального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происходил усиленный отток вкладов из коммерческих банков и снижение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активности, что свидетельствовало о</w:t>
      </w:r>
      <w:r>
        <w:rPr>
          <w:rStyle w:val="WW8Num2z0"/>
          <w:rFonts w:ascii="Verdana" w:hAnsi="Verdana"/>
          <w:color w:val="000000"/>
          <w:sz w:val="18"/>
          <w:szCs w:val="18"/>
        </w:rPr>
        <w:t> </w:t>
      </w:r>
      <w:r>
        <w:rPr>
          <w:rStyle w:val="WW8Num3z0"/>
          <w:rFonts w:ascii="Verdana" w:hAnsi="Verdana"/>
          <w:color w:val="4682B4"/>
          <w:sz w:val="18"/>
          <w:szCs w:val="18"/>
        </w:rPr>
        <w:t>кризисе</w:t>
      </w:r>
      <w:r>
        <w:rPr>
          <w:rStyle w:val="WW8Num2z0"/>
          <w:rFonts w:ascii="Verdana" w:hAnsi="Verdana"/>
          <w:color w:val="000000"/>
          <w:sz w:val="18"/>
          <w:szCs w:val="18"/>
        </w:rPr>
        <w:t> </w:t>
      </w:r>
      <w:r>
        <w:rPr>
          <w:rFonts w:ascii="Verdana" w:hAnsi="Verdana"/>
          <w:color w:val="000000"/>
          <w:sz w:val="18"/>
          <w:szCs w:val="18"/>
        </w:rPr>
        <w:t>доверия, у кредитных организаций возникли проблемы с</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и исполнением текущих обязательств, напряженная ситуация сложилась на</w:t>
      </w:r>
      <w:r>
        <w:rPr>
          <w:rStyle w:val="WW8Num2z0"/>
          <w:rFonts w:ascii="Verdana" w:hAnsi="Verdana"/>
          <w:color w:val="000000"/>
          <w:sz w:val="18"/>
          <w:szCs w:val="18"/>
        </w:rPr>
        <w:t> </w:t>
      </w:r>
      <w:r>
        <w:rPr>
          <w:rStyle w:val="WW8Num3z0"/>
          <w:rFonts w:ascii="Verdana" w:hAnsi="Verdana"/>
          <w:color w:val="4682B4"/>
          <w:sz w:val="18"/>
          <w:szCs w:val="18"/>
        </w:rPr>
        <w:t>межбанковском</w:t>
      </w:r>
      <w:r>
        <w:rPr>
          <w:rStyle w:val="WW8Num2z0"/>
          <w:rFonts w:ascii="Verdana" w:hAnsi="Verdana"/>
          <w:color w:val="000000"/>
          <w:sz w:val="18"/>
          <w:szCs w:val="18"/>
        </w:rPr>
        <w:t> </w:t>
      </w:r>
      <w:r>
        <w:rPr>
          <w:rFonts w:ascii="Verdana" w:hAnsi="Verdana"/>
          <w:color w:val="000000"/>
          <w:sz w:val="18"/>
          <w:szCs w:val="18"/>
        </w:rPr>
        <w:t>рынке. Следует отметить также, что финансовые проблемы, вследствие чего и</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ряда российских коммерческих банков, помимо</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факторов, было предопределено несовершенством организации системы внутреннего контроля и, как следствие, - низким уровнем устойчивости перед</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Главный вывод из кризиса можно сделать следующий, что совершенствование системы внутреннего контроля является актуальной задачей не только для тех банков, которые испытывают серьезные финансовые затруднения, но также, не в меньшей степени, для тех коммерческих банков, которые не испытывают финансовые затруднения.</w:t>
      </w:r>
    </w:p>
    <w:p w14:paraId="6D1738D0"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сегодняшней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банковском рынке, для эффективного управления и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необходимо совершенствование организации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состояния системы внутреннего контроля в коммерческом банке. Автором было проведено исследование данных форм контроля и предложена классификация внутреннего контроля по формам и видам. Проведенное исследование выявило ряд проблем:</w:t>
      </w:r>
    </w:p>
    <w:p w14:paraId="2EEB7E5F"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низкую степень эффективности осуществления внешнего контроля;</w:t>
      </w:r>
    </w:p>
    <w:p w14:paraId="1B5BD144"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факты дублирования функций между разными надзорными органами;</w:t>
      </w:r>
    </w:p>
    <w:p w14:paraId="2C77CD82"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плохая организация обмена информацией между надзорными органами и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0B13C9B9"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несогласованность законодательства, что приводит к затруднениям с его исполнением.</w:t>
      </w:r>
    </w:p>
    <w:p w14:paraId="112E7B5A"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не свойственных для них функций; размытость ответственности среди надзорных органов за осуществление контрольных функций;</w:t>
      </w:r>
    </w:p>
    <w:p w14:paraId="3F3EE790"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медленная актуализация законодательства и подзаконодательных актов.</w:t>
      </w:r>
    </w:p>
    <w:p w14:paraId="6B465E2B" w14:textId="77777777" w:rsidR="004815AB" w:rsidRDefault="004815AB" w:rsidP="00481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Сегодняшние требования предъявляемые к осуществлению службой внутреннего контроля (аудита) функции по контролю за системой внутреннего контроля нуждаются в методических рекомендациях по их практической реализации.</w:t>
      </w:r>
    </w:p>
    <w:p w14:paraId="0597962E" w14:textId="77777777" w:rsidR="004815AB" w:rsidRDefault="004815AB" w:rsidP="00481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Значимую роль в построении эффективной системы внутреннего контроля играет организация эффективного мониторинга за ее состоянием. В третьей главе диссертационной работе мы предлагаем рассмотреть, как должен быть организован мониторинг за системой внутреннего контроля. Автором была проведена апробация предложенной методики аудита состояния системы внутреннего контроля по средствам сравнения предложенной в главе 3.1. данной диссертационной работы методики проверки эффективности внутреннего контроля с рекомендованной Банком России методикой оценки эффективности системы внутреннего контроля. Нами произведена</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и доработка рекомендованной Банком России методики осуществления аудита (оценки) состояния системы внутреннего контроля с применением метода балльно-весовой оценки, в частности, мы произвели доработку частных показателей, были предложены новые контрольные вопросы, выработанные на основании действующих требований законодательства и Банка России, предложены дополнительные показатели, которые на наш взгляд позволят более качественно оценить состояние системы внутреннего контроля коммерческого банка. Предложены формулы расчетов групповых показателей, представленных в мониторинге системы внутреннего контроля, которые позволяют произвести оценку, как в отдельности каждого частного показателя, так и группового показателя, в зависимости от вида производимой оценки. Предложенные контрольные вопросы позволяет не только проверить соблюдение основных требований законодательства, но более детально осуществить проверку эффективности, действенности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организованного внутреннего контроля в коммерческом банке.</w:t>
      </w:r>
    </w:p>
    <w:p w14:paraId="23690E3F" w14:textId="77777777" w:rsidR="004815AB" w:rsidRDefault="004815AB" w:rsidP="004815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Масловских, Павел Сергеевич, 2012 год</w:t>
      </w:r>
    </w:p>
    <w:p w14:paraId="10544ED2"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 от 30.11.94 №51-ФЗ; ч. 2 от 26.01.1996г. №14-ФЗ.</w:t>
      </w:r>
    </w:p>
    <w:p w14:paraId="0D60902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Кодекс Российской федерации об административных правонарушения: раздел 2, глава 15 от 30.12.2001 года №195-ФЗ.</w:t>
      </w:r>
    </w:p>
    <w:p w14:paraId="4C86F50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26.12.1995г. №208-ФЗ;</w:t>
      </w:r>
    </w:p>
    <w:p w14:paraId="70738EC5"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08.02.1998г. №14-ФЗ.</w:t>
      </w:r>
    </w:p>
    <w:p w14:paraId="1C390B5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от 07.08.2001 года №115-ФЗ.</w:t>
      </w:r>
    </w:p>
    <w:p w14:paraId="5375A28F"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от 10.07.2002 года №86 ФЗ.</w:t>
      </w:r>
    </w:p>
    <w:p w14:paraId="62EA357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02.11.1990 года №395-1.</w:t>
      </w:r>
    </w:p>
    <w:p w14:paraId="4E13120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22.04.1996г. №39-Ф3.</w:t>
      </w:r>
    </w:p>
    <w:p w14:paraId="4CA7FFB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Российской Федерации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23.09.2002г. №696.</w:t>
      </w:r>
    </w:p>
    <w:p w14:paraId="640A19DF"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Инструкция Банка России «О порядке проведения проверок</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(их филиалов) уполномоченными представителями Центрального банка Российской Федерации» от 25.08.2003 года №105 И.</w:t>
      </w:r>
    </w:p>
    <w:p w14:paraId="728F6CA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Указания Банка России "О требованиях к подготовке и обучению кадров в кредитных организациях" от 09.08.2004 г. №1485-У.</w:t>
      </w:r>
    </w:p>
    <w:p w14:paraId="03485169"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Указание Банка России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от 16.01.2004г. №1379-У;</w:t>
      </w:r>
    </w:p>
    <w:p w14:paraId="0867DDAC"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Указание Банка России «О перечне, формах и порядке составления и представления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 в Центральный банк Российской Федерации» от 16.01.2004 годаИ 1376-У.</w:t>
      </w:r>
    </w:p>
    <w:p w14:paraId="13AFCFA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России «Об утверждении положения о внутреннем контроле профессионального участника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от 21.03.2006г. №06-29/пз-н.</w:t>
      </w:r>
    </w:p>
    <w:p w14:paraId="5ABD0A2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вкладов физических лиц в Банках Российской Федерации» от 23.12.2003г. №177-ФЗ.</w:t>
      </w:r>
    </w:p>
    <w:p w14:paraId="213C41D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Рекомендации</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w:t>
      </w:r>
      <w:r>
        <w:rPr>
          <w:rStyle w:val="WW8Num3z0"/>
          <w:rFonts w:ascii="Verdana" w:hAnsi="Verdana"/>
          <w:color w:val="4682B4"/>
          <w:sz w:val="18"/>
          <w:szCs w:val="18"/>
        </w:rPr>
        <w:t>Система внутреннего контроля в банках: основы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Базель</w:t>
      </w:r>
      <w:r>
        <w:rPr>
          <w:rFonts w:ascii="Verdana" w:hAnsi="Verdana"/>
          <w:color w:val="000000"/>
          <w:sz w:val="18"/>
          <w:szCs w:val="18"/>
        </w:rPr>
        <w:t>, сентябрь 1998 года.</w:t>
      </w:r>
    </w:p>
    <w:p w14:paraId="1FB7B7D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 Банка России «</w:t>
      </w:r>
      <w:r>
        <w:rPr>
          <w:rStyle w:val="WW8Num3z0"/>
          <w:rFonts w:ascii="Verdana" w:hAnsi="Verdana"/>
          <w:color w:val="4682B4"/>
          <w:sz w:val="18"/>
          <w:szCs w:val="18"/>
        </w:rPr>
        <w:t>О мерах по повышению уровня внутреннего контроля в банках</w:t>
      </w:r>
      <w:r>
        <w:rPr>
          <w:rFonts w:ascii="Verdana" w:hAnsi="Verdana"/>
          <w:color w:val="000000"/>
          <w:sz w:val="18"/>
          <w:szCs w:val="18"/>
        </w:rPr>
        <w:t>» от 07.10.1999 года №289 Т.</w:t>
      </w:r>
    </w:p>
    <w:p w14:paraId="6613A26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Письмо Банка России «О методических рекомендациях по проведению проверки и оценки организации внутреннего контроля в кредитных организациях» от 24.03.2005 года №47 Т.</w:t>
      </w:r>
    </w:p>
    <w:p w14:paraId="1A4AC66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Банка России «О рекомендациях Базельского комитета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 от 02.10.2007 года №173 Т.</w:t>
      </w:r>
    </w:p>
    <w:p w14:paraId="41A9331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Письмо Банка России «</w:t>
      </w:r>
      <w:r>
        <w:rPr>
          <w:rStyle w:val="WW8Num3z0"/>
          <w:rFonts w:ascii="Verdana" w:hAnsi="Verdana"/>
          <w:color w:val="4682B4"/>
          <w:sz w:val="18"/>
          <w:szCs w:val="18"/>
        </w:rPr>
        <w:t>О рекомендациях Базельского комитета по банковскому надзору</w:t>
      </w:r>
      <w:r>
        <w:rPr>
          <w:rFonts w:ascii="Verdana" w:hAnsi="Verdana"/>
          <w:color w:val="000000"/>
          <w:sz w:val="18"/>
          <w:szCs w:val="18"/>
        </w:rPr>
        <w:t>» от 10.07.2001г. №87-Т;</w:t>
      </w:r>
    </w:p>
    <w:p w14:paraId="131A71AC"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Письмо Банка России «</w:t>
      </w:r>
      <w:r>
        <w:rPr>
          <w:rStyle w:val="WW8Num3z0"/>
          <w:rFonts w:ascii="Verdana" w:hAnsi="Verdana"/>
          <w:color w:val="4682B4"/>
          <w:sz w:val="18"/>
          <w:szCs w:val="18"/>
        </w:rPr>
        <w:t>О рекомендациях Базельского комитета по банковскому надзору</w:t>
      </w:r>
      <w:r>
        <w:rPr>
          <w:rFonts w:ascii="Verdana" w:hAnsi="Verdana"/>
          <w:color w:val="000000"/>
          <w:sz w:val="18"/>
          <w:szCs w:val="18"/>
        </w:rPr>
        <w:t>» от 13.05.2002г. №59-Т;</w:t>
      </w:r>
    </w:p>
    <w:p w14:paraId="7887854F"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Письмо Банка России «О перечне вопросов для проведения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оценки соответствия корпоративного управления» от 07.02.2007 r.Nll-T;</w:t>
      </w:r>
    </w:p>
    <w:p w14:paraId="02121FE3"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Письмо Банка России «О современных подходах к организации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кредитных организациях от 13.09.2005 г. N 119-Т;</w:t>
      </w:r>
    </w:p>
    <w:p w14:paraId="0C5E086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Рекомендации Базельского комитета по банковскому надзору «</w:t>
      </w:r>
      <w:r>
        <w:rPr>
          <w:rStyle w:val="WW8Num3z0"/>
          <w:rFonts w:ascii="Verdana" w:hAnsi="Verdana"/>
          <w:color w:val="4682B4"/>
          <w:sz w:val="18"/>
          <w:szCs w:val="18"/>
        </w:rPr>
        <w:t>Совершенствование корпоративного управления в кредитных организациях</w:t>
      </w:r>
      <w:r>
        <w:rPr>
          <w:rFonts w:ascii="Verdana" w:hAnsi="Verdana"/>
          <w:color w:val="000000"/>
          <w:sz w:val="18"/>
          <w:szCs w:val="18"/>
        </w:rPr>
        <w:t>», сентябрь 1999г.</w:t>
      </w:r>
    </w:p>
    <w:p w14:paraId="0E7629F3"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Арсланбеков-Федоров A.A.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A.A. Арсланбеков-Федоров; под ред. Проф. A.M.</w:t>
      </w:r>
      <w:r>
        <w:rPr>
          <w:rStyle w:val="WW8Num2z0"/>
          <w:rFonts w:ascii="Verdana" w:hAnsi="Verdana"/>
          <w:color w:val="000000"/>
          <w:sz w:val="18"/>
          <w:szCs w:val="18"/>
        </w:rPr>
        <w:t> </w:t>
      </w:r>
      <w:r>
        <w:rPr>
          <w:rStyle w:val="WW8Num3z0"/>
          <w:rFonts w:ascii="Verdana" w:hAnsi="Verdana"/>
          <w:color w:val="4682B4"/>
          <w:sz w:val="18"/>
          <w:szCs w:val="18"/>
        </w:rPr>
        <w:t>Тавасиева</w:t>
      </w:r>
      <w:r>
        <w:rPr>
          <w:rFonts w:ascii="Verdana" w:hAnsi="Verdana"/>
          <w:color w:val="000000"/>
          <w:sz w:val="18"/>
          <w:szCs w:val="18"/>
        </w:rPr>
        <w:t>. M.: ЮНИТИ-ДАНА, 2004.191 е.;</w:t>
      </w:r>
    </w:p>
    <w:p w14:paraId="66340C6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Арсланбеков-Федоров A.A. Служба внутреннего контроля банка: организация и функционирование / A.A. Арсланбеков-Федоров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2002. - №2. - с. 17-20.;</w:t>
      </w:r>
    </w:p>
    <w:p w14:paraId="75CCEB20"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C.B. Аудит в коммерческих банках: учеб, пособие. М.: Экономисть, 2006. - 156 е.;</w:t>
      </w:r>
    </w:p>
    <w:p w14:paraId="51651E04"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Н.П. Барышников. -М.: Филинъ, 2002.-126с.;</w:t>
      </w:r>
    </w:p>
    <w:p w14:paraId="2F3D4EC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Аудит банков: учеб. пособие/ Г.Н. Белоглазова, Л.П.</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Fonts w:ascii="Verdana" w:hAnsi="Verdana"/>
          <w:color w:val="000000"/>
          <w:sz w:val="18"/>
          <w:szCs w:val="18"/>
        </w:rPr>
        <w:t>; под ред. Н.Г. Белоглазовой.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2003.-352 с.</w:t>
      </w:r>
    </w:p>
    <w:p w14:paraId="5E04F606"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Бельмесова H.A.</w:t>
      </w:r>
      <w:r>
        <w:rPr>
          <w:rStyle w:val="WW8Num2z0"/>
          <w:rFonts w:ascii="Verdana" w:hAnsi="Verdana"/>
          <w:color w:val="000000"/>
          <w:sz w:val="18"/>
          <w:szCs w:val="18"/>
        </w:rPr>
        <w:t> </w:t>
      </w:r>
      <w:r>
        <w:rPr>
          <w:rStyle w:val="WW8Num3z0"/>
          <w:rFonts w:ascii="Verdana" w:hAnsi="Verdana"/>
          <w:color w:val="4682B4"/>
          <w:sz w:val="18"/>
          <w:szCs w:val="18"/>
        </w:rPr>
        <w:t>Внутрибанковский</w:t>
      </w:r>
      <w:r>
        <w:rPr>
          <w:rStyle w:val="WW8Num2z0"/>
          <w:rFonts w:ascii="Verdana" w:hAnsi="Verdana"/>
          <w:color w:val="000000"/>
          <w:sz w:val="18"/>
          <w:szCs w:val="18"/>
        </w:rPr>
        <w:t> </w:t>
      </w:r>
      <w:r>
        <w:rPr>
          <w:rFonts w:ascii="Verdana" w:hAnsi="Verdana"/>
          <w:color w:val="000000"/>
          <w:sz w:val="18"/>
          <w:szCs w:val="18"/>
        </w:rPr>
        <w:t>контроль: задачи, приемы, проблемы // Сибирская финансовая школа. 2000. № 2. С. 29 — 31;</w:t>
      </w:r>
    </w:p>
    <w:p w14:paraId="7F5F1F10"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Е.К. Банковский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для ВУЗов / Е.К. Болгова, М.Н.</w:t>
      </w:r>
      <w:r>
        <w:rPr>
          <w:rStyle w:val="WW8Num2z0"/>
          <w:rFonts w:ascii="Verdana" w:hAnsi="Verdana"/>
          <w:color w:val="000000"/>
          <w:sz w:val="18"/>
          <w:szCs w:val="18"/>
        </w:rPr>
        <w:t> </w:t>
      </w:r>
      <w:r>
        <w:rPr>
          <w:rStyle w:val="WW8Num3z0"/>
          <w:rFonts w:ascii="Verdana" w:hAnsi="Verdana"/>
          <w:color w:val="4682B4"/>
          <w:sz w:val="18"/>
          <w:szCs w:val="18"/>
        </w:rPr>
        <w:t>Скурихин</w:t>
      </w:r>
      <w:r>
        <w:rPr>
          <w:rFonts w:ascii="Verdana" w:hAnsi="Verdana"/>
          <w:color w:val="000000"/>
          <w:sz w:val="18"/>
          <w:szCs w:val="18"/>
        </w:rPr>
        <w:t>, Н.В. Фадейкина. -М.: Финансы и статистика, 2001. -447с.</w:t>
      </w:r>
    </w:p>
    <w:p w14:paraId="7F37B5A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основные понятия и организация проведения / В.В. Бурцев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2002.-№4.- с.39-50.</w:t>
      </w:r>
    </w:p>
    <w:p w14:paraId="17419A46"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Веренкова</w:t>
      </w:r>
      <w:r>
        <w:rPr>
          <w:rStyle w:val="WW8Num2z0"/>
          <w:rFonts w:ascii="Verdana" w:hAnsi="Verdana"/>
          <w:color w:val="000000"/>
          <w:sz w:val="18"/>
          <w:szCs w:val="18"/>
        </w:rPr>
        <w:t> </w:t>
      </w:r>
      <w:r>
        <w:rPr>
          <w:rFonts w:ascii="Verdana" w:hAnsi="Verdana"/>
          <w:color w:val="000000"/>
          <w:sz w:val="18"/>
          <w:szCs w:val="18"/>
        </w:rPr>
        <w:t>A.A. Оценка эффективности системы внутреннего контроля организации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A.A. Веренкова//</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-2001. -№9. с.25-29.</w:t>
      </w:r>
    </w:p>
    <w:p w14:paraId="4AC81C9C"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A.B. К вопросу о формировании службы внутреннего контроля/ A.B. Гордиенко//</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№7. - с.62-64.</w:t>
      </w:r>
    </w:p>
    <w:p w14:paraId="79FE7AD0"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Дмитренко</w:t>
      </w:r>
      <w:r>
        <w:rPr>
          <w:rStyle w:val="WW8Num2z0"/>
          <w:rFonts w:ascii="Verdana" w:hAnsi="Verdana"/>
          <w:color w:val="000000"/>
          <w:sz w:val="18"/>
          <w:szCs w:val="18"/>
        </w:rPr>
        <w:t> </w:t>
      </w:r>
      <w:r>
        <w:rPr>
          <w:rFonts w:ascii="Verdana" w:hAnsi="Verdana"/>
          <w:color w:val="000000"/>
          <w:sz w:val="18"/>
          <w:szCs w:val="18"/>
        </w:rPr>
        <w:t>И.Н. Грани усиления организационного потенциала целостной системы</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контроля //"Экономический анализ: теория и практика", 2009, N 9;</w:t>
      </w:r>
    </w:p>
    <w:p w14:paraId="32BA7E37"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Дубовенко</w:t>
      </w:r>
      <w:r>
        <w:rPr>
          <w:rStyle w:val="WW8Num2z0"/>
          <w:rFonts w:ascii="Verdana" w:hAnsi="Verdana"/>
          <w:color w:val="000000"/>
          <w:sz w:val="18"/>
          <w:szCs w:val="18"/>
        </w:rPr>
        <w:t> </w:t>
      </w:r>
      <w:r>
        <w:rPr>
          <w:rFonts w:ascii="Verdana" w:hAnsi="Verdana"/>
          <w:color w:val="000000"/>
          <w:sz w:val="18"/>
          <w:szCs w:val="18"/>
        </w:rPr>
        <w:t>Л.А. Методология аудита системы внутреннего окнтроля</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бюджетных средств / Л.А. Дубовенко//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№10. - с.51-60.</w:t>
      </w:r>
    </w:p>
    <w:p w14:paraId="3788D92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Дюпина</w:t>
      </w:r>
      <w:r>
        <w:rPr>
          <w:rStyle w:val="WW8Num2z0"/>
          <w:rFonts w:ascii="Verdana" w:hAnsi="Verdana"/>
          <w:color w:val="000000"/>
          <w:sz w:val="18"/>
          <w:szCs w:val="18"/>
        </w:rPr>
        <w:t> </w:t>
      </w:r>
      <w:r>
        <w:rPr>
          <w:rFonts w:ascii="Verdana" w:hAnsi="Verdana"/>
          <w:color w:val="000000"/>
          <w:sz w:val="18"/>
          <w:szCs w:val="18"/>
        </w:rPr>
        <w:t>Л.А. Служба внутреннего контроля в региональном банке/ Л.А. Дюпина//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2002.-№9. -с.56-57.</w:t>
      </w:r>
    </w:p>
    <w:p w14:paraId="18005AF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Климович</w:t>
      </w:r>
      <w:r>
        <w:rPr>
          <w:rStyle w:val="WW8Num2z0"/>
          <w:rFonts w:ascii="Verdana" w:hAnsi="Verdana"/>
          <w:color w:val="000000"/>
          <w:sz w:val="18"/>
          <w:szCs w:val="18"/>
        </w:rPr>
        <w:t> </w:t>
      </w:r>
      <w:r>
        <w:rPr>
          <w:rFonts w:ascii="Verdana" w:hAnsi="Verdana"/>
          <w:color w:val="000000"/>
          <w:sz w:val="18"/>
          <w:szCs w:val="18"/>
        </w:rPr>
        <w:t>В.П. Основы банковского аудита-М.: 2005. 192с.;</w:t>
      </w:r>
    </w:p>
    <w:p w14:paraId="60AF1B89"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A.B. Аудит кредитных организаций: учеб.-практ. Пособие / A.B. Козлов и др.. -М.: Экономика и финансы, 2001. -192с.;</w:t>
      </w:r>
    </w:p>
    <w:p w14:paraId="38C03422"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Организация российского аудита: итоги и перспективы/ Е. А. Крикунов//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№2. -с.7-10.</w:t>
      </w:r>
    </w:p>
    <w:p w14:paraId="409CBC44"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Курныкина</w:t>
      </w:r>
      <w:r>
        <w:rPr>
          <w:rStyle w:val="WW8Num2z0"/>
          <w:rFonts w:ascii="Verdana" w:hAnsi="Verdana"/>
          <w:color w:val="000000"/>
          <w:sz w:val="18"/>
          <w:szCs w:val="18"/>
        </w:rPr>
        <w:t> </w:t>
      </w:r>
      <w:r>
        <w:rPr>
          <w:rFonts w:ascii="Verdana" w:hAnsi="Verdana"/>
          <w:color w:val="000000"/>
          <w:sz w:val="18"/>
          <w:szCs w:val="18"/>
        </w:rPr>
        <w:t>О.В. Принципиальные подходы к организации внутреннего контроля в кредитных организациях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группах/ О.В. Курныкина// Бухгалтерский учет в кредитных организациях. 2004. -№2.-с. 73-76.</w:t>
      </w:r>
    </w:p>
    <w:p w14:paraId="57EF543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Курныкина</w:t>
      </w:r>
      <w:r>
        <w:rPr>
          <w:rStyle w:val="WW8Num2z0"/>
          <w:rFonts w:ascii="Verdana" w:hAnsi="Verdana"/>
          <w:color w:val="000000"/>
          <w:sz w:val="18"/>
          <w:szCs w:val="18"/>
        </w:rPr>
        <w:t> </w:t>
      </w:r>
      <w:r>
        <w:rPr>
          <w:rFonts w:ascii="Verdana" w:hAnsi="Verdana"/>
          <w:color w:val="000000"/>
          <w:sz w:val="18"/>
          <w:szCs w:val="18"/>
        </w:rPr>
        <w:t>О.В. Совершенствование контроля важный фактор эффективной деятельности банка и устойчивости банковской системы/ О.В. Курныкина//Банковское дело. -2004.- №9.-с.16-20.</w:t>
      </w:r>
    </w:p>
    <w:p w14:paraId="137EC82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Банковское дело: учебник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-2е изд., перераб. И доп.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2005. 672 е.;</w:t>
      </w:r>
    </w:p>
    <w:p w14:paraId="01D24C67"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A.A. Чугунов A.B. Энциклопедия финансового риск-менеджмента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878с.;</w:t>
      </w:r>
    </w:p>
    <w:p w14:paraId="7BC9CE07"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Лоботаева Г.Г. Классификация видов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Г.Г. Лотобаева, С.Ю.</w:t>
      </w:r>
      <w:r>
        <w:rPr>
          <w:rStyle w:val="WW8Num2z0"/>
          <w:rFonts w:ascii="Verdana" w:hAnsi="Verdana"/>
          <w:color w:val="000000"/>
          <w:sz w:val="18"/>
          <w:szCs w:val="18"/>
        </w:rPr>
        <w:t> </w:t>
      </w:r>
      <w:r>
        <w:rPr>
          <w:rStyle w:val="WW8Num3z0"/>
          <w:rFonts w:ascii="Verdana" w:hAnsi="Verdana"/>
          <w:color w:val="4682B4"/>
          <w:sz w:val="18"/>
          <w:szCs w:val="18"/>
        </w:rPr>
        <w:t>Сидоренко</w:t>
      </w:r>
      <w:r>
        <w:rPr>
          <w:rFonts w:ascii="Verdana" w:hAnsi="Verdana"/>
          <w:color w:val="000000"/>
          <w:sz w:val="18"/>
          <w:szCs w:val="18"/>
        </w:rPr>
        <w:t>// Бухгалтерский учет в кредитных организациях. 2002. -№10 - с.82-91.</w:t>
      </w:r>
    </w:p>
    <w:p w14:paraId="07F1CEBF"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Лоботаева Г.Г. Концепция внутреннего контроля оссийской кредитной организации/ Г.Г.</w:t>
      </w:r>
      <w:r>
        <w:rPr>
          <w:rStyle w:val="WW8Num2z0"/>
          <w:rFonts w:ascii="Verdana" w:hAnsi="Verdana"/>
          <w:color w:val="000000"/>
          <w:sz w:val="18"/>
          <w:szCs w:val="18"/>
        </w:rPr>
        <w:t> </w:t>
      </w:r>
      <w:r>
        <w:rPr>
          <w:rStyle w:val="WW8Num3z0"/>
          <w:rFonts w:ascii="Verdana" w:hAnsi="Verdana"/>
          <w:color w:val="4682B4"/>
          <w:sz w:val="18"/>
          <w:szCs w:val="18"/>
        </w:rPr>
        <w:t>Лотобаева</w:t>
      </w:r>
      <w:r>
        <w:rPr>
          <w:rFonts w:ascii="Verdana" w:hAnsi="Verdana"/>
          <w:color w:val="000000"/>
          <w:sz w:val="18"/>
          <w:szCs w:val="18"/>
        </w:rPr>
        <w:t>, С.Ю. Сидоренко// // Бухгалтерский учет в кредитных организациях. 2003. -№7 - с.69-82с.</w:t>
      </w:r>
    </w:p>
    <w:p w14:paraId="629524AA"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Лоботаева Г.Г. Методические основы формирования и совершенствования организации работы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системы внутреннего контроля/ Г.Г.</w:t>
      </w:r>
      <w:r>
        <w:rPr>
          <w:rStyle w:val="WW8Num2z0"/>
          <w:rFonts w:ascii="Verdana" w:hAnsi="Verdana"/>
          <w:color w:val="000000"/>
          <w:sz w:val="18"/>
          <w:szCs w:val="18"/>
        </w:rPr>
        <w:t> </w:t>
      </w:r>
      <w:r>
        <w:rPr>
          <w:rStyle w:val="WW8Num3z0"/>
          <w:rFonts w:ascii="Verdana" w:hAnsi="Verdana"/>
          <w:color w:val="4682B4"/>
          <w:sz w:val="18"/>
          <w:szCs w:val="18"/>
        </w:rPr>
        <w:t>Лотобаева</w:t>
      </w:r>
      <w:r>
        <w:rPr>
          <w:rFonts w:ascii="Verdana" w:hAnsi="Verdana"/>
          <w:color w:val="000000"/>
          <w:sz w:val="18"/>
          <w:szCs w:val="18"/>
        </w:rPr>
        <w:t>, С.Ю. Сидоренко// Бухгалтерский учет в кредитных организациях. 2002. -№11 - с.88-106.</w:t>
      </w:r>
    </w:p>
    <w:p w14:paraId="0EAC7F34"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Лоботаева Г.Г. Нормативная база и реальные системы внутреннего контроля/ Г.Г.</w:t>
      </w:r>
      <w:r>
        <w:rPr>
          <w:rStyle w:val="WW8Num2z0"/>
          <w:rFonts w:ascii="Verdana" w:hAnsi="Verdana"/>
          <w:color w:val="000000"/>
          <w:sz w:val="18"/>
          <w:szCs w:val="18"/>
        </w:rPr>
        <w:t> </w:t>
      </w:r>
      <w:r>
        <w:rPr>
          <w:rStyle w:val="WW8Num3z0"/>
          <w:rFonts w:ascii="Verdana" w:hAnsi="Verdana"/>
          <w:color w:val="4682B4"/>
          <w:sz w:val="18"/>
          <w:szCs w:val="18"/>
        </w:rPr>
        <w:t>Лотобаева</w:t>
      </w:r>
      <w:r>
        <w:rPr>
          <w:rFonts w:ascii="Verdana" w:hAnsi="Verdana"/>
          <w:color w:val="000000"/>
          <w:sz w:val="18"/>
          <w:szCs w:val="18"/>
        </w:rPr>
        <w:t>, С.Ю. Сидоренко// Бухгалтерский учет в кредитных организациях. -2001. -№12 с. 11-17.</w:t>
      </w:r>
    </w:p>
    <w:p w14:paraId="0A98A185"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Лоботаева Г.Г. Понятие и структура системы внутреннего контроля кредитной организации/ Г.Г.</w:t>
      </w:r>
      <w:r>
        <w:rPr>
          <w:rStyle w:val="WW8Num2z0"/>
          <w:rFonts w:ascii="Verdana" w:hAnsi="Verdana"/>
          <w:color w:val="000000"/>
          <w:sz w:val="18"/>
          <w:szCs w:val="18"/>
        </w:rPr>
        <w:t> </w:t>
      </w:r>
      <w:r>
        <w:rPr>
          <w:rStyle w:val="WW8Num3z0"/>
          <w:rFonts w:ascii="Verdana" w:hAnsi="Verdana"/>
          <w:color w:val="4682B4"/>
          <w:sz w:val="18"/>
          <w:szCs w:val="18"/>
        </w:rPr>
        <w:t>Лотобаева</w:t>
      </w:r>
      <w:r>
        <w:rPr>
          <w:rFonts w:ascii="Verdana" w:hAnsi="Verdana"/>
          <w:color w:val="000000"/>
          <w:sz w:val="18"/>
          <w:szCs w:val="18"/>
        </w:rPr>
        <w:t>, С.Ю. Сидоренко// Бухгалтерский учет в кредитных организациях. -2003. -№3 с.9-25.</w:t>
      </w:r>
    </w:p>
    <w:p w14:paraId="1C792490"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Лоботаева Г.Г. Принципиальные подходы к организации внутреннего контроля кредитных организациях и банковских группах/ Г.Г.</w:t>
      </w:r>
      <w:r>
        <w:rPr>
          <w:rStyle w:val="WW8Num2z0"/>
          <w:rFonts w:ascii="Verdana" w:hAnsi="Verdana"/>
          <w:color w:val="000000"/>
          <w:sz w:val="18"/>
          <w:szCs w:val="18"/>
        </w:rPr>
        <w:t> </w:t>
      </w:r>
      <w:r>
        <w:rPr>
          <w:rStyle w:val="WW8Num3z0"/>
          <w:rFonts w:ascii="Verdana" w:hAnsi="Verdana"/>
          <w:color w:val="4682B4"/>
          <w:sz w:val="18"/>
          <w:szCs w:val="18"/>
        </w:rPr>
        <w:t>Лотобаева</w:t>
      </w:r>
      <w:r>
        <w:rPr>
          <w:rFonts w:ascii="Verdana" w:hAnsi="Verdana"/>
          <w:color w:val="000000"/>
          <w:sz w:val="18"/>
          <w:szCs w:val="18"/>
        </w:rPr>
        <w:t>, С.Ю. Сидоренко// Бухгалтерский учет в кредитных организациях. 2004. -№2 - с.73-76.</w:t>
      </w:r>
    </w:p>
    <w:p w14:paraId="6E7C7975"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Лоботаева Г.Г. Проблемы организации системы внутреннего контроля российской кредитной организации/ Г.Г.</w:t>
      </w:r>
      <w:r>
        <w:rPr>
          <w:rStyle w:val="WW8Num2z0"/>
          <w:rFonts w:ascii="Verdana" w:hAnsi="Verdana"/>
          <w:color w:val="000000"/>
          <w:sz w:val="18"/>
          <w:szCs w:val="18"/>
        </w:rPr>
        <w:t> </w:t>
      </w:r>
      <w:r>
        <w:rPr>
          <w:rStyle w:val="WW8Num3z0"/>
          <w:rFonts w:ascii="Verdana" w:hAnsi="Verdana"/>
          <w:color w:val="4682B4"/>
          <w:sz w:val="18"/>
          <w:szCs w:val="18"/>
        </w:rPr>
        <w:t>Лотобаева</w:t>
      </w:r>
      <w:r>
        <w:rPr>
          <w:rFonts w:ascii="Verdana" w:hAnsi="Verdana"/>
          <w:color w:val="000000"/>
          <w:sz w:val="18"/>
          <w:szCs w:val="18"/>
        </w:rPr>
        <w:t>, С.Ю. Сидоренко// Бухгалтерский учет в кредитных организациях. 2002. -№4 - с.79-82.</w:t>
      </w:r>
    </w:p>
    <w:p w14:paraId="384C72D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Лоботаева Г.Г. Теоретические и правовые основы внутреннего контроля в кредитной организации/ Г.Г. Лотобаева// Сибирская финансовая школа. -2002. -№3 с.76-84.</w:t>
      </w:r>
    </w:p>
    <w:p w14:paraId="67DE8D53"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Любимова</w:t>
      </w:r>
      <w:r>
        <w:rPr>
          <w:rStyle w:val="WW8Num2z0"/>
          <w:rFonts w:ascii="Verdana" w:hAnsi="Verdana"/>
          <w:color w:val="000000"/>
          <w:sz w:val="18"/>
          <w:szCs w:val="18"/>
        </w:rPr>
        <w:t> </w:t>
      </w:r>
      <w:r>
        <w:rPr>
          <w:rFonts w:ascii="Verdana" w:hAnsi="Verdana"/>
          <w:color w:val="000000"/>
          <w:sz w:val="18"/>
          <w:szCs w:val="18"/>
        </w:rPr>
        <w:t>С.Н. Методические положения анализа рисков в деятельности коммерческого банка/ С.Н. Любимова// Экономический анализ: теория и практика. -2005. №4. С.52-59.</w:t>
      </w:r>
    </w:p>
    <w:p w14:paraId="5FE0A695"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 Пособие/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Дело и Сервис, 2000.80с.</w:t>
      </w:r>
    </w:p>
    <w:p w14:paraId="48637E84"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Д.В. Исследование состояния внутреннего контроля в российских банках/ Д.В. Малыхин,</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Тихомиров// Бухгалтерия и банки.- 2005. №7. С. 19-25.</w:t>
      </w:r>
    </w:p>
    <w:p w14:paraId="2BF9665F"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Д.В. Особенности функционирования внутреннего контроля и аудита в банках/ Д.В. Малыхин, А.Ю.</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Бухгалтерия и банки. -2004. №10.-с.21-26.</w:t>
      </w:r>
    </w:p>
    <w:p w14:paraId="19D90AE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Малышевская М. Внутренний контроль в банке: проблемы и парадоксы/ М. Малышевская//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-2005. -№8. -с.44-46.</w:t>
      </w:r>
    </w:p>
    <w:p w14:paraId="36830E57"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A.A. Концепция организации системы внутреннего контроля в банке/ A.A. Мельникова// Сибирская финансовая школа. 2001. -№3. С.85-88.</w:t>
      </w:r>
    </w:p>
    <w:p w14:paraId="5CC9E6B6"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Внутренний контроль в банках: анализ вводимой системы/ В.А. Москвин//Деньги и кредит. -1998.-№10.-с.28-30.</w:t>
      </w:r>
    </w:p>
    <w:p w14:paraId="48A4BC6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М.В. Вопросы формирования системы внутреннего контроля в кредитных организациях // Деньги и кредит. 2000. N 1. С. 28 32;</w:t>
      </w:r>
    </w:p>
    <w:p w14:paraId="72DD28B7"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Потоцкая</w:t>
      </w:r>
      <w:r>
        <w:rPr>
          <w:rStyle w:val="WW8Num2z0"/>
          <w:rFonts w:ascii="Verdana" w:hAnsi="Verdana"/>
          <w:color w:val="000000"/>
          <w:sz w:val="18"/>
          <w:szCs w:val="18"/>
        </w:rPr>
        <w:t> </w:t>
      </w:r>
      <w:r>
        <w:rPr>
          <w:rFonts w:ascii="Verdana" w:hAnsi="Verdana"/>
          <w:color w:val="000000"/>
          <w:sz w:val="18"/>
          <w:szCs w:val="18"/>
        </w:rPr>
        <w:t>Е.Г. Организация деятельности службы внутреннего аудита банка/Е.Г. Потоцкая//Бухгалтерия и банки.-2001. -№4.-с.16-25.</w:t>
      </w:r>
    </w:p>
    <w:p w14:paraId="296FD823"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Потоцкая</w:t>
      </w:r>
      <w:r>
        <w:rPr>
          <w:rStyle w:val="WW8Num2z0"/>
          <w:rFonts w:ascii="Verdana" w:hAnsi="Verdana"/>
          <w:color w:val="000000"/>
          <w:sz w:val="18"/>
          <w:szCs w:val="18"/>
        </w:rPr>
        <w:t> </w:t>
      </w:r>
      <w:r>
        <w:rPr>
          <w:rFonts w:ascii="Verdana" w:hAnsi="Verdana"/>
          <w:color w:val="000000"/>
          <w:sz w:val="18"/>
          <w:szCs w:val="18"/>
        </w:rPr>
        <w:t>Е.Г. Организация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контролинга в системе внутреннего контроля/ Е.Г. Потоцкая// Бухгалтерия и банки. 2001.-№5. -с. 12-20.</w:t>
      </w:r>
    </w:p>
    <w:p w14:paraId="42C380A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И.В.Козлов Американский опыт внутреннего аудита в Банках //</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ведомость №3, 1999;</w:t>
      </w:r>
    </w:p>
    <w:p w14:paraId="612C04AC"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Роль внутреннего аудита в системе управления экономическим субъектом/ А.а. Ситнов// Менеджмент в России и за рубежом. -2002.-№4-с.51-59.</w:t>
      </w:r>
    </w:p>
    <w:p w14:paraId="70BC318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(организация, методики, практика)// Омега-JI: 2006, 248с.;</w:t>
      </w:r>
    </w:p>
    <w:p w14:paraId="7EC59362"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Создание эффективных систем комплексного управления и внутреннего контроля за</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Н.Э. Соколинская// Бухгалтерия и банки. -2000.-№7.-С.33-39.</w:t>
      </w:r>
    </w:p>
    <w:p w14:paraId="7CB41A66"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Сотникова J1.B. Оценка состояния внутреннего аудита: практ. пособие/ Л.В. Сотникова; под ред. В.И. Подольского. -М. ЮНИТИ-ДАНА, 2005.143 с.</w:t>
      </w:r>
    </w:p>
    <w:p w14:paraId="2465A86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Внутренний аудит: современный подход М.: Финансы и статистика, 2007. - 64с.</w:t>
      </w:r>
    </w:p>
    <w:p w14:paraId="6AF94550"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 М.: ЗАО «Финстатин-форм», 2000. 239 е.;</w:t>
      </w:r>
    </w:p>
    <w:p w14:paraId="77E4F11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Г.И. Основные элементы системы контроля и надзора 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отчетностью //"Все для бухгалтера", 2007, N 7;</w:t>
      </w:r>
    </w:p>
    <w:p w14:paraId="2502EAD6"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М.С. Об организации комплаенс-контроля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М.С. Суханов// Бухгалтерия и банки. -2001.-№10. -с.5-6.</w:t>
      </w:r>
    </w:p>
    <w:p w14:paraId="7BF7CC9C"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М.С. Организация внутреннего аудита в коммерческом банке/ М.С. Суханов// Бухгалтерия и банки. 2001. -№9.-с.28-32.</w:t>
      </w:r>
    </w:p>
    <w:p w14:paraId="6C7177B4"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Смирнова Л.Р.,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Под ред. Проф.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2-е изд. - М.: ИНФРА-М, 2005.-671 е.;</w:t>
      </w:r>
    </w:p>
    <w:p w14:paraId="580A181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Тарев</w:t>
      </w:r>
      <w:r>
        <w:rPr>
          <w:rStyle w:val="WW8Num2z0"/>
          <w:rFonts w:ascii="Verdana" w:hAnsi="Verdana"/>
          <w:color w:val="000000"/>
          <w:sz w:val="18"/>
          <w:szCs w:val="18"/>
        </w:rPr>
        <w:t> </w:t>
      </w:r>
      <w:r>
        <w:rPr>
          <w:rFonts w:ascii="Verdana" w:hAnsi="Verdana"/>
          <w:color w:val="000000"/>
          <w:sz w:val="18"/>
          <w:szCs w:val="18"/>
        </w:rPr>
        <w:t>В.В. Исторические аспекты формирования и развития системы внутреннего контроля // Бухгалтер-ревизор</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"Почта России";</w:t>
      </w:r>
    </w:p>
    <w:p w14:paraId="164C2E1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А.Ю. Ориентируясь на риски, или как оценивать внутренний контроль // http://www.iia-ru.ru/publication/member articles/tihomirov/.</w:t>
      </w:r>
    </w:p>
    <w:p w14:paraId="0391C1A4"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А.Ю. О системе внутреннего контроля в банках/ А.Ю. Тихомиров// Деньги и кредит.-2002. №3.-с.56-62.</w:t>
      </w:r>
    </w:p>
    <w:p w14:paraId="09BE5F69"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И.Е. Концепция формирования системы внутреннего контроля коммерческого банка/ И.Е. Устинов, В.Н.</w:t>
      </w:r>
      <w:r>
        <w:rPr>
          <w:rStyle w:val="WW8Num2z0"/>
          <w:rFonts w:ascii="Verdana" w:hAnsi="Verdana"/>
          <w:color w:val="000000"/>
          <w:sz w:val="18"/>
          <w:szCs w:val="18"/>
        </w:rPr>
        <w:t> </w:t>
      </w:r>
      <w:r>
        <w:rPr>
          <w:rStyle w:val="WW8Num3z0"/>
          <w:rFonts w:ascii="Verdana" w:hAnsi="Verdana"/>
          <w:color w:val="4682B4"/>
          <w:sz w:val="18"/>
          <w:szCs w:val="18"/>
        </w:rPr>
        <w:t>Болеев</w:t>
      </w:r>
      <w:r>
        <w:rPr>
          <w:rFonts w:ascii="Verdana" w:hAnsi="Verdana"/>
          <w:color w:val="000000"/>
          <w:sz w:val="18"/>
          <w:szCs w:val="18"/>
        </w:rPr>
        <w:t>// Бухгалтерия и банки. -2001. -№3.с.9-13.</w:t>
      </w:r>
    </w:p>
    <w:p w14:paraId="675F06C6"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А.А. система внутреннего контроля коммерческого банка/А.А. Федоров; под ред. A.M. Тавасиева.-М.: ЮНИТИ-ДАНА, 2004.-191 с.</w:t>
      </w:r>
    </w:p>
    <w:p w14:paraId="4393CCA5"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Банковский контроль и аудит: Учеб. пособие / Под общей ред. проф. Н.В.</w:t>
      </w:r>
      <w:r>
        <w:rPr>
          <w:rStyle w:val="WW8Num2z0"/>
          <w:rFonts w:ascii="Verdana" w:hAnsi="Verdana"/>
          <w:color w:val="000000"/>
          <w:sz w:val="18"/>
          <w:szCs w:val="18"/>
        </w:rPr>
        <w:t> </w:t>
      </w:r>
      <w:r>
        <w:rPr>
          <w:rStyle w:val="WW8Num3z0"/>
          <w:rFonts w:ascii="Verdana" w:hAnsi="Verdana"/>
          <w:color w:val="4682B4"/>
          <w:sz w:val="18"/>
          <w:szCs w:val="18"/>
        </w:rPr>
        <w:t>Фадейкиной</w:t>
      </w:r>
      <w:r>
        <w:rPr>
          <w:rFonts w:ascii="Verdana" w:hAnsi="Verdana"/>
          <w:color w:val="000000"/>
          <w:sz w:val="18"/>
          <w:szCs w:val="18"/>
        </w:rPr>
        <w:t>. —М.: Финансы и статистика, 2002. 496 е.;</w:t>
      </w:r>
    </w:p>
    <w:p w14:paraId="181EB34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Банковское дело: Учебник / Под ред.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Л.П. Кроливецкой. 5-е изд., прераб. и доп. - М.: Финансы и статистика, 2006. -592 е.;</w:t>
      </w:r>
    </w:p>
    <w:p w14:paraId="6CD1773F"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кредитных организациях: классификация видов внутреннего контроля в кредитных организациях// № (октябрь) 2002г.;</w:t>
      </w:r>
    </w:p>
    <w:p w14:paraId="3AD8A9C4"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Внутренний аудит: современный подход / A.M. Сонин. М.: Финансы и статистика, 2007. - 62 е.;</w:t>
      </w:r>
    </w:p>
    <w:p w14:paraId="24F5A40A"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Внутренний аудит: теоретические и практические аспекты / O.E. Терехова; Под научной редакцией д.э.н. Т.В Зыряновой. Екатеринбург: УрАГС, 2007. - 60 е.;</w:t>
      </w:r>
    </w:p>
    <w:p w14:paraId="7EA2D352"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Малышевская М. Внутренний контроль в банке: проблемы и парадоксы / М. Малышевская // Бухгалтерия и банки. 2005. - №8;</w:t>
      </w:r>
    </w:p>
    <w:p w14:paraId="4791D9C3"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Файдейкина Н.В. Банковский контроль и аудит: учеб. Пособие / Н.В. Файдейкина и др.; Сибирский институт финансов и банковского дела. -М.: Финансы и статистика, 2002. 496с.</w:t>
      </w:r>
    </w:p>
    <w:p w14:paraId="415BFA1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Фирсов А. От кого независима служба внутреннего контроля?/ А. Фирсов// Бухгалтерия и банки. 2003.-№4.-с.44-46.</w:t>
      </w:r>
    </w:p>
    <w:p w14:paraId="0096F013"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Концептуальные положения эффективности функционирования внутреннего аудита/ Д.Н. Хорохордин, H.H. Хорохордин// Аудит и финансовый анализ. 2008.-№4.-с. 186-189.</w:t>
      </w:r>
    </w:p>
    <w:p w14:paraId="3984AB9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Штаманюк А. Как разработать систему внутреннего контроля/ А. Штамашок, А. Коптелов// Финансовый директор. -2006.-№1.-с.10-22.</w:t>
      </w:r>
    </w:p>
    <w:p w14:paraId="31B7C3E2"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Шульгин</w:t>
      </w:r>
      <w:r>
        <w:rPr>
          <w:rStyle w:val="WW8Num2z0"/>
          <w:rFonts w:ascii="Verdana" w:hAnsi="Verdana"/>
          <w:color w:val="000000"/>
          <w:sz w:val="18"/>
          <w:szCs w:val="18"/>
        </w:rPr>
        <w:t> </w:t>
      </w:r>
      <w:r>
        <w:rPr>
          <w:rFonts w:ascii="Verdana" w:hAnsi="Verdana"/>
          <w:color w:val="000000"/>
          <w:sz w:val="18"/>
          <w:szCs w:val="18"/>
        </w:rPr>
        <w:t>A.B. Внутренний контроль и управление рисками в коммерческом банке/ A.B. Шульгин// Финансы и кредит. -2001.-№13.-с. 15-32.</w:t>
      </w:r>
    </w:p>
    <w:p w14:paraId="71E275F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Внутренний контроль в коммерческом банке/В.В. Щербаков// Аудит и налогообложение.-2000.-№10.-с.25-30.</w:t>
      </w:r>
    </w:p>
    <w:p w14:paraId="17D5504A"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О методическом аппарате экономического анализа, используемого во внутри</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контроле/ В.В. Щербаков// Бухгалтерия и банки.-2001.-№6.-с.7.15.</w:t>
      </w:r>
    </w:p>
    <w:p w14:paraId="6D75F794"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О нормативно-правовом обеспечении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В.В. Щербаков// бухгалтерия и банки.-2001.-№1.-с.11-18.</w:t>
      </w:r>
    </w:p>
    <w:p w14:paraId="61A7DAA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Щелов О. Постулаты о внутреннем контроле / О. Щелов // Бухгалтерия и банки. 2005. - №4;104. «</w:t>
      </w:r>
      <w:r>
        <w:rPr>
          <w:rStyle w:val="WW8Num3z0"/>
          <w:rFonts w:ascii="Verdana" w:hAnsi="Verdana"/>
          <w:color w:val="4682B4"/>
          <w:sz w:val="18"/>
          <w:szCs w:val="18"/>
        </w:rPr>
        <w:t>Аудиторские ведомости</w:t>
      </w:r>
      <w:r>
        <w:rPr>
          <w:rFonts w:ascii="Verdana" w:hAnsi="Verdana"/>
          <w:color w:val="000000"/>
          <w:sz w:val="18"/>
          <w:szCs w:val="18"/>
        </w:rPr>
        <w:t>», N 3, 1999, К.С.Саенко, И.В.Козлов;</w:t>
      </w:r>
    </w:p>
    <w:p w14:paraId="7F7C3C77"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Статья «Без</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российская экономика нежизнеспособна». Журнал «</w:t>
      </w:r>
      <w:r>
        <w:rPr>
          <w:rStyle w:val="WW8Num3z0"/>
          <w:rFonts w:ascii="Verdana" w:hAnsi="Verdana"/>
          <w:color w:val="4682B4"/>
          <w:sz w:val="18"/>
          <w:szCs w:val="18"/>
        </w:rPr>
        <w:t>Собственник</w:t>
      </w:r>
      <w:r>
        <w:rPr>
          <w:rFonts w:ascii="Verdana" w:hAnsi="Verdana"/>
          <w:color w:val="000000"/>
          <w:sz w:val="18"/>
          <w:szCs w:val="18"/>
        </w:rPr>
        <w:t>», http://sob.ru/issue3956.html;</w:t>
      </w:r>
    </w:p>
    <w:p w14:paraId="5C288E79"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Статья «Особенности организации комплаенс-контроля в российских банках». Журнал «</w:t>
      </w:r>
      <w:r>
        <w:rPr>
          <w:rStyle w:val="WW8Num3z0"/>
          <w:rFonts w:ascii="Verdana" w:hAnsi="Verdana"/>
          <w:color w:val="4682B4"/>
          <w:sz w:val="18"/>
          <w:szCs w:val="18"/>
        </w:rPr>
        <w:t>Внутренний контроль в кредитной организации</w:t>
      </w:r>
      <w:r>
        <w:rPr>
          <w:rFonts w:ascii="Verdana" w:hAnsi="Verdana"/>
          <w:color w:val="000000"/>
          <w:sz w:val="18"/>
          <w:szCs w:val="18"/>
        </w:rPr>
        <w:t>» http://www.consultant.ru/, Д.В.</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2009. №2;</w:t>
      </w:r>
    </w:p>
    <w:p w14:paraId="1AEEB1D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Статья «Концептуально-правовые основы организации внутреннего контроля в коммерческих банках». Журнал «</w:t>
      </w:r>
      <w:r>
        <w:rPr>
          <w:rStyle w:val="WW8Num3z0"/>
          <w:rFonts w:ascii="Verdana" w:hAnsi="Verdana"/>
          <w:color w:val="4682B4"/>
          <w:sz w:val="18"/>
          <w:szCs w:val="18"/>
        </w:rPr>
        <w:t>Внутренний контроль в кредитной организации</w:t>
      </w:r>
      <w:r>
        <w:rPr>
          <w:rFonts w:ascii="Verdana" w:hAnsi="Verdana"/>
          <w:color w:val="000000"/>
          <w:sz w:val="18"/>
          <w:szCs w:val="18"/>
        </w:rPr>
        <w:t>» http://www.consultant.ru/, Ю.Н.</w:t>
      </w:r>
      <w:r>
        <w:rPr>
          <w:rStyle w:val="WW8Num2z0"/>
          <w:rFonts w:ascii="Verdana" w:hAnsi="Verdana"/>
          <w:color w:val="000000"/>
          <w:sz w:val="18"/>
          <w:szCs w:val="18"/>
        </w:rPr>
        <w:t> </w:t>
      </w:r>
      <w:r>
        <w:rPr>
          <w:rStyle w:val="WW8Num3z0"/>
          <w:rFonts w:ascii="Verdana" w:hAnsi="Verdana"/>
          <w:color w:val="4682B4"/>
          <w:sz w:val="18"/>
          <w:szCs w:val="18"/>
        </w:rPr>
        <w:t>Юденков</w:t>
      </w:r>
      <w:r>
        <w:rPr>
          <w:rFonts w:ascii="Verdana" w:hAnsi="Verdana"/>
          <w:color w:val="000000"/>
          <w:sz w:val="18"/>
          <w:szCs w:val="18"/>
        </w:rPr>
        <w:t>. 2009.-№1;</w:t>
      </w:r>
    </w:p>
    <w:p w14:paraId="522A596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Центральный Банк РФ, «Отчет о развитии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банковского надзора в 2008 году», http://cbr.ru/publ/main.asp?Prtid=Nadzor.</w:t>
      </w:r>
    </w:p>
    <w:p w14:paraId="3DB5AB40"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Центральный Банк РФ, «Отчет о развитии банковского сектора и банковского надзора в 2009 году», http://cbr.ru/pubI/root get blob.asp?doc id=8669.</w:t>
      </w:r>
    </w:p>
    <w:p w14:paraId="7D778B5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Центральный Банк РФ,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Банка России за 2009 год», http://cbr.ru/publ/God/Otchet 2009.pdf.</w:t>
      </w:r>
    </w:p>
    <w:p w14:paraId="6E2A7C2C"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Центральный Банк РФ, «</w:t>
      </w:r>
      <w:r>
        <w:rPr>
          <w:rStyle w:val="WW8Num3z0"/>
          <w:rFonts w:ascii="Verdana" w:hAnsi="Verdana"/>
          <w:color w:val="4682B4"/>
          <w:sz w:val="18"/>
          <w:szCs w:val="18"/>
        </w:rPr>
        <w:t>Бюллетень банковской статистики</w:t>
      </w:r>
      <w:r>
        <w:rPr>
          <w:rFonts w:ascii="Verdana" w:hAnsi="Verdana"/>
          <w:color w:val="000000"/>
          <w:sz w:val="18"/>
          <w:szCs w:val="18"/>
        </w:rPr>
        <w:t>», http://cbr.ru/publ/main.asp?Prtid=BBS.</w:t>
      </w:r>
    </w:p>
    <w:p w14:paraId="6EEA9AE5"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Банк РФ (электронный ресурс) http://www.cbr.ru</w:t>
      </w:r>
    </w:p>
    <w:p w14:paraId="39452739"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Интернет ресурс http://www.consultant.ru/114. http://www.arb.ru/site/docs/docs.php?doc=830</w:t>
      </w:r>
    </w:p>
    <w:p w14:paraId="2CFE7C1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Вестник Банка России от 07.10.2009 г. №58 (1149).</w:t>
      </w:r>
    </w:p>
    <w:p w14:paraId="39EA612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Вестник Банка России от 14.10.2009 г. №59 (1150).</w:t>
      </w:r>
    </w:p>
    <w:p w14:paraId="6F9E1239"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Вестник Банка России от 21.10.2009г. № 60(1151).</w:t>
      </w:r>
    </w:p>
    <w:p w14:paraId="1E2DF49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Вестник Банка России от 03.11.2009 г. №62 (1153).</w:t>
      </w:r>
    </w:p>
    <w:p w14:paraId="640E180E"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Вестник Банка России от 18.11.2009 г. № 66(1157).</w:t>
      </w:r>
    </w:p>
    <w:p w14:paraId="0BBDB5F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Вестник Банка России от 25.11.2009 г. № 67 (1158).</w:t>
      </w:r>
    </w:p>
    <w:p w14:paraId="07F9A4C3"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Вестник Банка России от 02.12.2009 г. № 69 (1160).</w:t>
      </w:r>
    </w:p>
    <w:p w14:paraId="0F3287E3"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Вестник Банка России от 16.12.2009 г. № 72 (1163).</w:t>
      </w:r>
    </w:p>
    <w:p w14:paraId="2093C80A"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Вестник Банка России от 23.12.2009 г. № 74 (1165).</w:t>
      </w:r>
    </w:p>
    <w:p w14:paraId="606DE06D"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Вестник Банка России от 28.12.2009 г. № 77 (1168).</w:t>
      </w:r>
    </w:p>
    <w:p w14:paraId="7247A9A9"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Вестник Банка России от 30.12.2009г. №78 (1169).</w:t>
      </w:r>
    </w:p>
    <w:p w14:paraId="4244A01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Рекомендации XIX Международного банковского конгресса (</w:t>
      </w:r>
      <w:r>
        <w:rPr>
          <w:rStyle w:val="WW8Num3z0"/>
          <w:rFonts w:ascii="Verdana" w:hAnsi="Verdana"/>
          <w:color w:val="4682B4"/>
          <w:sz w:val="18"/>
          <w:szCs w:val="18"/>
        </w:rPr>
        <w:t>МБК</w:t>
      </w:r>
      <w:r>
        <w:rPr>
          <w:rFonts w:ascii="Verdana" w:hAnsi="Verdana"/>
          <w:color w:val="000000"/>
          <w:sz w:val="18"/>
          <w:szCs w:val="18"/>
        </w:rPr>
        <w:t>-2010) "Банки: жизнь после кризиса" Санкт-Петербург, 26—29 мая 2010 года.</w:t>
      </w:r>
    </w:p>
    <w:p w14:paraId="5DBEA18B"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Обзор банковского сектора Российской Федерации (аналитические показатели) №62 декабрь 2007 года http://cbr.ru/archive/rootgetblob.asp7doc id=8207.</w:t>
      </w:r>
    </w:p>
    <w:p w14:paraId="75482FC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Положение Банка России от 28,08.1997 г. N 509 "Об организации внутреннего контроля в банках".</w:t>
      </w:r>
    </w:p>
    <w:p w14:paraId="6D5CEC48"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Постановление Правительства Российской Федерации "Об утверждении Положения о Федеральной службе по финансовому мониторингу" от 23.06.2004 N 307.</w:t>
      </w:r>
    </w:p>
    <w:p w14:paraId="20E17906"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Постановление Правительства Российской Федерации "Об утверждении Положения о Федеральной службе по финансовым рынкам" от 30.06.2004 N317.</w:t>
      </w:r>
    </w:p>
    <w:p w14:paraId="04ECA031"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Федеральный закон "Об аудиторской деятельности" от 30.12.2008 N 307-Ф3.</w:t>
      </w:r>
    </w:p>
    <w:p w14:paraId="04CA3672"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Положение Банка России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 территории Российской Федерации" от 05.01.1998 N 14-П.</w:t>
      </w:r>
    </w:p>
    <w:p w14:paraId="5C976132"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Указание Банка России от 07.07.1999 N 603-У "О порядке осуществления внутреннего контроля за соответствием деятельности нафинансовых рынках законодательству о финансовых рынках в кредитных организациях"</w:t>
      </w:r>
    </w:p>
    <w:p w14:paraId="36789454"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7-е издание М.: Институт новой экономики, 2007. - 1472с.</w:t>
      </w:r>
    </w:p>
    <w:p w14:paraId="4ADF3A33" w14:textId="77777777" w:rsidR="004815AB" w:rsidRDefault="004815AB" w:rsidP="00481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Большой экономический словарь. -М.: АСТРЕЛЬ, 2003.-1247с.</w:t>
      </w:r>
    </w:p>
    <w:p w14:paraId="145FFA33" w14:textId="59151ACB" w:rsidR="00E863E4" w:rsidRPr="004815AB" w:rsidRDefault="004815AB" w:rsidP="004815AB">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4815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5447</TotalTime>
  <Pages>10</Pages>
  <Words>3949</Words>
  <Characters>28869</Characters>
  <Application>Microsoft Office Word</Application>
  <DocSecurity>0</DocSecurity>
  <Lines>465</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335</cp:revision>
  <cp:lastPrinted>2009-02-06T05:36:00Z</cp:lastPrinted>
  <dcterms:created xsi:type="dcterms:W3CDTF">2016-05-04T14:28:00Z</dcterms:created>
  <dcterms:modified xsi:type="dcterms:W3CDTF">2016-06-24T14:54:00Z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