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8008E4" w:rsidRDefault="008008E4" w:rsidP="008008E4">
      <w:r w:rsidRPr="00BF6785">
        <w:rPr>
          <w:rFonts w:ascii="Times New Roman" w:hAnsi="Times New Roman" w:cs="Times New Roman"/>
          <w:b/>
          <w:sz w:val="24"/>
          <w:szCs w:val="24"/>
        </w:rPr>
        <w:t>Ковтун Ольга Миколаївна</w:t>
      </w:r>
      <w:r w:rsidRPr="00BF6785">
        <w:rPr>
          <w:rFonts w:ascii="Times New Roman" w:hAnsi="Times New Roman" w:cs="Times New Roman"/>
          <w:sz w:val="24"/>
          <w:szCs w:val="24"/>
        </w:rPr>
        <w:t>, аспірантка кафедри суспільних дисциплін,  Національний університет водного господарства та природокористування. Назва дисертації: «Формування світоглядної культури майбутніх медичних сестер на основі реалізації деонтологічного підходу». Шифр та назва спеціальності – 13.00.04 – теорія і методика професійної освіти.                  Спецрада  К 47.104.08 Національного університету водного господарства та природокористування</w:t>
      </w:r>
    </w:p>
    <w:sectPr w:rsidR="000D5E82" w:rsidRPr="008008E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8008E4" w:rsidRPr="008008E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696B4-98D8-455B-8851-A886D98F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2021-02-09T09:24:00Z</dcterms:created>
  <dcterms:modified xsi:type="dcterms:W3CDTF">2021-02-10T12:00:00Z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