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FE33"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hint="eastAsia"/>
          <w:b/>
          <w:bCs/>
          <w:color w:val="222222"/>
          <w:sz w:val="21"/>
          <w:szCs w:val="21"/>
        </w:rPr>
        <w:t>Равилов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Рустам</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Хаметович</w:t>
      </w:r>
      <w:r w:rsidRPr="00D71340">
        <w:rPr>
          <w:rFonts w:ascii="Helvetica" w:hAnsi="Helvetica" w:cs="Helvetica"/>
          <w:b/>
          <w:bCs/>
          <w:color w:val="222222"/>
          <w:sz w:val="21"/>
          <w:szCs w:val="21"/>
        </w:rPr>
        <w:t>.</w:t>
      </w:r>
    </w:p>
    <w:p w14:paraId="6FC3DF1D"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hint="eastAsia"/>
          <w:b/>
          <w:bCs/>
          <w:color w:val="222222"/>
          <w:sz w:val="21"/>
          <w:szCs w:val="21"/>
        </w:rPr>
        <w:t>Хламидиоз</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животных</w:t>
      </w:r>
      <w:r w:rsidRPr="00D71340">
        <w:rPr>
          <w:rFonts w:ascii="Helvetica" w:hAnsi="Helvetica" w:cs="Helvetica"/>
          <w:b/>
          <w:bCs/>
          <w:color w:val="222222"/>
          <w:sz w:val="21"/>
          <w:szCs w:val="21"/>
        </w:rPr>
        <w:t xml:space="preserve"> : </w:t>
      </w:r>
      <w:r w:rsidRPr="00D71340">
        <w:rPr>
          <w:rFonts w:ascii="Helvetica" w:hAnsi="Helvetica" w:cs="Helvetica" w:hint="eastAsia"/>
          <w:b/>
          <w:bCs/>
          <w:color w:val="222222"/>
          <w:sz w:val="21"/>
          <w:szCs w:val="21"/>
        </w:rPr>
        <w:t>Этиология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диагностика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профилактика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меры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борьбы</w:t>
      </w:r>
      <w:r w:rsidRPr="00D71340">
        <w:rPr>
          <w:rFonts w:ascii="Helvetica" w:hAnsi="Helvetica" w:cs="Helvetica"/>
          <w:b/>
          <w:bCs/>
          <w:color w:val="222222"/>
          <w:sz w:val="21"/>
          <w:szCs w:val="21"/>
        </w:rPr>
        <w:t xml:space="preserve"> : </w:t>
      </w:r>
      <w:r w:rsidRPr="00D71340">
        <w:rPr>
          <w:rFonts w:ascii="Helvetica" w:hAnsi="Helvetica" w:cs="Helvetica" w:hint="eastAsia"/>
          <w:b/>
          <w:bCs/>
          <w:color w:val="222222"/>
          <w:sz w:val="21"/>
          <w:szCs w:val="21"/>
        </w:rPr>
        <w:t>диссертация</w:t>
      </w:r>
      <w:r w:rsidRPr="00D71340">
        <w:rPr>
          <w:rFonts w:ascii="Helvetica" w:hAnsi="Helvetica" w:cs="Helvetica"/>
          <w:b/>
          <w:bCs/>
          <w:color w:val="222222"/>
          <w:sz w:val="21"/>
          <w:szCs w:val="21"/>
        </w:rPr>
        <w:t xml:space="preserve"> ... </w:t>
      </w:r>
      <w:r w:rsidRPr="00D71340">
        <w:rPr>
          <w:rFonts w:ascii="Helvetica" w:hAnsi="Helvetica" w:cs="Helvetica" w:hint="eastAsia"/>
          <w:b/>
          <w:bCs/>
          <w:color w:val="222222"/>
          <w:sz w:val="21"/>
          <w:szCs w:val="21"/>
        </w:rPr>
        <w:t>доктора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ветеринарных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наук</w:t>
      </w:r>
      <w:r w:rsidRPr="00D71340">
        <w:rPr>
          <w:rFonts w:ascii="Helvetica" w:hAnsi="Helvetica" w:cs="Helvetica"/>
          <w:b/>
          <w:bCs/>
          <w:color w:val="222222"/>
          <w:sz w:val="21"/>
          <w:szCs w:val="21"/>
        </w:rPr>
        <w:t xml:space="preserve"> : 03.00.07. - </w:t>
      </w:r>
      <w:r w:rsidRPr="00D71340">
        <w:rPr>
          <w:rFonts w:ascii="Helvetica" w:hAnsi="Helvetica" w:cs="Helvetica" w:hint="eastAsia"/>
          <w:b/>
          <w:bCs/>
          <w:color w:val="222222"/>
          <w:sz w:val="21"/>
          <w:szCs w:val="21"/>
        </w:rPr>
        <w:t>Казань</w:t>
      </w:r>
      <w:r w:rsidRPr="00D71340">
        <w:rPr>
          <w:rFonts w:ascii="Helvetica" w:hAnsi="Helvetica" w:cs="Helvetica"/>
          <w:b/>
          <w:bCs/>
          <w:color w:val="222222"/>
          <w:sz w:val="21"/>
          <w:szCs w:val="21"/>
        </w:rPr>
        <w:t xml:space="preserve">, 1998. - 317 </w:t>
      </w:r>
      <w:r w:rsidRPr="00D71340">
        <w:rPr>
          <w:rFonts w:ascii="Helvetica" w:hAnsi="Helvetica" w:cs="Helvetica" w:hint="eastAsia"/>
          <w:b/>
          <w:bCs/>
          <w:color w:val="222222"/>
          <w:sz w:val="21"/>
          <w:szCs w:val="21"/>
        </w:rPr>
        <w:t>с</w:t>
      </w:r>
      <w:r w:rsidRPr="00D71340">
        <w:rPr>
          <w:rFonts w:ascii="Helvetica" w:hAnsi="Helvetica" w:cs="Helvetica"/>
          <w:b/>
          <w:bCs/>
          <w:color w:val="222222"/>
          <w:sz w:val="21"/>
          <w:szCs w:val="21"/>
        </w:rPr>
        <w:t xml:space="preserve">. : </w:t>
      </w:r>
      <w:r w:rsidRPr="00D71340">
        <w:rPr>
          <w:rFonts w:ascii="Helvetica" w:hAnsi="Helvetica" w:cs="Helvetica" w:hint="eastAsia"/>
          <w:b/>
          <w:bCs/>
          <w:color w:val="222222"/>
          <w:sz w:val="21"/>
          <w:szCs w:val="21"/>
        </w:rPr>
        <w:t>ил</w:t>
      </w:r>
      <w:r w:rsidRPr="00D71340">
        <w:rPr>
          <w:rFonts w:ascii="Helvetica" w:hAnsi="Helvetica" w:cs="Helvetica"/>
          <w:b/>
          <w:bCs/>
          <w:color w:val="222222"/>
          <w:sz w:val="21"/>
          <w:szCs w:val="21"/>
        </w:rPr>
        <w:t>.</w:t>
      </w:r>
    </w:p>
    <w:p w14:paraId="48534DA7"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hint="eastAsia"/>
          <w:b/>
          <w:bCs/>
          <w:color w:val="222222"/>
          <w:sz w:val="21"/>
          <w:szCs w:val="21"/>
        </w:rPr>
        <w:t>больше</w:t>
      </w:r>
    </w:p>
    <w:p w14:paraId="3ED6CBB8"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hint="eastAsia"/>
          <w:b/>
          <w:bCs/>
          <w:color w:val="222222"/>
          <w:sz w:val="21"/>
          <w:szCs w:val="21"/>
        </w:rPr>
        <w:t>Цитаты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из</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текста</w:t>
      </w:r>
      <w:r w:rsidRPr="00D71340">
        <w:rPr>
          <w:rFonts w:ascii="Helvetica" w:hAnsi="Helvetica" w:cs="Helvetica"/>
          <w:b/>
          <w:bCs/>
          <w:color w:val="222222"/>
          <w:sz w:val="21"/>
          <w:szCs w:val="21"/>
        </w:rPr>
        <w:t>:</w:t>
      </w:r>
    </w:p>
    <w:p w14:paraId="515239B2"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hint="eastAsia"/>
          <w:b/>
          <w:bCs/>
          <w:color w:val="222222"/>
          <w:sz w:val="21"/>
          <w:szCs w:val="21"/>
        </w:rPr>
        <w:t>стр</w:t>
      </w:r>
      <w:r w:rsidRPr="00D71340">
        <w:rPr>
          <w:rFonts w:ascii="Helvetica" w:hAnsi="Helvetica" w:cs="Helvetica"/>
          <w:b/>
          <w:bCs/>
          <w:color w:val="222222"/>
          <w:sz w:val="21"/>
          <w:szCs w:val="21"/>
        </w:rPr>
        <w:t>. 2</w:t>
      </w:r>
    </w:p>
    <w:p w14:paraId="5A7C3210"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hint="eastAsia"/>
          <w:b/>
          <w:bCs/>
          <w:color w:val="222222"/>
          <w:sz w:val="21"/>
          <w:szCs w:val="21"/>
        </w:rPr>
        <w:t>правах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рукописи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РАВИЛОВ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РУСТАМ</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ХАМЕТОВИЧ</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ХЛАМВДИОЗ</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ЖИВОТНЫХ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этаология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диагностика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профилактика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меры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борьбы</w:t>
      </w:r>
      <w:r w:rsidRPr="00D71340">
        <w:rPr>
          <w:rFonts w:ascii="Helvetica" w:hAnsi="Helvetica" w:cs="Helvetica"/>
          <w:b/>
          <w:bCs/>
          <w:color w:val="222222"/>
          <w:sz w:val="21"/>
          <w:szCs w:val="21"/>
        </w:rPr>
        <w:t>) 03.00.07.-</w:t>
      </w:r>
      <w:r w:rsidRPr="00D71340">
        <w:rPr>
          <w:rFonts w:ascii="Helvetica" w:hAnsi="Helvetica" w:cs="Helvetica" w:hint="eastAsia"/>
          <w:b/>
          <w:bCs/>
          <w:color w:val="222222"/>
          <w:sz w:val="21"/>
          <w:szCs w:val="21"/>
        </w:rPr>
        <w:t>микробиология</w:t>
      </w:r>
      <w:r w:rsidRPr="00D71340">
        <w:rPr>
          <w:rFonts w:ascii="Helvetica" w:hAnsi="Helvetica" w:cs="Helvetica"/>
          <w:b/>
          <w:bCs/>
          <w:color w:val="222222"/>
          <w:sz w:val="21"/>
          <w:szCs w:val="21"/>
        </w:rPr>
        <w:t xml:space="preserve"> 16.00.03.</w:t>
      </w:r>
    </w:p>
    <w:p w14:paraId="699965D4"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hint="eastAsia"/>
          <w:b/>
          <w:bCs/>
          <w:color w:val="222222"/>
          <w:sz w:val="21"/>
          <w:szCs w:val="21"/>
        </w:rPr>
        <w:t>стр</w:t>
      </w:r>
      <w:r w:rsidRPr="00D71340">
        <w:rPr>
          <w:rFonts w:ascii="Helvetica" w:hAnsi="Helvetica" w:cs="Helvetica"/>
          <w:b/>
          <w:bCs/>
          <w:color w:val="222222"/>
          <w:sz w:val="21"/>
          <w:szCs w:val="21"/>
        </w:rPr>
        <w:t>. 3</w:t>
      </w:r>
    </w:p>
    <w:p w14:paraId="3CE463F0"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hint="eastAsia"/>
          <w:b/>
          <w:bCs/>
          <w:color w:val="222222"/>
          <w:sz w:val="21"/>
          <w:szCs w:val="21"/>
        </w:rPr>
        <w:t>антител</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диагностике</w:t>
      </w:r>
      <w:r w:rsidRPr="00D71340">
        <w:rPr>
          <w:rFonts w:ascii="Helvetica" w:hAnsi="Helvetica" w:cs="Helvetica"/>
          <w:b/>
          <w:bCs/>
          <w:color w:val="222222"/>
          <w:sz w:val="21"/>
          <w:szCs w:val="21"/>
        </w:rPr>
        <w:t xml:space="preserve"> 34 36 37 </w:t>
      </w:r>
      <w:r w:rsidRPr="00D71340">
        <w:rPr>
          <w:rFonts w:ascii="Helvetica" w:hAnsi="Helvetica" w:cs="Helvetica" w:hint="eastAsia"/>
          <w:b/>
          <w:bCs/>
          <w:color w:val="222222"/>
          <w:sz w:val="21"/>
          <w:szCs w:val="21"/>
        </w:rPr>
        <w:t>хламидийных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инфекций</w:t>
      </w:r>
      <w:r w:rsidRPr="00D71340">
        <w:rPr>
          <w:rFonts w:ascii="Helvetica" w:hAnsi="Helvetica" w:cs="Helvetica"/>
          <w:b/>
          <w:bCs/>
          <w:color w:val="222222"/>
          <w:sz w:val="21"/>
          <w:szCs w:val="21"/>
        </w:rPr>
        <w:t xml:space="preserve"> 1.3.6. </w:t>
      </w:r>
      <w:r w:rsidRPr="00D71340">
        <w:rPr>
          <w:rFonts w:ascii="Helvetica" w:hAnsi="Helvetica" w:cs="Helvetica" w:hint="eastAsia"/>
          <w:b/>
          <w:bCs/>
          <w:color w:val="222222"/>
          <w:sz w:val="21"/>
          <w:szCs w:val="21"/>
        </w:rPr>
        <w:t>Иммунохимическая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идентификация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антигенов</w:t>
      </w:r>
      <w:r w:rsidRPr="00D71340">
        <w:rPr>
          <w:rFonts w:ascii="Helvetica" w:hAnsi="Helvetica" w:cs="Helvetica"/>
          <w:b/>
          <w:bCs/>
          <w:color w:val="222222"/>
          <w:sz w:val="21"/>
          <w:szCs w:val="21"/>
        </w:rPr>
        <w:t xml:space="preserve"> 1.3.7. </w:t>
      </w:r>
      <w:r w:rsidRPr="00D71340">
        <w:rPr>
          <w:rFonts w:ascii="Helvetica" w:hAnsi="Helvetica" w:cs="Helvetica" w:hint="eastAsia"/>
          <w:b/>
          <w:bCs/>
          <w:color w:val="222222"/>
          <w:sz w:val="21"/>
          <w:szCs w:val="21"/>
        </w:rPr>
        <w:t>Генодиагностика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 xml:space="preserve"> 1.4. </w:t>
      </w:r>
      <w:r w:rsidRPr="00D71340">
        <w:rPr>
          <w:rFonts w:ascii="Helvetica" w:hAnsi="Helvetica" w:cs="Helvetica" w:hint="eastAsia"/>
          <w:b/>
          <w:bCs/>
          <w:color w:val="222222"/>
          <w:sz w:val="21"/>
          <w:szCs w:val="21"/>
        </w:rPr>
        <w:t>Меры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борьбы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хламидиозами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животных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специфическая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профилактика</w:t>
      </w:r>
      <w:r w:rsidRPr="00D71340">
        <w:rPr>
          <w:rFonts w:ascii="Helvetica" w:hAnsi="Helvetica" w:cs="Helvetica"/>
          <w:b/>
          <w:bCs/>
          <w:color w:val="222222"/>
          <w:sz w:val="21"/>
          <w:szCs w:val="21"/>
        </w:rPr>
        <w:t xml:space="preserve"> 1.5. </w:t>
      </w:r>
      <w:r w:rsidRPr="00D71340">
        <w:rPr>
          <w:rFonts w:ascii="Helvetica" w:hAnsi="Helvetica" w:cs="Helvetica" w:hint="eastAsia"/>
          <w:b/>
          <w:bCs/>
          <w:color w:val="222222"/>
          <w:sz w:val="21"/>
          <w:szCs w:val="21"/>
        </w:rPr>
        <w:t>Биологические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особенности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некоторых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клеточных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пушных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зверей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домашних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СОБСТВЕННЫЕ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ИССЛЕДОВАНИЯ</w:t>
      </w:r>
      <w:r w:rsidRPr="00D71340">
        <w:rPr>
          <w:rFonts w:ascii="Helvetica" w:hAnsi="Helvetica" w:cs="Helvetica"/>
          <w:b/>
          <w:bCs/>
          <w:color w:val="222222"/>
          <w:sz w:val="21"/>
          <w:szCs w:val="21"/>
        </w:rPr>
        <w:t xml:space="preserve"> 2 </w:t>
      </w:r>
      <w:r w:rsidRPr="00D71340">
        <w:rPr>
          <w:rFonts w:ascii="Helvetica" w:hAnsi="Helvetica" w:cs="Helvetica" w:hint="eastAsia"/>
          <w:b/>
          <w:bCs/>
          <w:color w:val="222222"/>
          <w:sz w:val="21"/>
          <w:szCs w:val="21"/>
        </w:rPr>
        <w:t>МАТЕРИАЛЫ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МЕТОДЫ</w:t>
      </w:r>
      <w:r w:rsidRPr="00D71340">
        <w:rPr>
          <w:rFonts w:ascii="Helvetica" w:hAnsi="Helvetica" w:cs="Helvetica"/>
          <w:b/>
          <w:bCs/>
          <w:color w:val="222222"/>
          <w:sz w:val="21"/>
          <w:szCs w:val="21"/>
        </w:rPr>
        <w:t xml:space="preserve"> 44 46 48 53 57 62 62 3 2.1. </w:t>
      </w:r>
      <w:r w:rsidRPr="00D71340">
        <w:rPr>
          <w:rFonts w:ascii="Helvetica" w:hAnsi="Helvetica" w:cs="Helvetica" w:hint="eastAsia"/>
          <w:b/>
          <w:bCs/>
          <w:color w:val="222222"/>
          <w:sz w:val="21"/>
          <w:szCs w:val="21"/>
        </w:rPr>
        <w:t>Штаммы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 xml:space="preserve"> 2.2. </w:t>
      </w:r>
      <w:r w:rsidRPr="00D71340">
        <w:rPr>
          <w:rFonts w:ascii="Helvetica" w:hAnsi="Helvetica" w:cs="Helvetica" w:hint="eastAsia"/>
          <w:b/>
          <w:bCs/>
          <w:color w:val="222222"/>
          <w:sz w:val="21"/>
          <w:szCs w:val="21"/>
        </w:rPr>
        <w:t>Сыворотки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патологический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материал</w:t>
      </w:r>
      <w:r w:rsidRPr="00D71340">
        <w:rPr>
          <w:rFonts w:ascii="Helvetica" w:hAnsi="Helvetica" w:cs="Helvetica"/>
          <w:b/>
          <w:bCs/>
          <w:color w:val="222222"/>
          <w:sz w:val="21"/>
          <w:szCs w:val="21"/>
        </w:rPr>
        <w:t xml:space="preserve"> 2.3....</w:t>
      </w:r>
    </w:p>
    <w:p w14:paraId="20DAB393"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hint="eastAsia"/>
          <w:b/>
          <w:bCs/>
          <w:color w:val="222222"/>
          <w:sz w:val="21"/>
          <w:szCs w:val="21"/>
        </w:rPr>
        <w:t>стр</w:t>
      </w:r>
      <w:r w:rsidRPr="00D71340">
        <w:rPr>
          <w:rFonts w:ascii="Helvetica" w:hAnsi="Helvetica" w:cs="Helvetica"/>
          <w:b/>
          <w:bCs/>
          <w:color w:val="222222"/>
          <w:sz w:val="21"/>
          <w:szCs w:val="21"/>
        </w:rPr>
        <w:t>. 10</w:t>
      </w:r>
    </w:p>
    <w:p w14:paraId="0127C986"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hint="eastAsia"/>
          <w:b/>
          <w:bCs/>
          <w:color w:val="222222"/>
          <w:sz w:val="21"/>
          <w:szCs w:val="21"/>
        </w:rPr>
        <w:t>домашнш</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еобак</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кошек</w:t>
      </w:r>
      <w:r w:rsidRPr="00D71340">
        <w:rPr>
          <w:rFonts w:ascii="Helvetica" w:hAnsi="Helvetica" w:cs="Helvetica"/>
          <w:b/>
          <w:bCs/>
          <w:color w:val="222222"/>
          <w:sz w:val="21"/>
          <w:szCs w:val="21"/>
        </w:rPr>
        <w:t xml:space="preserve"> (92, 127, 128, 248</w:t>
      </w:r>
      <w:r w:rsidRPr="00D71340">
        <w:rPr>
          <w:rFonts w:ascii="Helvetica" w:hAnsi="Helvetica" w:cs="Helvetica" w:hint="eastAsia"/>
          <w:b/>
          <w:bCs/>
          <w:color w:val="222222"/>
          <w:sz w:val="21"/>
          <w:szCs w:val="21"/>
        </w:rPr>
        <w:t>»</w:t>
      </w:r>
      <w:r w:rsidRPr="00D71340">
        <w:rPr>
          <w:rFonts w:ascii="Helvetica" w:hAnsi="Helvetica" w:cs="Helvetica"/>
          <w:b/>
          <w:bCs/>
          <w:color w:val="222222"/>
          <w:sz w:val="21"/>
          <w:szCs w:val="21"/>
        </w:rPr>
        <w:t xml:space="preserve"> 284, 494). </w:t>
      </w:r>
      <w:r w:rsidRPr="00D71340">
        <w:rPr>
          <w:rFonts w:ascii="Helvetica" w:hAnsi="Helvetica" w:cs="Helvetica" w:hint="eastAsia"/>
          <w:b/>
          <w:bCs/>
          <w:color w:val="222222"/>
          <w:sz w:val="21"/>
          <w:szCs w:val="21"/>
        </w:rPr>
        <w:t>Тем</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не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менее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многие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вопросы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эпизоотологии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этиологии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симптоматики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патогенеза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диагностики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лечения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профилактики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клеточных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домашних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остаются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нерешенными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требуют</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детального</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изучения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Рутинные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методы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лабораторной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диагностики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включают</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обнаружение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возбудителя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органах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тканях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путем</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световой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люминесцентной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микроскопии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выделение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возбудителя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на</w:t>
      </w:r>
      <w:r w:rsidRPr="00D71340">
        <w:rPr>
          <w:rFonts w:ascii="Helvetica" w:hAnsi="Helvetica" w:cs="Helvetica"/>
          <w:b/>
          <w:bCs/>
          <w:color w:val="222222"/>
          <w:sz w:val="21"/>
          <w:szCs w:val="21"/>
        </w:rPr>
        <w:t>...</w:t>
      </w:r>
    </w:p>
    <w:p w14:paraId="6E6AD937" w14:textId="77777777" w:rsidR="00D71340" w:rsidRPr="00D71340" w:rsidRDefault="00D71340" w:rsidP="00D71340">
      <w:pPr>
        <w:rPr>
          <w:rFonts w:ascii="Helvetica" w:hAnsi="Helvetica" w:cs="Helvetica"/>
          <w:b/>
          <w:bCs/>
          <w:color w:val="222222"/>
          <w:sz w:val="21"/>
          <w:szCs w:val="21"/>
        </w:rPr>
      </w:pPr>
    </w:p>
    <w:p w14:paraId="141C1463"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hint="eastAsia"/>
          <w:b/>
          <w:bCs/>
          <w:color w:val="222222"/>
          <w:sz w:val="21"/>
          <w:szCs w:val="21"/>
        </w:rPr>
        <w:t>Оглавление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диссертации</w:t>
      </w:r>
    </w:p>
    <w:p w14:paraId="1446CD4B"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hint="eastAsia"/>
          <w:b/>
          <w:bCs/>
          <w:color w:val="222222"/>
          <w:sz w:val="21"/>
          <w:szCs w:val="21"/>
        </w:rPr>
        <w:t>доктор</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ветеринарных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наук</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Равилов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Рустам</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Хамет</w:t>
      </w:r>
      <w:r w:rsidRPr="00D71340">
        <w:rPr>
          <w:rFonts w:ascii="Helvetica" w:hAnsi="Helvetica" w:cs="Helvetica" w:hint="eastAsia"/>
          <w:b/>
          <w:bCs/>
          <w:color w:val="222222"/>
          <w:sz w:val="21"/>
          <w:szCs w:val="21"/>
        </w:rPr>
        <w:lastRenderedPageBreak/>
        <w:t>ович</w:t>
      </w:r>
    </w:p>
    <w:p w14:paraId="7B3E79FA"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hint="eastAsia"/>
          <w:b/>
          <w:bCs/>
          <w:color w:val="222222"/>
          <w:sz w:val="21"/>
          <w:szCs w:val="21"/>
        </w:rPr>
        <w:t>ВВЕДЕНИЕ</w:t>
      </w:r>
      <w:r w:rsidRPr="00D71340">
        <w:rPr>
          <w:rFonts w:ascii="Helvetica" w:hAnsi="Helvetica" w:cs="Helvetica"/>
          <w:b/>
          <w:bCs/>
          <w:color w:val="222222"/>
          <w:sz w:val="21"/>
          <w:szCs w:val="21"/>
        </w:rPr>
        <w:t>.</w:t>
      </w:r>
    </w:p>
    <w:p w14:paraId="26DA73D1" w14:textId="77777777" w:rsidR="00D71340" w:rsidRPr="00D71340" w:rsidRDefault="00D71340" w:rsidP="00D71340">
      <w:pPr>
        <w:rPr>
          <w:rFonts w:ascii="Helvetica" w:hAnsi="Helvetica" w:cs="Helvetica"/>
          <w:b/>
          <w:bCs/>
          <w:color w:val="222222"/>
          <w:sz w:val="21"/>
          <w:szCs w:val="21"/>
        </w:rPr>
      </w:pPr>
    </w:p>
    <w:p w14:paraId="2599E67A"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 </w:t>
      </w:r>
      <w:r w:rsidRPr="00D71340">
        <w:rPr>
          <w:rFonts w:ascii="Helvetica" w:hAnsi="Helvetica" w:cs="Helvetica" w:hint="eastAsia"/>
          <w:b/>
          <w:bCs/>
          <w:color w:val="222222"/>
          <w:sz w:val="21"/>
          <w:szCs w:val="21"/>
        </w:rPr>
        <w:t>ОБЗОР</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ЛИТЕРАТУРЫ</w:t>
      </w:r>
    </w:p>
    <w:p w14:paraId="1C2BB016" w14:textId="77777777" w:rsidR="00D71340" w:rsidRPr="00D71340" w:rsidRDefault="00D71340" w:rsidP="00D71340">
      <w:pPr>
        <w:rPr>
          <w:rFonts w:ascii="Helvetica" w:hAnsi="Helvetica" w:cs="Helvetica"/>
          <w:b/>
          <w:bCs/>
          <w:color w:val="222222"/>
          <w:sz w:val="21"/>
          <w:szCs w:val="21"/>
        </w:rPr>
      </w:pPr>
    </w:p>
    <w:p w14:paraId="530F06B2"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1.1. </w:t>
      </w:r>
      <w:r w:rsidRPr="00D71340">
        <w:rPr>
          <w:rFonts w:ascii="Helvetica" w:hAnsi="Helvetica" w:cs="Helvetica" w:hint="eastAsia"/>
          <w:b/>
          <w:bCs/>
          <w:color w:val="222222"/>
          <w:sz w:val="21"/>
          <w:szCs w:val="21"/>
        </w:rPr>
        <w:t>Таксономическое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положение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w:t>
      </w:r>
    </w:p>
    <w:p w14:paraId="0280B82E" w14:textId="77777777" w:rsidR="00D71340" w:rsidRPr="00D71340" w:rsidRDefault="00D71340" w:rsidP="00D71340">
      <w:pPr>
        <w:rPr>
          <w:rFonts w:ascii="Helvetica" w:hAnsi="Helvetica" w:cs="Helvetica"/>
          <w:b/>
          <w:bCs/>
          <w:color w:val="222222"/>
          <w:sz w:val="21"/>
          <w:szCs w:val="21"/>
        </w:rPr>
      </w:pPr>
    </w:p>
    <w:p w14:paraId="1F266433"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1.2. </w:t>
      </w:r>
      <w:r w:rsidRPr="00D71340">
        <w:rPr>
          <w:rFonts w:ascii="Helvetica" w:hAnsi="Helvetica" w:cs="Helvetica" w:hint="eastAsia"/>
          <w:b/>
          <w:bCs/>
          <w:color w:val="222222"/>
          <w:sz w:val="21"/>
          <w:szCs w:val="21"/>
        </w:rPr>
        <w:t>Биологические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свойства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w:t>
      </w:r>
    </w:p>
    <w:p w14:paraId="1EDEC7CE" w14:textId="77777777" w:rsidR="00D71340" w:rsidRPr="00D71340" w:rsidRDefault="00D71340" w:rsidP="00D71340">
      <w:pPr>
        <w:rPr>
          <w:rFonts w:ascii="Helvetica" w:hAnsi="Helvetica" w:cs="Helvetica"/>
          <w:b/>
          <w:bCs/>
          <w:color w:val="222222"/>
          <w:sz w:val="21"/>
          <w:szCs w:val="21"/>
        </w:rPr>
      </w:pPr>
    </w:p>
    <w:p w14:paraId="63A3FB0E"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1.2.1. </w:t>
      </w:r>
      <w:r w:rsidRPr="00D71340">
        <w:rPr>
          <w:rFonts w:ascii="Helvetica" w:hAnsi="Helvetica" w:cs="Helvetica" w:hint="eastAsia"/>
          <w:b/>
          <w:bCs/>
          <w:color w:val="222222"/>
          <w:sz w:val="21"/>
          <w:szCs w:val="21"/>
        </w:rPr>
        <w:t>Морфология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цикл</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развития</w:t>
      </w:r>
      <w:r w:rsidRPr="00D71340">
        <w:rPr>
          <w:rFonts w:ascii="Helvetica" w:hAnsi="Helvetica" w:cs="Helvetica"/>
          <w:b/>
          <w:bCs/>
          <w:color w:val="222222"/>
          <w:sz w:val="21"/>
          <w:szCs w:val="21"/>
        </w:rPr>
        <w:t>.</w:t>
      </w:r>
    </w:p>
    <w:p w14:paraId="24E34465" w14:textId="77777777" w:rsidR="00D71340" w:rsidRPr="00D71340" w:rsidRDefault="00D71340" w:rsidP="00D71340">
      <w:pPr>
        <w:rPr>
          <w:rFonts w:ascii="Helvetica" w:hAnsi="Helvetica" w:cs="Helvetica"/>
          <w:b/>
          <w:bCs/>
          <w:color w:val="222222"/>
          <w:sz w:val="21"/>
          <w:szCs w:val="21"/>
        </w:rPr>
      </w:pPr>
    </w:p>
    <w:p w14:paraId="3DC39748"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1.2.2. </w:t>
      </w:r>
      <w:r w:rsidRPr="00D71340">
        <w:rPr>
          <w:rFonts w:ascii="Helvetica" w:hAnsi="Helvetica" w:cs="Helvetica" w:hint="eastAsia"/>
          <w:b/>
          <w:bCs/>
          <w:color w:val="222222"/>
          <w:sz w:val="21"/>
          <w:szCs w:val="21"/>
        </w:rPr>
        <w:t>Химический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состав</w:t>
      </w:r>
      <w:r w:rsidRPr="00D71340">
        <w:rPr>
          <w:rFonts w:ascii="Helvetica" w:hAnsi="Helvetica" w:cs="Helvetica"/>
          <w:b/>
          <w:bCs/>
          <w:color w:val="222222"/>
          <w:sz w:val="21"/>
          <w:szCs w:val="21"/>
        </w:rPr>
        <w:t>.</w:t>
      </w:r>
    </w:p>
    <w:p w14:paraId="138F6EAA" w14:textId="77777777" w:rsidR="00D71340" w:rsidRPr="00D71340" w:rsidRDefault="00D71340" w:rsidP="00D71340">
      <w:pPr>
        <w:rPr>
          <w:rFonts w:ascii="Helvetica" w:hAnsi="Helvetica" w:cs="Helvetica"/>
          <w:b/>
          <w:bCs/>
          <w:color w:val="222222"/>
          <w:sz w:val="21"/>
          <w:szCs w:val="21"/>
        </w:rPr>
      </w:pPr>
    </w:p>
    <w:p w14:paraId="00952A81"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1.2.3. </w:t>
      </w:r>
      <w:r w:rsidRPr="00D71340">
        <w:rPr>
          <w:rFonts w:ascii="Helvetica" w:hAnsi="Helvetica" w:cs="Helvetica" w:hint="eastAsia"/>
          <w:b/>
          <w:bCs/>
          <w:color w:val="222222"/>
          <w:sz w:val="21"/>
          <w:szCs w:val="21"/>
        </w:rPr>
        <w:t>Антигенная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структура</w:t>
      </w:r>
      <w:r w:rsidRPr="00D71340">
        <w:rPr>
          <w:rFonts w:ascii="Helvetica" w:hAnsi="Helvetica" w:cs="Helvetica"/>
          <w:b/>
          <w:bCs/>
          <w:color w:val="222222"/>
          <w:sz w:val="21"/>
          <w:szCs w:val="21"/>
        </w:rPr>
        <w:t>.</w:t>
      </w:r>
    </w:p>
    <w:p w14:paraId="758C59EC" w14:textId="77777777" w:rsidR="00D71340" w:rsidRPr="00D71340" w:rsidRDefault="00D71340" w:rsidP="00D71340">
      <w:pPr>
        <w:rPr>
          <w:rFonts w:ascii="Helvetica" w:hAnsi="Helvetica" w:cs="Helvetica"/>
          <w:b/>
          <w:bCs/>
          <w:color w:val="222222"/>
          <w:sz w:val="21"/>
          <w:szCs w:val="21"/>
        </w:rPr>
      </w:pPr>
    </w:p>
    <w:p w14:paraId="2462A261"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1.2.4. </w:t>
      </w:r>
      <w:r w:rsidRPr="00D71340">
        <w:rPr>
          <w:rFonts w:ascii="Helvetica" w:hAnsi="Helvetica" w:cs="Helvetica" w:hint="eastAsia"/>
          <w:b/>
          <w:bCs/>
          <w:color w:val="222222"/>
          <w:sz w:val="21"/>
          <w:szCs w:val="21"/>
        </w:rPr>
        <w:t>Токсичность</w:t>
      </w:r>
      <w:r w:rsidRPr="00D71340">
        <w:rPr>
          <w:rFonts w:ascii="Helvetica" w:hAnsi="Helvetica" w:cs="Helvetica"/>
          <w:b/>
          <w:bCs/>
          <w:color w:val="222222"/>
          <w:sz w:val="21"/>
          <w:szCs w:val="21"/>
        </w:rPr>
        <w:t>.</w:t>
      </w:r>
    </w:p>
    <w:p w14:paraId="76FC3AFA" w14:textId="77777777" w:rsidR="00D71340" w:rsidRPr="00D71340" w:rsidRDefault="00D71340" w:rsidP="00D71340">
      <w:pPr>
        <w:rPr>
          <w:rFonts w:ascii="Helvetica" w:hAnsi="Helvetica" w:cs="Helvetica"/>
          <w:b/>
          <w:bCs/>
          <w:color w:val="222222"/>
          <w:sz w:val="21"/>
          <w:szCs w:val="21"/>
        </w:rPr>
      </w:pPr>
    </w:p>
    <w:p w14:paraId="456F7D8F"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1.2.5. </w:t>
      </w:r>
      <w:r w:rsidRPr="00D71340">
        <w:rPr>
          <w:rFonts w:ascii="Helvetica" w:hAnsi="Helvetica" w:cs="Helvetica" w:hint="eastAsia"/>
          <w:b/>
          <w:bCs/>
          <w:color w:val="222222"/>
          <w:sz w:val="21"/>
          <w:szCs w:val="21"/>
        </w:rPr>
        <w:t>Интерфероногенность</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интерфероночувствительность</w:t>
      </w:r>
      <w:r w:rsidRPr="00D71340">
        <w:rPr>
          <w:rFonts w:ascii="Helvetica" w:hAnsi="Helvetica" w:cs="Helvetica"/>
          <w:b/>
          <w:bCs/>
          <w:color w:val="222222"/>
          <w:sz w:val="21"/>
          <w:szCs w:val="21"/>
        </w:rPr>
        <w:t>.</w:t>
      </w:r>
    </w:p>
    <w:p w14:paraId="6130B0C9" w14:textId="77777777" w:rsidR="00D71340" w:rsidRPr="00D71340" w:rsidRDefault="00D71340" w:rsidP="00D71340">
      <w:pPr>
        <w:rPr>
          <w:rFonts w:ascii="Helvetica" w:hAnsi="Helvetica" w:cs="Helvetica"/>
          <w:b/>
          <w:bCs/>
          <w:color w:val="222222"/>
          <w:sz w:val="21"/>
          <w:szCs w:val="21"/>
        </w:rPr>
      </w:pPr>
    </w:p>
    <w:p w14:paraId="23FB070F"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1.2.6. </w:t>
      </w:r>
      <w:r w:rsidRPr="00D71340">
        <w:rPr>
          <w:rFonts w:ascii="Helvetica" w:hAnsi="Helvetica" w:cs="Helvetica" w:hint="eastAsia"/>
          <w:b/>
          <w:bCs/>
          <w:color w:val="222222"/>
          <w:sz w:val="21"/>
          <w:szCs w:val="21"/>
        </w:rPr>
        <w:t>Устойчивость</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хранении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воздействии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физико</w:t>
      </w:r>
      <w:r w:rsidRPr="00D71340">
        <w:rPr>
          <w:rFonts w:ascii="Helvetica" w:hAnsi="Helvetica" w:cs="Helvetica"/>
          <w:b/>
          <w:bCs/>
          <w:color w:val="222222"/>
          <w:sz w:val="21"/>
          <w:szCs w:val="21"/>
        </w:rPr>
        <w:t>-</w:t>
      </w:r>
      <w:r w:rsidRPr="00D71340">
        <w:rPr>
          <w:rFonts w:ascii="Helvetica" w:hAnsi="Helvetica" w:cs="Helvetica" w:hint="eastAsia"/>
          <w:b/>
          <w:bCs/>
          <w:color w:val="222222"/>
          <w:sz w:val="21"/>
          <w:szCs w:val="21"/>
        </w:rPr>
        <w:t>химических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факторов</w:t>
      </w:r>
      <w:r w:rsidRPr="00D71340">
        <w:rPr>
          <w:rFonts w:ascii="Helvetica" w:hAnsi="Helvetica" w:cs="Helvetica"/>
          <w:b/>
          <w:bCs/>
          <w:color w:val="222222"/>
          <w:sz w:val="21"/>
          <w:szCs w:val="21"/>
        </w:rPr>
        <w:t>.</w:t>
      </w:r>
    </w:p>
    <w:p w14:paraId="704A7D79" w14:textId="77777777" w:rsidR="00D71340" w:rsidRPr="00D71340" w:rsidRDefault="00D71340" w:rsidP="00D71340">
      <w:pPr>
        <w:rPr>
          <w:rFonts w:ascii="Helvetica" w:hAnsi="Helvetica" w:cs="Helvetica"/>
          <w:b/>
          <w:bCs/>
          <w:color w:val="222222"/>
          <w:sz w:val="21"/>
          <w:szCs w:val="21"/>
        </w:rPr>
      </w:pPr>
    </w:p>
    <w:p w14:paraId="74BC7F8B"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1.3. </w:t>
      </w:r>
      <w:r w:rsidRPr="00D71340">
        <w:rPr>
          <w:rFonts w:ascii="Helvetica" w:hAnsi="Helvetica" w:cs="Helvetica" w:hint="eastAsia"/>
          <w:b/>
          <w:bCs/>
          <w:color w:val="222222"/>
          <w:sz w:val="21"/>
          <w:szCs w:val="21"/>
        </w:rPr>
        <w:t>Лабораторная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диагностика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p>
    <w:p w14:paraId="7E75E99C" w14:textId="77777777" w:rsidR="00D71340" w:rsidRPr="00D71340" w:rsidRDefault="00D71340" w:rsidP="00D71340">
      <w:pPr>
        <w:rPr>
          <w:rFonts w:ascii="Helvetica" w:hAnsi="Helvetica" w:cs="Helvetica"/>
          <w:b/>
          <w:bCs/>
          <w:color w:val="222222"/>
          <w:sz w:val="21"/>
          <w:szCs w:val="21"/>
        </w:rPr>
      </w:pPr>
    </w:p>
    <w:p w14:paraId="0C8FF817"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1.3.1. </w:t>
      </w:r>
      <w:r w:rsidRPr="00D71340">
        <w:rPr>
          <w:rFonts w:ascii="Helvetica" w:hAnsi="Helvetica" w:cs="Helvetica" w:hint="eastAsia"/>
          <w:b/>
          <w:bCs/>
          <w:color w:val="222222"/>
          <w:sz w:val="21"/>
          <w:szCs w:val="21"/>
        </w:rPr>
        <w:t>Выявление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морфологических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структур</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w:t>
      </w:r>
    </w:p>
    <w:p w14:paraId="0A2D4BEC" w14:textId="77777777" w:rsidR="00D71340" w:rsidRPr="00D71340" w:rsidRDefault="00D71340" w:rsidP="00D71340">
      <w:pPr>
        <w:rPr>
          <w:rFonts w:ascii="Helvetica" w:hAnsi="Helvetica" w:cs="Helvetica"/>
          <w:b/>
          <w:bCs/>
          <w:color w:val="222222"/>
          <w:sz w:val="21"/>
          <w:szCs w:val="21"/>
        </w:rPr>
      </w:pPr>
    </w:p>
    <w:p w14:paraId="06C64DBE"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1.3.2. </w:t>
      </w:r>
      <w:r w:rsidRPr="00D71340">
        <w:rPr>
          <w:rFonts w:ascii="Helvetica" w:hAnsi="Helvetica" w:cs="Helvetica" w:hint="eastAsia"/>
          <w:b/>
          <w:bCs/>
          <w:color w:val="222222"/>
          <w:sz w:val="21"/>
          <w:szCs w:val="21"/>
        </w:rPr>
        <w:t>Индикация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идентификация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антигенов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патологическом</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материале</w:t>
      </w:r>
      <w:r w:rsidRPr="00D71340">
        <w:rPr>
          <w:rFonts w:ascii="Helvetica" w:hAnsi="Helvetica" w:cs="Helvetica"/>
          <w:b/>
          <w:bCs/>
          <w:color w:val="222222"/>
          <w:sz w:val="21"/>
          <w:szCs w:val="21"/>
        </w:rPr>
        <w:t>.</w:t>
      </w:r>
    </w:p>
    <w:p w14:paraId="00A11D90" w14:textId="77777777" w:rsidR="00D71340" w:rsidRPr="00D71340" w:rsidRDefault="00D71340" w:rsidP="00D71340">
      <w:pPr>
        <w:rPr>
          <w:rFonts w:ascii="Helvetica" w:hAnsi="Helvetica" w:cs="Helvetica"/>
          <w:b/>
          <w:bCs/>
          <w:color w:val="222222"/>
          <w:sz w:val="21"/>
          <w:szCs w:val="21"/>
        </w:rPr>
      </w:pPr>
    </w:p>
    <w:p w14:paraId="3FF7BEE1"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1.3.3. </w:t>
      </w:r>
      <w:r w:rsidRPr="00D71340">
        <w:rPr>
          <w:rFonts w:ascii="Helvetica" w:hAnsi="Helvetica" w:cs="Helvetica" w:hint="eastAsia"/>
          <w:b/>
          <w:bCs/>
          <w:color w:val="222222"/>
          <w:sz w:val="21"/>
          <w:szCs w:val="21"/>
        </w:rPr>
        <w:t>Выделение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культивирование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возбудителя</w:t>
      </w:r>
      <w:r w:rsidRPr="00D71340">
        <w:rPr>
          <w:rFonts w:ascii="Helvetica" w:hAnsi="Helvetica" w:cs="Helvetica"/>
          <w:b/>
          <w:bCs/>
          <w:color w:val="222222"/>
          <w:sz w:val="21"/>
          <w:szCs w:val="21"/>
        </w:rPr>
        <w:t>.</w:t>
      </w:r>
    </w:p>
    <w:p w14:paraId="1E62A5F8" w14:textId="77777777" w:rsidR="00D71340" w:rsidRPr="00D71340" w:rsidRDefault="00D71340" w:rsidP="00D71340">
      <w:pPr>
        <w:rPr>
          <w:rFonts w:ascii="Helvetica" w:hAnsi="Helvetica" w:cs="Helvetica"/>
          <w:b/>
          <w:bCs/>
          <w:color w:val="222222"/>
          <w:sz w:val="21"/>
          <w:szCs w:val="21"/>
        </w:rPr>
      </w:pPr>
    </w:p>
    <w:p w14:paraId="4985CD12"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1.3.4. </w:t>
      </w:r>
      <w:r w:rsidRPr="00D71340">
        <w:rPr>
          <w:rFonts w:ascii="Helvetica" w:hAnsi="Helvetica" w:cs="Helvetica" w:hint="eastAsia"/>
          <w:b/>
          <w:bCs/>
          <w:color w:val="222222"/>
          <w:sz w:val="21"/>
          <w:szCs w:val="21"/>
        </w:rPr>
        <w:t>Серологические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реакции</w:t>
      </w:r>
      <w:r w:rsidRPr="00D71340">
        <w:rPr>
          <w:rFonts w:ascii="Helvetica" w:hAnsi="Helvetica" w:cs="Helvetica"/>
          <w:b/>
          <w:bCs/>
          <w:color w:val="222222"/>
          <w:sz w:val="21"/>
          <w:szCs w:val="21"/>
        </w:rPr>
        <w:t>.</w:t>
      </w:r>
    </w:p>
    <w:p w14:paraId="2D190B4D" w14:textId="77777777" w:rsidR="00D71340" w:rsidRPr="00D71340" w:rsidRDefault="00D71340" w:rsidP="00D71340">
      <w:pPr>
        <w:rPr>
          <w:rFonts w:ascii="Helvetica" w:hAnsi="Helvetica" w:cs="Helvetica"/>
          <w:b/>
          <w:bCs/>
          <w:color w:val="222222"/>
          <w:sz w:val="21"/>
          <w:szCs w:val="21"/>
        </w:rPr>
      </w:pPr>
    </w:p>
    <w:p w14:paraId="34D341B2"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1.3.5. </w:t>
      </w:r>
      <w:r w:rsidRPr="00D71340">
        <w:rPr>
          <w:rFonts w:ascii="Helvetica" w:hAnsi="Helvetica" w:cs="Helvetica" w:hint="eastAsia"/>
          <w:b/>
          <w:bCs/>
          <w:color w:val="222222"/>
          <w:sz w:val="21"/>
          <w:szCs w:val="21"/>
        </w:rPr>
        <w:t>Использование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моноклональных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антител</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диагностике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инфекций</w:t>
      </w:r>
      <w:r w:rsidRPr="00D71340">
        <w:rPr>
          <w:rFonts w:ascii="Helvetica" w:hAnsi="Helvetica" w:cs="Helvetica"/>
          <w:b/>
          <w:bCs/>
          <w:color w:val="222222"/>
          <w:sz w:val="21"/>
          <w:szCs w:val="21"/>
        </w:rPr>
        <w:t>.</w:t>
      </w:r>
    </w:p>
    <w:p w14:paraId="278C1066" w14:textId="77777777" w:rsidR="00D71340" w:rsidRPr="00D71340" w:rsidRDefault="00D71340" w:rsidP="00D71340">
      <w:pPr>
        <w:rPr>
          <w:rFonts w:ascii="Helvetica" w:hAnsi="Helvetica" w:cs="Helvetica"/>
          <w:b/>
          <w:bCs/>
          <w:color w:val="222222"/>
          <w:sz w:val="21"/>
          <w:szCs w:val="21"/>
        </w:rPr>
      </w:pPr>
    </w:p>
    <w:p w14:paraId="435DDE83"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1.3.6. </w:t>
      </w:r>
      <w:r w:rsidRPr="00D71340">
        <w:rPr>
          <w:rFonts w:ascii="Helvetica" w:hAnsi="Helvetica" w:cs="Helvetica" w:hint="eastAsia"/>
          <w:b/>
          <w:bCs/>
          <w:color w:val="222222"/>
          <w:sz w:val="21"/>
          <w:szCs w:val="21"/>
        </w:rPr>
        <w:t>Иммунохимическая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идентификация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антигенов</w:t>
      </w:r>
      <w:r w:rsidRPr="00D71340">
        <w:rPr>
          <w:rFonts w:ascii="Helvetica" w:hAnsi="Helvetica" w:cs="Helvetica"/>
          <w:b/>
          <w:bCs/>
          <w:color w:val="222222"/>
          <w:sz w:val="21"/>
          <w:szCs w:val="21"/>
        </w:rPr>
        <w:t>.</w:t>
      </w:r>
    </w:p>
    <w:p w14:paraId="032E300B" w14:textId="77777777" w:rsidR="00D71340" w:rsidRPr="00D71340" w:rsidRDefault="00D71340" w:rsidP="00D71340">
      <w:pPr>
        <w:rPr>
          <w:rFonts w:ascii="Helvetica" w:hAnsi="Helvetica" w:cs="Helvetica"/>
          <w:b/>
          <w:bCs/>
          <w:color w:val="222222"/>
          <w:sz w:val="21"/>
          <w:szCs w:val="21"/>
        </w:rPr>
      </w:pPr>
    </w:p>
    <w:p w14:paraId="1DF5D16B"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1.3.7. </w:t>
      </w:r>
      <w:r w:rsidRPr="00D71340">
        <w:rPr>
          <w:rFonts w:ascii="Helvetica" w:hAnsi="Helvetica" w:cs="Helvetica" w:hint="eastAsia"/>
          <w:b/>
          <w:bCs/>
          <w:color w:val="222222"/>
          <w:sz w:val="21"/>
          <w:szCs w:val="21"/>
        </w:rPr>
        <w:t>Генодиагностика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w:t>
      </w:r>
    </w:p>
    <w:p w14:paraId="7A6FAAEB" w14:textId="77777777" w:rsidR="00D71340" w:rsidRPr="00D71340" w:rsidRDefault="00D71340" w:rsidP="00D71340">
      <w:pPr>
        <w:rPr>
          <w:rFonts w:ascii="Helvetica" w:hAnsi="Helvetica" w:cs="Helvetica"/>
          <w:b/>
          <w:bCs/>
          <w:color w:val="222222"/>
          <w:sz w:val="21"/>
          <w:szCs w:val="21"/>
        </w:rPr>
      </w:pPr>
    </w:p>
    <w:p w14:paraId="28FD014B"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1.4. </w:t>
      </w:r>
      <w:r w:rsidRPr="00D71340">
        <w:rPr>
          <w:rFonts w:ascii="Helvetica" w:hAnsi="Helvetica" w:cs="Helvetica" w:hint="eastAsia"/>
          <w:b/>
          <w:bCs/>
          <w:color w:val="222222"/>
          <w:sz w:val="21"/>
          <w:szCs w:val="21"/>
        </w:rPr>
        <w:t>Меры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борьбы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хламидиозами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животных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специфическая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профилактика</w:t>
      </w:r>
      <w:r w:rsidRPr="00D71340">
        <w:rPr>
          <w:rFonts w:ascii="Helvetica" w:hAnsi="Helvetica" w:cs="Helvetica"/>
          <w:b/>
          <w:bCs/>
          <w:color w:val="222222"/>
          <w:sz w:val="21"/>
          <w:szCs w:val="21"/>
        </w:rPr>
        <w:t>.</w:t>
      </w:r>
    </w:p>
    <w:p w14:paraId="0D2760E8" w14:textId="77777777" w:rsidR="00D71340" w:rsidRPr="00D71340" w:rsidRDefault="00D71340" w:rsidP="00D71340">
      <w:pPr>
        <w:rPr>
          <w:rFonts w:ascii="Helvetica" w:hAnsi="Helvetica" w:cs="Helvetica"/>
          <w:b/>
          <w:bCs/>
          <w:color w:val="222222"/>
          <w:sz w:val="21"/>
          <w:szCs w:val="21"/>
        </w:rPr>
      </w:pPr>
    </w:p>
    <w:p w14:paraId="3ABD62C6"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1.5. </w:t>
      </w:r>
      <w:r w:rsidRPr="00D71340">
        <w:rPr>
          <w:rFonts w:ascii="Helvetica" w:hAnsi="Helvetica" w:cs="Helvetica" w:hint="eastAsia"/>
          <w:b/>
          <w:bCs/>
          <w:color w:val="222222"/>
          <w:sz w:val="21"/>
          <w:szCs w:val="21"/>
        </w:rPr>
        <w:t>Биологические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особенности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некоторых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клеточных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пушных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зверей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домашних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w:t>
      </w:r>
    </w:p>
    <w:p w14:paraId="0E830C24" w14:textId="77777777" w:rsidR="00D71340" w:rsidRPr="00D71340" w:rsidRDefault="00D71340" w:rsidP="00D71340">
      <w:pPr>
        <w:rPr>
          <w:rFonts w:ascii="Helvetica" w:hAnsi="Helvetica" w:cs="Helvetica"/>
          <w:b/>
          <w:bCs/>
          <w:color w:val="222222"/>
          <w:sz w:val="21"/>
          <w:szCs w:val="21"/>
        </w:rPr>
      </w:pPr>
    </w:p>
    <w:p w14:paraId="54757C1F"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hint="eastAsia"/>
          <w:b/>
          <w:bCs/>
          <w:color w:val="222222"/>
          <w:sz w:val="21"/>
          <w:szCs w:val="21"/>
        </w:rPr>
        <w:t>СОБСТВЕННЫЕ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ИССЛЕДОВАНИЯ</w:t>
      </w:r>
      <w:r w:rsidRPr="00D71340">
        <w:rPr>
          <w:rFonts w:ascii="Helvetica" w:hAnsi="Helvetica" w:cs="Helvetica"/>
          <w:b/>
          <w:bCs/>
          <w:color w:val="222222"/>
          <w:sz w:val="21"/>
          <w:szCs w:val="21"/>
        </w:rPr>
        <w:t>.</w:t>
      </w:r>
    </w:p>
    <w:p w14:paraId="3A279032" w14:textId="77777777" w:rsidR="00D71340" w:rsidRPr="00D71340" w:rsidRDefault="00D71340" w:rsidP="00D71340">
      <w:pPr>
        <w:rPr>
          <w:rFonts w:ascii="Helvetica" w:hAnsi="Helvetica" w:cs="Helvetica"/>
          <w:b/>
          <w:bCs/>
          <w:color w:val="222222"/>
          <w:sz w:val="21"/>
          <w:szCs w:val="21"/>
        </w:rPr>
      </w:pPr>
    </w:p>
    <w:p w14:paraId="1AD3AD53"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 </w:t>
      </w:r>
      <w:r w:rsidRPr="00D71340">
        <w:rPr>
          <w:rFonts w:ascii="Helvetica" w:hAnsi="Helvetica" w:cs="Helvetica" w:hint="eastAsia"/>
          <w:b/>
          <w:bCs/>
          <w:color w:val="222222"/>
          <w:sz w:val="21"/>
          <w:szCs w:val="21"/>
        </w:rPr>
        <w:t>МАТЕРИАЛЫ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МЕТОДЫ</w:t>
      </w:r>
      <w:r w:rsidRPr="00D71340">
        <w:rPr>
          <w:rFonts w:ascii="Helvetica" w:hAnsi="Helvetica" w:cs="Helvetica"/>
          <w:b/>
          <w:bCs/>
          <w:color w:val="222222"/>
          <w:sz w:val="21"/>
          <w:szCs w:val="21"/>
        </w:rPr>
        <w:t>.</w:t>
      </w:r>
    </w:p>
    <w:p w14:paraId="45AD16DA" w14:textId="77777777" w:rsidR="00D71340" w:rsidRPr="00D71340" w:rsidRDefault="00D71340" w:rsidP="00D71340">
      <w:pPr>
        <w:rPr>
          <w:rFonts w:ascii="Helvetica" w:hAnsi="Helvetica" w:cs="Helvetica"/>
          <w:b/>
          <w:bCs/>
          <w:color w:val="222222"/>
          <w:sz w:val="21"/>
          <w:szCs w:val="21"/>
        </w:rPr>
      </w:pPr>
    </w:p>
    <w:p w14:paraId="1C5290E6"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2.1. </w:t>
      </w:r>
      <w:r w:rsidRPr="00D71340">
        <w:rPr>
          <w:rFonts w:ascii="Helvetica" w:hAnsi="Helvetica" w:cs="Helvetica" w:hint="eastAsia"/>
          <w:b/>
          <w:bCs/>
          <w:color w:val="222222"/>
          <w:sz w:val="21"/>
          <w:szCs w:val="21"/>
        </w:rPr>
        <w:t>Штаммы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w:t>
      </w:r>
    </w:p>
    <w:p w14:paraId="268D8A05" w14:textId="77777777" w:rsidR="00D71340" w:rsidRPr="00D71340" w:rsidRDefault="00D71340" w:rsidP="00D71340">
      <w:pPr>
        <w:rPr>
          <w:rFonts w:ascii="Helvetica" w:hAnsi="Helvetica" w:cs="Helvetica"/>
          <w:b/>
          <w:bCs/>
          <w:color w:val="222222"/>
          <w:sz w:val="21"/>
          <w:szCs w:val="21"/>
        </w:rPr>
      </w:pPr>
    </w:p>
    <w:p w14:paraId="1EF499B7"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2.2. </w:t>
      </w:r>
      <w:r w:rsidRPr="00D71340">
        <w:rPr>
          <w:rFonts w:ascii="Helvetica" w:hAnsi="Helvetica" w:cs="Helvetica" w:hint="eastAsia"/>
          <w:b/>
          <w:bCs/>
          <w:color w:val="222222"/>
          <w:sz w:val="21"/>
          <w:szCs w:val="21"/>
        </w:rPr>
        <w:t>Сыворотки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патологический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материал</w:t>
      </w:r>
      <w:r w:rsidRPr="00D71340">
        <w:rPr>
          <w:rFonts w:ascii="Helvetica" w:hAnsi="Helvetica" w:cs="Helvetica"/>
          <w:b/>
          <w:bCs/>
          <w:color w:val="222222"/>
          <w:sz w:val="21"/>
          <w:szCs w:val="21"/>
        </w:rPr>
        <w:t>.</w:t>
      </w:r>
    </w:p>
    <w:p w14:paraId="28B9C84A" w14:textId="77777777" w:rsidR="00D71340" w:rsidRPr="00D71340" w:rsidRDefault="00D71340" w:rsidP="00D71340">
      <w:pPr>
        <w:rPr>
          <w:rFonts w:ascii="Helvetica" w:hAnsi="Helvetica" w:cs="Helvetica"/>
          <w:b/>
          <w:bCs/>
          <w:color w:val="222222"/>
          <w:sz w:val="21"/>
          <w:szCs w:val="21"/>
        </w:rPr>
      </w:pPr>
    </w:p>
    <w:p w14:paraId="7A458B4E"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2.3. </w:t>
      </w:r>
      <w:r w:rsidRPr="00D71340">
        <w:rPr>
          <w:rFonts w:ascii="Helvetica" w:hAnsi="Helvetica" w:cs="Helvetica" w:hint="eastAsia"/>
          <w:b/>
          <w:bCs/>
          <w:color w:val="222222"/>
          <w:sz w:val="21"/>
          <w:szCs w:val="21"/>
        </w:rPr>
        <w:t>Подопытные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животные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куриные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эмбрионы</w:t>
      </w:r>
      <w:r w:rsidRPr="00D71340">
        <w:rPr>
          <w:rFonts w:ascii="Helvetica" w:hAnsi="Helvetica" w:cs="Helvetica"/>
          <w:b/>
          <w:bCs/>
          <w:color w:val="222222"/>
          <w:sz w:val="21"/>
          <w:szCs w:val="21"/>
        </w:rPr>
        <w:t>.</w:t>
      </w:r>
    </w:p>
    <w:p w14:paraId="58FE3A07" w14:textId="77777777" w:rsidR="00D71340" w:rsidRPr="00D71340" w:rsidRDefault="00D71340" w:rsidP="00D71340">
      <w:pPr>
        <w:rPr>
          <w:rFonts w:ascii="Helvetica" w:hAnsi="Helvetica" w:cs="Helvetica"/>
          <w:b/>
          <w:bCs/>
          <w:color w:val="222222"/>
          <w:sz w:val="21"/>
          <w:szCs w:val="21"/>
        </w:rPr>
      </w:pPr>
    </w:p>
    <w:p w14:paraId="2C0500C7"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2.4. </w:t>
      </w:r>
      <w:r w:rsidRPr="00D71340">
        <w:rPr>
          <w:rFonts w:ascii="Helvetica" w:hAnsi="Helvetica" w:cs="Helvetica" w:hint="eastAsia"/>
          <w:b/>
          <w:bCs/>
          <w:color w:val="222222"/>
          <w:sz w:val="21"/>
          <w:szCs w:val="21"/>
        </w:rPr>
        <w:t>Эпизоотологическое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обследование</w:t>
      </w:r>
      <w:r w:rsidRPr="00D71340">
        <w:rPr>
          <w:rFonts w:ascii="Helvetica" w:hAnsi="Helvetica" w:cs="Helvetica"/>
          <w:b/>
          <w:bCs/>
          <w:color w:val="222222"/>
          <w:sz w:val="21"/>
          <w:szCs w:val="21"/>
        </w:rPr>
        <w:t>.</w:t>
      </w:r>
    </w:p>
    <w:p w14:paraId="56FB8ACA" w14:textId="77777777" w:rsidR="00D71340" w:rsidRPr="00D71340" w:rsidRDefault="00D71340" w:rsidP="00D71340">
      <w:pPr>
        <w:rPr>
          <w:rFonts w:ascii="Helvetica" w:hAnsi="Helvetica" w:cs="Helvetica"/>
          <w:b/>
          <w:bCs/>
          <w:color w:val="222222"/>
          <w:sz w:val="21"/>
          <w:szCs w:val="21"/>
        </w:rPr>
      </w:pPr>
    </w:p>
    <w:p w14:paraId="0B083F94"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2.5. </w:t>
      </w:r>
      <w:r w:rsidRPr="00D71340">
        <w:rPr>
          <w:rFonts w:ascii="Helvetica" w:hAnsi="Helvetica" w:cs="Helvetica" w:hint="eastAsia"/>
          <w:b/>
          <w:bCs/>
          <w:color w:val="222222"/>
          <w:sz w:val="21"/>
          <w:szCs w:val="21"/>
        </w:rPr>
        <w:t>Выделение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идентификация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возбудителей</w:t>
      </w:r>
      <w:r w:rsidRPr="00D71340">
        <w:rPr>
          <w:rFonts w:ascii="Helvetica" w:hAnsi="Helvetica" w:cs="Helvetica"/>
          <w:b/>
          <w:bCs/>
          <w:color w:val="222222"/>
          <w:sz w:val="21"/>
          <w:szCs w:val="21"/>
        </w:rPr>
        <w:t>.</w:t>
      </w:r>
    </w:p>
    <w:p w14:paraId="567BBC39" w14:textId="77777777" w:rsidR="00D71340" w:rsidRPr="00D71340" w:rsidRDefault="00D71340" w:rsidP="00D71340">
      <w:pPr>
        <w:rPr>
          <w:rFonts w:ascii="Helvetica" w:hAnsi="Helvetica" w:cs="Helvetica"/>
          <w:b/>
          <w:bCs/>
          <w:color w:val="222222"/>
          <w:sz w:val="21"/>
          <w:szCs w:val="21"/>
        </w:rPr>
      </w:pPr>
    </w:p>
    <w:p w14:paraId="63F0BE08"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2.6. </w:t>
      </w:r>
      <w:r w:rsidRPr="00D71340">
        <w:rPr>
          <w:rFonts w:ascii="Helvetica" w:hAnsi="Helvetica" w:cs="Helvetica" w:hint="eastAsia"/>
          <w:b/>
          <w:bCs/>
          <w:color w:val="222222"/>
          <w:sz w:val="21"/>
          <w:szCs w:val="21"/>
        </w:rPr>
        <w:t>Изучение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биологических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свойств</w:t>
      </w:r>
      <w:r w:rsidRPr="00D71340">
        <w:rPr>
          <w:rFonts w:ascii="Helvetica" w:hAnsi="Helvetica" w:cs="Helvetica"/>
          <w:b/>
          <w:bCs/>
          <w:color w:val="222222"/>
          <w:sz w:val="21"/>
          <w:szCs w:val="21"/>
        </w:rPr>
        <w:t>.</w:t>
      </w:r>
    </w:p>
    <w:p w14:paraId="25B72541" w14:textId="77777777" w:rsidR="00D71340" w:rsidRPr="00D71340" w:rsidRDefault="00D71340" w:rsidP="00D71340">
      <w:pPr>
        <w:rPr>
          <w:rFonts w:ascii="Helvetica" w:hAnsi="Helvetica" w:cs="Helvetica"/>
          <w:b/>
          <w:bCs/>
          <w:color w:val="222222"/>
          <w:sz w:val="21"/>
          <w:szCs w:val="21"/>
        </w:rPr>
      </w:pPr>
    </w:p>
    <w:p w14:paraId="7E1CFB1D"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2.6.1. </w:t>
      </w:r>
      <w:r w:rsidRPr="00D71340">
        <w:rPr>
          <w:rFonts w:ascii="Helvetica" w:hAnsi="Helvetica" w:cs="Helvetica" w:hint="eastAsia"/>
          <w:b/>
          <w:bCs/>
          <w:color w:val="222222"/>
          <w:sz w:val="21"/>
          <w:szCs w:val="21"/>
        </w:rPr>
        <w:t>Морфологические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свойства</w:t>
      </w:r>
      <w:r w:rsidRPr="00D71340">
        <w:rPr>
          <w:rFonts w:ascii="Helvetica" w:hAnsi="Helvetica" w:cs="Helvetica"/>
          <w:b/>
          <w:bCs/>
          <w:color w:val="222222"/>
          <w:sz w:val="21"/>
          <w:szCs w:val="21"/>
        </w:rPr>
        <w:t>.</w:t>
      </w:r>
    </w:p>
    <w:p w14:paraId="38DA72D5" w14:textId="77777777" w:rsidR="00D71340" w:rsidRPr="00D71340" w:rsidRDefault="00D71340" w:rsidP="00D71340">
      <w:pPr>
        <w:rPr>
          <w:rFonts w:ascii="Helvetica" w:hAnsi="Helvetica" w:cs="Helvetica"/>
          <w:b/>
          <w:bCs/>
          <w:color w:val="222222"/>
          <w:sz w:val="21"/>
          <w:szCs w:val="21"/>
        </w:rPr>
      </w:pPr>
    </w:p>
    <w:p w14:paraId="2F74336A"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2.6.2. </w:t>
      </w:r>
      <w:r w:rsidRPr="00D71340">
        <w:rPr>
          <w:rFonts w:ascii="Helvetica" w:hAnsi="Helvetica" w:cs="Helvetica" w:hint="eastAsia"/>
          <w:b/>
          <w:bCs/>
          <w:color w:val="222222"/>
          <w:sz w:val="21"/>
          <w:szCs w:val="21"/>
        </w:rPr>
        <w:t>Патогенность</w:t>
      </w:r>
      <w:r w:rsidRPr="00D71340">
        <w:rPr>
          <w:rFonts w:ascii="Helvetica" w:hAnsi="Helvetica" w:cs="Helvetica"/>
          <w:b/>
          <w:bCs/>
          <w:color w:val="222222"/>
          <w:sz w:val="21"/>
          <w:szCs w:val="21"/>
        </w:rPr>
        <w:t>.</w:t>
      </w:r>
    </w:p>
    <w:p w14:paraId="17E541C7" w14:textId="77777777" w:rsidR="00D71340" w:rsidRPr="00D71340" w:rsidRDefault="00D71340" w:rsidP="00D71340">
      <w:pPr>
        <w:rPr>
          <w:rFonts w:ascii="Helvetica" w:hAnsi="Helvetica" w:cs="Helvetica"/>
          <w:b/>
          <w:bCs/>
          <w:color w:val="222222"/>
          <w:sz w:val="21"/>
          <w:szCs w:val="21"/>
        </w:rPr>
      </w:pPr>
    </w:p>
    <w:p w14:paraId="511921B8"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2.6.3. </w:t>
      </w:r>
      <w:r w:rsidRPr="00D71340">
        <w:rPr>
          <w:rFonts w:ascii="Helvetica" w:hAnsi="Helvetica" w:cs="Helvetica" w:hint="eastAsia"/>
          <w:b/>
          <w:bCs/>
          <w:color w:val="222222"/>
          <w:sz w:val="21"/>
          <w:szCs w:val="21"/>
        </w:rPr>
        <w:t>Токсичность</w:t>
      </w:r>
      <w:r w:rsidRPr="00D71340">
        <w:rPr>
          <w:rFonts w:ascii="Helvetica" w:hAnsi="Helvetica" w:cs="Helvetica"/>
          <w:b/>
          <w:bCs/>
          <w:color w:val="222222"/>
          <w:sz w:val="21"/>
          <w:szCs w:val="21"/>
        </w:rPr>
        <w:t>.:.</w:t>
      </w:r>
    </w:p>
    <w:p w14:paraId="4C2F730C" w14:textId="77777777" w:rsidR="00D71340" w:rsidRPr="00D71340" w:rsidRDefault="00D71340" w:rsidP="00D71340">
      <w:pPr>
        <w:rPr>
          <w:rFonts w:ascii="Helvetica" w:hAnsi="Helvetica" w:cs="Helvetica"/>
          <w:b/>
          <w:bCs/>
          <w:color w:val="222222"/>
          <w:sz w:val="21"/>
          <w:szCs w:val="21"/>
        </w:rPr>
      </w:pPr>
    </w:p>
    <w:p w14:paraId="535D8014"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2.6.4. </w:t>
      </w:r>
      <w:r w:rsidRPr="00D71340">
        <w:rPr>
          <w:rFonts w:ascii="Helvetica" w:hAnsi="Helvetica" w:cs="Helvetica" w:hint="eastAsia"/>
          <w:b/>
          <w:bCs/>
          <w:color w:val="222222"/>
          <w:sz w:val="21"/>
          <w:szCs w:val="21"/>
        </w:rPr>
        <w:t>Антигенные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свойства</w:t>
      </w:r>
      <w:r w:rsidRPr="00D71340">
        <w:rPr>
          <w:rFonts w:ascii="Helvetica" w:hAnsi="Helvetica" w:cs="Helvetica"/>
          <w:b/>
          <w:bCs/>
          <w:color w:val="222222"/>
          <w:sz w:val="21"/>
          <w:szCs w:val="21"/>
        </w:rPr>
        <w:t>.</w:t>
      </w:r>
    </w:p>
    <w:p w14:paraId="45076E9C" w14:textId="77777777" w:rsidR="00D71340" w:rsidRPr="00D71340" w:rsidRDefault="00D71340" w:rsidP="00D71340">
      <w:pPr>
        <w:rPr>
          <w:rFonts w:ascii="Helvetica" w:hAnsi="Helvetica" w:cs="Helvetica"/>
          <w:b/>
          <w:bCs/>
          <w:color w:val="222222"/>
          <w:sz w:val="21"/>
          <w:szCs w:val="21"/>
        </w:rPr>
      </w:pPr>
    </w:p>
    <w:p w14:paraId="492B2D5D"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2.6.5. </w:t>
      </w:r>
      <w:r w:rsidRPr="00D71340">
        <w:rPr>
          <w:rFonts w:ascii="Helvetica" w:hAnsi="Helvetica" w:cs="Helvetica" w:hint="eastAsia"/>
          <w:b/>
          <w:bCs/>
          <w:color w:val="222222"/>
          <w:sz w:val="21"/>
          <w:szCs w:val="21"/>
        </w:rPr>
        <w:t>Иммуногенность</w:t>
      </w:r>
      <w:r w:rsidRPr="00D71340">
        <w:rPr>
          <w:rFonts w:ascii="Helvetica" w:hAnsi="Helvetica" w:cs="Helvetica"/>
          <w:b/>
          <w:bCs/>
          <w:color w:val="222222"/>
          <w:sz w:val="21"/>
          <w:szCs w:val="21"/>
        </w:rPr>
        <w:t>.</w:t>
      </w:r>
      <w:r w:rsidRPr="00D71340">
        <w:rPr>
          <w:rFonts w:ascii="Helvetica" w:hAnsi="Helvetica" w:cs="Helvetica" w:hint="eastAsia"/>
          <w:b/>
          <w:bCs/>
          <w:color w:val="222222"/>
          <w:sz w:val="21"/>
          <w:szCs w:val="21"/>
        </w:rPr>
        <w:t>•••••</w:t>
      </w:r>
    </w:p>
    <w:p w14:paraId="187828B2" w14:textId="77777777" w:rsidR="00D71340" w:rsidRPr="00D71340" w:rsidRDefault="00D71340" w:rsidP="00D71340">
      <w:pPr>
        <w:rPr>
          <w:rFonts w:ascii="Helvetica" w:hAnsi="Helvetica" w:cs="Helvetica"/>
          <w:b/>
          <w:bCs/>
          <w:color w:val="222222"/>
          <w:sz w:val="21"/>
          <w:szCs w:val="21"/>
        </w:rPr>
      </w:pPr>
    </w:p>
    <w:p w14:paraId="54BDFB52"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2.7. </w:t>
      </w:r>
      <w:r w:rsidRPr="00D71340">
        <w:rPr>
          <w:rFonts w:ascii="Helvetica" w:hAnsi="Helvetica" w:cs="Helvetica" w:hint="eastAsia"/>
          <w:b/>
          <w:bCs/>
          <w:color w:val="222222"/>
          <w:sz w:val="21"/>
          <w:szCs w:val="21"/>
        </w:rPr>
        <w:t>Серологические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реакции</w:t>
      </w:r>
      <w:r w:rsidRPr="00D71340">
        <w:rPr>
          <w:rFonts w:ascii="Helvetica" w:hAnsi="Helvetica" w:cs="Helvetica"/>
          <w:b/>
          <w:bCs/>
          <w:color w:val="222222"/>
          <w:sz w:val="21"/>
          <w:szCs w:val="21"/>
        </w:rPr>
        <w:t>.</w:t>
      </w:r>
    </w:p>
    <w:p w14:paraId="175F5DA5" w14:textId="77777777" w:rsidR="00D71340" w:rsidRPr="00D71340" w:rsidRDefault="00D71340" w:rsidP="00D71340">
      <w:pPr>
        <w:rPr>
          <w:rFonts w:ascii="Helvetica" w:hAnsi="Helvetica" w:cs="Helvetica"/>
          <w:b/>
          <w:bCs/>
          <w:color w:val="222222"/>
          <w:sz w:val="21"/>
          <w:szCs w:val="21"/>
        </w:rPr>
      </w:pPr>
    </w:p>
    <w:p w14:paraId="40984926"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2.8. </w:t>
      </w:r>
      <w:r w:rsidRPr="00D71340">
        <w:rPr>
          <w:rFonts w:ascii="Helvetica" w:hAnsi="Helvetica" w:cs="Helvetica" w:hint="eastAsia"/>
          <w:b/>
          <w:bCs/>
          <w:color w:val="222222"/>
          <w:sz w:val="21"/>
          <w:szCs w:val="21"/>
        </w:rPr>
        <w:t>Изучение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иммунохимического</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состава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антигенов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w:t>
      </w:r>
    </w:p>
    <w:p w14:paraId="2D3B1837" w14:textId="77777777" w:rsidR="00D71340" w:rsidRPr="00D71340" w:rsidRDefault="00D71340" w:rsidP="00D71340">
      <w:pPr>
        <w:rPr>
          <w:rFonts w:ascii="Helvetica" w:hAnsi="Helvetica" w:cs="Helvetica"/>
          <w:b/>
          <w:bCs/>
          <w:color w:val="222222"/>
          <w:sz w:val="21"/>
          <w:szCs w:val="21"/>
        </w:rPr>
      </w:pPr>
    </w:p>
    <w:p w14:paraId="4F1CAE8D"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2.9. </w:t>
      </w:r>
      <w:r w:rsidRPr="00D71340">
        <w:rPr>
          <w:rFonts w:ascii="Helvetica" w:hAnsi="Helvetica" w:cs="Helvetica" w:hint="eastAsia"/>
          <w:b/>
          <w:bCs/>
          <w:color w:val="222222"/>
          <w:sz w:val="21"/>
          <w:szCs w:val="21"/>
        </w:rPr>
        <w:t>Молекулярно</w:t>
      </w:r>
      <w:r w:rsidRPr="00D71340">
        <w:rPr>
          <w:rFonts w:ascii="Helvetica" w:hAnsi="Helvetica" w:cs="Helvetica"/>
          <w:b/>
          <w:bCs/>
          <w:color w:val="222222"/>
          <w:sz w:val="21"/>
          <w:szCs w:val="21"/>
        </w:rPr>
        <w:t>-</w:t>
      </w:r>
      <w:r w:rsidRPr="00D71340">
        <w:rPr>
          <w:rFonts w:ascii="Helvetica" w:hAnsi="Helvetica" w:cs="Helvetica" w:hint="eastAsia"/>
          <w:b/>
          <w:bCs/>
          <w:color w:val="222222"/>
          <w:sz w:val="21"/>
          <w:szCs w:val="21"/>
        </w:rPr>
        <w:t>генетические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методы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индикации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идентификации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возбудителей</w:t>
      </w:r>
      <w:r w:rsidRPr="00D71340">
        <w:rPr>
          <w:rFonts w:ascii="Helvetica" w:hAnsi="Helvetica" w:cs="Helvetica"/>
          <w:b/>
          <w:bCs/>
          <w:color w:val="222222"/>
          <w:sz w:val="21"/>
          <w:szCs w:val="21"/>
        </w:rPr>
        <w:t>.</w:t>
      </w:r>
    </w:p>
    <w:p w14:paraId="1A613662" w14:textId="77777777" w:rsidR="00D71340" w:rsidRPr="00D71340" w:rsidRDefault="00D71340" w:rsidP="00D71340">
      <w:pPr>
        <w:rPr>
          <w:rFonts w:ascii="Helvetica" w:hAnsi="Helvetica" w:cs="Helvetica"/>
          <w:b/>
          <w:bCs/>
          <w:color w:val="222222"/>
          <w:sz w:val="21"/>
          <w:szCs w:val="21"/>
        </w:rPr>
      </w:pPr>
    </w:p>
    <w:p w14:paraId="1E701B4E"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2.10. </w:t>
      </w:r>
      <w:r w:rsidRPr="00D71340">
        <w:rPr>
          <w:rFonts w:ascii="Helvetica" w:hAnsi="Helvetica" w:cs="Helvetica" w:hint="eastAsia"/>
          <w:b/>
          <w:bCs/>
          <w:color w:val="222222"/>
          <w:sz w:val="21"/>
          <w:szCs w:val="21"/>
        </w:rPr>
        <w:t>Экспериментальное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воспроизведение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клеточных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домашних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w:t>
      </w:r>
    </w:p>
    <w:p w14:paraId="4DD440AC" w14:textId="77777777" w:rsidR="00D71340" w:rsidRPr="00D71340" w:rsidRDefault="00D71340" w:rsidP="00D71340">
      <w:pPr>
        <w:rPr>
          <w:rFonts w:ascii="Helvetica" w:hAnsi="Helvetica" w:cs="Helvetica"/>
          <w:b/>
          <w:bCs/>
          <w:color w:val="222222"/>
          <w:sz w:val="21"/>
          <w:szCs w:val="21"/>
        </w:rPr>
      </w:pPr>
    </w:p>
    <w:p w14:paraId="62C1EF4F"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2.11. </w:t>
      </w:r>
      <w:r w:rsidRPr="00D71340">
        <w:rPr>
          <w:rFonts w:ascii="Helvetica" w:hAnsi="Helvetica" w:cs="Helvetica" w:hint="eastAsia"/>
          <w:b/>
          <w:bCs/>
          <w:color w:val="222222"/>
          <w:sz w:val="21"/>
          <w:szCs w:val="21"/>
        </w:rPr>
        <w:t>Изучение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возможности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обезвреживания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 xml:space="preserve"> in ovo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in vivo.</w:t>
      </w:r>
    </w:p>
    <w:p w14:paraId="450687F6" w14:textId="77777777" w:rsidR="00D71340" w:rsidRPr="00D71340" w:rsidRDefault="00D71340" w:rsidP="00D71340">
      <w:pPr>
        <w:rPr>
          <w:rFonts w:ascii="Helvetica" w:hAnsi="Helvetica" w:cs="Helvetica"/>
          <w:b/>
          <w:bCs/>
          <w:color w:val="222222"/>
          <w:sz w:val="21"/>
          <w:szCs w:val="21"/>
        </w:rPr>
      </w:pPr>
    </w:p>
    <w:p w14:paraId="269AAF2D"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2.12. </w:t>
      </w:r>
      <w:r w:rsidRPr="00D71340">
        <w:rPr>
          <w:rFonts w:ascii="Helvetica" w:hAnsi="Helvetica" w:cs="Helvetica" w:hint="eastAsia"/>
          <w:b/>
          <w:bCs/>
          <w:color w:val="222222"/>
          <w:sz w:val="21"/>
          <w:szCs w:val="21"/>
        </w:rPr>
        <w:t>Разработка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инактивированной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вакцины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проти</w:t>
      </w:r>
      <w:r w:rsidRPr="00D71340">
        <w:rPr>
          <w:rFonts w:ascii="Helvetica" w:hAnsi="Helvetica" w:cs="Helvetica" w:hint="eastAsia"/>
          <w:b/>
          <w:bCs/>
          <w:color w:val="222222"/>
          <w:sz w:val="21"/>
          <w:szCs w:val="21"/>
        </w:rPr>
        <w:lastRenderedPageBreak/>
        <w:t>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пушных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зверей</w:t>
      </w:r>
      <w:r w:rsidRPr="00D71340">
        <w:rPr>
          <w:rFonts w:ascii="Helvetica" w:hAnsi="Helvetica" w:cs="Helvetica"/>
          <w:b/>
          <w:bCs/>
          <w:color w:val="222222"/>
          <w:sz w:val="21"/>
          <w:szCs w:val="21"/>
        </w:rPr>
        <w:t>.</w:t>
      </w:r>
    </w:p>
    <w:p w14:paraId="173F1DC7" w14:textId="77777777" w:rsidR="00D71340" w:rsidRPr="00D71340" w:rsidRDefault="00D71340" w:rsidP="00D71340">
      <w:pPr>
        <w:rPr>
          <w:rFonts w:ascii="Helvetica" w:hAnsi="Helvetica" w:cs="Helvetica"/>
          <w:b/>
          <w:bCs/>
          <w:color w:val="222222"/>
          <w:sz w:val="21"/>
          <w:szCs w:val="21"/>
        </w:rPr>
      </w:pPr>
    </w:p>
    <w:p w14:paraId="6B661942"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2.13. </w:t>
      </w:r>
      <w:r w:rsidRPr="00D71340">
        <w:rPr>
          <w:rFonts w:ascii="Helvetica" w:hAnsi="Helvetica" w:cs="Helvetica" w:hint="eastAsia"/>
          <w:b/>
          <w:bCs/>
          <w:color w:val="222222"/>
          <w:sz w:val="21"/>
          <w:szCs w:val="21"/>
        </w:rPr>
        <w:t>Статистическая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обработка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результатов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исследований</w:t>
      </w:r>
      <w:r w:rsidRPr="00D71340">
        <w:rPr>
          <w:rFonts w:ascii="Helvetica" w:hAnsi="Helvetica" w:cs="Helvetica"/>
          <w:b/>
          <w:bCs/>
          <w:color w:val="222222"/>
          <w:sz w:val="21"/>
          <w:szCs w:val="21"/>
        </w:rPr>
        <w:t>.</w:t>
      </w:r>
    </w:p>
    <w:p w14:paraId="46E3DB22" w14:textId="77777777" w:rsidR="00D71340" w:rsidRPr="00D71340" w:rsidRDefault="00D71340" w:rsidP="00D71340">
      <w:pPr>
        <w:rPr>
          <w:rFonts w:ascii="Helvetica" w:hAnsi="Helvetica" w:cs="Helvetica"/>
          <w:b/>
          <w:bCs/>
          <w:color w:val="222222"/>
          <w:sz w:val="21"/>
          <w:szCs w:val="21"/>
        </w:rPr>
      </w:pPr>
    </w:p>
    <w:p w14:paraId="2E5A7F65"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 </w:t>
      </w:r>
      <w:r w:rsidRPr="00D71340">
        <w:rPr>
          <w:rFonts w:ascii="Helvetica" w:hAnsi="Helvetica" w:cs="Helvetica" w:hint="eastAsia"/>
          <w:b/>
          <w:bCs/>
          <w:color w:val="222222"/>
          <w:sz w:val="21"/>
          <w:szCs w:val="21"/>
        </w:rPr>
        <w:t>РЕЗУЛЬТАТЫ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СОБСТВЕННЫХ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ИССЛЕДОВАНИЙ</w:t>
      </w:r>
      <w:r w:rsidRPr="00D71340">
        <w:rPr>
          <w:rFonts w:ascii="Helvetica" w:hAnsi="Helvetica" w:cs="Helvetica"/>
          <w:b/>
          <w:bCs/>
          <w:color w:val="222222"/>
          <w:sz w:val="21"/>
          <w:szCs w:val="21"/>
        </w:rPr>
        <w:t>.</w:t>
      </w:r>
    </w:p>
    <w:p w14:paraId="60D60993" w14:textId="77777777" w:rsidR="00D71340" w:rsidRPr="00D71340" w:rsidRDefault="00D71340" w:rsidP="00D71340">
      <w:pPr>
        <w:rPr>
          <w:rFonts w:ascii="Helvetica" w:hAnsi="Helvetica" w:cs="Helvetica"/>
          <w:b/>
          <w:bCs/>
          <w:color w:val="222222"/>
          <w:sz w:val="21"/>
          <w:szCs w:val="21"/>
        </w:rPr>
      </w:pPr>
    </w:p>
    <w:p w14:paraId="0E3A3BF9"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3.1. </w:t>
      </w:r>
      <w:r w:rsidRPr="00D71340">
        <w:rPr>
          <w:rFonts w:ascii="Helvetica" w:hAnsi="Helvetica" w:cs="Helvetica" w:hint="eastAsia"/>
          <w:b/>
          <w:bCs/>
          <w:color w:val="222222"/>
          <w:sz w:val="21"/>
          <w:szCs w:val="21"/>
        </w:rPr>
        <w:t>Анализ</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эпизоотического</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состояния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по</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хламидиозу</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звероводческих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хозяйств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поголовья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домашних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животных</w:t>
      </w:r>
      <w:r w:rsidRPr="00D71340">
        <w:rPr>
          <w:rFonts w:ascii="Helvetica" w:hAnsi="Helvetica" w:cs="Helvetica"/>
          <w:b/>
          <w:bCs/>
          <w:color w:val="222222"/>
          <w:sz w:val="21"/>
          <w:szCs w:val="21"/>
        </w:rPr>
        <w:t>.</w:t>
      </w:r>
    </w:p>
    <w:p w14:paraId="6B1B84B0" w14:textId="77777777" w:rsidR="00D71340" w:rsidRPr="00D71340" w:rsidRDefault="00D71340" w:rsidP="00D71340">
      <w:pPr>
        <w:rPr>
          <w:rFonts w:ascii="Helvetica" w:hAnsi="Helvetica" w:cs="Helvetica"/>
          <w:b/>
          <w:bCs/>
          <w:color w:val="222222"/>
          <w:sz w:val="21"/>
          <w:szCs w:val="21"/>
        </w:rPr>
      </w:pPr>
    </w:p>
    <w:p w14:paraId="19BE4DD9"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3.2. </w:t>
      </w:r>
      <w:r w:rsidRPr="00D71340">
        <w:rPr>
          <w:rFonts w:ascii="Helvetica" w:hAnsi="Helvetica" w:cs="Helvetica" w:hint="eastAsia"/>
          <w:b/>
          <w:bCs/>
          <w:color w:val="222222"/>
          <w:sz w:val="21"/>
          <w:szCs w:val="21"/>
        </w:rPr>
        <w:t>Лабораторная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диагностика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пушных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зверей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домашних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w:t>
      </w:r>
    </w:p>
    <w:p w14:paraId="34BD45B0" w14:textId="77777777" w:rsidR="00D71340" w:rsidRPr="00D71340" w:rsidRDefault="00D71340" w:rsidP="00D71340">
      <w:pPr>
        <w:rPr>
          <w:rFonts w:ascii="Helvetica" w:hAnsi="Helvetica" w:cs="Helvetica"/>
          <w:b/>
          <w:bCs/>
          <w:color w:val="222222"/>
          <w:sz w:val="21"/>
          <w:szCs w:val="21"/>
        </w:rPr>
      </w:pPr>
    </w:p>
    <w:p w14:paraId="5C275231"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3.2.1. </w:t>
      </w:r>
      <w:r w:rsidRPr="00D71340">
        <w:rPr>
          <w:rFonts w:ascii="Helvetica" w:hAnsi="Helvetica" w:cs="Helvetica" w:hint="eastAsia"/>
          <w:b/>
          <w:bCs/>
          <w:color w:val="222222"/>
          <w:sz w:val="21"/>
          <w:szCs w:val="21"/>
        </w:rPr>
        <w:t>Серологические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исследования</w:t>
      </w:r>
      <w:r w:rsidRPr="00D71340">
        <w:rPr>
          <w:rFonts w:ascii="Helvetica" w:hAnsi="Helvetica" w:cs="Helvetica"/>
          <w:b/>
          <w:bCs/>
          <w:color w:val="222222"/>
          <w:sz w:val="21"/>
          <w:szCs w:val="21"/>
        </w:rPr>
        <w:t>.</w:t>
      </w:r>
    </w:p>
    <w:p w14:paraId="6B891929" w14:textId="77777777" w:rsidR="00D71340" w:rsidRPr="00D71340" w:rsidRDefault="00D71340" w:rsidP="00D71340">
      <w:pPr>
        <w:rPr>
          <w:rFonts w:ascii="Helvetica" w:hAnsi="Helvetica" w:cs="Helvetica"/>
          <w:b/>
          <w:bCs/>
          <w:color w:val="222222"/>
          <w:sz w:val="21"/>
          <w:szCs w:val="21"/>
        </w:rPr>
      </w:pPr>
    </w:p>
    <w:p w14:paraId="0597214D"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3.2,2.</w:t>
      </w:r>
      <w:r w:rsidRPr="00D71340">
        <w:rPr>
          <w:rFonts w:ascii="Helvetica" w:hAnsi="Helvetica" w:cs="Helvetica" w:hint="eastAsia"/>
          <w:b/>
          <w:bCs/>
          <w:color w:val="222222"/>
          <w:sz w:val="21"/>
          <w:szCs w:val="21"/>
        </w:rPr>
        <w:t>Вы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деление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возбудителей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от</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клеточных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домашних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на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куриных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эмбрионах</w:t>
      </w:r>
      <w:r w:rsidRPr="00D71340">
        <w:rPr>
          <w:rFonts w:ascii="Helvetica" w:hAnsi="Helvetica" w:cs="Helvetica"/>
          <w:b/>
          <w:bCs/>
          <w:color w:val="222222"/>
          <w:sz w:val="21"/>
          <w:szCs w:val="21"/>
        </w:rPr>
        <w:t>.</w:t>
      </w:r>
    </w:p>
    <w:p w14:paraId="11E52D90" w14:textId="77777777" w:rsidR="00D71340" w:rsidRPr="00D71340" w:rsidRDefault="00D71340" w:rsidP="00D71340">
      <w:pPr>
        <w:rPr>
          <w:rFonts w:ascii="Helvetica" w:hAnsi="Helvetica" w:cs="Helvetica"/>
          <w:b/>
          <w:bCs/>
          <w:color w:val="222222"/>
          <w:sz w:val="21"/>
          <w:szCs w:val="21"/>
        </w:rPr>
      </w:pPr>
    </w:p>
    <w:p w14:paraId="2011B5B2"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3.3. </w:t>
      </w:r>
      <w:r w:rsidRPr="00D71340">
        <w:rPr>
          <w:rFonts w:ascii="Helvetica" w:hAnsi="Helvetica" w:cs="Helvetica" w:hint="eastAsia"/>
          <w:b/>
          <w:bCs/>
          <w:color w:val="222222"/>
          <w:sz w:val="21"/>
          <w:szCs w:val="21"/>
        </w:rPr>
        <w:t>Биологические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свойства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изолятов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w:t>
      </w:r>
    </w:p>
    <w:p w14:paraId="627432F9" w14:textId="77777777" w:rsidR="00D71340" w:rsidRPr="00D71340" w:rsidRDefault="00D71340" w:rsidP="00D71340">
      <w:pPr>
        <w:rPr>
          <w:rFonts w:ascii="Helvetica" w:hAnsi="Helvetica" w:cs="Helvetica"/>
          <w:b/>
          <w:bCs/>
          <w:color w:val="222222"/>
          <w:sz w:val="21"/>
          <w:szCs w:val="21"/>
        </w:rPr>
      </w:pPr>
    </w:p>
    <w:p w14:paraId="1ED454F9"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3.3.1 </w:t>
      </w:r>
      <w:r w:rsidRPr="00D71340">
        <w:rPr>
          <w:rFonts w:ascii="Helvetica" w:hAnsi="Helvetica" w:cs="Helvetica" w:hint="eastAsia"/>
          <w:b/>
          <w:bCs/>
          <w:color w:val="222222"/>
          <w:sz w:val="21"/>
          <w:szCs w:val="21"/>
        </w:rPr>
        <w:t>Изучение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морфологии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w:t>
      </w:r>
    </w:p>
    <w:p w14:paraId="52CC981E" w14:textId="77777777" w:rsidR="00D71340" w:rsidRPr="00D71340" w:rsidRDefault="00D71340" w:rsidP="00D71340">
      <w:pPr>
        <w:rPr>
          <w:rFonts w:ascii="Helvetica" w:hAnsi="Helvetica" w:cs="Helvetica"/>
          <w:b/>
          <w:bCs/>
          <w:color w:val="222222"/>
          <w:sz w:val="21"/>
          <w:szCs w:val="21"/>
        </w:rPr>
      </w:pPr>
    </w:p>
    <w:p w14:paraId="0DF49191"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3.3.2 </w:t>
      </w:r>
      <w:r w:rsidRPr="00D71340">
        <w:rPr>
          <w:rFonts w:ascii="Helvetica" w:hAnsi="Helvetica" w:cs="Helvetica" w:hint="eastAsia"/>
          <w:b/>
          <w:bCs/>
          <w:color w:val="222222"/>
          <w:sz w:val="21"/>
          <w:szCs w:val="21"/>
        </w:rPr>
        <w:t>Патогенность</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изучаемых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штаммов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для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куриных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эмбрионов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лабораторных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животных</w:t>
      </w:r>
      <w:r w:rsidRPr="00D71340">
        <w:rPr>
          <w:rFonts w:ascii="Helvetica" w:hAnsi="Helvetica" w:cs="Helvetica"/>
          <w:b/>
          <w:bCs/>
          <w:color w:val="222222"/>
          <w:sz w:val="21"/>
          <w:szCs w:val="21"/>
        </w:rPr>
        <w:t>.</w:t>
      </w:r>
    </w:p>
    <w:p w14:paraId="7A8112E8" w14:textId="77777777" w:rsidR="00D71340" w:rsidRPr="00D71340" w:rsidRDefault="00D71340" w:rsidP="00D71340">
      <w:pPr>
        <w:rPr>
          <w:rFonts w:ascii="Helvetica" w:hAnsi="Helvetica" w:cs="Helvetica"/>
          <w:b/>
          <w:bCs/>
          <w:color w:val="222222"/>
          <w:sz w:val="21"/>
          <w:szCs w:val="21"/>
        </w:rPr>
      </w:pPr>
    </w:p>
    <w:p w14:paraId="44BF4711"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3.3.3 </w:t>
      </w:r>
      <w:r w:rsidRPr="00D71340">
        <w:rPr>
          <w:rFonts w:ascii="Helvetica" w:hAnsi="Helvetica" w:cs="Helvetica" w:hint="eastAsia"/>
          <w:b/>
          <w:bCs/>
          <w:color w:val="222222"/>
          <w:sz w:val="21"/>
          <w:szCs w:val="21"/>
        </w:rPr>
        <w:t>Токсичность</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штаммов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выделенных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от</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клеточных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домашних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w:t>
      </w:r>
    </w:p>
    <w:p w14:paraId="79162985" w14:textId="77777777" w:rsidR="00D71340" w:rsidRPr="00D71340" w:rsidRDefault="00D71340" w:rsidP="00D71340">
      <w:pPr>
        <w:rPr>
          <w:rFonts w:ascii="Helvetica" w:hAnsi="Helvetica" w:cs="Helvetica"/>
          <w:b/>
          <w:bCs/>
          <w:color w:val="222222"/>
          <w:sz w:val="21"/>
          <w:szCs w:val="21"/>
        </w:rPr>
      </w:pPr>
    </w:p>
    <w:p w14:paraId="6243C50E"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3.3.4 </w:t>
      </w:r>
      <w:r w:rsidRPr="00D71340">
        <w:rPr>
          <w:rFonts w:ascii="Helvetica" w:hAnsi="Helvetica" w:cs="Helvetica" w:hint="eastAsia"/>
          <w:b/>
          <w:bCs/>
          <w:color w:val="222222"/>
          <w:sz w:val="21"/>
          <w:szCs w:val="21"/>
        </w:rPr>
        <w:t>Антигенные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свойства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возбудителей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инфекций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w:t>
      </w:r>
    </w:p>
    <w:p w14:paraId="5CEBA019" w14:textId="77777777" w:rsidR="00D71340" w:rsidRPr="00D71340" w:rsidRDefault="00D71340" w:rsidP="00D71340">
      <w:pPr>
        <w:rPr>
          <w:rFonts w:ascii="Helvetica" w:hAnsi="Helvetica" w:cs="Helvetica"/>
          <w:b/>
          <w:bCs/>
          <w:color w:val="222222"/>
          <w:sz w:val="21"/>
          <w:szCs w:val="21"/>
        </w:rPr>
      </w:pPr>
    </w:p>
    <w:p w14:paraId="5669BC24"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3.3.5 </w:t>
      </w:r>
      <w:r w:rsidRPr="00D71340">
        <w:rPr>
          <w:rFonts w:ascii="Helvetica" w:hAnsi="Helvetica" w:cs="Helvetica" w:hint="eastAsia"/>
          <w:b/>
          <w:bCs/>
          <w:color w:val="222222"/>
          <w:sz w:val="21"/>
          <w:szCs w:val="21"/>
        </w:rPr>
        <w:t>Иммунохимический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анализ</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антигенов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выделенных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от</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w:t>
      </w:r>
    </w:p>
    <w:p w14:paraId="3163A1D9" w14:textId="77777777" w:rsidR="00D71340" w:rsidRPr="00D71340" w:rsidRDefault="00D71340" w:rsidP="00D71340">
      <w:pPr>
        <w:rPr>
          <w:rFonts w:ascii="Helvetica" w:hAnsi="Helvetica" w:cs="Helvetica"/>
          <w:b/>
          <w:bCs/>
          <w:color w:val="222222"/>
          <w:sz w:val="21"/>
          <w:szCs w:val="21"/>
        </w:rPr>
      </w:pPr>
    </w:p>
    <w:p w14:paraId="5644C378"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3.3.6 </w:t>
      </w:r>
      <w:r w:rsidRPr="00D71340">
        <w:rPr>
          <w:rFonts w:ascii="Helvetica" w:hAnsi="Helvetica" w:cs="Helvetica" w:hint="eastAsia"/>
          <w:b/>
          <w:bCs/>
          <w:color w:val="222222"/>
          <w:sz w:val="21"/>
          <w:szCs w:val="21"/>
        </w:rPr>
        <w:t>Иммуногенные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свойства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вызывающих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заболевания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у</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w:t>
      </w:r>
    </w:p>
    <w:p w14:paraId="270BB0EE" w14:textId="77777777" w:rsidR="00D71340" w:rsidRPr="00D71340" w:rsidRDefault="00D71340" w:rsidP="00D71340">
      <w:pPr>
        <w:rPr>
          <w:rFonts w:ascii="Helvetica" w:hAnsi="Helvetica" w:cs="Helvetica"/>
          <w:b/>
          <w:bCs/>
          <w:color w:val="222222"/>
          <w:sz w:val="21"/>
          <w:szCs w:val="21"/>
        </w:rPr>
      </w:pPr>
    </w:p>
    <w:p w14:paraId="068F683E"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3.4 </w:t>
      </w:r>
      <w:r w:rsidRPr="00D71340">
        <w:rPr>
          <w:rFonts w:ascii="Helvetica" w:hAnsi="Helvetica" w:cs="Helvetica" w:hint="eastAsia"/>
          <w:b/>
          <w:bCs/>
          <w:color w:val="222222"/>
          <w:sz w:val="21"/>
          <w:szCs w:val="21"/>
        </w:rPr>
        <w:t>Усовершенствование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лабораторных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методов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индикации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идентификации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возбудителей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инфекций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сельскохозяйственных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клеточных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домашних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животных</w:t>
      </w:r>
      <w:r w:rsidRPr="00D71340">
        <w:rPr>
          <w:rFonts w:ascii="Helvetica" w:hAnsi="Helvetica" w:cs="Helvetica"/>
          <w:b/>
          <w:bCs/>
          <w:color w:val="222222"/>
          <w:sz w:val="21"/>
          <w:szCs w:val="21"/>
        </w:rPr>
        <w:t>.</w:t>
      </w:r>
    </w:p>
    <w:p w14:paraId="469EB477" w14:textId="77777777" w:rsidR="00D71340" w:rsidRPr="00D71340" w:rsidRDefault="00D71340" w:rsidP="00D71340">
      <w:pPr>
        <w:rPr>
          <w:rFonts w:ascii="Helvetica" w:hAnsi="Helvetica" w:cs="Helvetica"/>
          <w:b/>
          <w:bCs/>
          <w:color w:val="222222"/>
          <w:sz w:val="21"/>
          <w:szCs w:val="21"/>
        </w:rPr>
      </w:pPr>
    </w:p>
    <w:p w14:paraId="517E1DEF"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3.4.1 </w:t>
      </w:r>
      <w:r w:rsidRPr="00D71340">
        <w:rPr>
          <w:rFonts w:ascii="Helvetica" w:hAnsi="Helvetica" w:cs="Helvetica" w:hint="eastAsia"/>
          <w:b/>
          <w:bCs/>
          <w:color w:val="222222"/>
          <w:sz w:val="21"/>
          <w:szCs w:val="21"/>
        </w:rPr>
        <w:t>Изучение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возможности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использования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иммуноферментного</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метода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для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ретроспективной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диагностики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w:t>
      </w:r>
    </w:p>
    <w:p w14:paraId="6E4F3875" w14:textId="77777777" w:rsidR="00D71340" w:rsidRPr="00D71340" w:rsidRDefault="00D71340" w:rsidP="00D71340">
      <w:pPr>
        <w:rPr>
          <w:rFonts w:ascii="Helvetica" w:hAnsi="Helvetica" w:cs="Helvetica"/>
          <w:b/>
          <w:bCs/>
          <w:color w:val="222222"/>
          <w:sz w:val="21"/>
          <w:szCs w:val="21"/>
        </w:rPr>
      </w:pPr>
    </w:p>
    <w:p w14:paraId="7035CA26"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3.4.2 </w:t>
      </w:r>
      <w:r w:rsidRPr="00D71340">
        <w:rPr>
          <w:rFonts w:ascii="Helvetica" w:hAnsi="Helvetica" w:cs="Helvetica" w:hint="eastAsia"/>
          <w:b/>
          <w:bCs/>
          <w:color w:val="222222"/>
          <w:sz w:val="21"/>
          <w:szCs w:val="21"/>
        </w:rPr>
        <w:t>Разработка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набора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препаратов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для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выявления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антигенов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методом</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ИФА</w:t>
      </w:r>
      <w:r w:rsidRPr="00D71340">
        <w:rPr>
          <w:rFonts w:ascii="Helvetica" w:hAnsi="Helvetica" w:cs="Helvetica"/>
          <w:b/>
          <w:bCs/>
          <w:color w:val="222222"/>
          <w:sz w:val="21"/>
          <w:szCs w:val="21"/>
        </w:rPr>
        <w:t>.</w:t>
      </w:r>
    </w:p>
    <w:p w14:paraId="5A991880" w14:textId="77777777" w:rsidR="00D71340" w:rsidRPr="00D71340" w:rsidRDefault="00D71340" w:rsidP="00D71340">
      <w:pPr>
        <w:rPr>
          <w:rFonts w:ascii="Helvetica" w:hAnsi="Helvetica" w:cs="Helvetica"/>
          <w:b/>
          <w:bCs/>
          <w:color w:val="222222"/>
          <w:sz w:val="21"/>
          <w:szCs w:val="21"/>
        </w:rPr>
      </w:pPr>
    </w:p>
    <w:p w14:paraId="3E4DDAB7"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3.4.3 </w:t>
      </w:r>
      <w:r w:rsidRPr="00D71340">
        <w:rPr>
          <w:rFonts w:ascii="Helvetica" w:hAnsi="Helvetica" w:cs="Helvetica" w:hint="eastAsia"/>
          <w:b/>
          <w:bCs/>
          <w:color w:val="222222"/>
          <w:sz w:val="21"/>
          <w:szCs w:val="21"/>
        </w:rPr>
        <w:t>Получение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изучение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возможности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использования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моноклональных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антител</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для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диагностики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w:t>
      </w:r>
    </w:p>
    <w:p w14:paraId="4BCC6DC1" w14:textId="77777777" w:rsidR="00D71340" w:rsidRPr="00D71340" w:rsidRDefault="00D71340" w:rsidP="00D71340">
      <w:pPr>
        <w:rPr>
          <w:rFonts w:ascii="Helvetica" w:hAnsi="Helvetica" w:cs="Helvetica"/>
          <w:b/>
          <w:bCs/>
          <w:color w:val="222222"/>
          <w:sz w:val="21"/>
          <w:szCs w:val="21"/>
        </w:rPr>
      </w:pPr>
    </w:p>
    <w:p w14:paraId="7C9B65B1"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3.4.4 </w:t>
      </w:r>
      <w:r w:rsidRPr="00D71340">
        <w:rPr>
          <w:rFonts w:ascii="Helvetica" w:hAnsi="Helvetica" w:cs="Helvetica" w:hint="eastAsia"/>
          <w:b/>
          <w:bCs/>
          <w:color w:val="222222"/>
          <w:sz w:val="21"/>
          <w:szCs w:val="21"/>
        </w:rPr>
        <w:t>Выделение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ДНК</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разработка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полимеразной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цепной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реакции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для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индикации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идентификации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возбудителей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инфекций</w:t>
      </w:r>
      <w:r w:rsidRPr="00D71340">
        <w:rPr>
          <w:rFonts w:ascii="Helvetica" w:hAnsi="Helvetica" w:cs="Helvetica"/>
          <w:b/>
          <w:bCs/>
          <w:color w:val="222222"/>
          <w:sz w:val="21"/>
          <w:szCs w:val="21"/>
        </w:rPr>
        <w:t>.</w:t>
      </w:r>
    </w:p>
    <w:p w14:paraId="70993CAC" w14:textId="77777777" w:rsidR="00D71340" w:rsidRPr="00D71340" w:rsidRDefault="00D71340" w:rsidP="00D71340">
      <w:pPr>
        <w:rPr>
          <w:rFonts w:ascii="Helvetica" w:hAnsi="Helvetica" w:cs="Helvetica"/>
          <w:b/>
          <w:bCs/>
          <w:color w:val="222222"/>
          <w:sz w:val="21"/>
          <w:szCs w:val="21"/>
        </w:rPr>
      </w:pPr>
    </w:p>
    <w:p w14:paraId="41B9789D"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3.5 </w:t>
      </w:r>
      <w:r w:rsidRPr="00D71340">
        <w:rPr>
          <w:rFonts w:ascii="Helvetica" w:hAnsi="Helvetica" w:cs="Helvetica" w:hint="eastAsia"/>
          <w:b/>
          <w:bCs/>
          <w:color w:val="222222"/>
          <w:sz w:val="21"/>
          <w:szCs w:val="21"/>
        </w:rPr>
        <w:t>Экспериментальное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воспроизведение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инфекций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у</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w:t>
      </w:r>
    </w:p>
    <w:p w14:paraId="0354E8B2" w14:textId="77777777" w:rsidR="00D71340" w:rsidRPr="00D71340" w:rsidRDefault="00D71340" w:rsidP="00D71340">
      <w:pPr>
        <w:rPr>
          <w:rFonts w:ascii="Helvetica" w:hAnsi="Helvetica" w:cs="Helvetica"/>
          <w:b/>
          <w:bCs/>
          <w:color w:val="222222"/>
          <w:sz w:val="21"/>
          <w:szCs w:val="21"/>
        </w:rPr>
      </w:pPr>
    </w:p>
    <w:p w14:paraId="6B6F96FB"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3.6 </w:t>
      </w:r>
      <w:r w:rsidRPr="00D71340">
        <w:rPr>
          <w:rFonts w:ascii="Helvetica" w:hAnsi="Helvetica" w:cs="Helvetica" w:hint="eastAsia"/>
          <w:b/>
          <w:bCs/>
          <w:color w:val="222222"/>
          <w:sz w:val="21"/>
          <w:szCs w:val="21"/>
        </w:rPr>
        <w:t>Изучение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возможности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обезвреживания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 xml:space="preserve"> in ovo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in vivo.</w:t>
      </w:r>
    </w:p>
    <w:p w14:paraId="32FFFC5E" w14:textId="77777777" w:rsidR="00D71340" w:rsidRPr="00D71340" w:rsidRDefault="00D71340" w:rsidP="00D71340">
      <w:pPr>
        <w:rPr>
          <w:rFonts w:ascii="Helvetica" w:hAnsi="Helvetica" w:cs="Helvetica"/>
          <w:b/>
          <w:bCs/>
          <w:color w:val="222222"/>
          <w:sz w:val="21"/>
          <w:szCs w:val="21"/>
        </w:rPr>
      </w:pPr>
    </w:p>
    <w:p w14:paraId="2181832F"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lastRenderedPageBreak/>
        <w:t xml:space="preserve">3.6.1. </w:t>
      </w:r>
      <w:r w:rsidRPr="00D71340">
        <w:rPr>
          <w:rFonts w:ascii="Helvetica" w:hAnsi="Helvetica" w:cs="Helvetica" w:hint="eastAsia"/>
          <w:b/>
          <w:bCs/>
          <w:color w:val="222222"/>
          <w:sz w:val="21"/>
          <w:szCs w:val="21"/>
        </w:rPr>
        <w:t>Определение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активности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антимикробных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препаратов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отношении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выделенных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от</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w:t>
      </w:r>
    </w:p>
    <w:p w14:paraId="00925E2C" w14:textId="77777777" w:rsidR="00D71340" w:rsidRPr="00D71340" w:rsidRDefault="00D71340" w:rsidP="00D71340">
      <w:pPr>
        <w:rPr>
          <w:rFonts w:ascii="Helvetica" w:hAnsi="Helvetica" w:cs="Helvetica"/>
          <w:b/>
          <w:bCs/>
          <w:color w:val="222222"/>
          <w:sz w:val="21"/>
          <w:szCs w:val="21"/>
        </w:rPr>
      </w:pPr>
    </w:p>
    <w:p w14:paraId="0A336507"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3.6.2. </w:t>
      </w:r>
      <w:r w:rsidRPr="00D71340">
        <w:rPr>
          <w:rFonts w:ascii="Helvetica" w:hAnsi="Helvetica" w:cs="Helvetica" w:hint="eastAsia"/>
          <w:b/>
          <w:bCs/>
          <w:color w:val="222222"/>
          <w:sz w:val="21"/>
          <w:szCs w:val="21"/>
        </w:rPr>
        <w:t>Изучение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эффективности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химиопрофилактики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терапии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пушных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зверей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домашних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w:t>
      </w:r>
    </w:p>
    <w:p w14:paraId="70B76301" w14:textId="77777777" w:rsidR="00D71340" w:rsidRPr="00D71340" w:rsidRDefault="00D71340" w:rsidP="00D71340">
      <w:pPr>
        <w:rPr>
          <w:rFonts w:ascii="Helvetica" w:hAnsi="Helvetica" w:cs="Helvetica"/>
          <w:b/>
          <w:bCs/>
          <w:color w:val="222222"/>
          <w:sz w:val="21"/>
          <w:szCs w:val="21"/>
        </w:rPr>
      </w:pPr>
    </w:p>
    <w:p w14:paraId="465E222C"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3.7. </w:t>
      </w:r>
      <w:r w:rsidRPr="00D71340">
        <w:rPr>
          <w:rFonts w:ascii="Helvetica" w:hAnsi="Helvetica" w:cs="Helvetica" w:hint="eastAsia"/>
          <w:b/>
          <w:bCs/>
          <w:color w:val="222222"/>
          <w:sz w:val="21"/>
          <w:szCs w:val="21"/>
        </w:rPr>
        <w:t>Разработка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инактивированной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полиштаммовой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эмульсионной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вакцины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против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пушных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зверей</w:t>
      </w:r>
      <w:r w:rsidRPr="00D71340">
        <w:rPr>
          <w:rFonts w:ascii="Helvetica" w:hAnsi="Helvetica" w:cs="Helvetica"/>
          <w:b/>
          <w:bCs/>
          <w:color w:val="222222"/>
          <w:sz w:val="21"/>
          <w:szCs w:val="21"/>
        </w:rPr>
        <w:t>.</w:t>
      </w:r>
    </w:p>
    <w:p w14:paraId="2451DD82" w14:textId="77777777" w:rsidR="00D71340" w:rsidRPr="00D71340" w:rsidRDefault="00D71340" w:rsidP="00D71340">
      <w:pPr>
        <w:rPr>
          <w:rFonts w:ascii="Helvetica" w:hAnsi="Helvetica" w:cs="Helvetica"/>
          <w:b/>
          <w:bCs/>
          <w:color w:val="222222"/>
          <w:sz w:val="21"/>
          <w:szCs w:val="21"/>
        </w:rPr>
      </w:pPr>
    </w:p>
    <w:p w14:paraId="73AB90CD"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3.7.1. </w:t>
      </w:r>
      <w:r w:rsidRPr="00D71340">
        <w:rPr>
          <w:rFonts w:ascii="Helvetica" w:hAnsi="Helvetica" w:cs="Helvetica" w:hint="eastAsia"/>
          <w:b/>
          <w:bCs/>
          <w:color w:val="222222"/>
          <w:sz w:val="21"/>
          <w:szCs w:val="21"/>
        </w:rPr>
        <w:t>Разработка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технологии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получения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вакцинного</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препарата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для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профилактики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пушных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зверей</w:t>
      </w:r>
      <w:r w:rsidRPr="00D71340">
        <w:rPr>
          <w:rFonts w:ascii="Helvetica" w:hAnsi="Helvetica" w:cs="Helvetica"/>
          <w:b/>
          <w:bCs/>
          <w:color w:val="222222"/>
          <w:sz w:val="21"/>
          <w:szCs w:val="21"/>
        </w:rPr>
        <w:t>.</w:t>
      </w:r>
    </w:p>
    <w:p w14:paraId="17DEFABE" w14:textId="77777777" w:rsidR="00D71340" w:rsidRPr="00D71340" w:rsidRDefault="00D71340" w:rsidP="00D71340">
      <w:pPr>
        <w:rPr>
          <w:rFonts w:ascii="Helvetica" w:hAnsi="Helvetica" w:cs="Helvetica"/>
          <w:b/>
          <w:bCs/>
          <w:color w:val="222222"/>
          <w:sz w:val="21"/>
          <w:szCs w:val="21"/>
        </w:rPr>
      </w:pPr>
    </w:p>
    <w:p w14:paraId="6045FEA6"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3.7.2. </w:t>
      </w:r>
      <w:r w:rsidRPr="00D71340">
        <w:rPr>
          <w:rFonts w:ascii="Helvetica" w:hAnsi="Helvetica" w:cs="Helvetica" w:hint="eastAsia"/>
          <w:b/>
          <w:bCs/>
          <w:color w:val="222222"/>
          <w:sz w:val="21"/>
          <w:szCs w:val="21"/>
        </w:rPr>
        <w:t>Изучение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безвредности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антигенной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активности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иммуногенности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инактивированной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эмульсионной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вакцины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против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пушных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зверей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лабораторных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условиях</w:t>
      </w:r>
      <w:r w:rsidRPr="00D71340">
        <w:rPr>
          <w:rFonts w:ascii="Helvetica" w:hAnsi="Helvetica" w:cs="Helvetica"/>
          <w:b/>
          <w:bCs/>
          <w:color w:val="222222"/>
          <w:sz w:val="21"/>
          <w:szCs w:val="21"/>
        </w:rPr>
        <w:t>.</w:t>
      </w:r>
    </w:p>
    <w:p w14:paraId="784705E9" w14:textId="77777777" w:rsidR="00D71340" w:rsidRPr="00D71340" w:rsidRDefault="00D71340" w:rsidP="00D71340">
      <w:pPr>
        <w:rPr>
          <w:rFonts w:ascii="Helvetica" w:hAnsi="Helvetica" w:cs="Helvetica"/>
          <w:b/>
          <w:bCs/>
          <w:color w:val="222222"/>
          <w:sz w:val="21"/>
          <w:szCs w:val="21"/>
        </w:rPr>
      </w:pPr>
    </w:p>
    <w:p w14:paraId="57BAB327"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3.7.3. </w:t>
      </w:r>
      <w:r w:rsidRPr="00D71340">
        <w:rPr>
          <w:rFonts w:ascii="Helvetica" w:hAnsi="Helvetica" w:cs="Helvetica" w:hint="eastAsia"/>
          <w:b/>
          <w:bCs/>
          <w:color w:val="222222"/>
          <w:sz w:val="21"/>
          <w:szCs w:val="21"/>
        </w:rPr>
        <w:t>Производственные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испытания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полиштаммовой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инактивированной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вакцины</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против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пушных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зверей</w:t>
      </w:r>
      <w:r w:rsidRPr="00D71340">
        <w:rPr>
          <w:rFonts w:ascii="Helvetica" w:hAnsi="Helvetica" w:cs="Helvetica"/>
          <w:b/>
          <w:bCs/>
          <w:color w:val="222222"/>
          <w:sz w:val="21"/>
          <w:szCs w:val="21"/>
        </w:rPr>
        <w:t>.</w:t>
      </w:r>
    </w:p>
    <w:p w14:paraId="3077D495" w14:textId="77777777" w:rsidR="00D71340" w:rsidRPr="00D71340" w:rsidRDefault="00D71340" w:rsidP="00D71340">
      <w:pPr>
        <w:rPr>
          <w:rFonts w:ascii="Helvetica" w:hAnsi="Helvetica" w:cs="Helvetica"/>
          <w:b/>
          <w:bCs/>
          <w:color w:val="222222"/>
          <w:sz w:val="21"/>
          <w:szCs w:val="21"/>
        </w:rPr>
      </w:pPr>
    </w:p>
    <w:p w14:paraId="002323D0"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3.8. </w:t>
      </w:r>
      <w:r w:rsidRPr="00D71340">
        <w:rPr>
          <w:rFonts w:ascii="Helvetica" w:hAnsi="Helvetica" w:cs="Helvetica" w:hint="eastAsia"/>
          <w:b/>
          <w:bCs/>
          <w:color w:val="222222"/>
          <w:sz w:val="21"/>
          <w:szCs w:val="21"/>
        </w:rPr>
        <w:t>Организация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диагностических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профилактических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противоэпизоотических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мероприятий</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хламидийных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инфекциях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клеточных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домашних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w:t>
      </w:r>
    </w:p>
    <w:p w14:paraId="5F218135" w14:textId="77777777" w:rsidR="00D71340" w:rsidRPr="00D71340" w:rsidRDefault="00D71340" w:rsidP="00D71340">
      <w:pPr>
        <w:rPr>
          <w:rFonts w:ascii="Helvetica" w:hAnsi="Helvetica" w:cs="Helvetica"/>
          <w:b/>
          <w:bCs/>
          <w:color w:val="222222"/>
          <w:sz w:val="21"/>
          <w:szCs w:val="21"/>
        </w:rPr>
      </w:pPr>
    </w:p>
    <w:p w14:paraId="2366B343"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3.8.1. </w:t>
      </w:r>
      <w:r w:rsidRPr="00D71340">
        <w:rPr>
          <w:rFonts w:ascii="Helvetica" w:hAnsi="Helvetica" w:cs="Helvetica" w:hint="eastAsia"/>
          <w:b/>
          <w:bCs/>
          <w:color w:val="222222"/>
          <w:sz w:val="21"/>
          <w:szCs w:val="21"/>
        </w:rPr>
        <w:t>Мероприятия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по</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диагностике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профилактике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ликвидации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пушных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зверей</w:t>
      </w:r>
      <w:r w:rsidRPr="00D71340">
        <w:rPr>
          <w:rFonts w:ascii="Helvetica" w:hAnsi="Helvetica" w:cs="Helvetica"/>
          <w:b/>
          <w:bCs/>
          <w:color w:val="222222"/>
          <w:sz w:val="21"/>
          <w:szCs w:val="21"/>
        </w:rPr>
        <w:t>.</w:t>
      </w:r>
    </w:p>
    <w:p w14:paraId="35F7CD82" w14:textId="77777777" w:rsidR="00D71340" w:rsidRPr="00D71340" w:rsidRDefault="00D71340" w:rsidP="00D71340">
      <w:pPr>
        <w:rPr>
          <w:rFonts w:ascii="Helvetica" w:hAnsi="Helvetica" w:cs="Helvetica"/>
          <w:b/>
          <w:bCs/>
          <w:color w:val="222222"/>
          <w:sz w:val="21"/>
          <w:szCs w:val="21"/>
        </w:rPr>
      </w:pPr>
    </w:p>
    <w:p w14:paraId="7E93C898"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3.8.2. </w:t>
      </w:r>
      <w:r w:rsidRPr="00D71340">
        <w:rPr>
          <w:rFonts w:ascii="Helvetica" w:hAnsi="Helvetica" w:cs="Helvetica" w:hint="eastAsia"/>
          <w:b/>
          <w:bCs/>
          <w:color w:val="222222"/>
          <w:sz w:val="21"/>
          <w:szCs w:val="21"/>
        </w:rPr>
        <w:t>Мероприятия</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по</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диагностике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профилактике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lastRenderedPageBreak/>
        <w:t>лечению</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хламидиоза</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домашних</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плотоядных</w:t>
      </w:r>
      <w:r w:rsidRPr="00D71340">
        <w:rPr>
          <w:rFonts w:ascii="Helvetica" w:hAnsi="Helvetica" w:cs="Helvetica"/>
          <w:b/>
          <w:bCs/>
          <w:color w:val="222222"/>
          <w:sz w:val="21"/>
          <w:szCs w:val="21"/>
        </w:rPr>
        <w:t>.</w:t>
      </w:r>
    </w:p>
    <w:p w14:paraId="06835D4B" w14:textId="77777777" w:rsidR="00D71340" w:rsidRPr="00D71340" w:rsidRDefault="00D71340" w:rsidP="00D71340">
      <w:pPr>
        <w:rPr>
          <w:rFonts w:ascii="Helvetica" w:hAnsi="Helvetica" w:cs="Helvetica"/>
          <w:b/>
          <w:bCs/>
          <w:color w:val="222222"/>
          <w:sz w:val="21"/>
          <w:szCs w:val="21"/>
        </w:rPr>
      </w:pPr>
    </w:p>
    <w:p w14:paraId="789EB346"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4 </w:t>
      </w:r>
      <w:r w:rsidRPr="00D71340">
        <w:rPr>
          <w:rFonts w:ascii="Helvetica" w:hAnsi="Helvetica" w:cs="Helvetica" w:hint="eastAsia"/>
          <w:b/>
          <w:bCs/>
          <w:color w:val="222222"/>
          <w:sz w:val="21"/>
          <w:szCs w:val="21"/>
        </w:rPr>
        <w:t>ОБСУЖДЕНИЕ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РЕЗУЛЬТАТОВ</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ИССЛЕДОВАНИЙ</w:t>
      </w:r>
      <w:r w:rsidRPr="00D71340">
        <w:rPr>
          <w:rFonts w:ascii="Helvetica" w:hAnsi="Helvetica" w:cs="Helvetica"/>
          <w:b/>
          <w:bCs/>
          <w:color w:val="222222"/>
          <w:sz w:val="21"/>
          <w:szCs w:val="21"/>
        </w:rPr>
        <w:t>.</w:t>
      </w:r>
    </w:p>
    <w:p w14:paraId="7B508AFF" w14:textId="77777777" w:rsidR="00D71340" w:rsidRPr="00D71340" w:rsidRDefault="00D71340" w:rsidP="00D71340">
      <w:pPr>
        <w:rPr>
          <w:rFonts w:ascii="Helvetica" w:hAnsi="Helvetica" w:cs="Helvetica"/>
          <w:b/>
          <w:bCs/>
          <w:color w:val="222222"/>
          <w:sz w:val="21"/>
          <w:szCs w:val="21"/>
        </w:rPr>
      </w:pPr>
    </w:p>
    <w:p w14:paraId="5BF16188" w14:textId="77777777" w:rsidR="00D71340" w:rsidRPr="00D71340" w:rsidRDefault="00D71340" w:rsidP="00D71340">
      <w:pPr>
        <w:rPr>
          <w:rFonts w:ascii="Helvetica" w:hAnsi="Helvetica" w:cs="Helvetica"/>
          <w:b/>
          <w:bCs/>
          <w:color w:val="222222"/>
          <w:sz w:val="21"/>
          <w:szCs w:val="21"/>
        </w:rPr>
      </w:pPr>
      <w:r w:rsidRPr="00D71340">
        <w:rPr>
          <w:rFonts w:ascii="Helvetica" w:hAnsi="Helvetica" w:cs="Helvetica"/>
          <w:b/>
          <w:bCs/>
          <w:color w:val="222222"/>
          <w:sz w:val="21"/>
          <w:szCs w:val="21"/>
        </w:rPr>
        <w:t xml:space="preserve">5. </w:t>
      </w:r>
      <w:r w:rsidRPr="00D71340">
        <w:rPr>
          <w:rFonts w:ascii="Helvetica" w:hAnsi="Helvetica" w:cs="Helvetica" w:hint="eastAsia"/>
          <w:b/>
          <w:bCs/>
          <w:color w:val="222222"/>
          <w:sz w:val="21"/>
          <w:szCs w:val="21"/>
        </w:rPr>
        <w:t>ВЫВОДЫ</w:t>
      </w:r>
      <w:r w:rsidRPr="00D71340">
        <w:rPr>
          <w:rFonts w:ascii="Helvetica" w:hAnsi="Helvetica" w:cs="Helvetica"/>
          <w:b/>
          <w:bCs/>
          <w:color w:val="222222"/>
          <w:sz w:val="21"/>
          <w:szCs w:val="21"/>
        </w:rPr>
        <w:t>.</w:t>
      </w:r>
    </w:p>
    <w:p w14:paraId="563772D9" w14:textId="77777777" w:rsidR="00D71340" w:rsidRPr="00D71340" w:rsidRDefault="00D71340" w:rsidP="00D71340">
      <w:pPr>
        <w:rPr>
          <w:rFonts w:ascii="Helvetica" w:hAnsi="Helvetica" w:cs="Helvetica"/>
          <w:b/>
          <w:bCs/>
          <w:color w:val="222222"/>
          <w:sz w:val="21"/>
          <w:szCs w:val="21"/>
        </w:rPr>
      </w:pPr>
    </w:p>
    <w:p w14:paraId="109CC004" w14:textId="283DE3DF" w:rsidR="00484EB4" w:rsidRPr="00D71340" w:rsidRDefault="00D71340" w:rsidP="00D71340">
      <w:r w:rsidRPr="00D71340">
        <w:rPr>
          <w:rFonts w:ascii="Helvetica" w:hAnsi="Helvetica" w:cs="Helvetica"/>
          <w:b/>
          <w:bCs/>
          <w:color w:val="222222"/>
          <w:sz w:val="21"/>
          <w:szCs w:val="21"/>
        </w:rPr>
        <w:t xml:space="preserve">6 </w:t>
      </w:r>
      <w:r w:rsidRPr="00D71340">
        <w:rPr>
          <w:rFonts w:ascii="Helvetica" w:hAnsi="Helvetica" w:cs="Helvetica" w:hint="eastAsia"/>
          <w:b/>
          <w:bCs/>
          <w:color w:val="222222"/>
          <w:sz w:val="21"/>
          <w:szCs w:val="21"/>
        </w:rPr>
        <w:t>ПРАКТИЧЕСКИЕ</w:t>
      </w:r>
      <w:r w:rsidRPr="00D71340">
        <w:rPr>
          <w:rFonts w:ascii="Helvetica" w:hAnsi="Helvetica" w:cs="Helvetica"/>
          <w:b/>
          <w:bCs/>
          <w:color w:val="222222"/>
          <w:sz w:val="21"/>
          <w:szCs w:val="21"/>
        </w:rPr>
        <w:t xml:space="preserve"> </w:t>
      </w:r>
      <w:r w:rsidRPr="00D71340">
        <w:rPr>
          <w:rFonts w:ascii="Helvetica" w:hAnsi="Helvetica" w:cs="Helvetica" w:hint="eastAsia"/>
          <w:b/>
          <w:bCs/>
          <w:color w:val="222222"/>
          <w:sz w:val="21"/>
          <w:szCs w:val="21"/>
        </w:rPr>
        <w:t>ПРЕДЛОЖЕНИЯ</w:t>
      </w:r>
      <w:r w:rsidRPr="00D71340">
        <w:rPr>
          <w:rFonts w:ascii="Helvetica" w:hAnsi="Helvetica" w:cs="Helvetica"/>
          <w:b/>
          <w:bCs/>
          <w:color w:val="222222"/>
          <w:sz w:val="21"/>
          <w:szCs w:val="21"/>
        </w:rPr>
        <w:t>.</w:t>
      </w:r>
    </w:p>
    <w:sectPr w:rsidR="00484EB4" w:rsidRPr="00D713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70CEE" w14:textId="77777777" w:rsidR="0011619A" w:rsidRDefault="0011619A">
      <w:pPr>
        <w:spacing w:after="0" w:line="240" w:lineRule="auto"/>
      </w:pPr>
      <w:r>
        <w:separator/>
      </w:r>
    </w:p>
  </w:endnote>
  <w:endnote w:type="continuationSeparator" w:id="0">
    <w:p w14:paraId="6BCFAE31" w14:textId="77777777" w:rsidR="0011619A" w:rsidRDefault="0011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EBF93" w14:textId="77777777" w:rsidR="0011619A" w:rsidRDefault="0011619A"/>
    <w:p w14:paraId="0E6842F9" w14:textId="77777777" w:rsidR="0011619A" w:rsidRDefault="0011619A"/>
    <w:p w14:paraId="50DDF265" w14:textId="77777777" w:rsidR="0011619A" w:rsidRDefault="0011619A"/>
    <w:p w14:paraId="6DA8DF69" w14:textId="77777777" w:rsidR="0011619A" w:rsidRDefault="0011619A"/>
    <w:p w14:paraId="028FAD5E" w14:textId="77777777" w:rsidR="0011619A" w:rsidRDefault="0011619A"/>
    <w:p w14:paraId="5CFAAA1E" w14:textId="77777777" w:rsidR="0011619A" w:rsidRDefault="0011619A"/>
    <w:p w14:paraId="175D18DF" w14:textId="77777777" w:rsidR="0011619A" w:rsidRDefault="001161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96FBBB" wp14:editId="5E4437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B0971" w14:textId="77777777" w:rsidR="0011619A" w:rsidRDefault="001161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96FB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5B0971" w14:textId="77777777" w:rsidR="0011619A" w:rsidRDefault="001161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8FD091" w14:textId="77777777" w:rsidR="0011619A" w:rsidRDefault="0011619A"/>
    <w:p w14:paraId="4D41354C" w14:textId="77777777" w:rsidR="0011619A" w:rsidRDefault="0011619A"/>
    <w:p w14:paraId="59A690A8" w14:textId="77777777" w:rsidR="0011619A" w:rsidRDefault="001161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FF2E26" wp14:editId="4D9A73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CCB39" w14:textId="77777777" w:rsidR="0011619A" w:rsidRDefault="0011619A"/>
                          <w:p w14:paraId="763D4B68" w14:textId="77777777" w:rsidR="0011619A" w:rsidRDefault="001161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FF2E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ECCB39" w14:textId="77777777" w:rsidR="0011619A" w:rsidRDefault="0011619A"/>
                    <w:p w14:paraId="763D4B68" w14:textId="77777777" w:rsidR="0011619A" w:rsidRDefault="001161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085405" w14:textId="77777777" w:rsidR="0011619A" w:rsidRDefault="0011619A"/>
    <w:p w14:paraId="688C3F99" w14:textId="77777777" w:rsidR="0011619A" w:rsidRDefault="0011619A">
      <w:pPr>
        <w:rPr>
          <w:sz w:val="2"/>
          <w:szCs w:val="2"/>
        </w:rPr>
      </w:pPr>
    </w:p>
    <w:p w14:paraId="6770AD1E" w14:textId="77777777" w:rsidR="0011619A" w:rsidRDefault="0011619A"/>
    <w:p w14:paraId="68AE3E40" w14:textId="77777777" w:rsidR="0011619A" w:rsidRDefault="0011619A">
      <w:pPr>
        <w:spacing w:after="0" w:line="240" w:lineRule="auto"/>
      </w:pPr>
    </w:p>
  </w:footnote>
  <w:footnote w:type="continuationSeparator" w:id="0">
    <w:p w14:paraId="2AFF8D3D" w14:textId="77777777" w:rsidR="0011619A" w:rsidRDefault="00116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19A"/>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207341</TotalTime>
  <Pages>8</Pages>
  <Words>886</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1722</cp:revision>
  <cp:lastPrinted>2009-02-06T05:36:00Z</cp:lastPrinted>
  <dcterms:created xsi:type="dcterms:W3CDTF">2024-01-07T13:43:00Z</dcterms:created>
  <dcterms:modified xsi:type="dcterms:W3CDTF">2025-11-15T19:08:00Z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