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D21494" w:rsidRDefault="00D21494" w:rsidP="00D21494">
      <w:r w:rsidRPr="00D21494">
        <w:rPr>
          <w:rFonts w:ascii="Calibri" w:eastAsia="Calibri" w:hAnsi="Calibri" w:cs="Times New Roman"/>
          <w:b/>
          <w:kern w:val="0"/>
          <w:lang w:val="uk-UA" w:eastAsia="en-US"/>
        </w:rPr>
        <w:t xml:space="preserve">Бережний Валентин Анатолійович, </w:t>
      </w:r>
      <w:r w:rsidRPr="00D21494">
        <w:rPr>
          <w:rFonts w:ascii="Calibri" w:eastAsia="Calibri" w:hAnsi="Calibri" w:cs="Times New Roman"/>
          <w:kern w:val="0"/>
          <w:lang w:val="uk-UA" w:eastAsia="en-US"/>
        </w:rPr>
        <w:t xml:space="preserve">провідний фахівець навчальної лабораторії мультимедійних засобів факультету іноземної філології Запорізького національного університету. </w:t>
      </w:r>
      <w:r w:rsidRPr="00D21494">
        <w:rPr>
          <w:rFonts w:ascii="Calibri" w:eastAsia="Calibri" w:hAnsi="Calibri" w:cs="Times New Roman"/>
          <w:bCs/>
          <w:kern w:val="0"/>
          <w:lang w:val="uk-UA" w:eastAsia="en-US"/>
        </w:rPr>
        <w:t>Назва дисертації</w:t>
      </w:r>
      <w:r w:rsidRPr="00D21494">
        <w:rPr>
          <w:rFonts w:ascii="Calibri" w:eastAsia="Calibri" w:hAnsi="Calibri" w:cs="Times New Roman"/>
          <w:kern w:val="0"/>
          <w:lang w:val="uk-UA" w:eastAsia="en-US"/>
        </w:rPr>
        <w:t xml:space="preserve">: «Динаміка функціонування анекдоту в кінці ХХ – на початку ХХІ століть». </w:t>
      </w:r>
      <w:r w:rsidRPr="00D21494">
        <w:rPr>
          <w:rFonts w:ascii="Calibri" w:eastAsia="Calibri" w:hAnsi="Calibri" w:cs="Times New Roman"/>
          <w:bCs/>
          <w:iCs/>
          <w:kern w:val="0"/>
          <w:lang w:val="uk-UA" w:eastAsia="en-US"/>
        </w:rPr>
        <w:t>Шифр та назва спеціальності</w:t>
      </w:r>
      <w:r w:rsidRPr="00D21494">
        <w:rPr>
          <w:rFonts w:ascii="Calibri" w:eastAsia="Calibri" w:hAnsi="Calibri" w:cs="Times New Roman"/>
          <w:kern w:val="0"/>
          <w:lang w:val="uk-UA" w:eastAsia="en-US"/>
        </w:rPr>
        <w:t xml:space="preserve"> –10.01.07 – фольклористика. </w:t>
      </w:r>
      <w:r w:rsidRPr="00D21494">
        <w:rPr>
          <w:rFonts w:ascii="Calibri" w:eastAsia="Calibri" w:hAnsi="Calibri" w:cs="Times New Roman"/>
          <w:bCs/>
          <w:iCs/>
          <w:kern w:val="0"/>
          <w:lang w:val="uk-UA" w:eastAsia="en-US"/>
        </w:rPr>
        <w:t>Спецрада</w:t>
      </w:r>
      <w:r w:rsidRPr="00D21494">
        <w:rPr>
          <w:rFonts w:ascii="Calibri" w:eastAsia="Calibri" w:hAnsi="Calibri" w:cs="Times New Roman"/>
          <w:b/>
          <w:bCs/>
          <w:i/>
          <w:iCs/>
          <w:kern w:val="0"/>
          <w:lang w:val="uk-UA" w:eastAsia="en-US"/>
        </w:rPr>
        <w:t xml:space="preserve"> </w:t>
      </w:r>
      <w:r w:rsidRPr="00D21494">
        <w:rPr>
          <w:rFonts w:ascii="Calibri" w:eastAsia="Calibri" w:hAnsi="Calibri" w:cs="Times New Roman"/>
          <w:kern w:val="0"/>
          <w:lang w:val="uk-UA" w:eastAsia="en-US"/>
        </w:rPr>
        <w:t xml:space="preserve">Д 26.227.01 </w:t>
      </w:r>
      <w:r w:rsidRPr="00D21494">
        <w:rPr>
          <w:rFonts w:ascii="Calibri" w:eastAsia="Calibri" w:hAnsi="Calibri" w:cs="Times New Roman"/>
          <w:color w:val="000000"/>
          <w:kern w:val="0"/>
          <w:lang w:val="uk-UA" w:eastAsia="en-US"/>
        </w:rPr>
        <w:t>Інституту мистецтвознавства, фольклористики та етнології ім. М. Т. Рильського</w:t>
      </w:r>
    </w:p>
    <w:sectPr w:rsidR="006B30A9" w:rsidRPr="00D21494"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332BE3">
    <w:pPr>
      <w:rPr>
        <w:sz w:val="2"/>
        <w:szCs w:val="2"/>
      </w:rPr>
    </w:pPr>
    <w:r w:rsidRPr="00332BE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332BE3">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332BE3">
      <w:pPr>
        <w:rPr>
          <w:sz w:val="2"/>
          <w:szCs w:val="2"/>
        </w:rPr>
      </w:pPr>
      <w:r w:rsidRPr="00332BE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332BE3">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332BE3">
      <w:pPr>
        <w:rPr>
          <w:sz w:val="2"/>
          <w:szCs w:val="2"/>
        </w:rPr>
      </w:pPr>
      <w:r w:rsidRPr="00332BE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6EC17-9368-42E4-A0CB-B64B27ACE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61</Words>
  <Characters>353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cp:revision>
  <cp:lastPrinted>2009-02-06T05:36:00Z</cp:lastPrinted>
  <dcterms:created xsi:type="dcterms:W3CDTF">2020-06-01T08:43:00Z</dcterms:created>
  <dcterms:modified xsi:type="dcterms:W3CDTF">2020-06-04T13:40:00Z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