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96674B" w:rsidRDefault="0096674B" w:rsidP="0096674B">
      <w:r w:rsidRPr="00167AD8">
        <w:rPr>
          <w:rFonts w:ascii="Times New Roman" w:eastAsia="Times New Roman" w:hAnsi="Times New Roman" w:cs="Times New Roman"/>
          <w:b/>
          <w:sz w:val="24"/>
          <w:szCs w:val="24"/>
          <w:lang w:eastAsia="ru-RU"/>
        </w:rPr>
        <w:t xml:space="preserve">Бурмака Олексій Васильович, </w:t>
      </w:r>
      <w:r w:rsidRPr="00167AD8">
        <w:rPr>
          <w:rFonts w:ascii="Times New Roman" w:eastAsia="Times New Roman" w:hAnsi="Times New Roman" w:cs="Times New Roman"/>
          <w:sz w:val="24"/>
          <w:szCs w:val="24"/>
          <w:lang w:eastAsia="ru-RU"/>
        </w:rPr>
        <w:t xml:space="preserve">начальник сектору міжнародної регуляції відділу фармацевтичної регуляції, </w:t>
      </w:r>
      <w:r w:rsidRPr="00167AD8">
        <w:rPr>
          <w:rFonts w:ascii="Times New Roman" w:eastAsia="Times New Roman" w:hAnsi="Times New Roman" w:cs="Times New Roman"/>
          <w:bCs/>
          <w:sz w:val="24"/>
          <w:szCs w:val="24"/>
          <w:lang w:eastAsia="ru-RU"/>
        </w:rPr>
        <w:t xml:space="preserve">АТ «Фармак». </w:t>
      </w:r>
      <w:r w:rsidRPr="00167AD8">
        <w:rPr>
          <w:rFonts w:ascii="Times New Roman" w:eastAsia="Times New Roman" w:hAnsi="Times New Roman" w:cs="Times New Roman"/>
          <w:iCs/>
          <w:sz w:val="24"/>
          <w:szCs w:val="24"/>
          <w:lang w:eastAsia="ru-RU"/>
        </w:rPr>
        <w:t>Назва дисертації</w:t>
      </w:r>
      <w:r w:rsidRPr="00167AD8">
        <w:rPr>
          <w:rFonts w:ascii="Times New Roman" w:eastAsia="Times New Roman" w:hAnsi="Times New Roman" w:cs="Times New Roman"/>
          <w:sz w:val="24"/>
          <w:szCs w:val="24"/>
          <w:lang w:eastAsia="ru-RU"/>
        </w:rPr>
        <w:t>: «Розробка та валідація методик контролю якості активного фармацевтичного інгредієнта та готових лікарських форм енісаміуму йодиду</w:t>
      </w:r>
      <w:r w:rsidRPr="00167AD8">
        <w:rPr>
          <w:rFonts w:ascii="Times New Roman" w:eastAsia="Times New Roman" w:hAnsi="Times New Roman" w:cs="Times New Roman"/>
          <w:spacing w:val="-6"/>
          <w:sz w:val="24"/>
          <w:szCs w:val="24"/>
          <w:lang w:eastAsia="ru-RU"/>
        </w:rPr>
        <w:t xml:space="preserve">». </w:t>
      </w:r>
      <w:r w:rsidRPr="00167AD8">
        <w:rPr>
          <w:rFonts w:ascii="Times New Roman" w:eastAsia="Times New Roman" w:hAnsi="Times New Roman" w:cs="Times New Roman"/>
          <w:iCs/>
          <w:sz w:val="24"/>
          <w:szCs w:val="24"/>
          <w:lang w:eastAsia="ru-RU"/>
        </w:rPr>
        <w:t>Шифр та назва</w:t>
      </w:r>
      <w:r w:rsidRPr="00167AD8">
        <w:rPr>
          <w:rFonts w:ascii="Times New Roman" w:eastAsia="Times New Roman" w:hAnsi="Times New Roman" w:cs="Times New Roman"/>
          <w:b/>
          <w:bCs/>
          <w:i/>
          <w:sz w:val="24"/>
          <w:szCs w:val="24"/>
          <w:lang w:eastAsia="ru-RU"/>
        </w:rPr>
        <w:t xml:space="preserve"> </w:t>
      </w:r>
      <w:r w:rsidRPr="00167AD8">
        <w:rPr>
          <w:rFonts w:ascii="Times New Roman" w:eastAsia="Times New Roman" w:hAnsi="Times New Roman" w:cs="Times New Roman"/>
          <w:iCs/>
          <w:sz w:val="24"/>
          <w:szCs w:val="24"/>
          <w:lang w:eastAsia="ru-RU"/>
        </w:rPr>
        <w:t xml:space="preserve">спеціальності </w:t>
      </w:r>
      <w:r w:rsidRPr="00167AD8">
        <w:rPr>
          <w:rFonts w:ascii="Times New Roman" w:eastAsia="Times New Roman" w:hAnsi="Times New Roman" w:cs="Times New Roman"/>
          <w:b/>
          <w:bCs/>
          <w:sz w:val="24"/>
          <w:szCs w:val="24"/>
          <w:lang w:eastAsia="ru-RU"/>
        </w:rPr>
        <w:t xml:space="preserve">– </w:t>
      </w:r>
      <w:r w:rsidRPr="00167AD8">
        <w:rPr>
          <w:rFonts w:ascii="Times New Roman" w:eastAsia="Times New Roman" w:hAnsi="Times New Roman" w:cs="Times New Roman"/>
          <w:sz w:val="24"/>
          <w:szCs w:val="24"/>
          <w:lang w:eastAsia="ru-RU"/>
        </w:rPr>
        <w:t>15.00.02 – фармацевтична хімія та фармакогнозія. Спецрада Д 17.600.03 Запорізького державного медичного університету</w:t>
      </w:r>
    </w:p>
    <w:sectPr w:rsidR="00925CD0" w:rsidRPr="0096674B"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FA1" w:rsidRDefault="00676FA1">
      <w:pPr>
        <w:spacing w:after="0" w:line="240" w:lineRule="auto"/>
      </w:pPr>
      <w:r>
        <w:separator/>
      </w:r>
    </w:p>
  </w:endnote>
  <w:endnote w:type="continuationSeparator" w:id="0">
    <w:p w:rsidR="00676FA1" w:rsidRDefault="00676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3916F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76FA1" w:rsidRDefault="00676FA1">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FA1" w:rsidRDefault="00676FA1"/>
    <w:p w:rsidR="00676FA1" w:rsidRDefault="00676FA1"/>
    <w:p w:rsidR="00676FA1" w:rsidRDefault="00676FA1"/>
    <w:p w:rsidR="00676FA1" w:rsidRDefault="00676FA1"/>
    <w:p w:rsidR="00676FA1" w:rsidRDefault="00676FA1"/>
    <w:p w:rsidR="00676FA1" w:rsidRDefault="00676FA1"/>
    <w:p w:rsidR="00676FA1" w:rsidRDefault="00676FA1">
      <w:pPr>
        <w:rPr>
          <w:sz w:val="2"/>
          <w:szCs w:val="2"/>
        </w:rPr>
      </w:pPr>
      <w:r w:rsidRPr="003916F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76FA1" w:rsidRDefault="00676FA1">
                  <w:pPr>
                    <w:spacing w:line="240" w:lineRule="auto"/>
                  </w:pPr>
                  <w:fldSimple w:instr=" PAGE \* MERGEFORMAT ">
                    <w:r w:rsidRPr="000C2C1E">
                      <w:rPr>
                        <w:rStyle w:val="afffff9"/>
                        <w:b w:val="0"/>
                        <w:bCs w:val="0"/>
                        <w:noProof/>
                      </w:rPr>
                      <w:t>28</w:t>
                    </w:r>
                  </w:fldSimple>
                </w:p>
              </w:txbxContent>
            </v:textbox>
            <w10:wrap anchorx="page" anchory="page"/>
          </v:shape>
        </w:pict>
      </w:r>
    </w:p>
    <w:p w:rsidR="00676FA1" w:rsidRDefault="00676FA1"/>
    <w:p w:rsidR="00676FA1" w:rsidRDefault="00676FA1"/>
    <w:p w:rsidR="00676FA1" w:rsidRDefault="00676FA1">
      <w:pPr>
        <w:rPr>
          <w:sz w:val="2"/>
          <w:szCs w:val="2"/>
        </w:rPr>
      </w:pPr>
      <w:r w:rsidRPr="003916F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76FA1" w:rsidRDefault="00676FA1"/>
              </w:txbxContent>
            </v:textbox>
            <w10:wrap anchorx="page" anchory="page"/>
          </v:shape>
        </w:pict>
      </w:r>
    </w:p>
    <w:p w:rsidR="00676FA1" w:rsidRDefault="00676FA1"/>
    <w:p w:rsidR="00676FA1" w:rsidRDefault="00676FA1">
      <w:pPr>
        <w:rPr>
          <w:sz w:val="2"/>
          <w:szCs w:val="2"/>
        </w:rPr>
      </w:pPr>
    </w:p>
    <w:p w:rsidR="00676FA1" w:rsidRDefault="00676FA1"/>
    <w:p w:rsidR="00676FA1" w:rsidRDefault="00676FA1">
      <w:pPr>
        <w:spacing w:after="0" w:line="240" w:lineRule="auto"/>
      </w:pPr>
    </w:p>
  </w:footnote>
  <w:footnote w:type="continuationSeparator" w:id="0">
    <w:p w:rsidR="00676FA1" w:rsidRDefault="00676F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v:textbox>
          <w10:wrap anchorx="page" anchory="page"/>
        </v:shape>
      </w:pict>
    </w:r>
  </w:p>
  <w:p w:rsidR="00676FA1" w:rsidRPr="005856C0" w:rsidRDefault="00676F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9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21"/>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2DD"/>
    <w:rsid w:val="008963E5"/>
    <w:rsid w:val="00896449"/>
    <w:rsid w:val="00896568"/>
    <w:rsid w:val="008965ED"/>
    <w:rsid w:val="0089677C"/>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08"/>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D4CA2C-EE91-43DB-8EEC-F1E3633FC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61</Words>
  <Characters>351</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31</cp:revision>
  <cp:lastPrinted>2009-02-06T05:36:00Z</cp:lastPrinted>
  <dcterms:created xsi:type="dcterms:W3CDTF">2020-07-07T21:05:00Z</dcterms:created>
  <dcterms:modified xsi:type="dcterms:W3CDTF">2020-07-07T21:40:00Z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