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4C" w:rsidRDefault="00385F4C" w:rsidP="00385F4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Медведенко Сергій Вікторович, </w:t>
      </w:r>
      <w:r>
        <w:rPr>
          <w:rFonts w:ascii="CIDFont+F3" w:hAnsi="CIDFont+F3" w:cs="CIDFont+F3"/>
          <w:kern w:val="0"/>
          <w:sz w:val="28"/>
          <w:szCs w:val="28"/>
          <w:lang w:eastAsia="ru-RU"/>
        </w:rPr>
        <w:t>заступник декана факультету</w:t>
      </w:r>
    </w:p>
    <w:p w:rsidR="00385F4C" w:rsidRDefault="00385F4C" w:rsidP="00385F4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Одеського державного університету внутрішніх справ, тема дисертації:</w:t>
      </w:r>
    </w:p>
    <w:p w:rsidR="00385F4C" w:rsidRDefault="00385F4C" w:rsidP="00385F4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«Адміністративно-правові основи взаємодії Національної поліції</w:t>
      </w:r>
    </w:p>
    <w:p w:rsidR="00385F4C" w:rsidRDefault="00385F4C" w:rsidP="00385F4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з громадськістю в правоохоронній діяльності» (081 Право).</w:t>
      </w:r>
    </w:p>
    <w:p w:rsidR="00385F4C" w:rsidRDefault="00385F4C" w:rsidP="00385F4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41.884.001 у Одеському державному</w:t>
      </w:r>
    </w:p>
    <w:p w:rsidR="003033B6" w:rsidRPr="00385F4C" w:rsidRDefault="00385F4C" w:rsidP="00385F4C">
      <w:r>
        <w:rPr>
          <w:rFonts w:ascii="CIDFont+F3" w:hAnsi="CIDFont+F3" w:cs="CIDFont+F3"/>
          <w:kern w:val="0"/>
          <w:sz w:val="28"/>
          <w:szCs w:val="28"/>
          <w:lang w:eastAsia="ru-RU"/>
        </w:rPr>
        <w:t>університеті внутрішніх справ</w:t>
      </w:r>
    </w:p>
    <w:sectPr w:rsidR="003033B6" w:rsidRPr="00385F4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385F4C" w:rsidRPr="00385F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9E0AC-FFAD-4244-BCE2-9BC9773D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2021-12-06T12:20:00Z</dcterms:created>
  <dcterms:modified xsi:type="dcterms:W3CDTF">2021-12-09T12:04:00Z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