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38F2"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Бурханова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Флюра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Булатовна</w:t>
      </w:r>
      <w:r w:rsidRPr="005B3543">
        <w:rPr>
          <w:rFonts w:ascii="Helvetica" w:hAnsi="Helvetica" w:cs="Helvetica"/>
          <w:b/>
          <w:bCs/>
          <w:color w:val="222222"/>
          <w:sz w:val="21"/>
          <w:szCs w:val="21"/>
        </w:rPr>
        <w:t>.</w:t>
      </w:r>
    </w:p>
    <w:p w14:paraId="058278C1"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Современный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Башкортостане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гендерные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аспекты</w:t>
      </w:r>
      <w:r w:rsidRPr="005B3543">
        <w:rPr>
          <w:rFonts w:ascii="Helvetica" w:hAnsi="Helvetica" w:cs="Helvetica"/>
          <w:b/>
          <w:bCs/>
          <w:color w:val="222222"/>
          <w:sz w:val="21"/>
          <w:szCs w:val="21"/>
        </w:rPr>
        <w:t xml:space="preserve"> : </w:t>
      </w:r>
      <w:r w:rsidRPr="005B3543">
        <w:rPr>
          <w:rFonts w:ascii="Helvetica" w:hAnsi="Helvetica" w:cs="Helvetica" w:hint="eastAsia"/>
          <w:b/>
          <w:bCs/>
          <w:color w:val="222222"/>
          <w:sz w:val="21"/>
          <w:szCs w:val="21"/>
        </w:rPr>
        <w:t>диссертация</w:t>
      </w:r>
      <w:r w:rsidRPr="005B3543">
        <w:rPr>
          <w:rFonts w:ascii="Helvetica" w:hAnsi="Helvetica" w:cs="Helvetica"/>
          <w:b/>
          <w:bCs/>
          <w:color w:val="222222"/>
          <w:sz w:val="21"/>
          <w:szCs w:val="21"/>
        </w:rPr>
        <w:t xml:space="preserve"> ... </w:t>
      </w:r>
      <w:r w:rsidRPr="005B3543">
        <w:rPr>
          <w:rFonts w:ascii="Helvetica" w:hAnsi="Helvetica" w:cs="Helvetica" w:hint="eastAsia"/>
          <w:b/>
          <w:bCs/>
          <w:color w:val="222222"/>
          <w:sz w:val="21"/>
          <w:szCs w:val="21"/>
        </w:rPr>
        <w:t>доктора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социологических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наук</w:t>
      </w:r>
      <w:r w:rsidRPr="005B3543">
        <w:rPr>
          <w:rFonts w:ascii="Helvetica" w:hAnsi="Helvetica" w:cs="Helvetica"/>
          <w:b/>
          <w:bCs/>
          <w:color w:val="222222"/>
          <w:sz w:val="21"/>
          <w:szCs w:val="21"/>
        </w:rPr>
        <w:t xml:space="preserve"> : 22.00.04. - </w:t>
      </w:r>
      <w:r w:rsidRPr="005B3543">
        <w:rPr>
          <w:rFonts w:ascii="Helvetica" w:hAnsi="Helvetica" w:cs="Helvetica" w:hint="eastAsia"/>
          <w:b/>
          <w:bCs/>
          <w:color w:val="222222"/>
          <w:sz w:val="21"/>
          <w:szCs w:val="21"/>
        </w:rPr>
        <w:t>Уфа</w:t>
      </w:r>
      <w:r w:rsidRPr="005B3543">
        <w:rPr>
          <w:rFonts w:ascii="Helvetica" w:hAnsi="Helvetica" w:cs="Helvetica"/>
          <w:b/>
          <w:bCs/>
          <w:color w:val="222222"/>
          <w:sz w:val="21"/>
          <w:szCs w:val="21"/>
        </w:rPr>
        <w:t xml:space="preserve">, 2005. - 334 </w:t>
      </w:r>
      <w:r w:rsidRPr="005B3543">
        <w:rPr>
          <w:rFonts w:ascii="Helvetica" w:hAnsi="Helvetica" w:cs="Helvetica" w:hint="eastAsia"/>
          <w:b/>
          <w:bCs/>
          <w:color w:val="222222"/>
          <w:sz w:val="21"/>
          <w:szCs w:val="21"/>
        </w:rPr>
        <w:t>с</w:t>
      </w:r>
      <w:r w:rsidRPr="005B3543">
        <w:rPr>
          <w:rFonts w:ascii="Helvetica" w:hAnsi="Helvetica" w:cs="Helvetica"/>
          <w:b/>
          <w:bCs/>
          <w:color w:val="222222"/>
          <w:sz w:val="21"/>
          <w:szCs w:val="21"/>
        </w:rPr>
        <w:t xml:space="preserve">. : </w:t>
      </w:r>
      <w:r w:rsidRPr="005B3543">
        <w:rPr>
          <w:rFonts w:ascii="Helvetica" w:hAnsi="Helvetica" w:cs="Helvetica" w:hint="eastAsia"/>
          <w:b/>
          <w:bCs/>
          <w:color w:val="222222"/>
          <w:sz w:val="21"/>
          <w:szCs w:val="21"/>
        </w:rPr>
        <w:t>ил</w:t>
      </w:r>
      <w:r w:rsidRPr="005B3543">
        <w:rPr>
          <w:rFonts w:ascii="Helvetica" w:hAnsi="Helvetica" w:cs="Helvetica"/>
          <w:b/>
          <w:bCs/>
          <w:color w:val="222222"/>
          <w:sz w:val="21"/>
          <w:szCs w:val="21"/>
        </w:rPr>
        <w:t>.</w:t>
      </w:r>
    </w:p>
    <w:p w14:paraId="795F399C"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больше</w:t>
      </w:r>
    </w:p>
    <w:p w14:paraId="55320A09"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Цитаты</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из</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текста</w:t>
      </w:r>
      <w:r w:rsidRPr="005B3543">
        <w:rPr>
          <w:rFonts w:ascii="Helvetica" w:hAnsi="Helvetica" w:cs="Helvetica"/>
          <w:b/>
          <w:bCs/>
          <w:color w:val="222222"/>
          <w:sz w:val="21"/>
          <w:szCs w:val="21"/>
        </w:rPr>
        <w:t>:</w:t>
      </w:r>
    </w:p>
    <w:p w14:paraId="7BB7D88D"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стр</w:t>
      </w:r>
      <w:r w:rsidRPr="005B3543">
        <w:rPr>
          <w:rFonts w:ascii="Helvetica" w:hAnsi="Helvetica" w:cs="Helvetica"/>
          <w:b/>
          <w:bCs/>
          <w:color w:val="222222"/>
          <w:sz w:val="21"/>
          <w:szCs w:val="21"/>
        </w:rPr>
        <w:t>. 1</w:t>
      </w:r>
    </w:p>
    <w:p w14:paraId="56FB9EE5"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b/>
          <w:bCs/>
          <w:color w:val="222222"/>
          <w:sz w:val="21"/>
          <w:szCs w:val="21"/>
        </w:rPr>
        <w:t xml:space="preserve">71:06-22/43 </w:t>
      </w:r>
      <w:r w:rsidRPr="005B3543">
        <w:rPr>
          <w:rFonts w:ascii="Helvetica" w:hAnsi="Helvetica" w:cs="Helvetica" w:hint="eastAsia"/>
          <w:b/>
          <w:bCs/>
          <w:color w:val="222222"/>
          <w:sz w:val="21"/>
          <w:szCs w:val="21"/>
        </w:rPr>
        <w:t>БАШКИРСКИЙ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ГОСУДАРСТВЕИНЫЙ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УНИВЕРСИТЕТ</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нравах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рукониси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Бурханова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Флюра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Булатовна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СОВРЕМЕННЫЙ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БАШКОРТОСТАНЕ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ТЕНДЕРНЫЕ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АСНЕКТБ</w:t>
      </w:r>
      <w:r w:rsidRPr="005B3543">
        <w:rPr>
          <w:rFonts w:ascii="Helvetica" w:hAnsi="Helvetica" w:cs="Helvetica"/>
          <w:b/>
          <w:bCs/>
          <w:color w:val="222222"/>
          <w:sz w:val="21"/>
          <w:szCs w:val="21"/>
        </w:rPr>
        <w:t>1 22.00.04</w:t>
      </w:r>
    </w:p>
    <w:p w14:paraId="0E0B92D5"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стр</w:t>
      </w:r>
      <w:r w:rsidRPr="005B3543">
        <w:rPr>
          <w:rFonts w:ascii="Helvetica" w:hAnsi="Helvetica" w:cs="Helvetica"/>
          <w:b/>
          <w:bCs/>
          <w:color w:val="222222"/>
          <w:sz w:val="21"/>
          <w:szCs w:val="21"/>
        </w:rPr>
        <w:t>. 9</w:t>
      </w:r>
    </w:p>
    <w:p w14:paraId="6D0CAE79"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диссертации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состоит</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раскрытии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социально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значимых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гендерных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противоречий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проблем</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современном</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Целью</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исследования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является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теоретическое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обоснование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эмпирическое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описание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современной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гендерной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модели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Башкортостане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выявление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ней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имеющихся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гендерных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происхождению</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проявлению</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социальных</w:t>
      </w:r>
    </w:p>
    <w:p w14:paraId="1A8E4189"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стр</w:t>
      </w:r>
      <w:r w:rsidRPr="005B3543">
        <w:rPr>
          <w:rFonts w:ascii="Helvetica" w:hAnsi="Helvetica" w:cs="Helvetica"/>
          <w:b/>
          <w:bCs/>
          <w:color w:val="222222"/>
          <w:sz w:val="21"/>
          <w:szCs w:val="21"/>
        </w:rPr>
        <w:t>. 16</w:t>
      </w:r>
    </w:p>
    <w:p w14:paraId="5E74D5B2"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структура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введен</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теоретический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концепт</w:t>
      </w:r>
      <w:r w:rsidRPr="005B3543">
        <w:rPr>
          <w:rFonts w:ascii="Helvetica" w:hAnsi="Helvetica" w:cs="Helvetica"/>
          <w:b/>
          <w:bCs/>
          <w:color w:val="222222"/>
          <w:sz w:val="21"/>
          <w:szCs w:val="21"/>
        </w:rPr>
        <w:t xml:space="preserve"> - </w:t>
      </w:r>
      <w:r w:rsidRPr="005B3543">
        <w:rPr>
          <w:rFonts w:ascii="Helvetica" w:hAnsi="Helvetica" w:cs="Helvetica" w:hint="eastAsia"/>
          <w:b/>
          <w:bCs/>
          <w:color w:val="222222"/>
          <w:sz w:val="21"/>
          <w:szCs w:val="21"/>
        </w:rPr>
        <w:t>«</w:t>
      </w:r>
      <w:r w:rsidRPr="005B3543">
        <w:rPr>
          <w:rFonts w:ascii="Helvetica" w:hAnsi="Helvetica" w:cs="Helvetica" w:hint="eastAsia"/>
          <w:b/>
          <w:bCs/>
          <w:color w:val="222222"/>
          <w:sz w:val="21"/>
          <w:szCs w:val="21"/>
        </w:rPr>
        <w:t>гендерная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модель</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r w:rsidRPr="005B3543">
        <w:rPr>
          <w:rFonts w:ascii="Helvetica" w:hAnsi="Helvetica" w:cs="Helvetica" w:hint="eastAsia"/>
          <w:b/>
          <w:bCs/>
          <w:color w:val="222222"/>
          <w:sz w:val="21"/>
          <w:szCs w:val="21"/>
        </w:rPr>
        <w:t>»</w:t>
      </w:r>
      <w:r w:rsidRPr="005B3543">
        <w:rPr>
          <w:rFonts w:ascii="Helvetica" w:hAnsi="Helvetica" w:cs="Helvetica"/>
          <w:b/>
          <w:bCs/>
          <w:color w:val="222222"/>
          <w:sz w:val="21"/>
          <w:szCs w:val="21"/>
        </w:rPr>
        <w:t xml:space="preserve">; 2. </w:t>
      </w:r>
      <w:r w:rsidRPr="005B3543">
        <w:rPr>
          <w:rFonts w:ascii="Helvetica" w:hAnsi="Helvetica" w:cs="Helvetica" w:hint="eastAsia"/>
          <w:b/>
          <w:bCs/>
          <w:color w:val="222222"/>
          <w:sz w:val="21"/>
          <w:szCs w:val="21"/>
        </w:rPr>
        <w:t>Уточнено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содержание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некоторых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категорий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которые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описывают</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как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гендерный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феномен</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w:t>
      </w:r>
      <w:r w:rsidRPr="005B3543">
        <w:rPr>
          <w:rFonts w:ascii="Helvetica" w:hAnsi="Helvetica" w:cs="Helvetica" w:hint="eastAsia"/>
          <w:b/>
          <w:bCs/>
          <w:color w:val="222222"/>
          <w:sz w:val="21"/>
          <w:szCs w:val="21"/>
        </w:rPr>
        <w:t>гендерная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асимметрия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браке</w:t>
      </w:r>
      <w:r w:rsidRPr="005B3543">
        <w:rPr>
          <w:rFonts w:ascii="Helvetica" w:hAnsi="Helvetica" w:cs="Helvetica" w:hint="eastAsia"/>
          <w:b/>
          <w:bCs/>
          <w:color w:val="222222"/>
          <w:sz w:val="21"/>
          <w:szCs w:val="21"/>
        </w:rPr>
        <w:t>»</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w:t>
      </w:r>
      <w:r w:rsidRPr="005B3543">
        <w:rPr>
          <w:rFonts w:ascii="Helvetica" w:hAnsi="Helvetica" w:cs="Helvetica" w:hint="eastAsia"/>
          <w:b/>
          <w:bCs/>
          <w:color w:val="222222"/>
          <w:sz w:val="21"/>
          <w:szCs w:val="21"/>
        </w:rPr>
        <w:t>гендерное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неравенство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браке</w:t>
      </w:r>
      <w:r w:rsidRPr="005B3543">
        <w:rPr>
          <w:rFonts w:ascii="Helvetica" w:hAnsi="Helvetica" w:cs="Helvetica" w:hint="eastAsia"/>
          <w:b/>
          <w:bCs/>
          <w:color w:val="222222"/>
          <w:sz w:val="21"/>
          <w:szCs w:val="21"/>
        </w:rPr>
        <w:t>»</w:t>
      </w:r>
      <w:r w:rsidRPr="005B3543">
        <w:rPr>
          <w:rFonts w:ascii="Helvetica" w:hAnsi="Helvetica" w:cs="Helvetica"/>
          <w:b/>
          <w:bCs/>
          <w:color w:val="222222"/>
          <w:sz w:val="21"/>
          <w:szCs w:val="21"/>
        </w:rPr>
        <w:t xml:space="preserve">; 3. </w:t>
      </w:r>
      <w:r w:rsidRPr="005B3543">
        <w:rPr>
          <w:rFonts w:ascii="Helvetica" w:hAnsi="Helvetica" w:cs="Helvetica" w:hint="eastAsia"/>
          <w:b/>
          <w:bCs/>
          <w:color w:val="222222"/>
          <w:sz w:val="21"/>
          <w:szCs w:val="21"/>
        </w:rPr>
        <w:t>Описана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эмпирическая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гендерная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модель</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Башкортостане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выявлены</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ее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характерные</w:t>
      </w:r>
    </w:p>
    <w:p w14:paraId="4336FEF5" w14:textId="77777777" w:rsidR="005B3543" w:rsidRPr="005B3543" w:rsidRDefault="005B3543" w:rsidP="005B3543">
      <w:pPr>
        <w:rPr>
          <w:rFonts w:ascii="Helvetica" w:hAnsi="Helvetica" w:cs="Helvetica"/>
          <w:b/>
          <w:bCs/>
          <w:color w:val="222222"/>
          <w:sz w:val="21"/>
          <w:szCs w:val="21"/>
        </w:rPr>
      </w:pPr>
    </w:p>
    <w:p w14:paraId="2FDFC90F"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Оглавление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диссертации</w:t>
      </w:r>
    </w:p>
    <w:p w14:paraId="373105F0"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доктор</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социологических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наук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Бурханова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Флюра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Булатовна</w:t>
      </w:r>
    </w:p>
    <w:p w14:paraId="6EBD9895"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ВВЕДЕНИЕ</w:t>
      </w:r>
      <w:r w:rsidRPr="005B3543">
        <w:rPr>
          <w:rFonts w:ascii="Helvetica" w:hAnsi="Helvetica" w:cs="Helvetica"/>
          <w:b/>
          <w:bCs/>
          <w:color w:val="222222"/>
          <w:sz w:val="21"/>
          <w:szCs w:val="21"/>
        </w:rPr>
        <w:t>.</w:t>
      </w:r>
    </w:p>
    <w:p w14:paraId="7A938882" w14:textId="77777777" w:rsidR="005B3543" w:rsidRPr="005B3543" w:rsidRDefault="005B3543" w:rsidP="005B3543">
      <w:pPr>
        <w:rPr>
          <w:rFonts w:ascii="Helvetica" w:hAnsi="Helvetica" w:cs="Helvetica"/>
          <w:b/>
          <w:bCs/>
          <w:color w:val="222222"/>
          <w:sz w:val="21"/>
          <w:szCs w:val="21"/>
        </w:rPr>
      </w:pPr>
    </w:p>
    <w:p w14:paraId="08E8D126"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РАЗДЕЛ</w:t>
      </w:r>
      <w:r w:rsidRPr="005B3543">
        <w:rPr>
          <w:rFonts w:ascii="Helvetica" w:hAnsi="Helvetica" w:cs="Helvetica"/>
          <w:b/>
          <w:bCs/>
          <w:color w:val="222222"/>
          <w:sz w:val="21"/>
          <w:szCs w:val="21"/>
        </w:rPr>
        <w:t xml:space="preserve"> 1. </w:t>
      </w:r>
      <w:r w:rsidRPr="005B3543">
        <w:rPr>
          <w:rFonts w:ascii="Helvetica" w:hAnsi="Helvetica" w:cs="Helvetica" w:hint="eastAsia"/>
          <w:b/>
          <w:bCs/>
          <w:color w:val="222222"/>
          <w:sz w:val="21"/>
          <w:szCs w:val="21"/>
        </w:rPr>
        <w:t>ТЕОРЕТИЧЕСКИЕ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МЕТОДОЛОГИЧЕСКИЕ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ПРОБЛЕМЫ</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ИССЛЕДОВАНИЯ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p>
    <w:p w14:paraId="66AC6443" w14:textId="77777777" w:rsidR="005B3543" w:rsidRPr="005B3543" w:rsidRDefault="005B3543" w:rsidP="005B3543">
      <w:pPr>
        <w:rPr>
          <w:rFonts w:ascii="Helvetica" w:hAnsi="Helvetica" w:cs="Helvetica"/>
          <w:b/>
          <w:bCs/>
          <w:color w:val="222222"/>
          <w:sz w:val="21"/>
          <w:szCs w:val="21"/>
        </w:rPr>
      </w:pPr>
    </w:p>
    <w:p w14:paraId="7E8F46C9"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1.1. </w:t>
      </w:r>
      <w:r w:rsidRPr="005B3543">
        <w:rPr>
          <w:rFonts w:ascii="Helvetica" w:hAnsi="Helvetica" w:cs="Helvetica" w:hint="eastAsia"/>
          <w:b/>
          <w:bCs/>
          <w:color w:val="222222"/>
          <w:sz w:val="21"/>
          <w:szCs w:val="21"/>
        </w:rPr>
        <w:t>Теоретико</w:t>
      </w:r>
      <w:r w:rsidRPr="005B3543">
        <w:rPr>
          <w:rFonts w:ascii="Helvetica" w:hAnsi="Helvetica" w:cs="Helvetica"/>
          <w:b/>
          <w:bCs/>
          <w:color w:val="222222"/>
          <w:sz w:val="21"/>
          <w:szCs w:val="21"/>
        </w:rPr>
        <w:t>-</w:t>
      </w:r>
      <w:r w:rsidRPr="005B3543">
        <w:rPr>
          <w:rFonts w:ascii="Helvetica" w:hAnsi="Helvetica" w:cs="Helvetica" w:hint="eastAsia"/>
          <w:b/>
          <w:bCs/>
          <w:color w:val="222222"/>
          <w:sz w:val="21"/>
          <w:szCs w:val="21"/>
        </w:rPr>
        <w:t>методологические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подходы</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анализу</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Сущность</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тендерного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подхода</w:t>
      </w:r>
      <w:r w:rsidRPr="005B3543">
        <w:rPr>
          <w:rFonts w:ascii="Helvetica" w:hAnsi="Helvetica" w:cs="Helvetica"/>
          <w:b/>
          <w:bCs/>
          <w:color w:val="222222"/>
          <w:sz w:val="21"/>
          <w:szCs w:val="21"/>
        </w:rPr>
        <w:t>.</w:t>
      </w:r>
    </w:p>
    <w:p w14:paraId="599B952A" w14:textId="77777777" w:rsidR="005B3543" w:rsidRPr="005B3543" w:rsidRDefault="005B3543" w:rsidP="005B3543">
      <w:pPr>
        <w:rPr>
          <w:rFonts w:ascii="Helvetica" w:hAnsi="Helvetica" w:cs="Helvetica"/>
          <w:b/>
          <w:bCs/>
          <w:color w:val="222222"/>
          <w:sz w:val="21"/>
          <w:szCs w:val="21"/>
        </w:rPr>
      </w:pPr>
    </w:p>
    <w:p w14:paraId="40B647BF"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1.2. </w:t>
      </w:r>
      <w:r w:rsidRPr="005B3543">
        <w:rPr>
          <w:rFonts w:ascii="Helvetica" w:hAnsi="Helvetica" w:cs="Helvetica" w:hint="eastAsia"/>
          <w:b/>
          <w:bCs/>
          <w:color w:val="222222"/>
          <w:sz w:val="21"/>
          <w:szCs w:val="21"/>
        </w:rPr>
        <w:t>Современные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отечественные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исследования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семьи</w:t>
      </w:r>
      <w:r w:rsidRPr="005B3543">
        <w:rPr>
          <w:rFonts w:ascii="Helvetica" w:hAnsi="Helvetica" w:cs="Helvetica"/>
          <w:b/>
          <w:bCs/>
          <w:color w:val="222222"/>
          <w:sz w:val="21"/>
          <w:szCs w:val="21"/>
        </w:rPr>
        <w:t>.</w:t>
      </w:r>
    </w:p>
    <w:p w14:paraId="2BEB3BE9" w14:textId="77777777" w:rsidR="005B3543" w:rsidRPr="005B3543" w:rsidRDefault="005B3543" w:rsidP="005B3543">
      <w:pPr>
        <w:rPr>
          <w:rFonts w:ascii="Helvetica" w:hAnsi="Helvetica" w:cs="Helvetica"/>
          <w:b/>
          <w:bCs/>
          <w:color w:val="222222"/>
          <w:sz w:val="21"/>
          <w:szCs w:val="21"/>
        </w:rPr>
      </w:pPr>
    </w:p>
    <w:p w14:paraId="7A662518"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1.3. </w:t>
      </w:r>
      <w:r w:rsidRPr="005B3543">
        <w:rPr>
          <w:rFonts w:ascii="Helvetica" w:hAnsi="Helvetica" w:cs="Helvetica" w:hint="eastAsia"/>
          <w:b/>
          <w:bCs/>
          <w:color w:val="222222"/>
          <w:sz w:val="21"/>
          <w:szCs w:val="21"/>
        </w:rPr>
        <w:t>Брак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как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тендерный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феномен</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теоретико</w:t>
      </w:r>
      <w:r w:rsidRPr="005B3543">
        <w:rPr>
          <w:rFonts w:ascii="Helvetica" w:hAnsi="Helvetica" w:cs="Helvetica"/>
          <w:b/>
          <w:bCs/>
          <w:color w:val="222222"/>
          <w:sz w:val="21"/>
          <w:szCs w:val="21"/>
        </w:rPr>
        <w:t>-</w:t>
      </w:r>
      <w:r w:rsidRPr="005B3543">
        <w:rPr>
          <w:rFonts w:ascii="Helvetica" w:hAnsi="Helvetica" w:cs="Helvetica" w:hint="eastAsia"/>
          <w:b/>
          <w:bCs/>
          <w:color w:val="222222"/>
          <w:sz w:val="21"/>
          <w:szCs w:val="21"/>
        </w:rPr>
        <w:t>концептуальная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модель</w:t>
      </w:r>
      <w:r w:rsidRPr="005B3543">
        <w:rPr>
          <w:rFonts w:ascii="Helvetica" w:hAnsi="Helvetica" w:cs="Helvetica"/>
          <w:b/>
          <w:bCs/>
          <w:color w:val="222222"/>
          <w:sz w:val="21"/>
          <w:szCs w:val="21"/>
        </w:rPr>
        <w:t>.</w:t>
      </w:r>
    </w:p>
    <w:p w14:paraId="3BAA068D" w14:textId="77777777" w:rsidR="005B3543" w:rsidRPr="005B3543" w:rsidRDefault="005B3543" w:rsidP="005B3543">
      <w:pPr>
        <w:rPr>
          <w:rFonts w:ascii="Helvetica" w:hAnsi="Helvetica" w:cs="Helvetica"/>
          <w:b/>
          <w:bCs/>
          <w:color w:val="222222"/>
          <w:sz w:val="21"/>
          <w:szCs w:val="21"/>
        </w:rPr>
      </w:pPr>
    </w:p>
    <w:p w14:paraId="04CA1A61"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РАЗДЕЛ</w:t>
      </w:r>
      <w:r w:rsidRPr="005B3543">
        <w:rPr>
          <w:rFonts w:ascii="Helvetica" w:hAnsi="Helvetica" w:cs="Helvetica"/>
          <w:b/>
          <w:bCs/>
          <w:color w:val="222222"/>
          <w:sz w:val="21"/>
          <w:szCs w:val="21"/>
        </w:rPr>
        <w:t xml:space="preserve"> 2. </w:t>
      </w:r>
      <w:r w:rsidRPr="005B3543">
        <w:rPr>
          <w:rFonts w:ascii="Helvetica" w:hAnsi="Helvetica" w:cs="Helvetica" w:hint="eastAsia"/>
          <w:b/>
          <w:bCs/>
          <w:color w:val="222222"/>
          <w:sz w:val="21"/>
          <w:szCs w:val="21"/>
        </w:rPr>
        <w:t>ТЕНДЕРНЫЕ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ЦЕННОСТИ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СОВРЕМЕННОГО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p>
    <w:p w14:paraId="5862B5D5" w14:textId="77777777" w:rsidR="005B3543" w:rsidRPr="005B3543" w:rsidRDefault="005B3543" w:rsidP="005B3543">
      <w:pPr>
        <w:rPr>
          <w:rFonts w:ascii="Helvetica" w:hAnsi="Helvetica" w:cs="Helvetica"/>
          <w:b/>
          <w:bCs/>
          <w:color w:val="222222"/>
          <w:sz w:val="21"/>
          <w:szCs w:val="21"/>
        </w:rPr>
      </w:pPr>
    </w:p>
    <w:p w14:paraId="5DE687DD"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2.1. </w:t>
      </w:r>
      <w:r w:rsidRPr="005B3543">
        <w:rPr>
          <w:rFonts w:ascii="Helvetica" w:hAnsi="Helvetica" w:cs="Helvetica" w:hint="eastAsia"/>
          <w:b/>
          <w:bCs/>
          <w:color w:val="222222"/>
          <w:sz w:val="21"/>
          <w:szCs w:val="21"/>
        </w:rPr>
        <w:t>Представления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тендерном</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разделении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семейных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обязанностей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власти</w:t>
      </w:r>
      <w:r w:rsidRPr="005B3543">
        <w:rPr>
          <w:rFonts w:ascii="Helvetica" w:hAnsi="Helvetica" w:cs="Helvetica"/>
          <w:b/>
          <w:bCs/>
          <w:color w:val="222222"/>
          <w:sz w:val="21"/>
          <w:szCs w:val="21"/>
        </w:rPr>
        <w:t>.</w:t>
      </w:r>
    </w:p>
    <w:p w14:paraId="6FF7212B" w14:textId="77777777" w:rsidR="005B3543" w:rsidRPr="005B3543" w:rsidRDefault="005B3543" w:rsidP="005B3543">
      <w:pPr>
        <w:rPr>
          <w:rFonts w:ascii="Helvetica" w:hAnsi="Helvetica" w:cs="Helvetica"/>
          <w:b/>
          <w:bCs/>
          <w:color w:val="222222"/>
          <w:sz w:val="21"/>
          <w:szCs w:val="21"/>
        </w:rPr>
      </w:pPr>
    </w:p>
    <w:p w14:paraId="76C0606F"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2.2. </w:t>
      </w:r>
      <w:r w:rsidRPr="005B3543">
        <w:rPr>
          <w:rFonts w:ascii="Helvetica" w:hAnsi="Helvetica" w:cs="Helvetica" w:hint="eastAsia"/>
          <w:b/>
          <w:bCs/>
          <w:color w:val="222222"/>
          <w:sz w:val="21"/>
          <w:szCs w:val="21"/>
        </w:rPr>
        <w:t>Восприятие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родительства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супружества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как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ценностей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r w:rsidRPr="005B3543">
        <w:rPr>
          <w:rFonts w:ascii="Helvetica" w:hAnsi="Helvetica" w:cs="Helvetica"/>
          <w:b/>
          <w:bCs/>
          <w:color w:val="222222"/>
          <w:sz w:val="21"/>
          <w:szCs w:val="21"/>
        </w:rPr>
        <w:t>.</w:t>
      </w:r>
    </w:p>
    <w:p w14:paraId="4D407F3B" w14:textId="77777777" w:rsidR="005B3543" w:rsidRPr="005B3543" w:rsidRDefault="005B3543" w:rsidP="005B3543">
      <w:pPr>
        <w:rPr>
          <w:rFonts w:ascii="Helvetica" w:hAnsi="Helvetica" w:cs="Helvetica"/>
          <w:b/>
          <w:bCs/>
          <w:color w:val="222222"/>
          <w:sz w:val="21"/>
          <w:szCs w:val="21"/>
        </w:rPr>
      </w:pPr>
    </w:p>
    <w:p w14:paraId="3E5DCC7B"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РАЗДЕЛ</w:t>
      </w:r>
      <w:r w:rsidRPr="005B3543">
        <w:rPr>
          <w:rFonts w:ascii="Helvetica" w:hAnsi="Helvetica" w:cs="Helvetica"/>
          <w:b/>
          <w:bCs/>
          <w:color w:val="222222"/>
          <w:sz w:val="21"/>
          <w:szCs w:val="21"/>
        </w:rPr>
        <w:t xml:space="preserve"> 3. </w:t>
      </w:r>
      <w:r w:rsidRPr="005B3543">
        <w:rPr>
          <w:rFonts w:ascii="Helvetica" w:hAnsi="Helvetica" w:cs="Helvetica" w:hint="eastAsia"/>
          <w:b/>
          <w:bCs/>
          <w:color w:val="222222"/>
          <w:sz w:val="21"/>
          <w:szCs w:val="21"/>
        </w:rPr>
        <w:t>ТЕНДЕРНОЕ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РАЗДЕЛЕНИЕ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ТРУДА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ВЛАСТИ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БРАКЕ</w:t>
      </w:r>
    </w:p>
    <w:p w14:paraId="2F7A608E" w14:textId="77777777" w:rsidR="005B3543" w:rsidRPr="005B3543" w:rsidRDefault="005B3543" w:rsidP="005B3543">
      <w:pPr>
        <w:rPr>
          <w:rFonts w:ascii="Helvetica" w:hAnsi="Helvetica" w:cs="Helvetica"/>
          <w:b/>
          <w:bCs/>
          <w:color w:val="222222"/>
          <w:sz w:val="21"/>
          <w:szCs w:val="21"/>
        </w:rPr>
      </w:pPr>
    </w:p>
    <w:p w14:paraId="04D6E136"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3.1. </w:t>
      </w:r>
      <w:r w:rsidRPr="005B3543">
        <w:rPr>
          <w:rFonts w:ascii="Helvetica" w:hAnsi="Helvetica" w:cs="Helvetica" w:hint="eastAsia"/>
          <w:b/>
          <w:bCs/>
          <w:color w:val="222222"/>
          <w:sz w:val="21"/>
          <w:szCs w:val="21"/>
        </w:rPr>
        <w:t>Разделение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труда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между</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супругами</w:t>
      </w:r>
      <w:r w:rsidRPr="005B3543">
        <w:rPr>
          <w:rFonts w:ascii="Helvetica" w:hAnsi="Helvetica" w:cs="Helvetica"/>
          <w:b/>
          <w:bCs/>
          <w:color w:val="222222"/>
          <w:sz w:val="21"/>
          <w:szCs w:val="21"/>
        </w:rPr>
        <w:t>.</w:t>
      </w:r>
    </w:p>
    <w:p w14:paraId="428A7BE1" w14:textId="77777777" w:rsidR="005B3543" w:rsidRPr="005B3543" w:rsidRDefault="005B3543" w:rsidP="005B3543">
      <w:pPr>
        <w:rPr>
          <w:rFonts w:ascii="Helvetica" w:hAnsi="Helvetica" w:cs="Helvetica"/>
          <w:b/>
          <w:bCs/>
          <w:color w:val="222222"/>
          <w:sz w:val="21"/>
          <w:szCs w:val="21"/>
        </w:rPr>
      </w:pPr>
    </w:p>
    <w:p w14:paraId="55BF4778"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3.2. </w:t>
      </w:r>
      <w:r w:rsidRPr="005B3543">
        <w:rPr>
          <w:rFonts w:ascii="Helvetica" w:hAnsi="Helvetica" w:cs="Helvetica" w:hint="eastAsia"/>
          <w:b/>
          <w:bCs/>
          <w:color w:val="222222"/>
          <w:sz w:val="21"/>
          <w:szCs w:val="21"/>
        </w:rPr>
        <w:t>Принятие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решений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управление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доходами</w:t>
      </w:r>
      <w:r w:rsidRPr="005B3543">
        <w:rPr>
          <w:rFonts w:ascii="Helvetica" w:hAnsi="Helvetica" w:cs="Helvetica"/>
          <w:b/>
          <w:bCs/>
          <w:color w:val="222222"/>
          <w:sz w:val="21"/>
          <w:szCs w:val="21"/>
        </w:rPr>
        <w:t>.</w:t>
      </w:r>
    </w:p>
    <w:p w14:paraId="2625B38B" w14:textId="77777777" w:rsidR="005B3543" w:rsidRPr="005B3543" w:rsidRDefault="005B3543" w:rsidP="005B3543">
      <w:pPr>
        <w:rPr>
          <w:rFonts w:ascii="Helvetica" w:hAnsi="Helvetica" w:cs="Helvetica"/>
          <w:b/>
          <w:bCs/>
          <w:color w:val="222222"/>
          <w:sz w:val="21"/>
          <w:szCs w:val="21"/>
        </w:rPr>
      </w:pPr>
    </w:p>
    <w:p w14:paraId="0F659305"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lastRenderedPageBreak/>
        <w:t>Глава</w:t>
      </w:r>
      <w:r w:rsidRPr="005B3543">
        <w:rPr>
          <w:rFonts w:ascii="Helvetica" w:hAnsi="Helvetica" w:cs="Helvetica"/>
          <w:b/>
          <w:bCs/>
          <w:color w:val="222222"/>
          <w:sz w:val="21"/>
          <w:szCs w:val="21"/>
        </w:rPr>
        <w:t xml:space="preserve"> 3.3. </w:t>
      </w:r>
      <w:r w:rsidRPr="005B3543">
        <w:rPr>
          <w:rFonts w:ascii="Helvetica" w:hAnsi="Helvetica" w:cs="Helvetica" w:hint="eastAsia"/>
          <w:b/>
          <w:bCs/>
          <w:color w:val="222222"/>
          <w:sz w:val="21"/>
          <w:szCs w:val="21"/>
        </w:rPr>
        <w:t>Модели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тендерного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разделения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труда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власти</w:t>
      </w:r>
      <w:r w:rsidRPr="005B3543">
        <w:rPr>
          <w:rFonts w:ascii="Helvetica" w:hAnsi="Helvetica" w:cs="Helvetica"/>
          <w:b/>
          <w:bCs/>
          <w:color w:val="222222"/>
          <w:sz w:val="21"/>
          <w:szCs w:val="21"/>
        </w:rPr>
        <w:t>.</w:t>
      </w:r>
    </w:p>
    <w:p w14:paraId="46C5F125" w14:textId="77777777" w:rsidR="005B3543" w:rsidRPr="005B3543" w:rsidRDefault="005B3543" w:rsidP="005B3543">
      <w:pPr>
        <w:rPr>
          <w:rFonts w:ascii="Helvetica" w:hAnsi="Helvetica" w:cs="Helvetica"/>
          <w:b/>
          <w:bCs/>
          <w:color w:val="222222"/>
          <w:sz w:val="21"/>
          <w:szCs w:val="21"/>
        </w:rPr>
      </w:pPr>
    </w:p>
    <w:p w14:paraId="32C0F97A"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3.4. </w:t>
      </w:r>
      <w:r w:rsidRPr="005B3543">
        <w:rPr>
          <w:rFonts w:ascii="Helvetica" w:hAnsi="Helvetica" w:cs="Helvetica" w:hint="eastAsia"/>
          <w:b/>
          <w:bCs/>
          <w:color w:val="222222"/>
          <w:sz w:val="21"/>
          <w:szCs w:val="21"/>
        </w:rPr>
        <w:t>Социальные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последствия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тендерной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асимметрии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разделения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семейных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обязанностей</w:t>
      </w:r>
    </w:p>
    <w:p w14:paraId="302F796A" w14:textId="77777777" w:rsidR="005B3543" w:rsidRPr="005B3543" w:rsidRDefault="005B3543" w:rsidP="005B3543">
      <w:pPr>
        <w:rPr>
          <w:rFonts w:ascii="Helvetica" w:hAnsi="Helvetica" w:cs="Helvetica"/>
          <w:b/>
          <w:bCs/>
          <w:color w:val="222222"/>
          <w:sz w:val="21"/>
          <w:szCs w:val="21"/>
        </w:rPr>
      </w:pPr>
    </w:p>
    <w:p w14:paraId="2851A4E9"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РАЗДЕЛ</w:t>
      </w:r>
      <w:r w:rsidRPr="005B3543">
        <w:rPr>
          <w:rFonts w:ascii="Helvetica" w:hAnsi="Helvetica" w:cs="Helvetica"/>
          <w:b/>
          <w:bCs/>
          <w:color w:val="222222"/>
          <w:sz w:val="21"/>
          <w:szCs w:val="21"/>
        </w:rPr>
        <w:t xml:space="preserve"> 4. </w:t>
      </w:r>
      <w:r w:rsidRPr="005B3543">
        <w:rPr>
          <w:rFonts w:ascii="Helvetica" w:hAnsi="Helvetica" w:cs="Helvetica" w:hint="eastAsia"/>
          <w:b/>
          <w:bCs/>
          <w:color w:val="222222"/>
          <w:sz w:val="21"/>
          <w:szCs w:val="21"/>
        </w:rPr>
        <w:t>ИЗМЕНЕНИЕ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ВЗГЛЯДОВ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СОЦИАЛЬНЫХ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ПРАКТИК</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ФОРМАХ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p>
    <w:p w14:paraId="5F304A78" w14:textId="77777777" w:rsidR="005B3543" w:rsidRPr="005B3543" w:rsidRDefault="005B3543" w:rsidP="005B3543">
      <w:pPr>
        <w:rPr>
          <w:rFonts w:ascii="Helvetica" w:hAnsi="Helvetica" w:cs="Helvetica"/>
          <w:b/>
          <w:bCs/>
          <w:color w:val="222222"/>
          <w:sz w:val="21"/>
          <w:szCs w:val="21"/>
        </w:rPr>
      </w:pPr>
    </w:p>
    <w:p w14:paraId="5AA5D6E7"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4.1. </w:t>
      </w:r>
      <w:r w:rsidRPr="005B3543">
        <w:rPr>
          <w:rFonts w:ascii="Helvetica" w:hAnsi="Helvetica" w:cs="Helvetica" w:hint="eastAsia"/>
          <w:b/>
          <w:bCs/>
          <w:color w:val="222222"/>
          <w:sz w:val="21"/>
          <w:szCs w:val="21"/>
        </w:rPr>
        <w:t>Сущность</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функции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незарегистрированного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специфика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отношений</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супругов</w:t>
      </w:r>
      <w:r w:rsidRPr="005B3543">
        <w:rPr>
          <w:rFonts w:ascii="Helvetica" w:hAnsi="Helvetica" w:cs="Helvetica"/>
          <w:b/>
          <w:bCs/>
          <w:color w:val="222222"/>
          <w:sz w:val="21"/>
          <w:szCs w:val="21"/>
        </w:rPr>
        <w:t>.</w:t>
      </w:r>
    </w:p>
    <w:p w14:paraId="273238AE" w14:textId="77777777" w:rsidR="005B3543" w:rsidRPr="005B3543" w:rsidRDefault="005B3543" w:rsidP="005B3543">
      <w:pPr>
        <w:rPr>
          <w:rFonts w:ascii="Helvetica" w:hAnsi="Helvetica" w:cs="Helvetica"/>
          <w:b/>
          <w:bCs/>
          <w:color w:val="222222"/>
          <w:sz w:val="21"/>
          <w:szCs w:val="21"/>
        </w:rPr>
      </w:pPr>
    </w:p>
    <w:p w14:paraId="4CB5401B"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4.2. </w:t>
      </w:r>
      <w:r w:rsidRPr="005B3543">
        <w:rPr>
          <w:rFonts w:ascii="Helvetica" w:hAnsi="Helvetica" w:cs="Helvetica" w:hint="eastAsia"/>
          <w:b/>
          <w:bCs/>
          <w:color w:val="222222"/>
          <w:sz w:val="21"/>
          <w:szCs w:val="21"/>
        </w:rPr>
        <w:t>Отношение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практика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по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религиозному</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обряду</w:t>
      </w:r>
      <w:r w:rsidRPr="005B3543">
        <w:rPr>
          <w:rFonts w:ascii="Helvetica" w:hAnsi="Helvetica" w:cs="Helvetica"/>
          <w:b/>
          <w:bCs/>
          <w:color w:val="222222"/>
          <w:sz w:val="21"/>
          <w:szCs w:val="21"/>
        </w:rPr>
        <w:t>.</w:t>
      </w:r>
    </w:p>
    <w:p w14:paraId="60691DEE" w14:textId="77777777" w:rsidR="005B3543" w:rsidRPr="005B3543" w:rsidRDefault="005B3543" w:rsidP="005B3543">
      <w:pPr>
        <w:rPr>
          <w:rFonts w:ascii="Helvetica" w:hAnsi="Helvetica" w:cs="Helvetica"/>
          <w:b/>
          <w:bCs/>
          <w:color w:val="222222"/>
          <w:sz w:val="21"/>
          <w:szCs w:val="21"/>
        </w:rPr>
      </w:pPr>
    </w:p>
    <w:p w14:paraId="3BAE104C"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Проблема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многобрачия</w:t>
      </w:r>
      <w:r w:rsidRPr="005B3543">
        <w:rPr>
          <w:rFonts w:ascii="Helvetica" w:hAnsi="Helvetica" w:cs="Helvetica"/>
          <w:b/>
          <w:bCs/>
          <w:color w:val="222222"/>
          <w:sz w:val="21"/>
          <w:szCs w:val="21"/>
        </w:rPr>
        <w:t>.</w:t>
      </w:r>
    </w:p>
    <w:p w14:paraId="1FB40F79" w14:textId="77777777" w:rsidR="005B3543" w:rsidRPr="005B3543" w:rsidRDefault="005B3543" w:rsidP="005B3543">
      <w:pPr>
        <w:rPr>
          <w:rFonts w:ascii="Helvetica" w:hAnsi="Helvetica" w:cs="Helvetica"/>
          <w:b/>
          <w:bCs/>
          <w:color w:val="222222"/>
          <w:sz w:val="21"/>
          <w:szCs w:val="21"/>
        </w:rPr>
      </w:pPr>
    </w:p>
    <w:p w14:paraId="59C262F5"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РАЗДЕЛ</w:t>
      </w:r>
      <w:r w:rsidRPr="005B3543">
        <w:rPr>
          <w:rFonts w:ascii="Helvetica" w:hAnsi="Helvetica" w:cs="Helvetica"/>
          <w:b/>
          <w:bCs/>
          <w:color w:val="222222"/>
          <w:sz w:val="21"/>
          <w:szCs w:val="21"/>
        </w:rPr>
        <w:t xml:space="preserve"> 5. </w:t>
      </w:r>
      <w:r w:rsidRPr="005B3543">
        <w:rPr>
          <w:rFonts w:ascii="Helvetica" w:hAnsi="Helvetica" w:cs="Helvetica" w:hint="eastAsia"/>
          <w:b/>
          <w:bCs/>
          <w:color w:val="222222"/>
          <w:sz w:val="21"/>
          <w:szCs w:val="21"/>
        </w:rPr>
        <w:t>ЭМОЦИОНАЛЬНЫЕ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ОТНОШЕНИЯ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СЕКСУАЛЬНАЯ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СФЕРА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БРАКА</w:t>
      </w:r>
    </w:p>
    <w:p w14:paraId="115B2E38" w14:textId="77777777" w:rsidR="005B3543" w:rsidRPr="005B3543" w:rsidRDefault="005B3543" w:rsidP="005B3543">
      <w:pPr>
        <w:rPr>
          <w:rFonts w:ascii="Helvetica" w:hAnsi="Helvetica" w:cs="Helvetica"/>
          <w:b/>
          <w:bCs/>
          <w:color w:val="222222"/>
          <w:sz w:val="21"/>
          <w:szCs w:val="21"/>
        </w:rPr>
      </w:pPr>
    </w:p>
    <w:p w14:paraId="7208CC51"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5.1. </w:t>
      </w:r>
      <w:r w:rsidRPr="005B3543">
        <w:rPr>
          <w:rFonts w:ascii="Helvetica" w:hAnsi="Helvetica" w:cs="Helvetica" w:hint="eastAsia"/>
          <w:b/>
          <w:bCs/>
          <w:color w:val="222222"/>
          <w:sz w:val="21"/>
          <w:szCs w:val="21"/>
        </w:rPr>
        <w:t>Характерные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черты</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сексуальных</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отношений</w:t>
      </w:r>
      <w:r w:rsidRPr="005B3543">
        <w:rPr>
          <w:rFonts w:ascii="Helvetica" w:hAnsi="Helvetica" w:cs="Helvetica"/>
          <w:b/>
          <w:bCs/>
          <w:color w:val="222222"/>
          <w:sz w:val="21"/>
          <w:szCs w:val="21"/>
        </w:rPr>
        <w:t>.</w:t>
      </w:r>
    </w:p>
    <w:p w14:paraId="5693458C" w14:textId="77777777" w:rsidR="005B3543" w:rsidRPr="005B3543" w:rsidRDefault="005B3543" w:rsidP="005B3543">
      <w:pPr>
        <w:rPr>
          <w:rFonts w:ascii="Helvetica" w:hAnsi="Helvetica" w:cs="Helvetica"/>
          <w:b/>
          <w:bCs/>
          <w:color w:val="222222"/>
          <w:sz w:val="21"/>
          <w:szCs w:val="21"/>
        </w:rPr>
      </w:pPr>
    </w:p>
    <w:p w14:paraId="6ADFEB17" w14:textId="77777777" w:rsidR="005B3543" w:rsidRPr="005B3543" w:rsidRDefault="005B3543" w:rsidP="005B3543">
      <w:pPr>
        <w:rPr>
          <w:rFonts w:ascii="Helvetica" w:hAnsi="Helvetica" w:cs="Helvetica"/>
          <w:b/>
          <w:bCs/>
          <w:color w:val="222222"/>
          <w:sz w:val="21"/>
          <w:szCs w:val="21"/>
        </w:rPr>
      </w:pPr>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5.2. </w:t>
      </w:r>
      <w:r w:rsidRPr="005B3543">
        <w:rPr>
          <w:rFonts w:ascii="Helvetica" w:hAnsi="Helvetica" w:cs="Helvetica" w:hint="eastAsia"/>
          <w:b/>
          <w:bCs/>
          <w:color w:val="222222"/>
          <w:sz w:val="21"/>
          <w:szCs w:val="21"/>
        </w:rPr>
        <w:t>Тендерные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аспекты</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супружеского</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насилия</w:t>
      </w:r>
      <w:r w:rsidRPr="005B3543">
        <w:rPr>
          <w:rFonts w:ascii="Helvetica" w:hAnsi="Helvetica" w:cs="Helvetica"/>
          <w:b/>
          <w:bCs/>
          <w:color w:val="222222"/>
          <w:sz w:val="21"/>
          <w:szCs w:val="21"/>
        </w:rPr>
        <w:t>.</w:t>
      </w:r>
    </w:p>
    <w:p w14:paraId="2B4ACC64" w14:textId="77777777" w:rsidR="005B3543" w:rsidRPr="005B3543" w:rsidRDefault="005B3543" w:rsidP="005B3543">
      <w:pPr>
        <w:rPr>
          <w:rFonts w:ascii="Helvetica" w:hAnsi="Helvetica" w:cs="Helvetica"/>
          <w:b/>
          <w:bCs/>
          <w:color w:val="222222"/>
          <w:sz w:val="21"/>
          <w:szCs w:val="21"/>
        </w:rPr>
      </w:pPr>
    </w:p>
    <w:p w14:paraId="4A7ADEAA" w14:textId="6F8FD5B1" w:rsidR="00967B66" w:rsidRPr="005B3543" w:rsidRDefault="005B3543" w:rsidP="005B3543">
      <w:r w:rsidRPr="005B3543">
        <w:rPr>
          <w:rFonts w:ascii="Helvetica" w:hAnsi="Helvetica" w:cs="Helvetica" w:hint="eastAsia"/>
          <w:b/>
          <w:bCs/>
          <w:color w:val="222222"/>
          <w:sz w:val="21"/>
          <w:szCs w:val="21"/>
        </w:rPr>
        <w:t>Глава</w:t>
      </w:r>
      <w:r w:rsidRPr="005B3543">
        <w:rPr>
          <w:rFonts w:ascii="Helvetica" w:hAnsi="Helvetica" w:cs="Helvetica"/>
          <w:b/>
          <w:bCs/>
          <w:color w:val="222222"/>
          <w:sz w:val="21"/>
          <w:szCs w:val="21"/>
        </w:rPr>
        <w:t xml:space="preserve"> 5.3. </w:t>
      </w:r>
      <w:r w:rsidRPr="005B3543">
        <w:rPr>
          <w:rFonts w:ascii="Helvetica" w:hAnsi="Helvetica" w:cs="Helvetica" w:hint="eastAsia"/>
          <w:b/>
          <w:bCs/>
          <w:color w:val="222222"/>
          <w:sz w:val="21"/>
          <w:szCs w:val="21"/>
        </w:rPr>
        <w:t>Удовлетворенность</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супругов</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браком</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структура</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детерминирующие</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факторы</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и</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тендерная</w:t>
      </w:r>
      <w:r w:rsidRPr="005B3543">
        <w:rPr>
          <w:rFonts w:ascii="Helvetica" w:hAnsi="Helvetica" w:cs="Helvetica"/>
          <w:b/>
          <w:bCs/>
          <w:color w:val="222222"/>
          <w:sz w:val="21"/>
          <w:szCs w:val="21"/>
        </w:rPr>
        <w:t xml:space="preserve"> </w:t>
      </w:r>
      <w:r w:rsidRPr="005B3543">
        <w:rPr>
          <w:rFonts w:ascii="Helvetica" w:hAnsi="Helvetica" w:cs="Helvetica" w:hint="eastAsia"/>
          <w:b/>
          <w:bCs/>
          <w:color w:val="222222"/>
          <w:sz w:val="21"/>
          <w:szCs w:val="21"/>
        </w:rPr>
        <w:t>специфика</w:t>
      </w:r>
      <w:r w:rsidRPr="005B3543">
        <w:rPr>
          <w:rFonts w:ascii="Helvetica" w:hAnsi="Helvetica" w:cs="Helvetica"/>
          <w:b/>
          <w:bCs/>
          <w:color w:val="222222"/>
          <w:sz w:val="21"/>
          <w:szCs w:val="21"/>
        </w:rPr>
        <w:t>.</w:t>
      </w:r>
    </w:p>
    <w:sectPr w:rsidR="00967B66" w:rsidRPr="005B35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CA04" w14:textId="77777777" w:rsidR="00DF0F25" w:rsidRDefault="00DF0F25">
      <w:pPr>
        <w:spacing w:after="0" w:line="240" w:lineRule="auto"/>
      </w:pPr>
      <w:r>
        <w:separator/>
      </w:r>
    </w:p>
  </w:endnote>
  <w:endnote w:type="continuationSeparator" w:id="0">
    <w:p w14:paraId="0075996B" w14:textId="77777777" w:rsidR="00DF0F25" w:rsidRDefault="00DF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2BB0" w14:textId="77777777" w:rsidR="00DF0F25" w:rsidRDefault="00DF0F25"/>
    <w:p w14:paraId="2219E597" w14:textId="77777777" w:rsidR="00DF0F25" w:rsidRDefault="00DF0F25"/>
    <w:p w14:paraId="5689A5D9" w14:textId="77777777" w:rsidR="00DF0F25" w:rsidRDefault="00DF0F25"/>
    <w:p w14:paraId="79AC676C" w14:textId="77777777" w:rsidR="00DF0F25" w:rsidRDefault="00DF0F25"/>
    <w:p w14:paraId="66088228" w14:textId="77777777" w:rsidR="00DF0F25" w:rsidRDefault="00DF0F25"/>
    <w:p w14:paraId="6F763655" w14:textId="77777777" w:rsidR="00DF0F25" w:rsidRDefault="00DF0F25"/>
    <w:p w14:paraId="250F5A1C" w14:textId="77777777" w:rsidR="00DF0F25" w:rsidRDefault="00DF0F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41731B" wp14:editId="29E9AF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425B7" w14:textId="77777777" w:rsidR="00DF0F25" w:rsidRDefault="00DF0F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173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D425B7" w14:textId="77777777" w:rsidR="00DF0F25" w:rsidRDefault="00DF0F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00A821" w14:textId="77777777" w:rsidR="00DF0F25" w:rsidRDefault="00DF0F25"/>
    <w:p w14:paraId="093EF087" w14:textId="77777777" w:rsidR="00DF0F25" w:rsidRDefault="00DF0F25"/>
    <w:p w14:paraId="4E9E2C28" w14:textId="77777777" w:rsidR="00DF0F25" w:rsidRDefault="00DF0F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8A953" wp14:editId="52848D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2371B" w14:textId="77777777" w:rsidR="00DF0F25" w:rsidRDefault="00DF0F25"/>
                          <w:p w14:paraId="3038F4E1" w14:textId="77777777" w:rsidR="00DF0F25" w:rsidRDefault="00DF0F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8A9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F2371B" w14:textId="77777777" w:rsidR="00DF0F25" w:rsidRDefault="00DF0F25"/>
                    <w:p w14:paraId="3038F4E1" w14:textId="77777777" w:rsidR="00DF0F25" w:rsidRDefault="00DF0F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10CE74" w14:textId="77777777" w:rsidR="00DF0F25" w:rsidRDefault="00DF0F25"/>
    <w:p w14:paraId="10CCFC67" w14:textId="77777777" w:rsidR="00DF0F25" w:rsidRDefault="00DF0F25">
      <w:pPr>
        <w:rPr>
          <w:sz w:val="2"/>
          <w:szCs w:val="2"/>
        </w:rPr>
      </w:pPr>
    </w:p>
    <w:p w14:paraId="22FBC11A" w14:textId="77777777" w:rsidR="00DF0F25" w:rsidRDefault="00DF0F25"/>
    <w:p w14:paraId="2F2BD970" w14:textId="77777777" w:rsidR="00DF0F25" w:rsidRDefault="00DF0F25">
      <w:pPr>
        <w:spacing w:after="0" w:line="240" w:lineRule="auto"/>
      </w:pPr>
    </w:p>
  </w:footnote>
  <w:footnote w:type="continuationSeparator" w:id="0">
    <w:p w14:paraId="42EF5581" w14:textId="77777777" w:rsidR="00DF0F25" w:rsidRDefault="00DF0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25"/>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52607</TotalTime>
  <Pages>3</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2337</cp:revision>
  <cp:lastPrinted>2009-02-06T05:36:00Z</cp:lastPrinted>
  <dcterms:created xsi:type="dcterms:W3CDTF">2025-11-25T20:19:00Z</dcterms:created>
  <dcterms:modified xsi:type="dcterms:W3CDTF">2026-01-26T13:20:00Z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