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D04" w:rsidRPr="003D1D04" w:rsidRDefault="003D1D04" w:rsidP="003D1D04">
      <w:pPr>
        <w:widowControl/>
        <w:tabs>
          <w:tab w:val="clear" w:pos="709"/>
        </w:tabs>
        <w:suppressAutoHyphens w:val="0"/>
        <w:spacing w:after="0" w:line="360" w:lineRule="auto"/>
        <w:ind w:firstLine="720"/>
        <w:jc w:val="center"/>
        <w:rPr>
          <w:rFonts w:ascii="Times New Roman" w:eastAsia="Times New Roman" w:hAnsi="Times New Roman" w:cs="Times New Roman"/>
          <w:caps/>
          <w:kern w:val="0"/>
          <w:sz w:val="28"/>
          <w:szCs w:val="24"/>
          <w:lang w:eastAsia="ru-RU"/>
        </w:rPr>
      </w:pPr>
      <w:r w:rsidRPr="003D1D04">
        <w:rPr>
          <w:rFonts w:ascii="Times New Roman" w:eastAsia="Times New Roman" w:hAnsi="Times New Roman" w:cs="Times New Roman"/>
          <w:caps/>
          <w:kern w:val="0"/>
          <w:sz w:val="28"/>
          <w:szCs w:val="24"/>
          <w:lang w:eastAsia="ru-RU"/>
        </w:rPr>
        <w:t>Министерство  культуры  и  туризма  Украины</w:t>
      </w:r>
    </w:p>
    <w:p w:rsidR="003D1D04" w:rsidRPr="003D1D04" w:rsidRDefault="003D1D04" w:rsidP="003D1D04">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caps/>
          <w:kern w:val="0"/>
          <w:sz w:val="28"/>
          <w:szCs w:val="28"/>
          <w:lang w:eastAsia="ru-RU"/>
        </w:rPr>
        <w:t>Национальная музыкальная академия Украины</w:t>
      </w:r>
      <w:r w:rsidRPr="003D1D04">
        <w:rPr>
          <w:rFonts w:ascii="Times New Roman" w:eastAsia="Times New Roman" w:hAnsi="Times New Roman" w:cs="Times New Roman"/>
          <w:kern w:val="0"/>
          <w:sz w:val="28"/>
          <w:szCs w:val="24"/>
          <w:lang w:eastAsia="ru-RU"/>
        </w:rPr>
        <w:t xml:space="preserve"> </w:t>
      </w:r>
    </w:p>
    <w:p w:rsidR="003D1D04" w:rsidRPr="003D1D04" w:rsidRDefault="003D1D04" w:rsidP="003D1D04">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 xml:space="preserve">им. </w:t>
      </w:r>
      <w:r w:rsidRPr="003D1D04">
        <w:rPr>
          <w:rFonts w:ascii="Times New Roman" w:eastAsia="Times New Roman" w:hAnsi="Times New Roman" w:cs="Times New Roman"/>
          <w:caps/>
          <w:kern w:val="0"/>
          <w:sz w:val="28"/>
          <w:szCs w:val="28"/>
          <w:lang w:eastAsia="ru-RU"/>
        </w:rPr>
        <w:t>П.</w:t>
      </w:r>
      <w:r w:rsidRPr="003D1D04">
        <w:rPr>
          <w:rFonts w:ascii="Times New Roman" w:eastAsia="Times New Roman" w:hAnsi="Times New Roman" w:cs="Times New Roman"/>
          <w:caps/>
          <w:kern w:val="0"/>
          <w:sz w:val="28"/>
          <w:szCs w:val="28"/>
          <w:lang w:val="en-US" w:eastAsia="ru-RU"/>
        </w:rPr>
        <w:t> </w:t>
      </w:r>
      <w:r w:rsidRPr="003D1D04">
        <w:rPr>
          <w:rFonts w:ascii="Times New Roman" w:eastAsia="Times New Roman" w:hAnsi="Times New Roman" w:cs="Times New Roman"/>
          <w:caps/>
          <w:kern w:val="0"/>
          <w:sz w:val="28"/>
          <w:szCs w:val="28"/>
          <w:lang w:eastAsia="ru-RU"/>
        </w:rPr>
        <w:t>И.</w:t>
      </w:r>
      <w:r w:rsidRPr="003D1D04">
        <w:rPr>
          <w:rFonts w:ascii="Times New Roman" w:eastAsia="Times New Roman" w:hAnsi="Times New Roman" w:cs="Times New Roman"/>
          <w:caps/>
          <w:kern w:val="0"/>
          <w:sz w:val="28"/>
          <w:szCs w:val="28"/>
          <w:lang w:val="en-US" w:eastAsia="ru-RU"/>
        </w:rPr>
        <w:t> </w:t>
      </w:r>
      <w:r w:rsidRPr="003D1D04">
        <w:rPr>
          <w:rFonts w:ascii="Times New Roman" w:eastAsia="Times New Roman" w:hAnsi="Times New Roman" w:cs="Times New Roman"/>
          <w:caps/>
          <w:kern w:val="0"/>
          <w:sz w:val="28"/>
          <w:szCs w:val="28"/>
          <w:lang w:eastAsia="ru-RU"/>
        </w:rPr>
        <w:t>Чайковского</w:t>
      </w:r>
    </w:p>
    <w:p w:rsidR="003D1D04" w:rsidRPr="003D1D04" w:rsidRDefault="003D1D04" w:rsidP="003D1D04">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 xml:space="preserve">   </w:t>
      </w:r>
    </w:p>
    <w:p w:rsidR="003D1D04" w:rsidRPr="003D1D04" w:rsidRDefault="003D1D04" w:rsidP="003D1D04">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4"/>
          <w:lang w:eastAsia="ru-RU"/>
        </w:rPr>
      </w:pPr>
    </w:p>
    <w:p w:rsidR="003D1D04" w:rsidRPr="003D1D04" w:rsidRDefault="003D1D04" w:rsidP="003D1D04">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4"/>
          <w:lang w:eastAsia="ru-RU"/>
        </w:rPr>
      </w:pPr>
    </w:p>
    <w:p w:rsidR="003D1D04" w:rsidRPr="003D1D04" w:rsidRDefault="003D1D04" w:rsidP="003D1D04">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На правах рукописи</w:t>
      </w:r>
    </w:p>
    <w:p w:rsidR="003D1D04" w:rsidRPr="003D1D04" w:rsidRDefault="003D1D04" w:rsidP="003D1D04">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4"/>
          <w:lang w:eastAsia="ru-RU"/>
        </w:rPr>
      </w:pPr>
    </w:p>
    <w:p w:rsidR="003D1D04" w:rsidRPr="003D1D04" w:rsidRDefault="003D1D04" w:rsidP="003D1D04">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Жданько Андрей Николаевич</w:t>
      </w:r>
    </w:p>
    <w:p w:rsidR="003D1D04" w:rsidRPr="003D1D04" w:rsidRDefault="003D1D04" w:rsidP="003D1D04">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4"/>
          <w:lang w:eastAsia="ru-RU"/>
        </w:rPr>
      </w:pPr>
    </w:p>
    <w:p w:rsidR="003D1D04" w:rsidRPr="003D1D04" w:rsidRDefault="003D1D04" w:rsidP="003D1D04">
      <w:pPr>
        <w:widowControl/>
        <w:tabs>
          <w:tab w:val="clear" w:pos="709"/>
        </w:tabs>
        <w:suppressAutoHyphens w:val="0"/>
        <w:spacing w:after="0" w:line="360" w:lineRule="auto"/>
        <w:ind w:firstLine="720"/>
        <w:jc w:val="righ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УДК  [78.071.1:130.2](470)(0.43.5)</w:t>
      </w:r>
    </w:p>
    <w:p w:rsidR="003D1D04" w:rsidRPr="003D1D04" w:rsidRDefault="003D1D04" w:rsidP="003D1D04">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4"/>
          <w:lang w:eastAsia="ru-RU"/>
        </w:rPr>
      </w:pPr>
    </w:p>
    <w:p w:rsidR="003D1D04" w:rsidRPr="003D1D04" w:rsidRDefault="003D1D04" w:rsidP="003D1D04">
      <w:pPr>
        <w:widowControl/>
        <w:tabs>
          <w:tab w:val="clear" w:pos="709"/>
        </w:tabs>
        <w:suppressAutoHyphens w:val="0"/>
        <w:spacing w:after="0" w:line="360" w:lineRule="auto"/>
        <w:ind w:firstLine="720"/>
        <w:jc w:val="center"/>
        <w:rPr>
          <w:rFonts w:ascii="Times New Roman" w:eastAsia="Times New Roman" w:hAnsi="Times New Roman" w:cs="Times New Roman"/>
          <w:b/>
          <w:caps/>
          <w:kern w:val="0"/>
          <w:sz w:val="32"/>
          <w:szCs w:val="24"/>
          <w:lang w:eastAsia="ru-RU"/>
        </w:rPr>
      </w:pPr>
      <w:r w:rsidRPr="003D1D04">
        <w:rPr>
          <w:rFonts w:ascii="Times New Roman" w:eastAsia="Times New Roman" w:hAnsi="Times New Roman" w:cs="Times New Roman"/>
          <w:b/>
          <w:caps/>
          <w:kern w:val="0"/>
          <w:sz w:val="32"/>
          <w:szCs w:val="24"/>
          <w:lang w:eastAsia="ru-RU"/>
        </w:rPr>
        <w:t>МиросозеРцание Н.</w:t>
      </w:r>
      <w:r w:rsidRPr="003D1D04">
        <w:rPr>
          <w:rFonts w:ascii="Times New Roman" w:eastAsia="Times New Roman" w:hAnsi="Times New Roman" w:cs="Times New Roman"/>
          <w:b/>
          <w:caps/>
          <w:kern w:val="0"/>
          <w:sz w:val="32"/>
          <w:szCs w:val="24"/>
          <w:lang w:val="en-US" w:eastAsia="ru-RU"/>
        </w:rPr>
        <w:t> </w:t>
      </w:r>
      <w:r w:rsidRPr="003D1D04">
        <w:rPr>
          <w:rFonts w:ascii="Times New Roman" w:eastAsia="Times New Roman" w:hAnsi="Times New Roman" w:cs="Times New Roman"/>
          <w:b/>
          <w:caps/>
          <w:kern w:val="0"/>
          <w:sz w:val="32"/>
          <w:szCs w:val="24"/>
          <w:lang w:eastAsia="ru-RU"/>
        </w:rPr>
        <w:t>А.</w:t>
      </w:r>
      <w:r w:rsidRPr="003D1D04">
        <w:rPr>
          <w:rFonts w:ascii="Times New Roman" w:eastAsia="Times New Roman" w:hAnsi="Times New Roman" w:cs="Times New Roman"/>
          <w:b/>
          <w:caps/>
          <w:kern w:val="0"/>
          <w:sz w:val="32"/>
          <w:szCs w:val="24"/>
          <w:lang w:val="en-US" w:eastAsia="ru-RU"/>
        </w:rPr>
        <w:t> </w:t>
      </w:r>
      <w:r w:rsidRPr="003D1D04">
        <w:rPr>
          <w:rFonts w:ascii="Times New Roman" w:eastAsia="Times New Roman" w:hAnsi="Times New Roman" w:cs="Times New Roman"/>
          <w:b/>
          <w:caps/>
          <w:kern w:val="0"/>
          <w:sz w:val="32"/>
          <w:szCs w:val="24"/>
          <w:lang w:eastAsia="ru-RU"/>
        </w:rPr>
        <w:t xml:space="preserve">Римского-Корсакова </w:t>
      </w:r>
    </w:p>
    <w:p w:rsidR="003D1D04" w:rsidRPr="003D1D04" w:rsidRDefault="003D1D04" w:rsidP="003D1D04">
      <w:pPr>
        <w:widowControl/>
        <w:tabs>
          <w:tab w:val="clear" w:pos="709"/>
        </w:tabs>
        <w:suppressAutoHyphens w:val="0"/>
        <w:spacing w:after="0" w:line="360" w:lineRule="auto"/>
        <w:ind w:firstLine="720"/>
        <w:jc w:val="center"/>
        <w:rPr>
          <w:rFonts w:ascii="Times New Roman" w:eastAsia="Times New Roman" w:hAnsi="Times New Roman" w:cs="Times New Roman"/>
          <w:b/>
          <w:caps/>
          <w:kern w:val="0"/>
          <w:sz w:val="32"/>
          <w:szCs w:val="24"/>
          <w:lang w:eastAsia="ru-RU"/>
        </w:rPr>
      </w:pPr>
      <w:r w:rsidRPr="003D1D04">
        <w:rPr>
          <w:rFonts w:ascii="Times New Roman" w:eastAsia="Times New Roman" w:hAnsi="Times New Roman" w:cs="Times New Roman"/>
          <w:b/>
          <w:caps/>
          <w:kern w:val="0"/>
          <w:sz w:val="32"/>
          <w:szCs w:val="24"/>
          <w:lang w:eastAsia="ru-RU"/>
        </w:rPr>
        <w:t>и поэтика его музыкалького театра</w:t>
      </w:r>
    </w:p>
    <w:p w:rsidR="003D1D04" w:rsidRPr="003D1D04" w:rsidRDefault="003D1D04" w:rsidP="003D1D04">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4"/>
          <w:lang w:eastAsia="ru-RU"/>
        </w:rPr>
      </w:pPr>
    </w:p>
    <w:p w:rsidR="003D1D04" w:rsidRPr="003D1D04" w:rsidRDefault="003D1D04" w:rsidP="003D1D04">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17.00.01 – теория и история культуры</w:t>
      </w:r>
    </w:p>
    <w:p w:rsidR="003D1D04" w:rsidRPr="003D1D04" w:rsidRDefault="003D1D04" w:rsidP="003D1D04">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4"/>
          <w:lang w:eastAsia="ru-RU"/>
        </w:rPr>
      </w:pPr>
    </w:p>
    <w:p w:rsidR="003D1D04" w:rsidRPr="003D1D04" w:rsidRDefault="003D1D04" w:rsidP="003D1D04">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4"/>
          <w:lang w:eastAsia="ru-RU"/>
        </w:rPr>
      </w:pPr>
    </w:p>
    <w:p w:rsidR="003D1D04" w:rsidRPr="003D1D04" w:rsidRDefault="003D1D04" w:rsidP="003D1D04">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4"/>
          <w:lang w:eastAsia="ru-RU"/>
        </w:rPr>
      </w:pPr>
    </w:p>
    <w:p w:rsidR="003D1D04" w:rsidRPr="003D1D04" w:rsidRDefault="003D1D04" w:rsidP="003D1D04">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 xml:space="preserve">Диссертация </w:t>
      </w:r>
    </w:p>
    <w:p w:rsidR="003D1D04" w:rsidRPr="003D1D04" w:rsidRDefault="003D1D04" w:rsidP="003D1D04">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на соискание научной степени кандидата искусствоведения</w:t>
      </w:r>
    </w:p>
    <w:p w:rsidR="003D1D04" w:rsidRPr="003D1D04" w:rsidRDefault="003D1D04" w:rsidP="003D1D04">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4"/>
          <w:lang w:eastAsia="ru-RU"/>
        </w:rPr>
      </w:pPr>
    </w:p>
    <w:p w:rsidR="003D1D04" w:rsidRPr="003D1D04" w:rsidRDefault="003D1D04" w:rsidP="003D1D04">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4"/>
          <w:lang w:eastAsia="ru-RU"/>
        </w:rPr>
      </w:pPr>
    </w:p>
    <w:p w:rsidR="003D1D04" w:rsidRPr="003D1D04" w:rsidRDefault="003D1D04" w:rsidP="003D1D04">
      <w:pPr>
        <w:widowControl/>
        <w:tabs>
          <w:tab w:val="clear" w:pos="709"/>
        </w:tabs>
        <w:suppressAutoHyphens w:val="0"/>
        <w:spacing w:after="0" w:line="360" w:lineRule="auto"/>
        <w:ind w:firstLine="450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Научный руководитель</w:t>
      </w:r>
    </w:p>
    <w:p w:rsidR="003D1D04" w:rsidRPr="003D1D04" w:rsidRDefault="003D1D04" w:rsidP="003D1D04">
      <w:pPr>
        <w:widowControl/>
        <w:tabs>
          <w:tab w:val="clear" w:pos="709"/>
        </w:tabs>
        <w:suppressAutoHyphens w:val="0"/>
        <w:spacing w:after="0" w:line="360" w:lineRule="auto"/>
        <w:ind w:firstLine="450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 xml:space="preserve">Тышко Сергей Витальевич, </w:t>
      </w:r>
    </w:p>
    <w:p w:rsidR="003D1D04" w:rsidRPr="003D1D04" w:rsidRDefault="003D1D04" w:rsidP="003D1D04">
      <w:pPr>
        <w:widowControl/>
        <w:tabs>
          <w:tab w:val="clear" w:pos="709"/>
        </w:tabs>
        <w:suppressAutoHyphens w:val="0"/>
        <w:spacing w:after="0" w:line="360" w:lineRule="auto"/>
        <w:ind w:firstLine="450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доктор искусствоведения, профессор</w:t>
      </w:r>
    </w:p>
    <w:p w:rsidR="003D1D04" w:rsidRPr="003D1D04" w:rsidRDefault="003D1D04" w:rsidP="003D1D04">
      <w:pPr>
        <w:widowControl/>
        <w:tabs>
          <w:tab w:val="clear" w:pos="709"/>
        </w:tabs>
        <w:suppressAutoHyphens w:val="0"/>
        <w:spacing w:after="0" w:line="360" w:lineRule="auto"/>
        <w:ind w:firstLine="4500"/>
        <w:jc w:val="left"/>
        <w:rPr>
          <w:rFonts w:ascii="Times New Roman" w:eastAsia="Times New Roman" w:hAnsi="Times New Roman" w:cs="Times New Roman"/>
          <w:kern w:val="0"/>
          <w:sz w:val="28"/>
          <w:szCs w:val="24"/>
          <w:lang w:eastAsia="ru-RU"/>
        </w:rPr>
      </w:pPr>
    </w:p>
    <w:p w:rsidR="003D1D04" w:rsidRPr="003D1D04" w:rsidRDefault="003D1D04" w:rsidP="003D1D04">
      <w:pPr>
        <w:widowControl/>
        <w:tabs>
          <w:tab w:val="clear" w:pos="709"/>
        </w:tabs>
        <w:suppressAutoHyphens w:val="0"/>
        <w:spacing w:after="0" w:line="360" w:lineRule="auto"/>
        <w:ind w:firstLine="4500"/>
        <w:jc w:val="left"/>
        <w:rPr>
          <w:rFonts w:ascii="Times New Roman" w:eastAsia="Times New Roman" w:hAnsi="Times New Roman" w:cs="Times New Roman"/>
          <w:kern w:val="0"/>
          <w:sz w:val="28"/>
          <w:szCs w:val="24"/>
          <w:lang w:eastAsia="ru-RU"/>
        </w:rPr>
      </w:pPr>
    </w:p>
    <w:p w:rsidR="003D1D04" w:rsidRPr="003D1D04" w:rsidRDefault="003D1D04" w:rsidP="003D1D04">
      <w:pPr>
        <w:widowControl/>
        <w:tabs>
          <w:tab w:val="clear" w:pos="709"/>
        </w:tabs>
        <w:suppressAutoHyphens w:val="0"/>
        <w:spacing w:after="0" w:line="360" w:lineRule="auto"/>
        <w:ind w:firstLine="4500"/>
        <w:jc w:val="left"/>
        <w:rPr>
          <w:rFonts w:ascii="Times New Roman" w:eastAsia="Times New Roman" w:hAnsi="Times New Roman" w:cs="Times New Roman"/>
          <w:kern w:val="0"/>
          <w:sz w:val="28"/>
          <w:szCs w:val="24"/>
          <w:lang w:eastAsia="ru-RU"/>
        </w:rPr>
      </w:pPr>
    </w:p>
    <w:p w:rsidR="003D1D04" w:rsidRPr="003D1D04" w:rsidRDefault="003D1D04" w:rsidP="003D1D04">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lastRenderedPageBreak/>
        <w:t>Киев – 2006</w:t>
      </w:r>
    </w:p>
    <w:p w:rsidR="003D1D04" w:rsidRPr="003D1D04" w:rsidRDefault="003D1D04" w:rsidP="003D1D04">
      <w:pPr>
        <w:widowControl/>
        <w:tabs>
          <w:tab w:val="clear" w:pos="709"/>
        </w:tabs>
        <w:suppressAutoHyphens w:val="0"/>
        <w:spacing w:after="0" w:line="360" w:lineRule="auto"/>
        <w:ind w:firstLine="720"/>
        <w:jc w:val="center"/>
        <w:rPr>
          <w:rFonts w:ascii="Times New Roman" w:eastAsia="Times New Roman" w:hAnsi="Times New Roman" w:cs="Times New Roman"/>
          <w:b/>
          <w:caps/>
          <w:kern w:val="0"/>
          <w:sz w:val="28"/>
          <w:szCs w:val="24"/>
          <w:lang w:eastAsia="ru-RU"/>
        </w:rPr>
      </w:pPr>
      <w:r w:rsidRPr="003D1D04">
        <w:rPr>
          <w:rFonts w:ascii="Times New Roman" w:eastAsia="Times New Roman" w:hAnsi="Times New Roman" w:cs="Times New Roman"/>
          <w:b/>
          <w:caps/>
          <w:kern w:val="0"/>
          <w:sz w:val="28"/>
          <w:szCs w:val="24"/>
          <w:lang w:eastAsia="ru-RU"/>
        </w:rPr>
        <w:t>Содержание</w:t>
      </w:r>
    </w:p>
    <w:p w:rsidR="003D1D04" w:rsidRPr="003D1D04" w:rsidRDefault="003D1D04" w:rsidP="003D1D04">
      <w:pPr>
        <w:widowControl/>
        <w:tabs>
          <w:tab w:val="clear" w:pos="709"/>
        </w:tabs>
        <w:suppressAutoHyphens w:val="0"/>
        <w:spacing w:after="0" w:line="360" w:lineRule="auto"/>
        <w:ind w:right="-366" w:firstLine="720"/>
        <w:jc w:val="right"/>
        <w:rPr>
          <w:rFonts w:ascii="Times New Roman" w:eastAsia="Times New Roman" w:hAnsi="Times New Roman" w:cs="Times New Roman"/>
          <w:caps/>
          <w:kern w:val="0"/>
          <w:sz w:val="28"/>
          <w:szCs w:val="24"/>
          <w:lang w:eastAsia="ru-RU"/>
        </w:rPr>
      </w:pPr>
      <w:r w:rsidRPr="003D1D04">
        <w:rPr>
          <w:rFonts w:ascii="Times New Roman" w:eastAsia="Times New Roman" w:hAnsi="Times New Roman" w:cs="Times New Roman"/>
          <w:kern w:val="0"/>
          <w:sz w:val="28"/>
          <w:szCs w:val="24"/>
          <w:lang w:eastAsia="ru-RU"/>
        </w:rPr>
        <w:t>Стор.</w:t>
      </w:r>
    </w:p>
    <w:tbl>
      <w:tblPr>
        <w:tblW w:w="10188" w:type="dxa"/>
        <w:tblLayout w:type="fixed"/>
        <w:tblLook w:val="01E0" w:firstRow="1" w:lastRow="1" w:firstColumn="1" w:lastColumn="1" w:noHBand="0" w:noVBand="0"/>
      </w:tblPr>
      <w:tblGrid>
        <w:gridCol w:w="9468"/>
        <w:gridCol w:w="720"/>
      </w:tblGrid>
      <w:tr w:rsidR="003D1D04" w:rsidRPr="003D1D04" w:rsidTr="0099007D">
        <w:tc>
          <w:tcPr>
            <w:tcW w:w="9468" w:type="dxa"/>
          </w:tcPr>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b/>
                <w:caps/>
                <w:kern w:val="0"/>
                <w:sz w:val="28"/>
                <w:szCs w:val="24"/>
                <w:lang w:eastAsia="ru-RU"/>
              </w:rPr>
              <w:t>Введение…………………………………………………………………….</w:t>
            </w:r>
          </w:p>
        </w:tc>
        <w:tc>
          <w:tcPr>
            <w:tcW w:w="720" w:type="dxa"/>
          </w:tcPr>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3</w:t>
            </w:r>
          </w:p>
        </w:tc>
      </w:tr>
      <w:tr w:rsidR="003D1D04" w:rsidRPr="003D1D04" w:rsidTr="0099007D">
        <w:tc>
          <w:tcPr>
            <w:tcW w:w="9468" w:type="dxa"/>
          </w:tcPr>
          <w:p w:rsidR="003D1D04" w:rsidRPr="003D1D04" w:rsidRDefault="003D1D04" w:rsidP="003D1D04">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b/>
                <w:caps/>
                <w:kern w:val="0"/>
                <w:sz w:val="28"/>
                <w:szCs w:val="24"/>
                <w:lang w:eastAsia="ru-RU"/>
              </w:rPr>
              <w:t>Глава 1</w:t>
            </w:r>
            <w:r w:rsidRPr="003D1D04">
              <w:rPr>
                <w:rFonts w:ascii="Times New Roman" w:eastAsia="Times New Roman" w:hAnsi="Times New Roman" w:cs="Times New Roman"/>
                <w:b/>
                <w:kern w:val="0"/>
                <w:sz w:val="28"/>
                <w:szCs w:val="24"/>
                <w:lang w:eastAsia="ru-RU"/>
              </w:rPr>
              <w:t xml:space="preserve">. Миросозерцание Н. А. Римского-Корсакова как предмет научного </w:t>
            </w:r>
            <w:r w:rsidRPr="003D1D04">
              <w:rPr>
                <w:rFonts w:ascii="Times New Roman" w:eastAsia="Times New Roman" w:hAnsi="Times New Roman" w:cs="Times New Roman"/>
                <w:b/>
                <w:kern w:val="0"/>
                <w:sz w:val="28"/>
                <w:szCs w:val="28"/>
                <w:lang w:eastAsia="ru-RU"/>
              </w:rPr>
              <w:t>исследования</w:t>
            </w:r>
            <w:r w:rsidRPr="003D1D04">
              <w:rPr>
                <w:rFonts w:ascii="Times New Roman" w:eastAsia="Times New Roman" w:hAnsi="Times New Roman" w:cs="Times New Roman"/>
                <w:b/>
                <w:kern w:val="0"/>
                <w:sz w:val="28"/>
                <w:szCs w:val="24"/>
                <w:lang w:eastAsia="ru-RU"/>
              </w:rPr>
              <w:t xml:space="preserve"> и оценки</w:t>
            </w:r>
          </w:p>
        </w:tc>
        <w:tc>
          <w:tcPr>
            <w:tcW w:w="720" w:type="dxa"/>
          </w:tcPr>
          <w:p w:rsidR="003D1D04" w:rsidRPr="003D1D04" w:rsidRDefault="003D1D04" w:rsidP="003D1D04">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p>
        </w:tc>
      </w:tr>
      <w:tr w:rsidR="003D1D04" w:rsidRPr="003D1D04" w:rsidTr="0099007D">
        <w:tc>
          <w:tcPr>
            <w:tcW w:w="9468" w:type="dxa"/>
          </w:tcPr>
          <w:p w:rsidR="003D1D04" w:rsidRPr="003D1D04" w:rsidRDefault="003D1D04" w:rsidP="003D1D04">
            <w:pPr>
              <w:widowControl/>
              <w:tabs>
                <w:tab w:val="clear" w:pos="709"/>
              </w:tabs>
              <w:suppressAutoHyphens w:val="0"/>
              <w:spacing w:after="0" w:line="360" w:lineRule="auto"/>
              <w:ind w:left="360" w:firstLine="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1.1. Мировоззрение  и миросозерцание: сопряжение понятий…………..</w:t>
            </w:r>
          </w:p>
        </w:tc>
        <w:tc>
          <w:tcPr>
            <w:tcW w:w="720" w:type="dxa"/>
          </w:tcPr>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11</w:t>
            </w:r>
          </w:p>
        </w:tc>
      </w:tr>
      <w:tr w:rsidR="003D1D04" w:rsidRPr="003D1D04" w:rsidTr="0099007D">
        <w:tc>
          <w:tcPr>
            <w:tcW w:w="9468" w:type="dxa"/>
          </w:tcPr>
          <w:p w:rsidR="003D1D04" w:rsidRPr="003D1D04" w:rsidRDefault="003D1D04" w:rsidP="003D1D04">
            <w:pPr>
              <w:widowControl/>
              <w:tabs>
                <w:tab w:val="clear" w:pos="709"/>
              </w:tabs>
              <w:suppressAutoHyphens w:val="0"/>
              <w:spacing w:after="0" w:line="360" w:lineRule="auto"/>
              <w:ind w:left="360" w:firstLine="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1.2. Формы проявления миросозерцательной позиции Н. А. Римского-Корсакова ………………………………………………………………….......</w:t>
            </w:r>
          </w:p>
        </w:tc>
        <w:tc>
          <w:tcPr>
            <w:tcW w:w="720" w:type="dxa"/>
          </w:tcPr>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p>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26</w:t>
            </w:r>
          </w:p>
        </w:tc>
      </w:tr>
      <w:tr w:rsidR="003D1D04" w:rsidRPr="003D1D04" w:rsidTr="0099007D">
        <w:tc>
          <w:tcPr>
            <w:tcW w:w="9468" w:type="dxa"/>
          </w:tcPr>
          <w:p w:rsidR="003D1D04" w:rsidRPr="003D1D04" w:rsidRDefault="003D1D04" w:rsidP="003D1D04">
            <w:pPr>
              <w:widowControl/>
              <w:tabs>
                <w:tab w:val="clear" w:pos="709"/>
              </w:tabs>
              <w:suppressAutoHyphens w:val="0"/>
              <w:spacing w:after="0" w:line="360" w:lineRule="auto"/>
              <w:ind w:left="360" w:firstLine="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1.3. Миросозерцание Н. А. Римского-Корсакова: поиски адекватной характеристики ………………………………………………………………..</w:t>
            </w:r>
          </w:p>
        </w:tc>
        <w:tc>
          <w:tcPr>
            <w:tcW w:w="720" w:type="dxa"/>
          </w:tcPr>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p>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43</w:t>
            </w:r>
          </w:p>
        </w:tc>
      </w:tr>
      <w:tr w:rsidR="003D1D04" w:rsidRPr="003D1D04" w:rsidTr="0099007D">
        <w:tc>
          <w:tcPr>
            <w:tcW w:w="9468" w:type="dxa"/>
          </w:tcPr>
          <w:p w:rsidR="003D1D04" w:rsidRPr="003D1D04" w:rsidRDefault="003D1D04" w:rsidP="003D1D04">
            <w:pPr>
              <w:widowControl/>
              <w:tabs>
                <w:tab w:val="clear" w:pos="709"/>
              </w:tabs>
              <w:suppressAutoHyphens w:val="0"/>
              <w:spacing w:after="0" w:line="360" w:lineRule="auto"/>
              <w:ind w:left="360" w:firstLine="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1.4. Историческая типология миросозерцания Н. А. Римского-Корсакова: постановка проблемы ……...............................................................................</w:t>
            </w:r>
          </w:p>
        </w:tc>
        <w:tc>
          <w:tcPr>
            <w:tcW w:w="720" w:type="dxa"/>
          </w:tcPr>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p>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58</w:t>
            </w:r>
          </w:p>
        </w:tc>
      </w:tr>
      <w:tr w:rsidR="003D1D04" w:rsidRPr="003D1D04" w:rsidTr="0099007D">
        <w:tc>
          <w:tcPr>
            <w:tcW w:w="9468" w:type="dxa"/>
          </w:tcPr>
          <w:p w:rsidR="003D1D04" w:rsidRPr="003D1D04" w:rsidRDefault="003D1D04" w:rsidP="003D1D04">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b/>
                <w:caps/>
                <w:kern w:val="0"/>
                <w:sz w:val="28"/>
                <w:szCs w:val="24"/>
                <w:lang w:eastAsia="ru-RU"/>
              </w:rPr>
              <w:t>Глава 2</w:t>
            </w:r>
            <w:r w:rsidRPr="003D1D04">
              <w:rPr>
                <w:rFonts w:ascii="Times New Roman" w:eastAsia="Times New Roman" w:hAnsi="Times New Roman" w:cs="Times New Roman"/>
                <w:b/>
                <w:kern w:val="0"/>
                <w:sz w:val="28"/>
                <w:szCs w:val="24"/>
                <w:lang w:eastAsia="ru-RU"/>
              </w:rPr>
              <w:t>. </w:t>
            </w:r>
            <w:r w:rsidRPr="003D1D04">
              <w:rPr>
                <w:rFonts w:ascii="Times New Roman CYR" w:eastAsia="Times New Roman" w:hAnsi="Times New Roman CYR" w:cs="Times New Roman"/>
                <w:b/>
                <w:kern w:val="0"/>
                <w:sz w:val="28"/>
                <w:szCs w:val="24"/>
                <w:lang w:eastAsia="ru-RU"/>
              </w:rPr>
              <w:t>Смыслообразующие начала миросозерцания Н. А. Римского-Корсакова и поэтика его музыкального театра</w:t>
            </w:r>
          </w:p>
        </w:tc>
        <w:tc>
          <w:tcPr>
            <w:tcW w:w="720" w:type="dxa"/>
          </w:tcPr>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p>
        </w:tc>
      </w:tr>
      <w:tr w:rsidR="003D1D04" w:rsidRPr="003D1D04" w:rsidTr="0099007D">
        <w:tc>
          <w:tcPr>
            <w:tcW w:w="9468" w:type="dxa"/>
          </w:tcPr>
          <w:p w:rsidR="003D1D04" w:rsidRPr="003D1D04" w:rsidRDefault="003D1D04" w:rsidP="003D1D04">
            <w:pPr>
              <w:widowControl/>
              <w:tabs>
                <w:tab w:val="clear" w:pos="709"/>
              </w:tabs>
              <w:suppressAutoHyphens w:val="0"/>
              <w:spacing w:after="0" w:line="360" w:lineRule="auto"/>
              <w:ind w:left="720" w:hanging="360"/>
              <w:jc w:val="left"/>
              <w:rPr>
                <w:rFonts w:ascii="Times New Roman" w:eastAsia="Times New Roman" w:hAnsi="Times New Roman" w:cs="Times New Roman"/>
                <w:b/>
                <w:caps/>
                <w:kern w:val="0"/>
                <w:sz w:val="28"/>
                <w:szCs w:val="24"/>
                <w:lang w:eastAsia="ru-RU"/>
              </w:rPr>
            </w:pPr>
            <w:r w:rsidRPr="003D1D04">
              <w:rPr>
                <w:rFonts w:ascii="Times New Roman CYR" w:eastAsia="Times New Roman" w:hAnsi="Times New Roman CYR" w:cs="Times New Roman"/>
                <w:kern w:val="0"/>
                <w:sz w:val="28"/>
                <w:szCs w:val="24"/>
                <w:lang w:eastAsia="ru-RU"/>
              </w:rPr>
              <w:t>2.1. Ключевые категории миросозерцания Н. А. Римского-Корсакова....</w:t>
            </w:r>
          </w:p>
        </w:tc>
        <w:tc>
          <w:tcPr>
            <w:tcW w:w="720" w:type="dxa"/>
          </w:tcPr>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70</w:t>
            </w:r>
          </w:p>
        </w:tc>
      </w:tr>
      <w:tr w:rsidR="003D1D04" w:rsidRPr="003D1D04" w:rsidTr="0099007D">
        <w:tc>
          <w:tcPr>
            <w:tcW w:w="9468" w:type="dxa"/>
          </w:tcPr>
          <w:p w:rsidR="003D1D04" w:rsidRPr="003D1D04" w:rsidRDefault="003D1D04" w:rsidP="003D1D04">
            <w:pPr>
              <w:widowControl/>
              <w:tabs>
                <w:tab w:val="clear" w:pos="709"/>
              </w:tabs>
              <w:suppressAutoHyphens w:val="0"/>
              <w:spacing w:after="0" w:line="360" w:lineRule="auto"/>
              <w:ind w:left="720" w:hanging="360"/>
              <w:jc w:val="left"/>
              <w:rPr>
                <w:rFonts w:ascii="Times New Roman CYR" w:eastAsia="Times New Roman" w:hAnsi="Times New Roman CYR" w:cs="Times New Roman"/>
                <w:kern w:val="0"/>
                <w:sz w:val="28"/>
                <w:szCs w:val="24"/>
                <w:lang w:eastAsia="ru-RU"/>
              </w:rPr>
            </w:pPr>
            <w:r w:rsidRPr="003D1D04">
              <w:rPr>
                <w:rFonts w:ascii="Times New Roman CYR" w:eastAsia="Times New Roman" w:hAnsi="Times New Roman CYR" w:cs="Times New Roman"/>
                <w:kern w:val="0"/>
                <w:sz w:val="28"/>
                <w:szCs w:val="24"/>
                <w:lang w:eastAsia="ru-RU"/>
              </w:rPr>
              <w:t>2.2. Космос как смысловая ось миросозерцания Н. А. Римского-Корсакова…...................................................................................................</w:t>
            </w:r>
          </w:p>
        </w:tc>
        <w:tc>
          <w:tcPr>
            <w:tcW w:w="720" w:type="dxa"/>
          </w:tcPr>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p>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80</w:t>
            </w:r>
          </w:p>
        </w:tc>
      </w:tr>
      <w:tr w:rsidR="003D1D04" w:rsidRPr="003D1D04" w:rsidTr="0099007D">
        <w:tc>
          <w:tcPr>
            <w:tcW w:w="9468" w:type="dxa"/>
          </w:tcPr>
          <w:p w:rsidR="003D1D04" w:rsidRPr="003D1D04" w:rsidRDefault="003D1D04" w:rsidP="003D1D04">
            <w:pPr>
              <w:widowControl/>
              <w:tabs>
                <w:tab w:val="clear" w:pos="709"/>
              </w:tabs>
              <w:suppressAutoHyphens w:val="0"/>
              <w:spacing w:after="0" w:line="360" w:lineRule="auto"/>
              <w:ind w:left="360" w:firstLine="0"/>
              <w:jc w:val="left"/>
              <w:rPr>
                <w:rFonts w:ascii="Times New Roman CYR" w:eastAsia="Times New Roman" w:hAnsi="Times New Roman CYR" w:cs="Times New Roman"/>
                <w:kern w:val="0"/>
                <w:sz w:val="28"/>
                <w:szCs w:val="24"/>
                <w:lang w:eastAsia="ru-RU"/>
              </w:rPr>
            </w:pPr>
            <w:r w:rsidRPr="003D1D04">
              <w:rPr>
                <w:rFonts w:ascii="Times New Roman" w:eastAsia="Times New Roman" w:hAnsi="Times New Roman" w:cs="Times New Roman"/>
                <w:color w:val="000000"/>
                <w:kern w:val="0"/>
                <w:sz w:val="28"/>
                <w:szCs w:val="24"/>
                <w:lang w:eastAsia="ru-RU"/>
              </w:rPr>
              <w:t>2.3. Игра как регулятор природы и культуры в музыкально-сценическом космосе Н. А. Римского-Корсакова …………………</w:t>
            </w:r>
            <w:r w:rsidRPr="003D1D04">
              <w:rPr>
                <w:rFonts w:ascii="Times New Roman CYR" w:eastAsia="Times New Roman" w:hAnsi="Times New Roman CYR" w:cs="Times New Roman"/>
                <w:kern w:val="0"/>
                <w:sz w:val="28"/>
                <w:szCs w:val="24"/>
                <w:lang w:eastAsia="ru-RU"/>
              </w:rPr>
              <w:t>……………………….</w:t>
            </w:r>
          </w:p>
        </w:tc>
        <w:tc>
          <w:tcPr>
            <w:tcW w:w="720" w:type="dxa"/>
          </w:tcPr>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p>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98</w:t>
            </w:r>
          </w:p>
        </w:tc>
      </w:tr>
      <w:tr w:rsidR="003D1D04" w:rsidRPr="003D1D04" w:rsidTr="0099007D">
        <w:tc>
          <w:tcPr>
            <w:tcW w:w="9468" w:type="dxa"/>
          </w:tcPr>
          <w:p w:rsidR="003D1D04" w:rsidRPr="003D1D04" w:rsidRDefault="003D1D04" w:rsidP="003D1D04">
            <w:pPr>
              <w:widowControl/>
              <w:tabs>
                <w:tab w:val="clear" w:pos="709"/>
              </w:tabs>
              <w:suppressAutoHyphens w:val="0"/>
              <w:spacing w:after="0" w:line="360" w:lineRule="auto"/>
              <w:ind w:left="360" w:firstLine="0"/>
              <w:jc w:val="left"/>
              <w:rPr>
                <w:rFonts w:ascii="Times New Roman" w:eastAsia="Times New Roman" w:hAnsi="Times New Roman" w:cs="Times New Roman"/>
                <w:color w:val="000000"/>
                <w:kern w:val="0"/>
                <w:sz w:val="28"/>
                <w:szCs w:val="24"/>
                <w:lang w:eastAsia="ru-RU"/>
              </w:rPr>
            </w:pPr>
            <w:r w:rsidRPr="003D1D04">
              <w:rPr>
                <w:rFonts w:ascii="Times New Roman" w:eastAsia="Times New Roman" w:hAnsi="Times New Roman" w:cs="Times New Roman"/>
                <w:kern w:val="0"/>
                <w:sz w:val="28"/>
                <w:szCs w:val="24"/>
                <w:lang w:eastAsia="ru-RU"/>
              </w:rPr>
              <w:t>2.4. Поэтика оперных  произведений Н. А. Римского-Корсакова в свете проблемы художественного синтеза…………………………</w:t>
            </w:r>
            <w:r w:rsidRPr="003D1D04">
              <w:rPr>
                <w:rFonts w:ascii="Times New Roman" w:eastAsia="Times New Roman" w:hAnsi="Times New Roman" w:cs="Times New Roman"/>
                <w:color w:val="000000"/>
                <w:kern w:val="0"/>
                <w:sz w:val="28"/>
                <w:szCs w:val="24"/>
                <w:lang w:eastAsia="ru-RU"/>
              </w:rPr>
              <w:t>………………</w:t>
            </w:r>
          </w:p>
        </w:tc>
        <w:tc>
          <w:tcPr>
            <w:tcW w:w="720" w:type="dxa"/>
          </w:tcPr>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p>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120</w:t>
            </w:r>
          </w:p>
        </w:tc>
      </w:tr>
      <w:tr w:rsidR="003D1D04" w:rsidRPr="003D1D04" w:rsidTr="0099007D">
        <w:tc>
          <w:tcPr>
            <w:tcW w:w="9468" w:type="dxa"/>
          </w:tcPr>
          <w:p w:rsidR="003D1D04" w:rsidRPr="003D1D04" w:rsidRDefault="003D1D04" w:rsidP="003D1D04">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b/>
                <w:caps/>
                <w:kern w:val="0"/>
                <w:sz w:val="28"/>
                <w:szCs w:val="24"/>
                <w:lang w:eastAsia="ru-RU"/>
              </w:rPr>
              <w:t>Глава 3</w:t>
            </w:r>
            <w:r w:rsidRPr="003D1D04">
              <w:rPr>
                <w:rFonts w:ascii="Times New Roman" w:eastAsia="Times New Roman" w:hAnsi="Times New Roman" w:cs="Times New Roman"/>
                <w:b/>
                <w:kern w:val="0"/>
                <w:sz w:val="28"/>
                <w:szCs w:val="24"/>
                <w:lang w:eastAsia="ru-RU"/>
              </w:rPr>
              <w:t>. Повседневное и праздничное как корреляты миро-познавательной модели Н. А. Римского-Корсакова и их отражение в художественных формах</w:t>
            </w:r>
          </w:p>
        </w:tc>
        <w:tc>
          <w:tcPr>
            <w:tcW w:w="720" w:type="dxa"/>
          </w:tcPr>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p>
        </w:tc>
      </w:tr>
      <w:tr w:rsidR="003D1D04" w:rsidRPr="003D1D04" w:rsidTr="0099007D">
        <w:tc>
          <w:tcPr>
            <w:tcW w:w="9468" w:type="dxa"/>
          </w:tcPr>
          <w:p w:rsidR="003D1D04" w:rsidRPr="003D1D04" w:rsidRDefault="003D1D04" w:rsidP="003D1D04">
            <w:pPr>
              <w:widowControl/>
              <w:tabs>
                <w:tab w:val="clear" w:pos="709"/>
              </w:tabs>
              <w:suppressAutoHyphens w:val="0"/>
              <w:spacing w:after="0" w:line="360" w:lineRule="auto"/>
              <w:ind w:firstLine="360"/>
              <w:jc w:val="left"/>
              <w:rPr>
                <w:rFonts w:ascii="Times New Roman" w:eastAsia="Times New Roman" w:hAnsi="Times New Roman" w:cs="Times New Roman"/>
                <w:b/>
                <w:caps/>
                <w:kern w:val="0"/>
                <w:sz w:val="28"/>
                <w:szCs w:val="24"/>
                <w:lang w:eastAsia="ru-RU"/>
              </w:rPr>
            </w:pPr>
            <w:r w:rsidRPr="003D1D04">
              <w:rPr>
                <w:rFonts w:ascii="Times New Roman" w:eastAsia="Times New Roman" w:hAnsi="Times New Roman" w:cs="Times New Roman"/>
                <w:kern w:val="0"/>
                <w:sz w:val="28"/>
                <w:szCs w:val="24"/>
                <w:lang w:eastAsia="ru-RU"/>
              </w:rPr>
              <w:t>3.1. Повседневное и праздничное: единство противоположности ...............</w:t>
            </w:r>
          </w:p>
        </w:tc>
        <w:tc>
          <w:tcPr>
            <w:tcW w:w="720" w:type="dxa"/>
          </w:tcPr>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139</w:t>
            </w:r>
          </w:p>
        </w:tc>
      </w:tr>
      <w:tr w:rsidR="003D1D04" w:rsidRPr="003D1D04" w:rsidTr="0099007D">
        <w:tc>
          <w:tcPr>
            <w:tcW w:w="9468" w:type="dxa"/>
          </w:tcPr>
          <w:p w:rsidR="003D1D04" w:rsidRPr="003D1D04" w:rsidRDefault="003D1D04" w:rsidP="003D1D04">
            <w:pPr>
              <w:widowControl/>
              <w:tabs>
                <w:tab w:val="clear" w:pos="709"/>
              </w:tabs>
              <w:suppressAutoHyphens w:val="0"/>
              <w:spacing w:after="0" w:line="360" w:lineRule="auto"/>
              <w:ind w:left="360" w:firstLine="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8"/>
                <w:lang w:eastAsia="ru-RU"/>
              </w:rPr>
              <w:t>3.2. Повседневное</w:t>
            </w:r>
            <w:r w:rsidRPr="003D1D04">
              <w:rPr>
                <w:rFonts w:ascii="Times New Roman" w:eastAsia="Times New Roman" w:hAnsi="Times New Roman" w:cs="Times New Roman"/>
                <w:kern w:val="0"/>
                <w:sz w:val="28"/>
                <w:szCs w:val="24"/>
                <w:lang w:eastAsia="ru-RU"/>
              </w:rPr>
              <w:t xml:space="preserve"> в оперных произведениях Н. А. Римского-Корсакова</w:t>
            </w:r>
          </w:p>
        </w:tc>
        <w:tc>
          <w:tcPr>
            <w:tcW w:w="720" w:type="dxa"/>
          </w:tcPr>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146</w:t>
            </w:r>
          </w:p>
        </w:tc>
      </w:tr>
      <w:tr w:rsidR="003D1D04" w:rsidRPr="003D1D04" w:rsidTr="0099007D">
        <w:tc>
          <w:tcPr>
            <w:tcW w:w="9468" w:type="dxa"/>
          </w:tcPr>
          <w:p w:rsidR="003D1D04" w:rsidRPr="003D1D04" w:rsidRDefault="003D1D04" w:rsidP="003D1D04">
            <w:pPr>
              <w:widowControl/>
              <w:tabs>
                <w:tab w:val="clear" w:pos="709"/>
              </w:tabs>
              <w:suppressAutoHyphens w:val="0"/>
              <w:spacing w:after="0" w:line="360" w:lineRule="auto"/>
              <w:ind w:left="360" w:firstLine="0"/>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 xml:space="preserve">3.3. </w:t>
            </w:r>
            <w:r w:rsidRPr="003D1D04">
              <w:rPr>
                <w:rFonts w:ascii="Times New Roman" w:eastAsia="Times New Roman" w:hAnsi="Times New Roman" w:cs="Times New Roman"/>
                <w:kern w:val="0"/>
                <w:sz w:val="28"/>
                <w:szCs w:val="24"/>
                <w:lang w:eastAsia="ru-RU"/>
              </w:rPr>
              <w:t>Праздник и праздничность в оперных произведениях Н. А. Римского-Корсакова</w:t>
            </w:r>
            <w:r w:rsidRPr="003D1D04">
              <w:rPr>
                <w:rFonts w:ascii="Times New Roman" w:eastAsia="Times New Roman" w:hAnsi="Times New Roman" w:cs="Times New Roman"/>
                <w:kern w:val="0"/>
                <w:sz w:val="28"/>
                <w:szCs w:val="28"/>
                <w:lang w:eastAsia="ru-RU"/>
              </w:rPr>
              <w:t>…………….………………………..................................................</w:t>
            </w:r>
          </w:p>
        </w:tc>
        <w:tc>
          <w:tcPr>
            <w:tcW w:w="720" w:type="dxa"/>
          </w:tcPr>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p>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163</w:t>
            </w:r>
          </w:p>
        </w:tc>
      </w:tr>
      <w:tr w:rsidR="003D1D04" w:rsidRPr="003D1D04" w:rsidTr="0099007D">
        <w:tc>
          <w:tcPr>
            <w:tcW w:w="9468" w:type="dxa"/>
          </w:tcPr>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b/>
                <w:caps/>
                <w:kern w:val="0"/>
                <w:sz w:val="28"/>
                <w:szCs w:val="24"/>
                <w:lang w:eastAsia="ru-RU"/>
              </w:rPr>
              <w:lastRenderedPageBreak/>
              <w:t>Выводы …………………………………………………………………...........</w:t>
            </w:r>
          </w:p>
        </w:tc>
        <w:tc>
          <w:tcPr>
            <w:tcW w:w="720" w:type="dxa"/>
          </w:tcPr>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193</w:t>
            </w:r>
          </w:p>
        </w:tc>
      </w:tr>
      <w:tr w:rsidR="003D1D04" w:rsidRPr="003D1D04" w:rsidTr="0099007D">
        <w:tc>
          <w:tcPr>
            <w:tcW w:w="9468" w:type="dxa"/>
          </w:tcPr>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b/>
                <w:caps/>
                <w:kern w:val="0"/>
                <w:sz w:val="28"/>
                <w:szCs w:val="24"/>
                <w:lang w:eastAsia="ru-RU"/>
              </w:rPr>
            </w:pPr>
            <w:r w:rsidRPr="003D1D04">
              <w:rPr>
                <w:rFonts w:ascii="Times New Roman" w:eastAsia="Times New Roman" w:hAnsi="Times New Roman" w:cs="Times New Roman"/>
                <w:b/>
                <w:caps/>
                <w:kern w:val="0"/>
                <w:sz w:val="28"/>
                <w:szCs w:val="24"/>
                <w:lang w:eastAsia="ru-RU"/>
              </w:rPr>
              <w:t>Список использованной литературы …………………………</w:t>
            </w:r>
          </w:p>
        </w:tc>
        <w:tc>
          <w:tcPr>
            <w:tcW w:w="720" w:type="dxa"/>
          </w:tcPr>
          <w:p w:rsidR="003D1D04" w:rsidRPr="003D1D04" w:rsidRDefault="003D1D04" w:rsidP="003D1D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198</w:t>
            </w:r>
          </w:p>
        </w:tc>
      </w:tr>
    </w:tbl>
    <w:p w:rsidR="003D1D04" w:rsidRPr="003D1D04" w:rsidRDefault="003D1D04" w:rsidP="003D1D04">
      <w:pPr>
        <w:widowControl/>
        <w:tabs>
          <w:tab w:val="clear" w:pos="709"/>
        </w:tabs>
        <w:suppressAutoHyphens w:val="0"/>
        <w:spacing w:after="0" w:line="360" w:lineRule="auto"/>
        <w:ind w:firstLine="709"/>
        <w:jc w:val="center"/>
        <w:rPr>
          <w:rFonts w:ascii="Times New Roman" w:eastAsia="Times New Roman" w:hAnsi="Times New Roman" w:cs="Times New Roman"/>
          <w:b/>
          <w:bCs/>
          <w:kern w:val="0"/>
          <w:sz w:val="28"/>
          <w:szCs w:val="24"/>
          <w:lang w:eastAsia="ru-RU"/>
        </w:rPr>
      </w:pPr>
      <w:r w:rsidRPr="003D1D04">
        <w:rPr>
          <w:rFonts w:ascii="Times New Roman" w:eastAsia="Times New Roman" w:hAnsi="Times New Roman" w:cs="Times New Roman"/>
          <w:b/>
          <w:bCs/>
          <w:kern w:val="0"/>
          <w:sz w:val="28"/>
          <w:szCs w:val="24"/>
          <w:lang w:eastAsia="ru-RU"/>
        </w:rPr>
        <w:t>ВВЕДЕНИЕ</w:t>
      </w:r>
    </w:p>
    <w:p w:rsidR="003D1D04" w:rsidRPr="003D1D04" w:rsidRDefault="003D1D04" w:rsidP="003D1D04">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eastAsia="ru-RU"/>
        </w:rPr>
      </w:pPr>
    </w:p>
    <w:p w:rsidR="003D1D04" w:rsidRPr="003D1D04" w:rsidRDefault="003D1D04" w:rsidP="003D1D04">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4"/>
          <w:lang w:eastAsia="ru-RU"/>
        </w:rPr>
      </w:pPr>
    </w:p>
    <w:p w:rsidR="003D1D04" w:rsidRPr="003D1D04" w:rsidRDefault="003D1D04" w:rsidP="003D1D04">
      <w:pPr>
        <w:widowControl/>
        <w:tabs>
          <w:tab w:val="clear" w:pos="709"/>
        </w:tabs>
        <w:suppressAutoHyphens w:val="0"/>
        <w:spacing w:after="0" w:line="360" w:lineRule="auto"/>
        <w:ind w:firstLine="708"/>
        <w:rPr>
          <w:rFonts w:ascii="Times New Roman" w:eastAsia="Times New Roman" w:hAnsi="Times New Roman" w:cs="Times New Roman"/>
          <w:bCs/>
          <w:kern w:val="0"/>
          <w:sz w:val="28"/>
          <w:szCs w:val="24"/>
          <w:lang w:eastAsia="ru-RU"/>
        </w:rPr>
      </w:pPr>
      <w:r w:rsidRPr="003D1D04">
        <w:rPr>
          <w:rFonts w:ascii="Times New Roman" w:eastAsia="Times New Roman" w:hAnsi="Times New Roman" w:cs="Times New Roman"/>
          <w:b/>
          <w:bCs/>
          <w:kern w:val="0"/>
          <w:sz w:val="28"/>
          <w:szCs w:val="24"/>
          <w:lang w:eastAsia="ru-RU"/>
        </w:rPr>
        <w:t xml:space="preserve">Актуальность темы исследования. </w:t>
      </w:r>
      <w:r w:rsidRPr="003D1D04">
        <w:rPr>
          <w:rFonts w:ascii="Times New Roman" w:eastAsia="Times New Roman" w:hAnsi="Times New Roman" w:cs="Times New Roman"/>
          <w:bCs/>
          <w:kern w:val="0"/>
          <w:sz w:val="28"/>
          <w:szCs w:val="24"/>
          <w:lang w:eastAsia="ru-RU"/>
        </w:rPr>
        <w:t xml:space="preserve">Любое художественное произведение отражает миропонимание его творца. Однако в одних случаях авторское представление о мире воплощается через ряд опосредований, входит в формально-содержательную структуру текста в качестве фрагмента, или смыслового горизонта, и для своего раскрытия, извлечения, осознания требует от воспринимающей стороны определенных аналитических операций, направленных на абстрагирование от лежащих на поверхности пластов; в других – выступает непосредственно, в чувственно-наглядной форме и охватывает все уровни текста, наделяясь функциями предмета авторского высказывания, его смысло- и структурообразующего фактора. Примером первого в русском классическом искусстве может служить театр </w:t>
      </w:r>
      <w:r w:rsidRPr="003D1D04">
        <w:rPr>
          <w:rFonts w:ascii="Times New Roman" w:eastAsia="Times New Roman" w:hAnsi="Times New Roman" w:cs="Times New Roman"/>
          <w:bCs/>
          <w:i/>
          <w:kern w:val="0"/>
          <w:sz w:val="28"/>
          <w:szCs w:val="24"/>
          <w:lang w:eastAsia="ru-RU"/>
        </w:rPr>
        <w:t xml:space="preserve">переживания </w:t>
      </w:r>
      <w:r w:rsidRPr="003D1D04">
        <w:rPr>
          <w:rFonts w:ascii="Times New Roman" w:eastAsia="Times New Roman" w:hAnsi="Times New Roman" w:cs="Times New Roman"/>
          <w:bCs/>
          <w:kern w:val="0"/>
          <w:sz w:val="28"/>
          <w:szCs w:val="24"/>
          <w:lang w:eastAsia="ru-RU"/>
        </w:rPr>
        <w:t>П.</w:t>
      </w:r>
      <w:r w:rsidRPr="003D1D04">
        <w:rPr>
          <w:rFonts w:ascii="Times New Roman" w:eastAsia="Times New Roman" w:hAnsi="Times New Roman" w:cs="Times New Roman"/>
          <w:bCs/>
          <w:kern w:val="0"/>
          <w:sz w:val="28"/>
          <w:szCs w:val="24"/>
          <w:lang w:val="en-US" w:eastAsia="ru-RU"/>
        </w:rPr>
        <w:t> </w:t>
      </w:r>
      <w:r w:rsidRPr="003D1D04">
        <w:rPr>
          <w:rFonts w:ascii="Times New Roman" w:eastAsia="Times New Roman" w:hAnsi="Times New Roman" w:cs="Times New Roman"/>
          <w:bCs/>
          <w:kern w:val="0"/>
          <w:sz w:val="28"/>
          <w:szCs w:val="24"/>
          <w:lang w:eastAsia="ru-RU"/>
        </w:rPr>
        <w:t>И.</w:t>
      </w:r>
      <w:r w:rsidRPr="003D1D04">
        <w:rPr>
          <w:rFonts w:ascii="Times New Roman" w:eastAsia="Times New Roman" w:hAnsi="Times New Roman" w:cs="Times New Roman"/>
          <w:bCs/>
          <w:kern w:val="0"/>
          <w:sz w:val="28"/>
          <w:szCs w:val="24"/>
          <w:lang w:val="en-US" w:eastAsia="ru-RU"/>
        </w:rPr>
        <w:t> </w:t>
      </w:r>
      <w:r w:rsidRPr="003D1D04">
        <w:rPr>
          <w:rFonts w:ascii="Times New Roman" w:eastAsia="Times New Roman" w:hAnsi="Times New Roman" w:cs="Times New Roman"/>
          <w:bCs/>
          <w:kern w:val="0"/>
          <w:sz w:val="28"/>
          <w:szCs w:val="24"/>
          <w:lang w:eastAsia="ru-RU"/>
        </w:rPr>
        <w:t xml:space="preserve">Чайковского; примером другого – театр </w:t>
      </w:r>
      <w:r w:rsidRPr="003D1D04">
        <w:rPr>
          <w:rFonts w:ascii="Times New Roman" w:eastAsia="Times New Roman" w:hAnsi="Times New Roman" w:cs="Times New Roman"/>
          <w:bCs/>
          <w:i/>
          <w:kern w:val="0"/>
          <w:sz w:val="28"/>
          <w:szCs w:val="24"/>
          <w:lang w:eastAsia="ru-RU"/>
        </w:rPr>
        <w:t>созерцания</w:t>
      </w:r>
      <w:r w:rsidRPr="003D1D04">
        <w:rPr>
          <w:rFonts w:ascii="Times New Roman" w:eastAsia="Times New Roman" w:hAnsi="Times New Roman" w:cs="Times New Roman"/>
          <w:bCs/>
          <w:kern w:val="0"/>
          <w:sz w:val="28"/>
          <w:szCs w:val="24"/>
          <w:lang w:eastAsia="ru-RU"/>
        </w:rPr>
        <w:t xml:space="preserve"> Н.</w:t>
      </w:r>
      <w:r w:rsidRPr="003D1D04">
        <w:rPr>
          <w:rFonts w:ascii="Times New Roman" w:eastAsia="Times New Roman" w:hAnsi="Times New Roman" w:cs="Times New Roman"/>
          <w:bCs/>
          <w:kern w:val="0"/>
          <w:sz w:val="28"/>
          <w:szCs w:val="24"/>
          <w:lang w:val="en-US" w:eastAsia="ru-RU"/>
        </w:rPr>
        <w:t> </w:t>
      </w:r>
      <w:r w:rsidRPr="003D1D04">
        <w:rPr>
          <w:rFonts w:ascii="Times New Roman" w:eastAsia="Times New Roman" w:hAnsi="Times New Roman" w:cs="Times New Roman"/>
          <w:bCs/>
          <w:kern w:val="0"/>
          <w:sz w:val="28"/>
          <w:szCs w:val="24"/>
          <w:lang w:eastAsia="ru-RU"/>
        </w:rPr>
        <w:t>А. Римского-Корсакова.</w:t>
      </w:r>
    </w:p>
    <w:p w:rsidR="003D1D04" w:rsidRPr="003D1D04" w:rsidRDefault="003D1D04" w:rsidP="003D1D04">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ab/>
        <w:t>Показательно, что едва ли не вся научная литература, посвященная наследию великого музыкального сказочника и мифотворца, так или иначе затрагивает вопрос о его концепции мироустройства, идеологических, духовных и эстетических основах его творчества. Очевидно, это связано не только с естественной потребностью исследовательской мысли заглянуть в самое существо личности  художника-творца, представить ее имманентной ею же создаваемым произведениям, но и с самим качеством той смысловой энергии, которая излучается ее творениями. У Римского-Корсакова эта энергия ведет свое происхождение не столько от жизни социума, с его историей, бытом, человеческими страстями и взаимо</w:t>
      </w:r>
      <w:r w:rsidRPr="003D1D04">
        <w:rPr>
          <w:rFonts w:ascii="Times New Roman" w:eastAsia="Times New Roman" w:hAnsi="Times New Roman" w:cs="Times New Roman"/>
          <w:kern w:val="0"/>
          <w:sz w:val="28"/>
          <w:szCs w:val="24"/>
          <w:lang w:eastAsia="ru-RU"/>
        </w:rPr>
        <w:softHyphen/>
        <w:t>отно</w:t>
      </w:r>
      <w:r w:rsidRPr="003D1D04">
        <w:rPr>
          <w:rFonts w:ascii="Times New Roman" w:eastAsia="Times New Roman" w:hAnsi="Times New Roman" w:cs="Times New Roman"/>
          <w:kern w:val="0"/>
          <w:sz w:val="28"/>
          <w:szCs w:val="24"/>
          <w:lang w:eastAsia="ru-RU"/>
        </w:rPr>
        <w:softHyphen/>
        <w:t>шениями, сколько от первичных основ мира как такового. Иными словами, пред</w:t>
      </w:r>
      <w:r w:rsidRPr="003D1D04">
        <w:rPr>
          <w:rFonts w:ascii="Times New Roman" w:eastAsia="Times New Roman" w:hAnsi="Times New Roman" w:cs="Times New Roman"/>
          <w:kern w:val="0"/>
          <w:sz w:val="28"/>
          <w:szCs w:val="24"/>
          <w:lang w:eastAsia="ru-RU"/>
        </w:rPr>
        <w:softHyphen/>
        <w:t xml:space="preserve">метом высказывания Римского-Корсакова предстают всеобщие законы мироздания, распространяемые  на все </w:t>
      </w:r>
      <w:r w:rsidRPr="003D1D04">
        <w:rPr>
          <w:rFonts w:ascii="Times New Roman" w:eastAsia="Times New Roman" w:hAnsi="Times New Roman" w:cs="Times New Roman"/>
          <w:kern w:val="0"/>
          <w:sz w:val="28"/>
          <w:szCs w:val="24"/>
          <w:lang w:eastAsia="ru-RU"/>
        </w:rPr>
        <w:lastRenderedPageBreak/>
        <w:t>сферы бытия, включая социальную. Это интуитивно и аналитически постигаемое свойство произведений русского классика и побуждает исследователей, шире – слушательскую (зрительскую) аудиторию выводить любые впечатления и наблюдения частного порядка на орбиту общеэстетических и философских представлений. Показательно, что связанные с ними вопросы нередко составляют либо один из основных, магистральных смысловых мотивов существующих научных трудов, либо специальный предмет рассмотрения. При этом исследовательская мысль нередко вращается вокруг видимого несоответствия рационалистичности творческого метода Римского-Корсакова и чувственно-осязаемого качества музыкальной «плоти» его сочинений; рассудочности, явствующей из всей деятельности композитора, и нелюбви к сугубо отвлеченным научным построениям; нацеленности на постижение и раскрытие основ бытия и отсутствия тяги к оперированию «чистыми сущностями». Так, Б. Асафьев отмечает диалектичность присущих мастеру абстракций и вчувствования, умозрения и вещности [10; 14], И. Лапшин – непреднамеренное претворение в произведениях композитора современных философских идей [81; 82].</w:t>
      </w:r>
      <w:r w:rsidRPr="003D1D04">
        <w:rPr>
          <w:rFonts w:ascii="Times New Roman" w:eastAsia="Times New Roman" w:hAnsi="Times New Roman" w:cs="Times New Roman"/>
          <w:kern w:val="0"/>
          <w:sz w:val="28"/>
          <w:szCs w:val="24"/>
          <w:lang w:eastAsia="ru-RU"/>
        </w:rPr>
        <w:tab/>
        <w:t>Обоснованные возражения против отождествления конструктивного мастерства Римского-Кор</w:t>
      </w:r>
      <w:r w:rsidRPr="003D1D04">
        <w:rPr>
          <w:rFonts w:ascii="Times New Roman" w:eastAsia="Times New Roman" w:hAnsi="Times New Roman" w:cs="Times New Roman"/>
          <w:kern w:val="0"/>
          <w:sz w:val="28"/>
          <w:szCs w:val="24"/>
          <w:lang w:eastAsia="ru-RU"/>
        </w:rPr>
        <w:softHyphen/>
        <w:t xml:space="preserve">сакова с  «холодным и расчетливым рационализмом», «звуковой инженерией», с одной стороны, «сухости» натуры композитора, его «академизме», «рационализме» – с другой, высказывают В. Цуккерман и М. Рахманова [194; 132; 134]. </w:t>
      </w:r>
    </w:p>
    <w:p w:rsidR="003D1D04" w:rsidRPr="003D1D04" w:rsidRDefault="003D1D04" w:rsidP="003D1D04">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В продолжение идей, содержащихся в научном наследии, современные исследователи феномена творчества и личности Римского-Корсакова видят в нем одного из самых значительных мыслителей своего времени, а в  созданных им те</w:t>
      </w:r>
      <w:r w:rsidRPr="003D1D04">
        <w:rPr>
          <w:rFonts w:ascii="Times New Roman" w:eastAsia="Times New Roman" w:hAnsi="Times New Roman" w:cs="Times New Roman"/>
          <w:kern w:val="0"/>
          <w:sz w:val="28"/>
          <w:szCs w:val="24"/>
          <w:lang w:eastAsia="ru-RU"/>
        </w:rPr>
        <w:softHyphen/>
        <w:t>о</w:t>
      </w:r>
      <w:r w:rsidRPr="003D1D04">
        <w:rPr>
          <w:rFonts w:ascii="Times New Roman" w:eastAsia="Times New Roman" w:hAnsi="Times New Roman" w:cs="Times New Roman"/>
          <w:kern w:val="0"/>
          <w:sz w:val="28"/>
          <w:szCs w:val="24"/>
          <w:lang w:eastAsia="ru-RU"/>
        </w:rPr>
        <w:softHyphen/>
        <w:t>ре</w:t>
      </w:r>
      <w:r w:rsidRPr="003D1D04">
        <w:rPr>
          <w:rFonts w:ascii="Times New Roman" w:eastAsia="Times New Roman" w:hAnsi="Times New Roman" w:cs="Times New Roman"/>
          <w:kern w:val="0"/>
          <w:sz w:val="28"/>
          <w:szCs w:val="24"/>
          <w:lang w:eastAsia="ru-RU"/>
        </w:rPr>
        <w:softHyphen/>
        <w:t>тических трудах, посвященных отдельным сторонам музыкального искусства, фрагментах «Эстетики», «Летописи моей музыкальной жизни», обработках народ</w:t>
      </w:r>
      <w:r w:rsidRPr="003D1D04">
        <w:rPr>
          <w:rFonts w:ascii="Times New Roman" w:eastAsia="Times New Roman" w:hAnsi="Times New Roman" w:cs="Times New Roman"/>
          <w:kern w:val="0"/>
          <w:sz w:val="28"/>
          <w:szCs w:val="24"/>
          <w:lang w:eastAsia="ru-RU"/>
        </w:rPr>
        <w:softHyphen/>
        <w:t xml:space="preserve">ных песен – законченную систему взглядов и художественных установок [137-142; 144-148]. Между тем, известно, что работу о старинных ладах Римский-Корсаков уничтожил, замысел </w:t>
      </w:r>
      <w:r w:rsidRPr="003D1D04">
        <w:rPr>
          <w:rFonts w:ascii="Times New Roman" w:eastAsia="Times New Roman" w:hAnsi="Times New Roman" w:cs="Times New Roman"/>
          <w:kern w:val="0"/>
          <w:sz w:val="28"/>
          <w:szCs w:val="24"/>
          <w:lang w:eastAsia="ru-RU"/>
        </w:rPr>
        <w:lastRenderedPageBreak/>
        <w:t>методологического труда эстетического характера остался нереализованным по воле композитора, который, согласно его признаниям в «Летописи моей музыкальной жизни», не был склонен к теоретизированию в абстрактно-теоретическом, сугубо научном ключе, что заставляет сформулировать вопрос о присущем Римскому-Корсакову типе рефлексии, то есть способе или модусе отражения мира. В самом деле: опираясь на изложенные выше факты из истории музыковедческой науки, правомерно сделать вывод, что русский классик все же не был мыслителем в общепринятом смысле – подобным, например, его историко-культурному оппоненту Р.</w:t>
      </w:r>
      <w:r w:rsidRPr="003D1D04">
        <w:rPr>
          <w:rFonts w:ascii="Times New Roman" w:eastAsia="Times New Roman" w:hAnsi="Times New Roman" w:cs="Times New Roman"/>
          <w:kern w:val="0"/>
          <w:sz w:val="28"/>
          <w:szCs w:val="24"/>
          <w:lang w:val="en-US" w:eastAsia="ru-RU"/>
        </w:rPr>
        <w:t> </w:t>
      </w:r>
      <w:r w:rsidRPr="003D1D04">
        <w:rPr>
          <w:rFonts w:ascii="Times New Roman" w:eastAsia="Times New Roman" w:hAnsi="Times New Roman" w:cs="Times New Roman"/>
          <w:kern w:val="0"/>
          <w:sz w:val="28"/>
          <w:szCs w:val="24"/>
          <w:lang w:eastAsia="ru-RU"/>
        </w:rPr>
        <w:t>Вагнеру, либо в контексте национальной ментальности само понятие «мыслитель» следует понимать в ином значении, не совпадающем с западноевропейским.</w:t>
      </w:r>
    </w:p>
    <w:p w:rsidR="003D1D04" w:rsidRPr="003D1D04" w:rsidRDefault="003D1D04" w:rsidP="003D1D04">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ab/>
        <w:t xml:space="preserve">Отсюда возникает вопрос о </w:t>
      </w:r>
      <w:r w:rsidRPr="003D1D04">
        <w:rPr>
          <w:rFonts w:ascii="Times New Roman" w:eastAsia="Times New Roman" w:hAnsi="Times New Roman" w:cs="Times New Roman"/>
          <w:kern w:val="0"/>
          <w:sz w:val="28"/>
          <w:szCs w:val="28"/>
          <w:lang w:eastAsia="ru-RU"/>
        </w:rPr>
        <w:t>познавательных позициях Римского-Корсакова</w:t>
      </w:r>
      <w:r w:rsidRPr="003D1D04">
        <w:rPr>
          <w:rFonts w:ascii="Times New Roman" w:eastAsia="Times New Roman" w:hAnsi="Times New Roman" w:cs="Times New Roman"/>
          <w:color w:val="008000"/>
          <w:kern w:val="0"/>
          <w:sz w:val="28"/>
          <w:szCs w:val="24"/>
          <w:lang w:eastAsia="ru-RU"/>
        </w:rPr>
        <w:t xml:space="preserve"> </w:t>
      </w:r>
      <w:r w:rsidRPr="003D1D04">
        <w:rPr>
          <w:rFonts w:ascii="Times New Roman" w:eastAsia="Times New Roman" w:hAnsi="Times New Roman" w:cs="Times New Roman"/>
          <w:kern w:val="0"/>
          <w:sz w:val="28"/>
          <w:szCs w:val="24"/>
          <w:lang w:eastAsia="ru-RU"/>
        </w:rPr>
        <w:t>как персональном преломлении национальной культурной  традиции определенного исторического периода, обозначающий ключевой момент избранной темы исследования и определяющий его проблемную ауру. Иначе говоря, актуальность предлагаемой научной концепции заключается, прежде всего, в объективной потребности выявления индивидуализированного конкретной творческой личностью типа познания и нахождении его терминологического эквивалента.</w:t>
      </w:r>
    </w:p>
    <w:p w:rsidR="003D1D04" w:rsidRPr="003D1D04" w:rsidRDefault="003D1D04" w:rsidP="003D1D04">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ab/>
        <w:t>Заметим, что в той или иной мере ответ на этот вопрос обнаруживается в научных трудах, специально посвященных миропониманию и эстетике Римского-Корсакова. Условно можно выделить следующие подходы к постижению творчества композитора как духовно-художественного целого: национально-стилевой, музыкально-речевой, эстетический, культурологический, философский, пантеистический, язычески-обрядовый, сказочно-мифологический, космологический, православно-христианский. Под такими углами зрения наследие композитора рассматривали Б. Асафьев, В. Коннов,  Ю. Кремлёв, И. Лапшин, М. Рахманова, Е. Ручьевская, А. Самойленко, Л. Серебрякова, Ю. Си</w:t>
      </w:r>
      <w:r w:rsidRPr="003D1D04">
        <w:rPr>
          <w:rFonts w:ascii="Times New Roman" w:eastAsia="Times New Roman" w:hAnsi="Times New Roman" w:cs="Times New Roman"/>
          <w:kern w:val="0"/>
          <w:sz w:val="28"/>
          <w:szCs w:val="24"/>
          <w:lang w:eastAsia="ru-RU"/>
        </w:rPr>
        <w:softHyphen/>
        <w:t xml:space="preserve">тарская, О. Степанская,  С. Тышко, </w:t>
      </w:r>
      <w:r w:rsidRPr="003D1D04">
        <w:rPr>
          <w:rFonts w:ascii="Times New Roman" w:eastAsia="Times New Roman" w:hAnsi="Times New Roman" w:cs="Times New Roman"/>
          <w:kern w:val="0"/>
          <w:sz w:val="28"/>
          <w:szCs w:val="24"/>
          <w:lang w:eastAsia="ru-RU"/>
        </w:rPr>
        <w:lastRenderedPageBreak/>
        <w:t>В. Цуккерман, Б. Яворский [9-14; 69; 74; 81; 82; 130-135; 151; 157; 158; 165; 166; 180-183; 194; 208; 209]. Каж</w:t>
      </w:r>
      <w:r w:rsidRPr="003D1D04">
        <w:rPr>
          <w:rFonts w:ascii="Times New Roman" w:eastAsia="Times New Roman" w:hAnsi="Times New Roman" w:cs="Times New Roman"/>
          <w:kern w:val="0"/>
          <w:sz w:val="28"/>
          <w:szCs w:val="24"/>
          <w:lang w:eastAsia="ru-RU"/>
        </w:rPr>
        <w:softHyphen/>
      </w:r>
      <w:r w:rsidRPr="003D1D04">
        <w:rPr>
          <w:rFonts w:ascii="Times New Roman" w:eastAsia="Times New Roman" w:hAnsi="Times New Roman" w:cs="Times New Roman"/>
          <w:kern w:val="0"/>
          <w:sz w:val="28"/>
          <w:szCs w:val="24"/>
          <w:lang w:eastAsia="ru-RU"/>
        </w:rPr>
        <w:softHyphen/>
        <w:t>дый из исследователей, действительно, раскрывает какую-то важную грань миропонимания композитора, однако ни один из них – в соответствии с задачами конкретных исследований – не претендует на охват корсаковской концепции мироздания вцелом, что служит вторым аргументом в пользу актуальности нашего исследования.</w:t>
      </w:r>
    </w:p>
    <w:p w:rsidR="003D1D04" w:rsidRPr="003D1D04" w:rsidRDefault="003D1D04" w:rsidP="003D1D04">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 xml:space="preserve">          Наконец, третий мотив, побудивший обратиться к данной теме, связан с необходимостью осмыслить специфику поэтики музыкального театра Римского-Корсакова в соответствии с особенностями его миропонимания.</w:t>
      </w:r>
    </w:p>
    <w:p w:rsidR="003D1D04" w:rsidRPr="003D1D04" w:rsidRDefault="003D1D04" w:rsidP="003D1D04">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ab/>
        <w:t xml:space="preserve">Таким образом, </w:t>
      </w:r>
      <w:r w:rsidRPr="003D1D04">
        <w:rPr>
          <w:rFonts w:ascii="Times New Roman" w:eastAsia="Times New Roman" w:hAnsi="Times New Roman" w:cs="Times New Roman"/>
          <w:b/>
          <w:i/>
          <w:kern w:val="0"/>
          <w:sz w:val="28"/>
          <w:szCs w:val="24"/>
          <w:lang w:eastAsia="ru-RU"/>
        </w:rPr>
        <w:t>актуальность</w:t>
      </w:r>
      <w:r w:rsidRPr="003D1D04">
        <w:rPr>
          <w:rFonts w:ascii="Times New Roman" w:eastAsia="Times New Roman" w:hAnsi="Times New Roman" w:cs="Times New Roman"/>
          <w:kern w:val="0"/>
          <w:sz w:val="28"/>
          <w:szCs w:val="24"/>
          <w:lang w:eastAsia="ru-RU"/>
        </w:rPr>
        <w:t xml:space="preserve"> избранной темы обусловлена следующими факторами принципиального характера:</w:t>
      </w:r>
    </w:p>
    <w:p w:rsidR="003D1D04" w:rsidRPr="003D1D04" w:rsidRDefault="003D1D04" w:rsidP="002A0783">
      <w:pPr>
        <w:widowControl/>
        <w:numPr>
          <w:ilvl w:val="0"/>
          <w:numId w:val="6"/>
        </w:numPr>
        <w:tabs>
          <w:tab w:val="clear" w:pos="720"/>
          <w:tab w:val="num" w:pos="360"/>
        </w:tabs>
        <w:suppressAutoHyphens w:val="0"/>
        <w:spacing w:after="0" w:line="360" w:lineRule="auto"/>
        <w:ind w:left="36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неугасающим научным интересом к мировоззренческим аспектам музыкального театра Римского-Корсакова, его смысло- и структурообразующим началам;</w:t>
      </w:r>
    </w:p>
    <w:p w:rsidR="003D1D04" w:rsidRPr="003D1D04" w:rsidRDefault="003D1D04" w:rsidP="002A0783">
      <w:pPr>
        <w:widowControl/>
        <w:numPr>
          <w:ilvl w:val="0"/>
          <w:numId w:val="6"/>
        </w:numPr>
        <w:tabs>
          <w:tab w:val="num" w:pos="360"/>
        </w:tabs>
        <w:suppressAutoHyphens w:val="0"/>
        <w:spacing w:after="0" w:line="360" w:lineRule="auto"/>
        <w:ind w:left="36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отсутствием терминологически осмысленного ключевого понятия, эквивалентного миропониманию композитора;</w:t>
      </w:r>
    </w:p>
    <w:p w:rsidR="003D1D04" w:rsidRPr="003D1D04" w:rsidRDefault="003D1D04" w:rsidP="002A0783">
      <w:pPr>
        <w:widowControl/>
        <w:numPr>
          <w:ilvl w:val="0"/>
          <w:numId w:val="6"/>
        </w:numPr>
        <w:tabs>
          <w:tab w:val="num" w:pos="360"/>
        </w:tabs>
        <w:suppressAutoHyphens w:val="0"/>
        <w:spacing w:after="0" w:line="360" w:lineRule="auto"/>
        <w:ind w:left="36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 xml:space="preserve">необходимостью систематизации и приведения к взаимному согласованию в контексте музыкальной науки понятий </w:t>
      </w:r>
      <w:r w:rsidRPr="003D1D04">
        <w:rPr>
          <w:rFonts w:ascii="Times New Roman" w:eastAsia="Times New Roman" w:hAnsi="Times New Roman" w:cs="Times New Roman"/>
          <w:i/>
          <w:kern w:val="0"/>
          <w:sz w:val="28"/>
          <w:szCs w:val="24"/>
          <w:lang w:eastAsia="ru-RU"/>
        </w:rPr>
        <w:t>мировоззрение, созерцание, мифология,</w:t>
      </w:r>
      <w:r w:rsidRPr="003D1D04">
        <w:rPr>
          <w:rFonts w:ascii="Times New Roman" w:eastAsia="Times New Roman" w:hAnsi="Times New Roman" w:cs="Times New Roman"/>
          <w:kern w:val="0"/>
          <w:sz w:val="28"/>
          <w:szCs w:val="24"/>
          <w:lang w:eastAsia="ru-RU"/>
        </w:rPr>
        <w:t xml:space="preserve"> </w:t>
      </w:r>
      <w:r w:rsidRPr="003D1D04">
        <w:rPr>
          <w:rFonts w:ascii="Times New Roman" w:eastAsia="Times New Roman" w:hAnsi="Times New Roman" w:cs="Times New Roman"/>
          <w:i/>
          <w:kern w:val="0"/>
          <w:sz w:val="28"/>
          <w:szCs w:val="24"/>
          <w:lang w:eastAsia="ru-RU"/>
        </w:rPr>
        <w:t>космос</w:t>
      </w:r>
      <w:r w:rsidRPr="003D1D04">
        <w:rPr>
          <w:rFonts w:ascii="Times New Roman" w:eastAsia="Times New Roman" w:hAnsi="Times New Roman" w:cs="Times New Roman"/>
          <w:kern w:val="0"/>
          <w:sz w:val="28"/>
          <w:szCs w:val="24"/>
          <w:lang w:eastAsia="ru-RU"/>
        </w:rPr>
        <w:t>, посредством уточнения их значений и коннотаций;</w:t>
      </w:r>
    </w:p>
    <w:p w:rsidR="003D1D04" w:rsidRPr="003D1D04" w:rsidRDefault="003D1D04" w:rsidP="002A0783">
      <w:pPr>
        <w:widowControl/>
        <w:numPr>
          <w:ilvl w:val="0"/>
          <w:numId w:val="6"/>
        </w:numPr>
        <w:tabs>
          <w:tab w:val="num" w:pos="360"/>
        </w:tabs>
        <w:suppressAutoHyphens w:val="0"/>
        <w:spacing w:after="0" w:line="360" w:lineRule="auto"/>
        <w:ind w:left="36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отсутствием категориального аппарата, коррелирующего сущность миропонимания Римского-Корсакова и поэтику его музыкального театра.</w:t>
      </w:r>
    </w:p>
    <w:p w:rsidR="003D1D04" w:rsidRPr="003D1D04" w:rsidRDefault="003D1D04" w:rsidP="003D1D04">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b/>
          <w:kern w:val="0"/>
          <w:sz w:val="28"/>
          <w:szCs w:val="24"/>
          <w:lang w:eastAsia="ru-RU"/>
        </w:rPr>
        <w:t xml:space="preserve">Объект и предмет диссертационного исследования. </w:t>
      </w:r>
      <w:r w:rsidRPr="003D1D04">
        <w:rPr>
          <w:rFonts w:ascii="Times New Roman" w:eastAsia="Times New Roman" w:hAnsi="Times New Roman" w:cs="Times New Roman"/>
          <w:i/>
          <w:kern w:val="0"/>
          <w:sz w:val="28"/>
          <w:szCs w:val="24"/>
          <w:lang w:eastAsia="ru-RU"/>
        </w:rPr>
        <w:t>Объектом</w:t>
      </w:r>
      <w:r w:rsidRPr="003D1D04">
        <w:rPr>
          <w:rFonts w:ascii="Times New Roman" w:eastAsia="Times New Roman" w:hAnsi="Times New Roman" w:cs="Times New Roman"/>
          <w:kern w:val="0"/>
          <w:sz w:val="28"/>
          <w:szCs w:val="24"/>
          <w:lang w:eastAsia="ru-RU"/>
        </w:rPr>
        <w:t xml:space="preserve"> исследования предстает </w:t>
      </w:r>
      <w:r w:rsidRPr="003D1D04">
        <w:rPr>
          <w:rFonts w:ascii="Times New Roman" w:eastAsia="Times New Roman" w:hAnsi="Times New Roman" w:cs="Times New Roman"/>
          <w:i/>
          <w:kern w:val="0"/>
          <w:sz w:val="28"/>
          <w:szCs w:val="24"/>
          <w:lang w:eastAsia="ru-RU"/>
        </w:rPr>
        <w:t>миропонимание Римского-Корсакова</w:t>
      </w:r>
      <w:r w:rsidRPr="003D1D04">
        <w:rPr>
          <w:rFonts w:ascii="Times New Roman" w:eastAsia="Times New Roman" w:hAnsi="Times New Roman" w:cs="Times New Roman"/>
          <w:kern w:val="0"/>
          <w:sz w:val="28"/>
          <w:szCs w:val="24"/>
          <w:lang w:eastAsia="ru-RU"/>
        </w:rPr>
        <w:t xml:space="preserve"> – то есть его отношение к миру; </w:t>
      </w:r>
      <w:r w:rsidRPr="003D1D04">
        <w:rPr>
          <w:rFonts w:ascii="Times New Roman" w:eastAsia="Times New Roman" w:hAnsi="Times New Roman" w:cs="Times New Roman"/>
          <w:i/>
          <w:kern w:val="0"/>
          <w:sz w:val="28"/>
          <w:szCs w:val="24"/>
          <w:lang w:eastAsia="ru-RU"/>
        </w:rPr>
        <w:t>предметом</w:t>
      </w:r>
      <w:r w:rsidRPr="003D1D04">
        <w:rPr>
          <w:rFonts w:ascii="Times New Roman" w:eastAsia="Times New Roman" w:hAnsi="Times New Roman" w:cs="Times New Roman"/>
          <w:kern w:val="0"/>
          <w:sz w:val="28"/>
          <w:szCs w:val="24"/>
          <w:lang w:eastAsia="ru-RU"/>
        </w:rPr>
        <w:t xml:space="preserve"> – тип этого отношения, определяемый нами как </w:t>
      </w:r>
      <w:r w:rsidRPr="003D1D04">
        <w:rPr>
          <w:rFonts w:ascii="Times New Roman" w:eastAsia="Times New Roman" w:hAnsi="Times New Roman" w:cs="Times New Roman"/>
          <w:i/>
          <w:kern w:val="0"/>
          <w:sz w:val="28"/>
          <w:szCs w:val="24"/>
          <w:lang w:eastAsia="ru-RU"/>
        </w:rPr>
        <w:t>миросозерцание</w:t>
      </w:r>
      <w:r w:rsidRPr="003D1D04">
        <w:rPr>
          <w:rFonts w:ascii="Times New Roman" w:eastAsia="Times New Roman" w:hAnsi="Times New Roman" w:cs="Times New Roman"/>
          <w:kern w:val="0"/>
          <w:sz w:val="28"/>
          <w:szCs w:val="24"/>
          <w:lang w:eastAsia="ru-RU"/>
        </w:rPr>
        <w:t xml:space="preserve">, а </w:t>
      </w:r>
      <w:r w:rsidRPr="003D1D04">
        <w:rPr>
          <w:rFonts w:ascii="Times New Roman" w:eastAsia="Times New Roman" w:hAnsi="Times New Roman" w:cs="Times New Roman"/>
          <w:kern w:val="0"/>
          <w:sz w:val="28"/>
          <w:szCs w:val="28"/>
          <w:lang w:eastAsia="ru-RU"/>
        </w:rPr>
        <w:t>также</w:t>
      </w:r>
      <w:r w:rsidRPr="003D1D04">
        <w:rPr>
          <w:rFonts w:ascii="Times New Roman" w:eastAsia="Times New Roman" w:hAnsi="Times New Roman" w:cs="Times New Roman"/>
          <w:kern w:val="0"/>
          <w:sz w:val="28"/>
          <w:szCs w:val="24"/>
          <w:lang w:eastAsia="ru-RU"/>
        </w:rPr>
        <w:t xml:space="preserve"> качественные характеристики самого мира, каковым он является созерцающему «я» композитора. Исходя из того, что, как явствует из последних опер композитора и его писем рубежа </w:t>
      </w:r>
      <w:r w:rsidRPr="003D1D04">
        <w:rPr>
          <w:rFonts w:ascii="Times New Roman" w:eastAsia="Times New Roman" w:hAnsi="Times New Roman" w:cs="Times New Roman"/>
          <w:kern w:val="0"/>
          <w:sz w:val="28"/>
          <w:szCs w:val="24"/>
          <w:lang w:val="en-US" w:eastAsia="ru-RU"/>
        </w:rPr>
        <w:t>XIX</w:t>
      </w:r>
      <w:r w:rsidRPr="003D1D04">
        <w:rPr>
          <w:rFonts w:ascii="Times New Roman" w:eastAsia="Times New Roman" w:hAnsi="Times New Roman" w:cs="Times New Roman"/>
          <w:kern w:val="0"/>
          <w:sz w:val="28"/>
          <w:szCs w:val="24"/>
          <w:lang w:eastAsia="ru-RU"/>
        </w:rPr>
        <w:t xml:space="preserve"> – </w:t>
      </w:r>
      <w:r w:rsidRPr="003D1D04">
        <w:rPr>
          <w:rFonts w:ascii="Times New Roman" w:eastAsia="Times New Roman" w:hAnsi="Times New Roman" w:cs="Times New Roman"/>
          <w:kern w:val="0"/>
          <w:sz w:val="28"/>
          <w:szCs w:val="24"/>
          <w:lang w:val="en-US" w:eastAsia="ru-RU"/>
        </w:rPr>
        <w:t>XX</w:t>
      </w:r>
      <w:r w:rsidRPr="003D1D04">
        <w:rPr>
          <w:rFonts w:ascii="Times New Roman" w:eastAsia="Times New Roman" w:hAnsi="Times New Roman" w:cs="Times New Roman"/>
          <w:kern w:val="0"/>
          <w:sz w:val="28"/>
          <w:szCs w:val="24"/>
          <w:lang w:eastAsia="ru-RU"/>
        </w:rPr>
        <w:t xml:space="preserve"> веков [137-142; 144-148], динамика ценностных представлений и оценочных суждений Римского-Корсакова не привела к смене самого его отношения к миру как </w:t>
      </w:r>
      <w:r w:rsidRPr="003D1D04">
        <w:rPr>
          <w:rFonts w:ascii="Times New Roman" w:eastAsia="Times New Roman" w:hAnsi="Times New Roman" w:cs="Times New Roman"/>
          <w:kern w:val="0"/>
          <w:sz w:val="28"/>
          <w:szCs w:val="24"/>
          <w:lang w:eastAsia="ru-RU"/>
        </w:rPr>
        <w:lastRenderedPageBreak/>
        <w:t xml:space="preserve">предмету познания и модуса его отражения, возникла возможность абстрагироваться от эволюционного аспекта исследования, сосредоточившись на базовых проявлениях корсаковского миросозерцания, сохраняющих неизменность на фоне изменяющихся смысловых акцентов, имеющих предикативное значение и локализованных во внутренних границах творческой биографии композитора. </w:t>
      </w:r>
    </w:p>
    <w:p w:rsidR="003D1D04" w:rsidRPr="003D1D04" w:rsidRDefault="003D1D04" w:rsidP="003D1D04">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 xml:space="preserve">Поскольку отношение  Римского-Корсакова к миру непосредственно  </w:t>
      </w:r>
      <w:r w:rsidRPr="003D1D04">
        <w:rPr>
          <w:rFonts w:ascii="Times New Roman" w:eastAsia="Times New Roman" w:hAnsi="Times New Roman" w:cs="Times New Roman"/>
          <w:i/>
          <w:kern w:val="0"/>
          <w:sz w:val="28"/>
          <w:szCs w:val="24"/>
          <w:lang w:eastAsia="ru-RU"/>
        </w:rPr>
        <w:t>раскрывается</w:t>
      </w:r>
      <w:r w:rsidRPr="003D1D04">
        <w:rPr>
          <w:rFonts w:ascii="Times New Roman" w:eastAsia="Times New Roman" w:hAnsi="Times New Roman" w:cs="Times New Roman"/>
          <w:kern w:val="0"/>
          <w:sz w:val="28"/>
          <w:szCs w:val="24"/>
          <w:lang w:eastAsia="ru-RU"/>
        </w:rPr>
        <w:t xml:space="preserve"> в его произведениях, предмет исследования распространяется на музыкальный театр композитора, рассматриваемый под знаком </w:t>
      </w:r>
      <w:r w:rsidRPr="003D1D04">
        <w:rPr>
          <w:rFonts w:ascii="Times New Roman" w:eastAsia="Times New Roman" w:hAnsi="Times New Roman" w:cs="Times New Roman"/>
          <w:i/>
          <w:kern w:val="0"/>
          <w:sz w:val="28"/>
          <w:szCs w:val="24"/>
          <w:lang w:eastAsia="ru-RU"/>
        </w:rPr>
        <w:t>поэтики созерцания</w:t>
      </w:r>
      <w:r w:rsidRPr="003D1D04">
        <w:rPr>
          <w:rFonts w:ascii="Times New Roman" w:eastAsia="Times New Roman" w:hAnsi="Times New Roman" w:cs="Times New Roman"/>
          <w:kern w:val="0"/>
          <w:sz w:val="28"/>
          <w:szCs w:val="24"/>
          <w:lang w:eastAsia="ru-RU"/>
        </w:rPr>
        <w:t xml:space="preserve">, посредством которой постигается суть </w:t>
      </w:r>
      <w:r w:rsidRPr="003D1D04">
        <w:rPr>
          <w:rFonts w:ascii="Times New Roman" w:eastAsia="Times New Roman" w:hAnsi="Times New Roman" w:cs="Times New Roman"/>
          <w:i/>
          <w:kern w:val="0"/>
          <w:sz w:val="28"/>
          <w:szCs w:val="24"/>
          <w:lang w:eastAsia="ru-RU"/>
        </w:rPr>
        <w:t>мирозозерцания</w:t>
      </w:r>
      <w:r w:rsidRPr="003D1D04">
        <w:rPr>
          <w:rFonts w:ascii="Times New Roman" w:eastAsia="Times New Roman" w:hAnsi="Times New Roman" w:cs="Times New Roman"/>
          <w:kern w:val="0"/>
          <w:sz w:val="28"/>
          <w:szCs w:val="24"/>
          <w:lang w:eastAsia="ru-RU"/>
        </w:rPr>
        <w:t xml:space="preserve"> его создателя. В данном контексте под </w:t>
      </w:r>
      <w:r w:rsidRPr="003D1D04">
        <w:rPr>
          <w:rFonts w:ascii="Times New Roman" w:eastAsia="Times New Roman" w:hAnsi="Times New Roman" w:cs="Times New Roman"/>
          <w:i/>
          <w:kern w:val="0"/>
          <w:sz w:val="28"/>
          <w:szCs w:val="24"/>
          <w:lang w:eastAsia="ru-RU"/>
        </w:rPr>
        <w:t>поэтикой</w:t>
      </w:r>
      <w:r w:rsidRPr="003D1D04">
        <w:rPr>
          <w:rFonts w:ascii="Times New Roman" w:eastAsia="Times New Roman" w:hAnsi="Times New Roman" w:cs="Times New Roman"/>
          <w:kern w:val="0"/>
          <w:sz w:val="28"/>
          <w:szCs w:val="24"/>
          <w:lang w:eastAsia="ru-RU"/>
        </w:rPr>
        <w:t xml:space="preserve"> понимается система смысло- и структурообразующих начал, обеспечивающая целостность оперного наследия Римского-Корсакова как единого </w:t>
      </w:r>
      <w:r w:rsidRPr="003D1D04">
        <w:rPr>
          <w:rFonts w:ascii="Times New Roman" w:eastAsia="Times New Roman" w:hAnsi="Times New Roman" w:cs="Times New Roman"/>
          <w:i/>
          <w:kern w:val="0"/>
          <w:sz w:val="28"/>
          <w:szCs w:val="24"/>
          <w:lang w:eastAsia="ru-RU"/>
        </w:rPr>
        <w:t>художественного текста</w:t>
      </w:r>
      <w:r w:rsidRPr="003D1D04">
        <w:rPr>
          <w:rFonts w:ascii="Times New Roman" w:eastAsia="Times New Roman" w:hAnsi="Times New Roman" w:cs="Times New Roman"/>
          <w:kern w:val="0"/>
          <w:sz w:val="28"/>
          <w:szCs w:val="24"/>
          <w:lang w:eastAsia="ru-RU"/>
        </w:rPr>
        <w:t xml:space="preserve">. Тем самым музыкальный театр композитора берется в снятом виде, в качестве монолитного целого, управляемого универсальными в его рамках законами организации, корреспондирующими законам самого мироздания. В этом плане </w:t>
      </w:r>
      <w:r w:rsidRPr="003D1D04">
        <w:rPr>
          <w:rFonts w:ascii="Times New Roman" w:eastAsia="Times New Roman" w:hAnsi="Times New Roman" w:cs="Times New Roman"/>
          <w:i/>
          <w:kern w:val="0"/>
          <w:sz w:val="28"/>
          <w:szCs w:val="24"/>
          <w:lang w:eastAsia="ru-RU"/>
        </w:rPr>
        <w:t>поэтика</w:t>
      </w:r>
      <w:r w:rsidRPr="003D1D04">
        <w:rPr>
          <w:rFonts w:ascii="Times New Roman" w:eastAsia="Times New Roman" w:hAnsi="Times New Roman" w:cs="Times New Roman"/>
          <w:kern w:val="0"/>
          <w:sz w:val="28"/>
          <w:szCs w:val="24"/>
          <w:lang w:eastAsia="ru-RU"/>
        </w:rPr>
        <w:t xml:space="preserve"> выступает опосредующим звеном между понятийной абстрагированностью миросозерцания и чувственной конкретикой музыкально-сценической материи.</w:t>
      </w:r>
    </w:p>
    <w:p w:rsidR="003D1D04" w:rsidRPr="003D1D04" w:rsidRDefault="003D1D04" w:rsidP="003D1D04">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b/>
          <w:kern w:val="0"/>
          <w:sz w:val="28"/>
          <w:szCs w:val="24"/>
          <w:lang w:eastAsia="ru-RU"/>
        </w:rPr>
        <w:t xml:space="preserve">Цель диссертационного исследования. </w:t>
      </w:r>
      <w:r w:rsidRPr="003D1D04">
        <w:rPr>
          <w:rFonts w:ascii="Times New Roman" w:eastAsia="Times New Roman" w:hAnsi="Times New Roman" w:cs="Times New Roman"/>
          <w:kern w:val="0"/>
          <w:sz w:val="28"/>
          <w:szCs w:val="24"/>
          <w:lang w:eastAsia="ru-RU"/>
        </w:rPr>
        <w:t xml:space="preserve"> В цель диссертационного исследования входит:</w:t>
      </w:r>
    </w:p>
    <w:p w:rsidR="003D1D04" w:rsidRPr="003D1D04" w:rsidRDefault="003D1D04" w:rsidP="002A0783">
      <w:pPr>
        <w:widowControl/>
        <w:numPr>
          <w:ilvl w:val="0"/>
          <w:numId w:val="7"/>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 xml:space="preserve">раскрыть суть отношения Римского-Корсакова к миру и выразить ее посредством соответствующей категории – </w:t>
      </w:r>
      <w:r w:rsidRPr="003D1D04">
        <w:rPr>
          <w:rFonts w:ascii="Times New Roman" w:eastAsia="Times New Roman" w:hAnsi="Times New Roman" w:cs="Times New Roman"/>
          <w:i/>
          <w:kern w:val="0"/>
          <w:sz w:val="28"/>
          <w:szCs w:val="24"/>
          <w:lang w:eastAsia="ru-RU"/>
        </w:rPr>
        <w:t>миросозерцание;</w:t>
      </w:r>
    </w:p>
    <w:p w:rsidR="003D1D04" w:rsidRPr="003D1D04" w:rsidRDefault="003D1D04" w:rsidP="002A0783">
      <w:pPr>
        <w:widowControl/>
        <w:numPr>
          <w:ilvl w:val="0"/>
          <w:numId w:val="7"/>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 xml:space="preserve">представить миросозерцание композитора в виде определенной познавательной модели; </w:t>
      </w:r>
    </w:p>
    <w:p w:rsidR="003D1D04" w:rsidRPr="003D1D04" w:rsidRDefault="003D1D04" w:rsidP="002A0783">
      <w:pPr>
        <w:widowControl/>
        <w:numPr>
          <w:ilvl w:val="0"/>
          <w:numId w:val="7"/>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разработать понятийный аппарат, корреспондирующий корсаковской познавательной модели, и выявить атрибутивные признаки выводимых категорий на отвечающих им уровнях музыкального текста;</w:t>
      </w:r>
    </w:p>
    <w:p w:rsidR="003D1D04" w:rsidRPr="003D1D04" w:rsidRDefault="003D1D04" w:rsidP="002A0783">
      <w:pPr>
        <w:widowControl/>
        <w:numPr>
          <w:ilvl w:val="0"/>
          <w:numId w:val="7"/>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 xml:space="preserve">осмыслить поэтику </w:t>
      </w:r>
      <w:r w:rsidRPr="003D1D04">
        <w:rPr>
          <w:rFonts w:ascii="Times New Roman" w:eastAsia="Times New Roman" w:hAnsi="Times New Roman" w:cs="Times New Roman"/>
          <w:kern w:val="0"/>
          <w:sz w:val="28"/>
          <w:szCs w:val="28"/>
          <w:lang w:eastAsia="ru-RU"/>
        </w:rPr>
        <w:t xml:space="preserve">оперного театра Римского-Корсакова в качестве уровня художественного текста, структурно адекватного познавательной </w:t>
      </w:r>
      <w:r w:rsidRPr="003D1D04">
        <w:rPr>
          <w:rFonts w:ascii="Times New Roman" w:eastAsia="Times New Roman" w:hAnsi="Times New Roman" w:cs="Times New Roman"/>
          <w:kern w:val="0"/>
          <w:sz w:val="28"/>
          <w:szCs w:val="28"/>
          <w:lang w:eastAsia="ru-RU"/>
        </w:rPr>
        <w:lastRenderedPageBreak/>
        <w:t>модели композитора,</w:t>
      </w:r>
      <w:r w:rsidRPr="003D1D04">
        <w:rPr>
          <w:rFonts w:ascii="Times New Roman" w:eastAsia="Times New Roman" w:hAnsi="Times New Roman" w:cs="Times New Roman"/>
          <w:color w:val="008000"/>
          <w:kern w:val="0"/>
          <w:sz w:val="28"/>
          <w:szCs w:val="24"/>
          <w:lang w:eastAsia="ru-RU"/>
        </w:rPr>
        <w:t xml:space="preserve"> </w:t>
      </w:r>
      <w:r w:rsidRPr="003D1D04">
        <w:rPr>
          <w:rFonts w:ascii="Times New Roman" w:eastAsia="Times New Roman" w:hAnsi="Times New Roman" w:cs="Times New Roman"/>
          <w:kern w:val="0"/>
          <w:sz w:val="28"/>
          <w:szCs w:val="24"/>
          <w:lang w:eastAsia="ru-RU"/>
        </w:rPr>
        <w:t xml:space="preserve">и означить ее терминологически – </w:t>
      </w:r>
      <w:r w:rsidRPr="003D1D04">
        <w:rPr>
          <w:rFonts w:ascii="Times New Roman" w:eastAsia="Times New Roman" w:hAnsi="Times New Roman" w:cs="Times New Roman"/>
          <w:i/>
          <w:kern w:val="0"/>
          <w:sz w:val="28"/>
          <w:szCs w:val="24"/>
          <w:lang w:eastAsia="ru-RU"/>
        </w:rPr>
        <w:t>поэтика созерцания.</w:t>
      </w:r>
    </w:p>
    <w:p w:rsidR="003D1D04" w:rsidRPr="003D1D04" w:rsidRDefault="003D1D04" w:rsidP="003D1D04">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b/>
          <w:kern w:val="0"/>
          <w:sz w:val="28"/>
          <w:szCs w:val="24"/>
          <w:lang w:eastAsia="ru-RU"/>
        </w:rPr>
        <w:t xml:space="preserve">Задачи диссертационного исследования. </w:t>
      </w:r>
      <w:r w:rsidRPr="003D1D04">
        <w:rPr>
          <w:rFonts w:ascii="Times New Roman" w:eastAsia="Times New Roman" w:hAnsi="Times New Roman" w:cs="Times New Roman"/>
          <w:kern w:val="0"/>
          <w:sz w:val="28"/>
          <w:szCs w:val="24"/>
          <w:lang w:eastAsia="ru-RU"/>
        </w:rPr>
        <w:t>Для достижения поставленных целей диссертационного исследования формулируются следующие методологические и аналитические задачи:</w:t>
      </w:r>
    </w:p>
    <w:p w:rsidR="003D1D04" w:rsidRPr="003D1D04" w:rsidRDefault="003D1D04" w:rsidP="002A0783">
      <w:pPr>
        <w:widowControl/>
        <w:numPr>
          <w:ilvl w:val="0"/>
          <w:numId w:val="8"/>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обосновать правомерность трактовки миропонимания Римского-Корсакова, как миросозерцания;</w:t>
      </w:r>
    </w:p>
    <w:p w:rsidR="003D1D04" w:rsidRPr="003D1D04" w:rsidRDefault="003D1D04" w:rsidP="002A0783">
      <w:pPr>
        <w:widowControl/>
        <w:numPr>
          <w:ilvl w:val="0"/>
          <w:numId w:val="8"/>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охарактеризовать свойства корсаковской познавательной модели;</w:t>
      </w:r>
    </w:p>
    <w:p w:rsidR="003D1D04" w:rsidRPr="003D1D04" w:rsidRDefault="003D1D04" w:rsidP="002A0783">
      <w:pPr>
        <w:widowControl/>
        <w:numPr>
          <w:ilvl w:val="0"/>
          <w:numId w:val="8"/>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представить  миросозерцание Римского-Корсакова на фоне общих тенденций развития русской философско-творческой мысли его времени;</w:t>
      </w:r>
    </w:p>
    <w:p w:rsidR="003D1D04" w:rsidRPr="003D1D04" w:rsidRDefault="003D1D04" w:rsidP="002A0783">
      <w:pPr>
        <w:widowControl/>
        <w:numPr>
          <w:ilvl w:val="0"/>
          <w:numId w:val="8"/>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рассмотреть в аспекте выводимых категорий кардинальные, уже исследованные музыкальной наукой свойства корсаковского оперного стиля, осмыслив их в качестве проявлений поэтики созерцания;</w:t>
      </w:r>
    </w:p>
    <w:p w:rsidR="003D1D04" w:rsidRPr="003D1D04" w:rsidRDefault="003D1D04" w:rsidP="002A0783">
      <w:pPr>
        <w:widowControl/>
        <w:numPr>
          <w:ilvl w:val="0"/>
          <w:numId w:val="8"/>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 xml:space="preserve">раскрыть ранее необнаруженные исследователями свойства языковых и формообразующих компонентов этого стиля, подтверждающих познавательную ценность избранного в нашем исследовании объекта и предмета изучения для постижения собственно музыкальных закономерностей. </w:t>
      </w:r>
    </w:p>
    <w:p w:rsidR="003D1D04" w:rsidRPr="003D1D04" w:rsidRDefault="003D1D04" w:rsidP="003D1D04">
      <w:pPr>
        <w:widowControl/>
        <w:tabs>
          <w:tab w:val="clear" w:pos="709"/>
        </w:tabs>
        <w:suppressAutoHyphens w:val="0"/>
        <w:spacing w:after="0" w:line="360" w:lineRule="auto"/>
        <w:ind w:left="708" w:firstLine="0"/>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b/>
          <w:kern w:val="0"/>
          <w:sz w:val="28"/>
          <w:szCs w:val="24"/>
          <w:lang w:eastAsia="ru-RU"/>
        </w:rPr>
        <w:t>Новизна исследования</w:t>
      </w:r>
      <w:r w:rsidRPr="003D1D04">
        <w:rPr>
          <w:rFonts w:ascii="Times New Roman" w:eastAsia="Times New Roman" w:hAnsi="Times New Roman" w:cs="Times New Roman"/>
          <w:kern w:val="0"/>
          <w:sz w:val="28"/>
          <w:szCs w:val="24"/>
          <w:lang w:eastAsia="ru-RU"/>
        </w:rPr>
        <w:t xml:space="preserve"> состоит в следующем:</w:t>
      </w:r>
    </w:p>
    <w:p w:rsidR="003D1D04" w:rsidRPr="003D1D04" w:rsidRDefault="003D1D04" w:rsidP="002A0783">
      <w:pPr>
        <w:widowControl/>
        <w:numPr>
          <w:ilvl w:val="0"/>
          <w:numId w:val="9"/>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8"/>
          <w:lang w:eastAsia="ru-RU"/>
        </w:rPr>
        <w:t>в</w:t>
      </w:r>
      <w:r w:rsidRPr="003D1D04">
        <w:rPr>
          <w:rFonts w:ascii="Times New Roman" w:eastAsia="Times New Roman" w:hAnsi="Times New Roman" w:cs="Times New Roman"/>
          <w:kern w:val="0"/>
          <w:sz w:val="28"/>
          <w:szCs w:val="24"/>
          <w:lang w:eastAsia="ru-RU"/>
        </w:rPr>
        <w:t xml:space="preserve"> выдвижении и обосновании понятия </w:t>
      </w:r>
      <w:r w:rsidRPr="003D1D04">
        <w:rPr>
          <w:rFonts w:ascii="Times New Roman" w:eastAsia="Times New Roman" w:hAnsi="Times New Roman" w:cs="Times New Roman"/>
          <w:i/>
          <w:kern w:val="0"/>
          <w:sz w:val="28"/>
          <w:szCs w:val="24"/>
          <w:lang w:eastAsia="ru-RU"/>
        </w:rPr>
        <w:t>миросозерцания</w:t>
      </w:r>
      <w:r w:rsidRPr="003D1D04">
        <w:rPr>
          <w:rFonts w:ascii="Times New Roman" w:eastAsia="Times New Roman" w:hAnsi="Times New Roman" w:cs="Times New Roman"/>
          <w:kern w:val="0"/>
          <w:sz w:val="28"/>
          <w:szCs w:val="24"/>
          <w:lang w:eastAsia="ru-RU"/>
        </w:rPr>
        <w:t xml:space="preserve"> как ключевого для постижения сущности отношения Римского-Корсакова к миру;</w:t>
      </w:r>
    </w:p>
    <w:p w:rsidR="003D1D04" w:rsidRPr="003D1D04" w:rsidRDefault="003D1D04" w:rsidP="002A0783">
      <w:pPr>
        <w:widowControl/>
        <w:numPr>
          <w:ilvl w:val="0"/>
          <w:numId w:val="9"/>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 xml:space="preserve">в определении мира, созерцаемого композитором, как </w:t>
      </w:r>
      <w:r w:rsidRPr="003D1D04">
        <w:rPr>
          <w:rFonts w:ascii="Times New Roman" w:eastAsia="Times New Roman" w:hAnsi="Times New Roman" w:cs="Times New Roman"/>
          <w:i/>
          <w:kern w:val="0"/>
          <w:sz w:val="28"/>
          <w:szCs w:val="24"/>
          <w:lang w:eastAsia="ru-RU"/>
        </w:rPr>
        <w:t>космоса</w:t>
      </w:r>
      <w:r w:rsidRPr="003D1D04">
        <w:rPr>
          <w:rFonts w:ascii="Times New Roman" w:eastAsia="Times New Roman" w:hAnsi="Times New Roman" w:cs="Times New Roman"/>
          <w:kern w:val="0"/>
          <w:sz w:val="28"/>
          <w:szCs w:val="24"/>
          <w:lang w:eastAsia="ru-RU"/>
        </w:rPr>
        <w:t xml:space="preserve"> с научным обоснованием данного понятия и раскрытием его сути применительно к избранному музыкальному материалу;</w:t>
      </w:r>
    </w:p>
    <w:p w:rsidR="003D1D04" w:rsidRPr="003D1D04" w:rsidRDefault="003D1D04" w:rsidP="002A0783">
      <w:pPr>
        <w:widowControl/>
        <w:numPr>
          <w:ilvl w:val="0"/>
          <w:numId w:val="9"/>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в рассмотрении вопроса об античных корнях космизма Римского-Корсакова и античной тематике его произведений;</w:t>
      </w:r>
    </w:p>
    <w:p w:rsidR="003D1D04" w:rsidRPr="003D1D04" w:rsidRDefault="003D1D04" w:rsidP="002A0783">
      <w:pPr>
        <w:widowControl/>
        <w:numPr>
          <w:ilvl w:val="0"/>
          <w:numId w:val="9"/>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 xml:space="preserve">в установлении родства так называемой «русской идеи», созданной совокупными усилиями национальных мыслителей </w:t>
      </w:r>
      <w:r w:rsidRPr="003D1D04">
        <w:rPr>
          <w:rFonts w:ascii="Times New Roman" w:eastAsia="Times New Roman" w:hAnsi="Times New Roman" w:cs="Times New Roman"/>
          <w:kern w:val="0"/>
          <w:sz w:val="28"/>
          <w:szCs w:val="24"/>
          <w:lang w:val="uk-UA" w:eastAsia="ru-RU"/>
        </w:rPr>
        <w:t>ХІХ</w:t>
      </w:r>
      <w:r w:rsidRPr="003D1D04">
        <w:rPr>
          <w:rFonts w:ascii="Times New Roman" w:eastAsia="Times New Roman" w:hAnsi="Times New Roman" w:cs="Times New Roman"/>
          <w:kern w:val="0"/>
          <w:sz w:val="28"/>
          <w:szCs w:val="24"/>
          <w:lang w:eastAsia="ru-RU"/>
        </w:rPr>
        <w:t xml:space="preserve"> века, с миросозерцанием Римского-Корсакова;</w:t>
      </w:r>
    </w:p>
    <w:p w:rsidR="003D1D04" w:rsidRPr="003D1D04" w:rsidRDefault="003D1D04" w:rsidP="002A0783">
      <w:pPr>
        <w:widowControl/>
        <w:numPr>
          <w:ilvl w:val="0"/>
          <w:numId w:val="9"/>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lastRenderedPageBreak/>
        <w:t xml:space="preserve">во введении в музыковедческий обиход культурологических категорий </w:t>
      </w:r>
      <w:r w:rsidRPr="003D1D04">
        <w:rPr>
          <w:rFonts w:ascii="Times New Roman" w:eastAsia="Times New Roman" w:hAnsi="Times New Roman" w:cs="Times New Roman"/>
          <w:i/>
          <w:kern w:val="0"/>
          <w:sz w:val="28"/>
          <w:szCs w:val="24"/>
          <w:lang w:eastAsia="ru-RU"/>
        </w:rPr>
        <w:t>повседневности</w:t>
      </w:r>
      <w:r w:rsidRPr="003D1D04">
        <w:rPr>
          <w:rFonts w:ascii="Times New Roman" w:eastAsia="Times New Roman" w:hAnsi="Times New Roman" w:cs="Times New Roman"/>
          <w:kern w:val="0"/>
          <w:sz w:val="28"/>
          <w:szCs w:val="24"/>
          <w:lang w:eastAsia="ru-RU"/>
        </w:rPr>
        <w:t xml:space="preserve"> и </w:t>
      </w:r>
      <w:r w:rsidRPr="003D1D04">
        <w:rPr>
          <w:rFonts w:ascii="Times New Roman" w:eastAsia="Times New Roman" w:hAnsi="Times New Roman" w:cs="Times New Roman"/>
          <w:i/>
          <w:kern w:val="0"/>
          <w:sz w:val="28"/>
          <w:szCs w:val="24"/>
          <w:lang w:eastAsia="ru-RU"/>
        </w:rPr>
        <w:t>праздничности</w:t>
      </w:r>
      <w:r w:rsidRPr="003D1D04">
        <w:rPr>
          <w:rFonts w:ascii="Times New Roman" w:eastAsia="Times New Roman" w:hAnsi="Times New Roman" w:cs="Times New Roman"/>
          <w:kern w:val="0"/>
          <w:sz w:val="28"/>
          <w:szCs w:val="24"/>
          <w:lang w:eastAsia="ru-RU"/>
        </w:rPr>
        <w:t>;</w:t>
      </w:r>
    </w:p>
    <w:p w:rsidR="003D1D04" w:rsidRPr="003D1D04" w:rsidRDefault="003D1D04" w:rsidP="002A0783">
      <w:pPr>
        <w:widowControl/>
        <w:numPr>
          <w:ilvl w:val="0"/>
          <w:numId w:val="9"/>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в рассмотрении действия этих и других категорий (</w:t>
      </w:r>
      <w:r w:rsidRPr="003D1D04">
        <w:rPr>
          <w:rFonts w:ascii="Times New Roman" w:eastAsia="Times New Roman" w:hAnsi="Times New Roman" w:cs="Times New Roman"/>
          <w:i/>
          <w:kern w:val="0"/>
          <w:sz w:val="28"/>
          <w:szCs w:val="24"/>
          <w:lang w:eastAsia="ru-RU"/>
        </w:rPr>
        <w:t>космос, игра</w:t>
      </w:r>
      <w:r w:rsidRPr="003D1D04">
        <w:rPr>
          <w:rFonts w:ascii="Times New Roman" w:eastAsia="Times New Roman" w:hAnsi="Times New Roman" w:cs="Times New Roman"/>
          <w:kern w:val="0"/>
          <w:sz w:val="28"/>
          <w:szCs w:val="24"/>
          <w:lang w:eastAsia="ru-RU"/>
        </w:rPr>
        <w:t>) на конкретном художественном материале;</w:t>
      </w:r>
    </w:p>
    <w:p w:rsidR="003D1D04" w:rsidRPr="003D1D04" w:rsidRDefault="003D1D04" w:rsidP="002A0783">
      <w:pPr>
        <w:widowControl/>
        <w:numPr>
          <w:ilvl w:val="0"/>
          <w:numId w:val="9"/>
        </w:numPr>
        <w:tabs>
          <w:tab w:val="clear" w:pos="720"/>
          <w:tab w:val="num" w:pos="540"/>
        </w:tabs>
        <w:suppressAutoHyphens w:val="0"/>
        <w:spacing w:after="0" w:line="360" w:lineRule="auto"/>
        <w:ind w:left="540" w:hanging="540"/>
        <w:jc w:val="left"/>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 xml:space="preserve">в обосновании связи оперной поэтики с проблемой синтеза искусств, определении её своеобразия в музыкальном театре Римского-Корсакова как </w:t>
      </w:r>
      <w:r w:rsidRPr="003D1D04">
        <w:rPr>
          <w:rFonts w:ascii="Times New Roman" w:eastAsia="Times New Roman" w:hAnsi="Times New Roman" w:cs="Times New Roman"/>
          <w:i/>
          <w:kern w:val="0"/>
          <w:sz w:val="28"/>
          <w:szCs w:val="24"/>
          <w:lang w:eastAsia="ru-RU"/>
        </w:rPr>
        <w:t>поэтики созерцания</w:t>
      </w:r>
      <w:r w:rsidRPr="003D1D04">
        <w:rPr>
          <w:rFonts w:ascii="Times New Roman" w:eastAsia="Times New Roman" w:hAnsi="Times New Roman" w:cs="Times New Roman"/>
          <w:kern w:val="0"/>
          <w:sz w:val="28"/>
          <w:szCs w:val="24"/>
          <w:lang w:eastAsia="ru-RU"/>
        </w:rPr>
        <w:t xml:space="preserve"> и раскрытии сути данного определения.</w:t>
      </w:r>
    </w:p>
    <w:p w:rsidR="003D1D04" w:rsidRPr="003D1D04" w:rsidRDefault="003D1D04" w:rsidP="003D1D04">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b/>
          <w:kern w:val="0"/>
          <w:sz w:val="28"/>
          <w:szCs w:val="24"/>
          <w:lang w:eastAsia="ru-RU"/>
        </w:rPr>
        <w:t>Материал исследования</w:t>
      </w:r>
      <w:r w:rsidRPr="003D1D04">
        <w:rPr>
          <w:rFonts w:ascii="Times New Roman" w:eastAsia="Times New Roman" w:hAnsi="Times New Roman" w:cs="Times New Roman"/>
          <w:kern w:val="0"/>
          <w:sz w:val="28"/>
          <w:szCs w:val="24"/>
          <w:lang w:eastAsia="ru-RU"/>
        </w:rPr>
        <w:t>. Материалом исследования служит музыкальный театр Римского-Корсакова во всей совокупности своих слагаемых: как феномен и как система конкретных явлений (произведений), посредством которых осуществляется его бытие. Актив анализа составили «Псковитянка», «Майская ночь», «Снегурочка», «Млада», «Ночь перед Рождеством», «Садко», «Царская невеста», «Сказка о царе Салтане», «Кащей Бессмертный», «Сказание о невидимом граде Ки</w:t>
      </w:r>
      <w:r w:rsidRPr="003D1D04">
        <w:rPr>
          <w:rFonts w:ascii="Times New Roman" w:eastAsia="Times New Roman" w:hAnsi="Times New Roman" w:cs="Times New Roman"/>
          <w:kern w:val="0"/>
          <w:sz w:val="28"/>
          <w:szCs w:val="24"/>
          <w:lang w:eastAsia="ru-RU"/>
        </w:rPr>
        <w:softHyphen/>
        <w:t>те</w:t>
      </w:r>
      <w:r w:rsidRPr="003D1D04">
        <w:rPr>
          <w:rFonts w:ascii="Times New Roman" w:eastAsia="Times New Roman" w:hAnsi="Times New Roman" w:cs="Times New Roman"/>
          <w:kern w:val="0"/>
          <w:sz w:val="28"/>
          <w:szCs w:val="24"/>
          <w:lang w:eastAsia="ru-RU"/>
        </w:rPr>
        <w:softHyphen/>
        <w:t>же и деве Февронии», «Золотой петушок». Высказываются также отдельные за</w:t>
      </w:r>
      <w:r w:rsidRPr="003D1D04">
        <w:rPr>
          <w:rFonts w:ascii="Times New Roman" w:eastAsia="Times New Roman" w:hAnsi="Times New Roman" w:cs="Times New Roman"/>
          <w:kern w:val="0"/>
          <w:sz w:val="28"/>
          <w:szCs w:val="24"/>
          <w:lang w:eastAsia="ru-RU"/>
        </w:rPr>
        <w:softHyphen/>
        <w:t xml:space="preserve">мечания, связанные с </w:t>
      </w:r>
      <w:r w:rsidRPr="003D1D04">
        <w:rPr>
          <w:rFonts w:ascii="Times New Roman" w:eastAsia="Times New Roman" w:hAnsi="Times New Roman" w:cs="Times New Roman"/>
          <w:kern w:val="0"/>
          <w:sz w:val="28"/>
          <w:szCs w:val="28"/>
          <w:lang w:eastAsia="ru-RU"/>
        </w:rPr>
        <w:t xml:space="preserve">источником сюжета </w:t>
      </w:r>
      <w:r w:rsidRPr="003D1D04">
        <w:rPr>
          <w:rFonts w:ascii="Times New Roman" w:eastAsia="Times New Roman" w:hAnsi="Times New Roman" w:cs="Times New Roman"/>
          <w:kern w:val="0"/>
          <w:sz w:val="28"/>
          <w:szCs w:val="24"/>
          <w:lang w:eastAsia="ru-RU"/>
        </w:rPr>
        <w:t>«Сервилии» и драматической ситуаци</w:t>
      </w:r>
      <w:r w:rsidRPr="003D1D04">
        <w:rPr>
          <w:rFonts w:ascii="Times New Roman" w:eastAsia="Times New Roman" w:hAnsi="Times New Roman" w:cs="Times New Roman"/>
          <w:kern w:val="0"/>
          <w:sz w:val="28"/>
          <w:szCs w:val="24"/>
          <w:lang w:eastAsia="ru-RU"/>
        </w:rPr>
        <w:softHyphen/>
        <w:t xml:space="preserve">ей «Моцарта и Сальери». </w:t>
      </w:r>
      <w:r w:rsidRPr="003D1D04">
        <w:rPr>
          <w:rFonts w:ascii="Times New Roman" w:eastAsia="Times New Roman" w:hAnsi="Times New Roman" w:cs="Times New Roman"/>
          <w:kern w:val="0"/>
          <w:sz w:val="28"/>
          <w:szCs w:val="28"/>
          <w:lang w:eastAsia="ru-RU"/>
        </w:rPr>
        <w:t>Характер анализа</w:t>
      </w:r>
      <w:r w:rsidRPr="003D1D04">
        <w:rPr>
          <w:rFonts w:ascii="Times New Roman" w:eastAsia="Times New Roman" w:hAnsi="Times New Roman" w:cs="Times New Roman"/>
          <w:kern w:val="0"/>
          <w:sz w:val="28"/>
          <w:szCs w:val="24"/>
          <w:lang w:eastAsia="ru-RU"/>
        </w:rPr>
        <w:t xml:space="preserve"> и выбор его единиц обуславливается контекстом научных рассуждений. Им же мотивируется выбор уровня музыкального текста в качестве предмета изучения, либо средства аргументации выдвигаемых исследовательских тезисов и положений.</w:t>
      </w:r>
    </w:p>
    <w:p w:rsidR="003D1D04" w:rsidRPr="003D1D04" w:rsidRDefault="003D1D04" w:rsidP="003D1D04">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b/>
          <w:kern w:val="0"/>
          <w:sz w:val="28"/>
          <w:szCs w:val="24"/>
          <w:lang w:eastAsia="ru-RU"/>
        </w:rPr>
        <w:t>Методологическая база диссертационного исследования</w:t>
      </w:r>
      <w:r w:rsidRPr="003D1D04">
        <w:rPr>
          <w:rFonts w:ascii="Times New Roman" w:eastAsia="Times New Roman" w:hAnsi="Times New Roman" w:cs="Times New Roman"/>
          <w:kern w:val="0"/>
          <w:sz w:val="28"/>
          <w:szCs w:val="24"/>
          <w:lang w:eastAsia="ru-RU"/>
        </w:rPr>
        <w:t>. В диссертации использован историко-типологический подход к явлениям музыкального искусства. Его методологической базой послужили труды Б. Асафьева, Г. Гозенпуда, В. Кандинского, Ю. Кремлёва, А. Самойленко, Л. Серебряковой, М. Рахмановой, Е. Ручьевской, С. Тышко, В. Цуккермана, Б. Яворского и др. [9-14; 37-39; 63; 64; 74; 156-158; 130-135; 151; 179-183; 194; 208; 209]. Поскольку объект и предмет исследования непосредственно раскрывают методологические аспекты творчества Римского-Корса</w:t>
      </w:r>
      <w:r w:rsidRPr="003D1D04">
        <w:rPr>
          <w:rFonts w:ascii="Times New Roman" w:eastAsia="Times New Roman" w:hAnsi="Times New Roman" w:cs="Times New Roman"/>
          <w:kern w:val="0"/>
          <w:sz w:val="28"/>
          <w:szCs w:val="24"/>
          <w:lang w:eastAsia="ru-RU"/>
        </w:rPr>
        <w:softHyphen/>
        <w:t xml:space="preserve">кова, привлекались научные работы по вопросам философии, эстетики, истории </w:t>
      </w:r>
      <w:r w:rsidRPr="003D1D04">
        <w:rPr>
          <w:rFonts w:ascii="Times New Roman" w:eastAsia="Times New Roman" w:hAnsi="Times New Roman" w:cs="Times New Roman"/>
          <w:kern w:val="0"/>
          <w:sz w:val="28"/>
          <w:szCs w:val="24"/>
          <w:lang w:eastAsia="ru-RU"/>
        </w:rPr>
        <w:lastRenderedPageBreak/>
        <w:t>философско-эстетической мысли: В. Бычкова, А. Гулыги, А. Ло</w:t>
      </w:r>
      <w:r w:rsidRPr="003D1D04">
        <w:rPr>
          <w:rFonts w:ascii="Times New Roman" w:eastAsia="Times New Roman" w:hAnsi="Times New Roman" w:cs="Times New Roman"/>
          <w:kern w:val="0"/>
          <w:sz w:val="28"/>
          <w:szCs w:val="24"/>
          <w:lang w:eastAsia="ru-RU"/>
        </w:rPr>
        <w:softHyphen/>
        <w:t>се</w:t>
      </w:r>
      <w:r w:rsidRPr="003D1D04">
        <w:rPr>
          <w:rFonts w:ascii="Times New Roman" w:eastAsia="Times New Roman" w:hAnsi="Times New Roman" w:cs="Times New Roman"/>
          <w:kern w:val="0"/>
          <w:sz w:val="28"/>
          <w:szCs w:val="24"/>
          <w:lang w:eastAsia="ru-RU"/>
        </w:rPr>
        <w:softHyphen/>
      </w:r>
      <w:r w:rsidRPr="003D1D04">
        <w:rPr>
          <w:rFonts w:ascii="Times New Roman" w:eastAsia="Times New Roman" w:hAnsi="Times New Roman" w:cs="Times New Roman"/>
          <w:kern w:val="0"/>
          <w:sz w:val="28"/>
          <w:szCs w:val="24"/>
          <w:lang w:eastAsia="ru-RU"/>
        </w:rPr>
        <w:softHyphen/>
        <w:t>ва, Н. Лосского,  А. Павленко, Вл. Соловьева, В. Суханцевой, П. Флоренского, Г. Фло</w:t>
      </w:r>
      <w:r w:rsidRPr="003D1D04">
        <w:rPr>
          <w:rFonts w:ascii="Times New Roman" w:eastAsia="Times New Roman" w:hAnsi="Times New Roman" w:cs="Times New Roman"/>
          <w:kern w:val="0"/>
          <w:sz w:val="28"/>
          <w:szCs w:val="24"/>
          <w:lang w:eastAsia="ru-RU"/>
        </w:rPr>
        <w:softHyphen/>
        <w:t>ровского и др. [26; 27; 44; 85-88; 89-93; 115; 170; 171; 188], а также труды культурологического и искусствоведческого характера: Т. Апинян, Ю. Асаяна и А. Малафеева, М. Бахтина, Л. Ванда и А. Муратовой, Г. Гачева,  О. Грицай, Г. По</w:t>
      </w:r>
      <w:r w:rsidRPr="003D1D04">
        <w:rPr>
          <w:rFonts w:ascii="Times New Roman" w:eastAsia="Times New Roman" w:hAnsi="Times New Roman" w:cs="Times New Roman"/>
          <w:kern w:val="0"/>
          <w:sz w:val="28"/>
          <w:szCs w:val="24"/>
          <w:lang w:eastAsia="ru-RU"/>
        </w:rPr>
        <w:softHyphen/>
        <w:t>ме</w:t>
      </w:r>
      <w:r w:rsidRPr="003D1D04">
        <w:rPr>
          <w:rFonts w:ascii="Times New Roman" w:eastAsia="Times New Roman" w:hAnsi="Times New Roman" w:cs="Times New Roman"/>
          <w:kern w:val="0"/>
          <w:sz w:val="28"/>
          <w:szCs w:val="24"/>
          <w:lang w:eastAsia="ru-RU"/>
        </w:rPr>
        <w:softHyphen/>
        <w:t>ранца, Л. Тарапаты, Г. Ткаченко, М. Эпштейна, Т. Ягодовской  [5; 15; 19; 30; 33; 43; 121; 122; 172; 175; 206; 210].</w:t>
      </w:r>
    </w:p>
    <w:p w:rsidR="003D1D04" w:rsidRPr="003D1D04" w:rsidRDefault="003D1D04" w:rsidP="003D1D04">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b/>
          <w:kern w:val="0"/>
          <w:sz w:val="28"/>
          <w:szCs w:val="24"/>
          <w:lang w:eastAsia="ru-RU"/>
        </w:rPr>
        <w:t xml:space="preserve">Структура работы и логика ее построения. </w:t>
      </w:r>
      <w:r w:rsidRPr="003D1D04">
        <w:rPr>
          <w:rFonts w:ascii="Times New Roman" w:eastAsia="Times New Roman" w:hAnsi="Times New Roman" w:cs="Times New Roman"/>
          <w:kern w:val="0"/>
          <w:sz w:val="28"/>
          <w:szCs w:val="24"/>
          <w:lang w:eastAsia="ru-RU"/>
        </w:rPr>
        <w:t xml:space="preserve">В соответствии с поставленными задачами и целями исследования логика изложения научного материала подчинена принципу «от общего к частному». Первая глава в соответствии с объектом и предметом исследования имеет философскую направленность. Она связана с методологическими аспектами избранной темы и посвящена обоснованию </w:t>
      </w:r>
      <w:r w:rsidRPr="003D1D04">
        <w:rPr>
          <w:rFonts w:ascii="Times New Roman" w:eastAsia="Times New Roman" w:hAnsi="Times New Roman" w:cs="Times New Roman"/>
          <w:i/>
          <w:kern w:val="0"/>
          <w:sz w:val="28"/>
          <w:szCs w:val="24"/>
          <w:lang w:eastAsia="ru-RU"/>
        </w:rPr>
        <w:t>миросозерцания</w:t>
      </w:r>
      <w:r w:rsidRPr="003D1D04">
        <w:rPr>
          <w:rFonts w:ascii="Times New Roman" w:eastAsia="Times New Roman" w:hAnsi="Times New Roman" w:cs="Times New Roman"/>
          <w:kern w:val="0"/>
          <w:sz w:val="28"/>
          <w:szCs w:val="24"/>
          <w:lang w:eastAsia="ru-RU"/>
        </w:rPr>
        <w:t xml:space="preserve"> как познавательной модели, адекватной отношению Римского-Корсакова к миру. Здесь же осуществляется выход в область деятельностных проявлений миросозерцания Римского-Корсакова и определена его историческая типология. Во второй главе выдвигаемые философские положения осмысливаются с культурологических позиций, как опосредующего звена между абстрагированностью теоретико-методологических представлений и конкретикой художественного творчества. Здесь обосновывается выбор основных категорий, соответствующих познавательной модели Римского-Корсакова, осуществляется их систематизация, а также рассматривается ключевое понятие </w:t>
      </w:r>
      <w:r w:rsidRPr="003D1D04">
        <w:rPr>
          <w:rFonts w:ascii="Times New Roman" w:eastAsia="Times New Roman" w:hAnsi="Times New Roman" w:cs="Times New Roman"/>
          <w:i/>
          <w:kern w:val="0"/>
          <w:sz w:val="28"/>
          <w:szCs w:val="24"/>
          <w:lang w:eastAsia="ru-RU"/>
        </w:rPr>
        <w:t>космос</w:t>
      </w:r>
      <w:r w:rsidRPr="003D1D04">
        <w:rPr>
          <w:rFonts w:ascii="Times New Roman" w:eastAsia="Times New Roman" w:hAnsi="Times New Roman" w:cs="Times New Roman"/>
          <w:kern w:val="0"/>
          <w:sz w:val="28"/>
          <w:szCs w:val="24"/>
          <w:lang w:eastAsia="ru-RU"/>
        </w:rPr>
        <w:t xml:space="preserve">; прослеживается действие механизма, управляющего процессом познания с миросозерцательных позиций; выявляется уровень музыкального произведения, атрибутирующий корсаковский космос. В третьей главе рассматриваются проявления в музыкальном тексте </w:t>
      </w:r>
      <w:r w:rsidRPr="003D1D04">
        <w:rPr>
          <w:rFonts w:ascii="Times New Roman" w:eastAsia="Times New Roman" w:hAnsi="Times New Roman" w:cs="Times New Roman"/>
          <w:i/>
          <w:kern w:val="0"/>
          <w:sz w:val="28"/>
          <w:szCs w:val="24"/>
          <w:lang w:eastAsia="ru-RU"/>
        </w:rPr>
        <w:t>повседневного</w:t>
      </w:r>
      <w:r w:rsidRPr="003D1D04">
        <w:rPr>
          <w:rFonts w:ascii="Times New Roman" w:eastAsia="Times New Roman" w:hAnsi="Times New Roman" w:cs="Times New Roman"/>
          <w:kern w:val="0"/>
          <w:sz w:val="28"/>
          <w:szCs w:val="24"/>
          <w:lang w:eastAsia="ru-RU"/>
        </w:rPr>
        <w:t xml:space="preserve"> и </w:t>
      </w:r>
      <w:r w:rsidRPr="003D1D04">
        <w:rPr>
          <w:rFonts w:ascii="Times New Roman" w:eastAsia="Times New Roman" w:hAnsi="Times New Roman" w:cs="Times New Roman"/>
          <w:i/>
          <w:kern w:val="0"/>
          <w:sz w:val="28"/>
          <w:szCs w:val="24"/>
          <w:lang w:eastAsia="ru-RU"/>
        </w:rPr>
        <w:t>праздничного</w:t>
      </w:r>
      <w:r w:rsidRPr="003D1D04">
        <w:rPr>
          <w:rFonts w:ascii="Times New Roman" w:eastAsia="Times New Roman" w:hAnsi="Times New Roman" w:cs="Times New Roman"/>
          <w:kern w:val="0"/>
          <w:sz w:val="28"/>
          <w:szCs w:val="24"/>
          <w:lang w:eastAsia="ru-RU"/>
        </w:rPr>
        <w:t xml:space="preserve"> как различных, но согласованных между собой и взаимообусловленных качественных характеристик космического «тела». Такое расположение теоретического и аналитического материала обеспечивает </w:t>
      </w:r>
      <w:r w:rsidRPr="003D1D04">
        <w:rPr>
          <w:rFonts w:ascii="Times New Roman" w:eastAsia="Times New Roman" w:hAnsi="Times New Roman" w:cs="Times New Roman"/>
          <w:kern w:val="0"/>
          <w:sz w:val="28"/>
          <w:szCs w:val="24"/>
          <w:lang w:eastAsia="ru-RU"/>
        </w:rPr>
        <w:lastRenderedPageBreak/>
        <w:t>действие культурологического «ключа» в постижении феномена музыкального театра Римского-Корсакова как художественной формы существования миросозерцания композитора. Тем самым культурологический аспект исследования не предусматривает показ широкой панорамы творческой жизни России определенного исторического периода и проявляется в методологическом подходе к рассматриваемой научной проблеме. Названные три главы составляют центральный раздел диссертационного исследования; изложение содержащего в нем научного материала предваряется Введением и резюмируется Выводами.</w:t>
      </w:r>
    </w:p>
    <w:p w:rsidR="003D1D04" w:rsidRPr="003D1D04" w:rsidRDefault="003D1D04" w:rsidP="003D1D04">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Общий объем работы составляет 209 страниц, из них – 197 страниц основного текста. Список использованных источников включает 218 наименований.</w:t>
      </w:r>
    </w:p>
    <w:p w:rsidR="003D1D04" w:rsidRPr="003D1D04" w:rsidRDefault="003D1D04" w:rsidP="003D1D04">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3D1D04">
        <w:rPr>
          <w:rFonts w:ascii="Times New Roman" w:eastAsia="Times New Roman" w:hAnsi="Times New Roman" w:cs="Times New Roman"/>
          <w:b/>
          <w:kern w:val="0"/>
          <w:sz w:val="28"/>
          <w:szCs w:val="24"/>
          <w:lang w:eastAsia="ru-RU"/>
        </w:rPr>
        <w:t>Апробация научных положений и результатов проведенного исследования</w:t>
      </w:r>
      <w:r w:rsidRPr="003D1D04">
        <w:rPr>
          <w:rFonts w:ascii="Times New Roman" w:eastAsia="Times New Roman" w:hAnsi="Times New Roman" w:cs="Times New Roman"/>
          <w:kern w:val="0"/>
          <w:sz w:val="28"/>
          <w:szCs w:val="24"/>
          <w:lang w:eastAsia="ru-RU"/>
        </w:rPr>
        <w:t>. Разделы работы обсуждались на заседаниях  кафедры теории и истории культуры НМАУ им. П.</w:t>
      </w:r>
      <w:r w:rsidRPr="003D1D04">
        <w:rPr>
          <w:rFonts w:ascii="Times New Roman" w:eastAsia="Times New Roman" w:hAnsi="Times New Roman" w:cs="Times New Roman"/>
          <w:kern w:val="0"/>
          <w:sz w:val="28"/>
          <w:szCs w:val="24"/>
          <w:lang w:val="en-US" w:eastAsia="ru-RU"/>
        </w:rPr>
        <w:t> </w:t>
      </w:r>
      <w:r w:rsidRPr="003D1D04">
        <w:rPr>
          <w:rFonts w:ascii="Times New Roman" w:eastAsia="Times New Roman" w:hAnsi="Times New Roman" w:cs="Times New Roman"/>
          <w:kern w:val="0"/>
          <w:sz w:val="28"/>
          <w:szCs w:val="24"/>
          <w:lang w:eastAsia="ru-RU"/>
        </w:rPr>
        <w:t>И.</w:t>
      </w:r>
      <w:r w:rsidRPr="003D1D04">
        <w:rPr>
          <w:rFonts w:ascii="Times New Roman" w:eastAsia="Times New Roman" w:hAnsi="Times New Roman" w:cs="Times New Roman"/>
          <w:kern w:val="0"/>
          <w:sz w:val="28"/>
          <w:szCs w:val="24"/>
          <w:lang w:val="en-US" w:eastAsia="ru-RU"/>
        </w:rPr>
        <w:t> </w:t>
      </w:r>
      <w:r w:rsidRPr="003D1D04">
        <w:rPr>
          <w:rFonts w:ascii="Times New Roman" w:eastAsia="Times New Roman" w:hAnsi="Times New Roman" w:cs="Times New Roman"/>
          <w:kern w:val="0"/>
          <w:sz w:val="28"/>
          <w:szCs w:val="24"/>
          <w:lang w:eastAsia="ru-RU"/>
        </w:rPr>
        <w:t>Чайковс</w:t>
      </w:r>
      <w:r w:rsidRPr="003D1D04">
        <w:rPr>
          <w:rFonts w:ascii="Times New Roman" w:eastAsia="Times New Roman" w:hAnsi="Times New Roman" w:cs="Times New Roman"/>
          <w:kern w:val="0"/>
          <w:sz w:val="28"/>
          <w:szCs w:val="24"/>
          <w:lang w:val="uk-UA" w:eastAsia="ru-RU"/>
        </w:rPr>
        <w:softHyphen/>
      </w:r>
      <w:r w:rsidRPr="003D1D04">
        <w:rPr>
          <w:rFonts w:ascii="Times New Roman" w:eastAsia="Times New Roman" w:hAnsi="Times New Roman" w:cs="Times New Roman"/>
          <w:kern w:val="0"/>
          <w:sz w:val="28"/>
          <w:szCs w:val="24"/>
          <w:lang w:eastAsia="ru-RU"/>
        </w:rPr>
        <w:t>ко</w:t>
      </w:r>
      <w:r w:rsidRPr="003D1D04">
        <w:rPr>
          <w:rFonts w:ascii="Times New Roman" w:eastAsia="Times New Roman" w:hAnsi="Times New Roman" w:cs="Times New Roman"/>
          <w:kern w:val="0"/>
          <w:sz w:val="28"/>
          <w:szCs w:val="24"/>
          <w:lang w:val="uk-UA" w:eastAsia="ru-RU"/>
        </w:rPr>
        <w:softHyphen/>
      </w:r>
      <w:r w:rsidRPr="003D1D04">
        <w:rPr>
          <w:rFonts w:ascii="Times New Roman" w:eastAsia="Times New Roman" w:hAnsi="Times New Roman" w:cs="Times New Roman"/>
          <w:kern w:val="0"/>
          <w:sz w:val="28"/>
          <w:szCs w:val="24"/>
          <w:lang w:eastAsia="ru-RU"/>
        </w:rPr>
        <w:t>го.</w:t>
      </w:r>
      <w:r w:rsidRPr="003D1D04">
        <w:rPr>
          <w:rFonts w:ascii="Times New Roman" w:eastAsia="Times New Roman" w:hAnsi="Times New Roman" w:cs="Times New Roman"/>
          <w:kern w:val="0"/>
          <w:sz w:val="28"/>
          <w:szCs w:val="24"/>
          <w:lang w:val="uk-UA" w:eastAsia="ru-RU"/>
        </w:rPr>
        <w:t xml:space="preserve"> </w:t>
      </w:r>
      <w:r w:rsidRPr="003D1D04">
        <w:rPr>
          <w:rFonts w:ascii="Times New Roman" w:eastAsia="Times New Roman" w:hAnsi="Times New Roman" w:cs="Times New Roman"/>
          <w:kern w:val="0"/>
          <w:sz w:val="28"/>
          <w:szCs w:val="24"/>
          <w:lang w:eastAsia="ru-RU"/>
        </w:rPr>
        <w:t>Основные научные положения диссертационного исследования были апробиро</w:t>
      </w:r>
      <w:r w:rsidRPr="003D1D04">
        <w:rPr>
          <w:rFonts w:ascii="Times New Roman" w:eastAsia="Times New Roman" w:hAnsi="Times New Roman" w:cs="Times New Roman"/>
          <w:kern w:val="0"/>
          <w:sz w:val="28"/>
          <w:szCs w:val="24"/>
          <w:lang w:eastAsia="ru-RU"/>
        </w:rPr>
        <w:softHyphen/>
        <w:t>ваны в докладах на конференциях, в частности: М</w:t>
      </w:r>
      <w:r w:rsidRPr="003D1D04">
        <w:rPr>
          <w:rFonts w:ascii="Times New Roman" w:eastAsia="Times New Roman" w:hAnsi="Times New Roman" w:cs="Times New Roman"/>
          <w:kern w:val="0"/>
          <w:sz w:val="28"/>
          <w:szCs w:val="24"/>
          <w:lang w:val="uk-UA" w:eastAsia="ru-RU"/>
        </w:rPr>
        <w:t>іжнародній науковій конфе</w:t>
      </w:r>
      <w:r w:rsidRPr="003D1D04">
        <w:rPr>
          <w:rFonts w:ascii="Times New Roman" w:eastAsia="Times New Roman" w:hAnsi="Times New Roman" w:cs="Times New Roman"/>
          <w:kern w:val="0"/>
          <w:sz w:val="28"/>
          <w:szCs w:val="24"/>
          <w:lang w:val="uk-UA" w:eastAsia="ru-RU"/>
        </w:rPr>
        <w:softHyphen/>
        <w:t>рен</w:t>
      </w:r>
      <w:r w:rsidRPr="003D1D04">
        <w:rPr>
          <w:rFonts w:ascii="Times New Roman" w:eastAsia="Times New Roman" w:hAnsi="Times New Roman" w:cs="Times New Roman"/>
          <w:kern w:val="0"/>
          <w:sz w:val="28"/>
          <w:szCs w:val="24"/>
          <w:lang w:val="uk-UA" w:eastAsia="ru-RU"/>
        </w:rPr>
        <w:softHyphen/>
        <w:t>ції «Соціокультурні комунікації в інфор</w:t>
      </w:r>
      <w:r w:rsidRPr="003D1D04">
        <w:rPr>
          <w:rFonts w:ascii="Times New Roman" w:eastAsia="Times New Roman" w:hAnsi="Times New Roman" w:cs="Times New Roman"/>
          <w:kern w:val="0"/>
          <w:sz w:val="28"/>
          <w:szCs w:val="24"/>
          <w:lang w:val="uk-UA" w:eastAsia="ru-RU"/>
        </w:rPr>
        <w:softHyphen/>
        <w:t>ма</w:t>
      </w:r>
      <w:r w:rsidRPr="003D1D04">
        <w:rPr>
          <w:rFonts w:ascii="Times New Roman" w:eastAsia="Times New Roman" w:hAnsi="Times New Roman" w:cs="Times New Roman"/>
          <w:kern w:val="0"/>
          <w:sz w:val="28"/>
          <w:szCs w:val="24"/>
          <w:lang w:val="uk-UA" w:eastAsia="ru-RU"/>
        </w:rPr>
        <w:softHyphen/>
        <w:t>ційному суспільстві» на базі ХДАК, 21-22</w:t>
      </w:r>
      <w:r w:rsidRPr="003D1D04">
        <w:rPr>
          <w:rFonts w:ascii="Times New Roman" w:eastAsia="Times New Roman" w:hAnsi="Times New Roman" w:cs="Times New Roman"/>
          <w:kern w:val="0"/>
          <w:sz w:val="28"/>
          <w:szCs w:val="24"/>
          <w:lang w:val="uk-UA" w:eastAsia="ru-RU"/>
        </w:rPr>
        <w:softHyphen/>
        <w:t xml:space="preserve"> ли</w:t>
      </w:r>
      <w:r w:rsidRPr="003D1D04">
        <w:rPr>
          <w:rFonts w:ascii="Times New Roman" w:eastAsia="Times New Roman" w:hAnsi="Times New Roman" w:cs="Times New Roman"/>
          <w:kern w:val="0"/>
          <w:sz w:val="28"/>
          <w:szCs w:val="24"/>
          <w:lang w:val="uk-UA" w:eastAsia="ru-RU"/>
        </w:rPr>
        <w:softHyphen/>
        <w:t>стопада 2003 р.; Міжнародній</w:t>
      </w:r>
      <w:r w:rsidRPr="003D1D04">
        <w:rPr>
          <w:rFonts w:ascii="Times New Roman" w:eastAsia="Times New Roman" w:hAnsi="Times New Roman" w:cs="Times New Roman"/>
          <w:kern w:val="0"/>
          <w:sz w:val="28"/>
          <w:szCs w:val="24"/>
          <w:lang w:eastAsia="ru-RU"/>
        </w:rPr>
        <w:t xml:space="preserve"> </w:t>
      </w:r>
      <w:r w:rsidRPr="003D1D04">
        <w:rPr>
          <w:rFonts w:ascii="Times New Roman" w:eastAsia="Times New Roman" w:hAnsi="Times New Roman" w:cs="Times New Roman"/>
          <w:kern w:val="0"/>
          <w:sz w:val="28"/>
          <w:szCs w:val="24"/>
          <w:lang w:val="en-US" w:eastAsia="ru-RU"/>
        </w:rPr>
        <w:t>V</w:t>
      </w:r>
      <w:r w:rsidRPr="003D1D04">
        <w:rPr>
          <w:rFonts w:ascii="Times New Roman" w:eastAsia="Times New Roman" w:hAnsi="Times New Roman" w:cs="Times New Roman"/>
          <w:kern w:val="0"/>
          <w:sz w:val="28"/>
          <w:szCs w:val="24"/>
          <w:lang w:val="uk-UA" w:eastAsia="ru-RU"/>
        </w:rPr>
        <w:t xml:space="preserve"> нау</w:t>
      </w:r>
      <w:r w:rsidRPr="003D1D04">
        <w:rPr>
          <w:rFonts w:ascii="Times New Roman" w:eastAsia="Times New Roman" w:hAnsi="Times New Roman" w:cs="Times New Roman"/>
          <w:kern w:val="0"/>
          <w:sz w:val="28"/>
          <w:szCs w:val="24"/>
          <w:lang w:val="uk-UA" w:eastAsia="ru-RU"/>
        </w:rPr>
        <w:softHyphen/>
        <w:t>ко</w:t>
      </w:r>
      <w:r w:rsidRPr="003D1D04">
        <w:rPr>
          <w:rFonts w:ascii="Times New Roman" w:eastAsia="Times New Roman" w:hAnsi="Times New Roman" w:cs="Times New Roman"/>
          <w:kern w:val="0"/>
          <w:sz w:val="28"/>
          <w:szCs w:val="24"/>
          <w:lang w:val="uk-UA" w:eastAsia="ru-RU"/>
        </w:rPr>
        <w:softHyphen/>
        <w:t>во-теоретичній конференції укра</w:t>
      </w:r>
      <w:r w:rsidRPr="003D1D04">
        <w:rPr>
          <w:rFonts w:ascii="Times New Roman" w:eastAsia="Times New Roman" w:hAnsi="Times New Roman" w:cs="Times New Roman"/>
          <w:kern w:val="0"/>
          <w:sz w:val="28"/>
          <w:szCs w:val="24"/>
          <w:lang w:val="uk-UA" w:eastAsia="ru-RU"/>
        </w:rPr>
        <w:softHyphen/>
        <w:t>їнсь</w:t>
      </w:r>
      <w:r w:rsidRPr="003D1D04">
        <w:rPr>
          <w:rFonts w:ascii="Times New Roman" w:eastAsia="Times New Roman" w:hAnsi="Times New Roman" w:cs="Times New Roman"/>
          <w:kern w:val="0"/>
          <w:sz w:val="28"/>
          <w:szCs w:val="24"/>
          <w:lang w:val="uk-UA" w:eastAsia="ru-RU"/>
        </w:rPr>
        <w:softHyphen/>
        <w:t>кого товариства аналізу музики на базі НМАУ ім. П.</w:t>
      </w:r>
      <w:r w:rsidRPr="003D1D04">
        <w:rPr>
          <w:rFonts w:ascii="Times New Roman" w:eastAsia="Times New Roman" w:hAnsi="Times New Roman" w:cs="Times New Roman"/>
          <w:kern w:val="0"/>
          <w:sz w:val="28"/>
          <w:szCs w:val="24"/>
          <w:lang w:val="en-US" w:eastAsia="ru-RU"/>
        </w:rPr>
        <w:t> </w:t>
      </w:r>
      <w:r w:rsidRPr="003D1D04">
        <w:rPr>
          <w:rFonts w:ascii="Times New Roman" w:eastAsia="Times New Roman" w:hAnsi="Times New Roman" w:cs="Times New Roman"/>
          <w:kern w:val="0"/>
          <w:sz w:val="28"/>
          <w:szCs w:val="24"/>
          <w:lang w:val="uk-UA" w:eastAsia="ru-RU"/>
        </w:rPr>
        <w:t>І.</w:t>
      </w:r>
      <w:r w:rsidRPr="003D1D04">
        <w:rPr>
          <w:rFonts w:ascii="Times New Roman" w:eastAsia="Times New Roman" w:hAnsi="Times New Roman" w:cs="Times New Roman"/>
          <w:kern w:val="0"/>
          <w:sz w:val="28"/>
          <w:szCs w:val="24"/>
          <w:lang w:val="en-US" w:eastAsia="ru-RU"/>
        </w:rPr>
        <w:t> </w:t>
      </w:r>
      <w:r w:rsidRPr="003D1D04">
        <w:rPr>
          <w:rFonts w:ascii="Times New Roman" w:eastAsia="Times New Roman" w:hAnsi="Times New Roman" w:cs="Times New Roman"/>
          <w:kern w:val="0"/>
          <w:sz w:val="28"/>
          <w:szCs w:val="24"/>
          <w:lang w:val="uk-UA" w:eastAsia="ru-RU"/>
        </w:rPr>
        <w:t>Чайковського: «Пи</w:t>
      </w:r>
      <w:r w:rsidRPr="003D1D04">
        <w:rPr>
          <w:rFonts w:ascii="Times New Roman" w:eastAsia="Times New Roman" w:hAnsi="Times New Roman" w:cs="Times New Roman"/>
          <w:kern w:val="0"/>
          <w:sz w:val="28"/>
          <w:szCs w:val="24"/>
          <w:lang w:val="uk-UA" w:eastAsia="ru-RU"/>
        </w:rPr>
        <w:softHyphen/>
        <w:t>тання організації художньої цілісності музич</w:t>
      </w:r>
      <w:r w:rsidRPr="003D1D04">
        <w:rPr>
          <w:rFonts w:ascii="Times New Roman" w:eastAsia="Times New Roman" w:hAnsi="Times New Roman" w:cs="Times New Roman"/>
          <w:kern w:val="0"/>
          <w:sz w:val="28"/>
          <w:szCs w:val="24"/>
          <w:lang w:val="uk-UA" w:eastAsia="ru-RU"/>
        </w:rPr>
        <w:softHyphen/>
        <w:t>но</w:t>
      </w:r>
      <w:r w:rsidRPr="003D1D04">
        <w:rPr>
          <w:rFonts w:ascii="Times New Roman" w:eastAsia="Times New Roman" w:hAnsi="Times New Roman" w:cs="Times New Roman"/>
          <w:kern w:val="0"/>
          <w:sz w:val="28"/>
          <w:szCs w:val="24"/>
          <w:lang w:val="uk-UA" w:eastAsia="ru-RU"/>
        </w:rPr>
        <w:softHyphen/>
        <w:t xml:space="preserve">го твору», 27-29 листопада 2004 р.; Міжнародній </w:t>
      </w:r>
      <w:r w:rsidRPr="003D1D04">
        <w:rPr>
          <w:rFonts w:ascii="Times New Roman" w:eastAsia="Times New Roman" w:hAnsi="Times New Roman" w:cs="Times New Roman"/>
          <w:kern w:val="0"/>
          <w:sz w:val="28"/>
          <w:szCs w:val="24"/>
          <w:lang w:val="en-US" w:eastAsia="ru-RU"/>
        </w:rPr>
        <w:t>VI</w:t>
      </w:r>
      <w:r w:rsidRPr="003D1D04">
        <w:rPr>
          <w:rFonts w:ascii="Times New Roman" w:eastAsia="Times New Roman" w:hAnsi="Times New Roman" w:cs="Times New Roman"/>
          <w:kern w:val="0"/>
          <w:sz w:val="28"/>
          <w:szCs w:val="24"/>
          <w:lang w:val="uk-UA" w:eastAsia="ru-RU"/>
        </w:rPr>
        <w:t xml:space="preserve"> науково-практичній конфе</w:t>
      </w:r>
      <w:r w:rsidRPr="003D1D04">
        <w:rPr>
          <w:rFonts w:ascii="Times New Roman" w:eastAsia="Times New Roman" w:hAnsi="Times New Roman" w:cs="Times New Roman"/>
          <w:kern w:val="0"/>
          <w:sz w:val="28"/>
          <w:szCs w:val="24"/>
          <w:lang w:val="uk-UA" w:eastAsia="ru-RU"/>
        </w:rPr>
        <w:softHyphen/>
        <w:t>рен</w:t>
      </w:r>
      <w:r w:rsidRPr="003D1D04">
        <w:rPr>
          <w:rFonts w:ascii="Times New Roman" w:eastAsia="Times New Roman" w:hAnsi="Times New Roman" w:cs="Times New Roman"/>
          <w:kern w:val="0"/>
          <w:sz w:val="28"/>
          <w:szCs w:val="24"/>
          <w:lang w:val="uk-UA" w:eastAsia="ru-RU"/>
        </w:rPr>
        <w:softHyphen/>
      </w:r>
      <w:r w:rsidRPr="003D1D04">
        <w:rPr>
          <w:rFonts w:ascii="Times New Roman" w:eastAsia="Times New Roman" w:hAnsi="Times New Roman" w:cs="Times New Roman"/>
          <w:kern w:val="0"/>
          <w:sz w:val="28"/>
          <w:szCs w:val="24"/>
          <w:lang w:val="uk-UA" w:eastAsia="ru-RU"/>
        </w:rPr>
        <w:softHyphen/>
        <w:t>ції українського товарист</w:t>
      </w:r>
      <w:r w:rsidRPr="003D1D04">
        <w:rPr>
          <w:rFonts w:ascii="Times New Roman" w:eastAsia="Times New Roman" w:hAnsi="Times New Roman" w:cs="Times New Roman"/>
          <w:kern w:val="0"/>
          <w:sz w:val="28"/>
          <w:szCs w:val="24"/>
          <w:lang w:val="uk-UA" w:eastAsia="ru-RU"/>
        </w:rPr>
        <w:softHyphen/>
        <w:t>ва аналізу музики на базі НМАУ ім. П.</w:t>
      </w:r>
      <w:r w:rsidRPr="003D1D04">
        <w:rPr>
          <w:rFonts w:ascii="Times New Roman" w:eastAsia="Times New Roman" w:hAnsi="Times New Roman" w:cs="Times New Roman"/>
          <w:kern w:val="0"/>
          <w:sz w:val="28"/>
          <w:szCs w:val="24"/>
          <w:lang w:val="en-US" w:eastAsia="ru-RU"/>
        </w:rPr>
        <w:t> </w:t>
      </w:r>
      <w:r w:rsidRPr="003D1D04">
        <w:rPr>
          <w:rFonts w:ascii="Times New Roman" w:eastAsia="Times New Roman" w:hAnsi="Times New Roman" w:cs="Times New Roman"/>
          <w:kern w:val="0"/>
          <w:sz w:val="28"/>
          <w:szCs w:val="24"/>
          <w:lang w:val="uk-UA" w:eastAsia="ru-RU"/>
        </w:rPr>
        <w:t>І.</w:t>
      </w:r>
      <w:r w:rsidRPr="003D1D04">
        <w:rPr>
          <w:rFonts w:ascii="Times New Roman" w:eastAsia="Times New Roman" w:hAnsi="Times New Roman" w:cs="Times New Roman"/>
          <w:kern w:val="0"/>
          <w:sz w:val="28"/>
          <w:szCs w:val="24"/>
          <w:lang w:val="en-US" w:eastAsia="ru-RU"/>
        </w:rPr>
        <w:t> </w:t>
      </w:r>
      <w:r w:rsidRPr="003D1D04">
        <w:rPr>
          <w:rFonts w:ascii="Times New Roman" w:eastAsia="Times New Roman" w:hAnsi="Times New Roman" w:cs="Times New Roman"/>
          <w:kern w:val="0"/>
          <w:sz w:val="28"/>
          <w:szCs w:val="24"/>
          <w:lang w:val="uk-UA" w:eastAsia="ru-RU"/>
        </w:rPr>
        <w:t>Чай</w:t>
      </w:r>
      <w:r w:rsidRPr="003D1D04">
        <w:rPr>
          <w:rFonts w:ascii="Times New Roman" w:eastAsia="Times New Roman" w:hAnsi="Times New Roman" w:cs="Times New Roman"/>
          <w:kern w:val="0"/>
          <w:sz w:val="28"/>
          <w:szCs w:val="24"/>
          <w:lang w:eastAsia="ru-RU"/>
        </w:rPr>
        <w:softHyphen/>
      </w:r>
      <w:r w:rsidRPr="003D1D04">
        <w:rPr>
          <w:rFonts w:ascii="Times New Roman" w:eastAsia="Times New Roman" w:hAnsi="Times New Roman" w:cs="Times New Roman"/>
          <w:kern w:val="0"/>
          <w:sz w:val="28"/>
          <w:szCs w:val="24"/>
          <w:lang w:val="uk-UA" w:eastAsia="ru-RU"/>
        </w:rPr>
        <w:t>ковсь</w:t>
      </w:r>
      <w:r w:rsidRPr="003D1D04">
        <w:rPr>
          <w:rFonts w:ascii="Times New Roman" w:eastAsia="Times New Roman" w:hAnsi="Times New Roman" w:cs="Times New Roman"/>
          <w:kern w:val="0"/>
          <w:sz w:val="28"/>
          <w:szCs w:val="24"/>
          <w:lang w:val="uk-UA" w:eastAsia="ru-RU"/>
        </w:rPr>
        <w:softHyphen/>
        <w:t>кого: «Динаміка музичного смислоутво</w:t>
      </w:r>
      <w:r w:rsidRPr="003D1D04">
        <w:rPr>
          <w:rFonts w:ascii="Times New Roman" w:eastAsia="Times New Roman" w:hAnsi="Times New Roman" w:cs="Times New Roman"/>
          <w:kern w:val="0"/>
          <w:sz w:val="28"/>
          <w:szCs w:val="24"/>
          <w:lang w:val="uk-UA" w:eastAsia="ru-RU"/>
        </w:rPr>
        <w:softHyphen/>
        <w:t xml:space="preserve">рення», 15-19 листопада 2005 р. </w:t>
      </w:r>
    </w:p>
    <w:p w:rsidR="003D1D04" w:rsidRPr="003D1D04" w:rsidRDefault="003D1D04" w:rsidP="003D1D04">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eastAsia="ru-RU"/>
        </w:rPr>
      </w:pPr>
      <w:r w:rsidRPr="003D1D04">
        <w:rPr>
          <w:rFonts w:ascii="Times New Roman" w:eastAsia="Times New Roman" w:hAnsi="Times New Roman" w:cs="Times New Roman"/>
          <w:kern w:val="0"/>
          <w:sz w:val="28"/>
          <w:szCs w:val="24"/>
          <w:lang w:eastAsia="ru-RU"/>
        </w:rPr>
        <w:t xml:space="preserve">По теме диссертации опубликовано шесть статей в специализированных изданиях, аттестованных ВАК Украины. </w:t>
      </w:r>
    </w:p>
    <w:p w:rsidR="00E41B66" w:rsidRDefault="00E41B66" w:rsidP="003D1D04"/>
    <w:p w:rsidR="003D1D04" w:rsidRDefault="003D1D04" w:rsidP="003D1D04"/>
    <w:p w:rsidR="003D1D04" w:rsidRDefault="003D1D04" w:rsidP="003D1D04"/>
    <w:p w:rsidR="003D1D04" w:rsidRDefault="003D1D04" w:rsidP="003D1D04"/>
    <w:p w:rsidR="003D1D04" w:rsidRPr="003D1D04" w:rsidRDefault="003D1D04" w:rsidP="003D1D04">
      <w:pPr>
        <w:widowControl/>
        <w:tabs>
          <w:tab w:val="clear" w:pos="709"/>
        </w:tabs>
        <w:suppressAutoHyphens w:val="0"/>
        <w:spacing w:after="0" w:line="360" w:lineRule="auto"/>
        <w:ind w:firstLine="0"/>
        <w:rPr>
          <w:rFonts w:ascii="Times New Roman" w:eastAsia="Times New Roman" w:hAnsi="Times New Roman" w:cs="Times New Roman"/>
          <w:b/>
          <w:caps/>
          <w:kern w:val="0"/>
          <w:sz w:val="28"/>
          <w:szCs w:val="28"/>
          <w:lang w:eastAsia="ru-RU"/>
        </w:rPr>
      </w:pPr>
      <w:r w:rsidRPr="003D1D04">
        <w:rPr>
          <w:rFonts w:ascii="Times New Roman" w:eastAsia="Times New Roman" w:hAnsi="Times New Roman" w:cs="Times New Roman"/>
          <w:b/>
          <w:caps/>
          <w:kern w:val="0"/>
          <w:sz w:val="28"/>
          <w:szCs w:val="28"/>
          <w:lang w:eastAsia="ru-RU"/>
        </w:rPr>
        <w:t xml:space="preserve">Выводы </w:t>
      </w:r>
    </w:p>
    <w:p w:rsidR="003D1D04" w:rsidRPr="003D1D04" w:rsidRDefault="003D1D04" w:rsidP="003D1D04">
      <w:pPr>
        <w:widowControl/>
        <w:tabs>
          <w:tab w:val="clear" w:pos="709"/>
        </w:tabs>
        <w:suppressAutoHyphens w:val="0"/>
        <w:spacing w:after="0" w:line="360" w:lineRule="auto"/>
        <w:ind w:firstLine="0"/>
        <w:rPr>
          <w:rFonts w:ascii="Times New Roman" w:eastAsia="Times New Roman" w:hAnsi="Times New Roman" w:cs="Times New Roman"/>
          <w:caps/>
          <w:kern w:val="0"/>
          <w:sz w:val="28"/>
          <w:szCs w:val="28"/>
          <w:lang w:eastAsia="ru-RU"/>
        </w:rPr>
      </w:pPr>
    </w:p>
    <w:p w:rsidR="003D1D04" w:rsidRPr="003D1D04" w:rsidRDefault="003D1D04" w:rsidP="003D1D04">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Научные результаты, полученные в процессе разработки заявленной темы диссертационного исследования, позволяют сделать следующие выводы.</w:t>
      </w:r>
    </w:p>
    <w:p w:rsidR="003D1D04" w:rsidRPr="003D1D04" w:rsidRDefault="003D1D04" w:rsidP="003D1D04">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 xml:space="preserve">          В противовес </w:t>
      </w:r>
      <w:r w:rsidRPr="003D1D04">
        <w:rPr>
          <w:rFonts w:ascii="Times New Roman" w:eastAsia="Times New Roman" w:hAnsi="Times New Roman" w:cs="Times New Roman"/>
          <w:i/>
          <w:kern w:val="0"/>
          <w:sz w:val="28"/>
          <w:szCs w:val="28"/>
          <w:lang w:eastAsia="ru-RU"/>
        </w:rPr>
        <w:t>мировоззрению</w:t>
      </w:r>
      <w:r w:rsidRPr="003D1D04">
        <w:rPr>
          <w:rFonts w:ascii="Times New Roman" w:eastAsia="Times New Roman" w:hAnsi="Times New Roman" w:cs="Times New Roman"/>
          <w:kern w:val="0"/>
          <w:sz w:val="28"/>
          <w:szCs w:val="28"/>
          <w:lang w:eastAsia="ru-RU"/>
        </w:rPr>
        <w:t>, подразумевающему логико-рацио</w:t>
      </w:r>
      <w:r w:rsidRPr="003D1D04">
        <w:rPr>
          <w:rFonts w:ascii="Times New Roman" w:eastAsia="Times New Roman" w:hAnsi="Times New Roman" w:cs="Times New Roman"/>
          <w:kern w:val="0"/>
          <w:sz w:val="28"/>
          <w:szCs w:val="28"/>
          <w:lang w:eastAsia="ru-RU"/>
        </w:rPr>
        <w:softHyphen/>
        <w:t>на</w:t>
      </w:r>
      <w:r w:rsidRPr="003D1D04">
        <w:rPr>
          <w:rFonts w:ascii="Times New Roman" w:eastAsia="Times New Roman" w:hAnsi="Times New Roman" w:cs="Times New Roman"/>
          <w:kern w:val="0"/>
          <w:sz w:val="28"/>
          <w:szCs w:val="28"/>
          <w:lang w:eastAsia="ru-RU"/>
        </w:rPr>
        <w:softHyphen/>
        <w:t>листи</w:t>
      </w:r>
      <w:r w:rsidRPr="003D1D04">
        <w:rPr>
          <w:rFonts w:ascii="Times New Roman" w:eastAsia="Times New Roman" w:hAnsi="Times New Roman" w:cs="Times New Roman"/>
          <w:kern w:val="0"/>
          <w:sz w:val="28"/>
          <w:szCs w:val="28"/>
          <w:lang w:eastAsia="ru-RU"/>
        </w:rPr>
        <w:softHyphen/>
        <w:t xml:space="preserve">ческие, аналитические, абстрактно-отвлеченные методы постижения действительности, </w:t>
      </w:r>
      <w:r w:rsidRPr="003D1D04">
        <w:rPr>
          <w:rFonts w:ascii="Times New Roman" w:eastAsia="Times New Roman" w:hAnsi="Times New Roman" w:cs="Times New Roman"/>
          <w:i/>
          <w:kern w:val="0"/>
          <w:sz w:val="28"/>
          <w:szCs w:val="28"/>
          <w:lang w:eastAsia="ru-RU"/>
        </w:rPr>
        <w:t>миросозерцание</w:t>
      </w:r>
      <w:r w:rsidRPr="003D1D04">
        <w:rPr>
          <w:rFonts w:ascii="Times New Roman" w:eastAsia="Times New Roman" w:hAnsi="Times New Roman" w:cs="Times New Roman"/>
          <w:kern w:val="0"/>
          <w:sz w:val="28"/>
          <w:szCs w:val="28"/>
          <w:lang w:eastAsia="ru-RU"/>
        </w:rPr>
        <w:t xml:space="preserve"> предстает интуитивным, синтетическим, чувственно-осязаемым знанием. Благодаря этому знанию мировое «тело» предстаёт во всей его полноте и наглядности, являя таким образом сущность мироустройства.</w:t>
      </w:r>
    </w:p>
    <w:p w:rsidR="003D1D04" w:rsidRPr="003D1D04" w:rsidRDefault="003D1D04" w:rsidP="003D1D04">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 xml:space="preserve">        Поскольку </w:t>
      </w:r>
      <w:r w:rsidRPr="003D1D04">
        <w:rPr>
          <w:rFonts w:ascii="Times New Roman" w:eastAsia="Times New Roman" w:hAnsi="Times New Roman" w:cs="Times New Roman"/>
          <w:i/>
          <w:kern w:val="0"/>
          <w:sz w:val="28"/>
          <w:szCs w:val="28"/>
          <w:lang w:eastAsia="ru-RU"/>
        </w:rPr>
        <w:t>миросозерцание</w:t>
      </w:r>
      <w:r w:rsidRPr="003D1D04">
        <w:rPr>
          <w:rFonts w:ascii="Times New Roman" w:eastAsia="Times New Roman" w:hAnsi="Times New Roman" w:cs="Times New Roman"/>
          <w:kern w:val="0"/>
          <w:sz w:val="28"/>
          <w:szCs w:val="28"/>
          <w:lang w:eastAsia="ru-RU"/>
        </w:rPr>
        <w:t xml:space="preserve"> непосредственно связано с целостным (цельным), интеллектуально-эмоциональным отношением к миру, оно преобретает эстетическую окраску, являясь более органичным для творческой личности в сравнении с </w:t>
      </w:r>
      <w:r w:rsidRPr="003D1D04">
        <w:rPr>
          <w:rFonts w:ascii="Times New Roman" w:eastAsia="Times New Roman" w:hAnsi="Times New Roman" w:cs="Times New Roman"/>
          <w:i/>
          <w:kern w:val="0"/>
          <w:sz w:val="28"/>
          <w:szCs w:val="28"/>
          <w:lang w:eastAsia="ru-RU"/>
        </w:rPr>
        <w:t>мировоззрением</w:t>
      </w:r>
      <w:r w:rsidRPr="003D1D04">
        <w:rPr>
          <w:rFonts w:ascii="Times New Roman" w:eastAsia="Times New Roman" w:hAnsi="Times New Roman" w:cs="Times New Roman"/>
          <w:kern w:val="0"/>
          <w:sz w:val="28"/>
          <w:szCs w:val="28"/>
          <w:lang w:eastAsia="ru-RU"/>
        </w:rPr>
        <w:t>.</w:t>
      </w:r>
    </w:p>
    <w:p w:rsidR="003D1D04" w:rsidRPr="003D1D04" w:rsidRDefault="003D1D04" w:rsidP="003D1D04">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 xml:space="preserve">        Освещение с названных позиций разносторонней деятельности Римского-Корсакова позволило уточнить бытующее в музыкознании представление о нём как мыслителе, определив сущность его миросозерцания более  как </w:t>
      </w:r>
      <w:r w:rsidRPr="003D1D04">
        <w:rPr>
          <w:rFonts w:ascii="Times New Roman" w:eastAsia="Times New Roman" w:hAnsi="Times New Roman" w:cs="Times New Roman"/>
          <w:i/>
          <w:kern w:val="0"/>
          <w:sz w:val="28"/>
          <w:szCs w:val="28"/>
          <w:lang w:eastAsia="ru-RU"/>
        </w:rPr>
        <w:t>эстетическое</w:t>
      </w:r>
      <w:r w:rsidRPr="003D1D04">
        <w:rPr>
          <w:rFonts w:ascii="Times New Roman" w:eastAsia="Times New Roman" w:hAnsi="Times New Roman" w:cs="Times New Roman"/>
          <w:kern w:val="0"/>
          <w:sz w:val="28"/>
          <w:szCs w:val="28"/>
          <w:lang w:eastAsia="ru-RU"/>
        </w:rPr>
        <w:t xml:space="preserve">, чем собственно </w:t>
      </w:r>
      <w:r w:rsidRPr="003D1D04">
        <w:rPr>
          <w:rFonts w:ascii="Times New Roman" w:eastAsia="Times New Roman" w:hAnsi="Times New Roman" w:cs="Times New Roman"/>
          <w:i/>
          <w:kern w:val="0"/>
          <w:sz w:val="28"/>
          <w:szCs w:val="28"/>
          <w:lang w:eastAsia="ru-RU"/>
        </w:rPr>
        <w:t>философское</w:t>
      </w:r>
      <w:r w:rsidRPr="003D1D04">
        <w:rPr>
          <w:rFonts w:ascii="Times New Roman" w:eastAsia="Times New Roman" w:hAnsi="Times New Roman" w:cs="Times New Roman"/>
          <w:kern w:val="0"/>
          <w:sz w:val="28"/>
          <w:szCs w:val="28"/>
          <w:lang w:eastAsia="ru-RU"/>
        </w:rPr>
        <w:t>, если под «философией» понимать дискурсивно-логический тип умозрения.</w:t>
      </w:r>
    </w:p>
    <w:p w:rsidR="003D1D04" w:rsidRPr="003D1D04" w:rsidRDefault="003D1D04" w:rsidP="003D1D04">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 xml:space="preserve">         В результате раскрытия основополагающих свойств корсаковского миросозерцания в триединстве Красоты-Истины-Добра возникла возможность выявления его типологической принадлежности русской философской традиции Х1Х-начала ХХ вв., что открыло перспективу оценки творчества Римского-Корсакова на уровне самопознания национальной культуры («русская идея»).</w:t>
      </w:r>
    </w:p>
    <w:p w:rsidR="003D1D04" w:rsidRPr="003D1D04" w:rsidRDefault="003D1D04" w:rsidP="003D1D04">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 xml:space="preserve">         Для осуществления анализа музыкальных произведений Римского-Корсакова, представляемых как наглядное, овеществленное непосредственно в художественном тексте отражение его миросозерцания, а также </w:t>
      </w:r>
      <w:r w:rsidRPr="003D1D04">
        <w:rPr>
          <w:rFonts w:ascii="Times New Roman" w:eastAsia="Times New Roman" w:hAnsi="Times New Roman" w:cs="Times New Roman"/>
          <w:kern w:val="0"/>
          <w:sz w:val="28"/>
          <w:szCs w:val="28"/>
          <w:lang w:eastAsia="ru-RU"/>
        </w:rPr>
        <w:lastRenderedPageBreak/>
        <w:t>опосредующего звена между миросозерцательным концептом и явлениями искусства, была создана система культурологических категорий с последующим нахождением соответствующих им параметров и средств оперного жанра.</w:t>
      </w:r>
    </w:p>
    <w:p w:rsidR="003D1D04" w:rsidRPr="003D1D04" w:rsidRDefault="003D1D04" w:rsidP="003D1D04">
      <w:pPr>
        <w:widowControl/>
        <w:tabs>
          <w:tab w:val="clear" w:pos="709"/>
          <w:tab w:val="left" w:pos="540"/>
        </w:tabs>
        <w:suppressAutoHyphens w:val="0"/>
        <w:spacing w:after="0" w:line="360" w:lineRule="auto"/>
        <w:ind w:firstLine="0"/>
        <w:rPr>
          <w:rFonts w:ascii="Times New Roman" w:eastAsia="Times New Roman" w:hAnsi="Times New Roman" w:cs="Times New Roman"/>
          <w:i/>
          <w:kern w:val="0"/>
          <w:sz w:val="28"/>
          <w:szCs w:val="28"/>
          <w:lang w:eastAsia="ru-RU"/>
        </w:rPr>
      </w:pPr>
      <w:r w:rsidRPr="003D1D04">
        <w:rPr>
          <w:rFonts w:ascii="Times New Roman" w:eastAsia="Times New Roman" w:hAnsi="Times New Roman" w:cs="Times New Roman"/>
          <w:kern w:val="0"/>
          <w:sz w:val="28"/>
          <w:szCs w:val="28"/>
          <w:lang w:eastAsia="ru-RU"/>
        </w:rPr>
        <w:t xml:space="preserve">       Центральная категория, </w:t>
      </w:r>
      <w:r w:rsidRPr="003D1D04">
        <w:rPr>
          <w:rFonts w:ascii="Times New Roman" w:eastAsia="Times New Roman" w:hAnsi="Times New Roman" w:cs="Times New Roman"/>
          <w:i/>
          <w:kern w:val="0"/>
          <w:sz w:val="28"/>
          <w:szCs w:val="28"/>
          <w:lang w:eastAsia="ru-RU"/>
        </w:rPr>
        <w:t>космос</w:t>
      </w:r>
      <w:r w:rsidRPr="003D1D04">
        <w:rPr>
          <w:rFonts w:ascii="Times New Roman" w:eastAsia="Times New Roman" w:hAnsi="Times New Roman" w:cs="Times New Roman"/>
          <w:kern w:val="0"/>
          <w:sz w:val="28"/>
          <w:szCs w:val="28"/>
          <w:lang w:eastAsia="ru-RU"/>
        </w:rPr>
        <w:t>, отвечает нацеленности Римского-Корсакова на созерцание мира в его организованности (структурированности), красоте, «телесности», сочетающей пластичность (вылепленность) и гармоничность звучания. Уровнем художественного текста, на котором раскрывается данная категория, опре</w:t>
      </w:r>
      <w:r w:rsidRPr="003D1D04">
        <w:rPr>
          <w:rFonts w:ascii="Times New Roman" w:eastAsia="Times New Roman" w:hAnsi="Times New Roman" w:cs="Times New Roman"/>
          <w:kern w:val="0"/>
          <w:sz w:val="28"/>
          <w:szCs w:val="28"/>
          <w:lang w:eastAsia="ru-RU"/>
        </w:rPr>
        <w:softHyphen/>
      </w:r>
      <w:r w:rsidRPr="003D1D04">
        <w:rPr>
          <w:rFonts w:ascii="Times New Roman" w:eastAsia="Times New Roman" w:hAnsi="Times New Roman" w:cs="Times New Roman"/>
          <w:kern w:val="0"/>
          <w:sz w:val="28"/>
          <w:szCs w:val="28"/>
          <w:lang w:eastAsia="ru-RU"/>
        </w:rPr>
        <w:softHyphen/>
        <w:t>делена поэтика оперного театра. В соответствии с предметом исследования, под «поэ</w:t>
      </w:r>
      <w:r w:rsidRPr="003D1D04">
        <w:rPr>
          <w:rFonts w:ascii="Times New Roman" w:eastAsia="Times New Roman" w:hAnsi="Times New Roman" w:cs="Times New Roman"/>
          <w:kern w:val="0"/>
          <w:sz w:val="28"/>
          <w:szCs w:val="28"/>
          <w:lang w:eastAsia="ru-RU"/>
        </w:rPr>
        <w:softHyphen/>
        <w:t>тикой» в нем понимается совокупность смысло- и структурообразующих начал, которая в условиях оперного жанра коренится в феномене синтеза искусств. Исходя из звуко-пластической природы корсаковского космоса основными компо</w:t>
      </w:r>
      <w:r w:rsidRPr="003D1D04">
        <w:rPr>
          <w:rFonts w:ascii="Times New Roman" w:eastAsia="Times New Roman" w:hAnsi="Times New Roman" w:cs="Times New Roman"/>
          <w:kern w:val="0"/>
          <w:sz w:val="28"/>
          <w:szCs w:val="28"/>
          <w:lang w:eastAsia="ru-RU"/>
        </w:rPr>
        <w:softHyphen/>
      </w:r>
      <w:r w:rsidRPr="003D1D04">
        <w:rPr>
          <w:rFonts w:ascii="Times New Roman" w:eastAsia="Times New Roman" w:hAnsi="Times New Roman" w:cs="Times New Roman"/>
          <w:kern w:val="0"/>
          <w:sz w:val="28"/>
          <w:szCs w:val="28"/>
          <w:lang w:eastAsia="ru-RU"/>
        </w:rPr>
        <w:softHyphen/>
        <w:t>нентами оперного синтеза предстают видимое и слышимое, воплощенные средства</w:t>
      </w:r>
      <w:r w:rsidRPr="003D1D04">
        <w:rPr>
          <w:rFonts w:ascii="Times New Roman" w:eastAsia="Times New Roman" w:hAnsi="Times New Roman" w:cs="Times New Roman"/>
          <w:kern w:val="0"/>
          <w:sz w:val="28"/>
          <w:szCs w:val="28"/>
          <w:lang w:eastAsia="ru-RU"/>
        </w:rPr>
        <w:softHyphen/>
      </w:r>
      <w:r w:rsidRPr="003D1D04">
        <w:rPr>
          <w:rFonts w:ascii="Times New Roman" w:eastAsia="Times New Roman" w:hAnsi="Times New Roman" w:cs="Times New Roman"/>
          <w:kern w:val="0"/>
          <w:sz w:val="28"/>
          <w:szCs w:val="28"/>
          <w:lang w:eastAsia="ru-RU"/>
        </w:rPr>
        <w:softHyphen/>
        <w:t>ми самой музыки. Тем самым находит свое воплощение представление об им</w:t>
      </w:r>
      <w:r w:rsidRPr="003D1D04">
        <w:rPr>
          <w:rFonts w:ascii="Times New Roman" w:eastAsia="Times New Roman" w:hAnsi="Times New Roman" w:cs="Times New Roman"/>
          <w:kern w:val="0"/>
          <w:sz w:val="28"/>
          <w:szCs w:val="28"/>
          <w:lang w:eastAsia="ru-RU"/>
        </w:rPr>
        <w:softHyphen/>
        <w:t>манентности всего всему, характеризующее интуитивное познание мира. Посколь</w:t>
      </w:r>
      <w:r w:rsidRPr="003D1D04">
        <w:rPr>
          <w:rFonts w:ascii="Times New Roman" w:eastAsia="Times New Roman" w:hAnsi="Times New Roman" w:cs="Times New Roman"/>
          <w:kern w:val="0"/>
          <w:sz w:val="28"/>
          <w:szCs w:val="28"/>
          <w:lang w:eastAsia="ru-RU"/>
        </w:rPr>
        <w:softHyphen/>
      </w:r>
      <w:r w:rsidRPr="003D1D04">
        <w:rPr>
          <w:rFonts w:ascii="Times New Roman" w:eastAsia="Times New Roman" w:hAnsi="Times New Roman" w:cs="Times New Roman"/>
          <w:kern w:val="0"/>
          <w:sz w:val="28"/>
          <w:szCs w:val="28"/>
          <w:lang w:eastAsia="ru-RU"/>
        </w:rPr>
        <w:softHyphen/>
        <w:t>ку</w:t>
      </w:r>
      <w:r w:rsidRPr="003D1D04">
        <w:rPr>
          <w:rFonts w:ascii="Times New Roman" w:eastAsia="Times New Roman" w:hAnsi="Times New Roman" w:cs="Times New Roman"/>
          <w:kern w:val="0"/>
          <w:sz w:val="28"/>
          <w:szCs w:val="28"/>
          <w:lang w:eastAsia="ru-RU"/>
        </w:rPr>
        <w:softHyphen/>
        <w:t xml:space="preserve"> корсаковская оперная поэтика отражает суть миросозерцательной модели,</w:t>
      </w:r>
      <w:r w:rsidRPr="003D1D04">
        <w:rPr>
          <w:rFonts w:ascii="Times New Roman" w:eastAsia="Times New Roman" w:hAnsi="Times New Roman" w:cs="Times New Roman"/>
          <w:kern w:val="0"/>
          <w:sz w:val="28"/>
          <w:szCs w:val="28"/>
          <w:lang w:eastAsia="ru-RU"/>
        </w:rPr>
        <w:softHyphen/>
        <w:t xml:space="preserve"> в качестве музыковедческого термина  выдвигается  понятие </w:t>
      </w:r>
      <w:r w:rsidRPr="003D1D04">
        <w:rPr>
          <w:rFonts w:ascii="Times New Roman" w:eastAsia="Times New Roman" w:hAnsi="Times New Roman" w:cs="Times New Roman"/>
          <w:i/>
          <w:kern w:val="0"/>
          <w:sz w:val="28"/>
          <w:szCs w:val="28"/>
          <w:lang w:eastAsia="ru-RU"/>
        </w:rPr>
        <w:t xml:space="preserve"> поэтика созерца</w:t>
      </w:r>
      <w:r w:rsidRPr="003D1D04">
        <w:rPr>
          <w:rFonts w:ascii="Times New Roman" w:eastAsia="Times New Roman" w:hAnsi="Times New Roman" w:cs="Times New Roman"/>
          <w:i/>
          <w:kern w:val="0"/>
          <w:sz w:val="28"/>
          <w:szCs w:val="28"/>
          <w:lang w:eastAsia="ru-RU"/>
        </w:rPr>
        <w:softHyphen/>
        <w:t>ния.</w:t>
      </w:r>
    </w:p>
    <w:p w:rsidR="003D1D04" w:rsidRPr="003D1D04" w:rsidRDefault="003D1D04" w:rsidP="003D1D04">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 xml:space="preserve">        Механизмом, управляющим структурированностью целого в корсаковских операх, предстала </w:t>
      </w:r>
      <w:r w:rsidRPr="003D1D04">
        <w:rPr>
          <w:rFonts w:ascii="Times New Roman" w:eastAsia="Times New Roman" w:hAnsi="Times New Roman" w:cs="Times New Roman"/>
          <w:i/>
          <w:kern w:val="0"/>
          <w:sz w:val="28"/>
          <w:szCs w:val="28"/>
          <w:lang w:eastAsia="ru-RU"/>
        </w:rPr>
        <w:t>игра.</w:t>
      </w:r>
      <w:r w:rsidRPr="003D1D04">
        <w:rPr>
          <w:rFonts w:ascii="Times New Roman" w:eastAsia="Times New Roman" w:hAnsi="Times New Roman" w:cs="Times New Roman"/>
          <w:kern w:val="0"/>
          <w:sz w:val="28"/>
          <w:szCs w:val="28"/>
          <w:lang w:eastAsia="ru-RU"/>
        </w:rPr>
        <w:t xml:space="preserve"> Правомерность выдвижения данного понятия в качестве одной из категорий миросозерцания Римского-Корсакова подтверждается как ее связью с эстетическим отношением к действительности, характеризующим миросозерцание композитора, так и ее проявлениями в различных формах непосредственно в художественном тексте. Эти формы охватывают различные уровни оперного произведения: закономерности построения сюжета и его мотивы (сказка), композицию целого и его отдельных частей (переменность значений в аналогичных ситуациях и сценах), драматургические принципы (специфические приемы отражения </w:t>
      </w:r>
      <w:r w:rsidRPr="003D1D04">
        <w:rPr>
          <w:rFonts w:ascii="Times New Roman" w:eastAsia="Times New Roman" w:hAnsi="Times New Roman" w:cs="Times New Roman"/>
          <w:kern w:val="0"/>
          <w:sz w:val="28"/>
          <w:szCs w:val="28"/>
          <w:lang w:eastAsia="ru-RU"/>
        </w:rPr>
        <w:lastRenderedPageBreak/>
        <w:t>корсаковского «двоемирия»), темо- и формообразование (комбинаторность, переменная метрическая акцентность и пр.).</w:t>
      </w:r>
    </w:p>
    <w:p w:rsidR="003D1D04" w:rsidRPr="003D1D04" w:rsidRDefault="003D1D04" w:rsidP="003D1D04">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 xml:space="preserve">        Эстетизация действительности, осуществляемая в корсаковском космосе, потребовала обращения к парным категориям </w:t>
      </w:r>
      <w:r w:rsidRPr="003D1D04">
        <w:rPr>
          <w:rFonts w:ascii="Times New Roman" w:eastAsia="Times New Roman" w:hAnsi="Times New Roman" w:cs="Times New Roman"/>
          <w:i/>
          <w:kern w:val="0"/>
          <w:sz w:val="28"/>
          <w:szCs w:val="28"/>
          <w:lang w:eastAsia="ru-RU"/>
        </w:rPr>
        <w:t>повседневного</w:t>
      </w:r>
      <w:r w:rsidRPr="003D1D04">
        <w:rPr>
          <w:rFonts w:ascii="Times New Roman" w:eastAsia="Times New Roman" w:hAnsi="Times New Roman" w:cs="Times New Roman"/>
          <w:kern w:val="0"/>
          <w:sz w:val="28"/>
          <w:szCs w:val="28"/>
          <w:lang w:eastAsia="ru-RU"/>
        </w:rPr>
        <w:t xml:space="preserve"> и </w:t>
      </w:r>
      <w:r w:rsidRPr="003D1D04">
        <w:rPr>
          <w:rFonts w:ascii="Times New Roman" w:eastAsia="Times New Roman" w:hAnsi="Times New Roman" w:cs="Times New Roman"/>
          <w:i/>
          <w:kern w:val="0"/>
          <w:sz w:val="28"/>
          <w:szCs w:val="28"/>
          <w:lang w:eastAsia="ru-RU"/>
        </w:rPr>
        <w:t>праздничного</w:t>
      </w:r>
      <w:r w:rsidRPr="003D1D04">
        <w:rPr>
          <w:rFonts w:ascii="Times New Roman" w:eastAsia="Times New Roman" w:hAnsi="Times New Roman" w:cs="Times New Roman"/>
          <w:kern w:val="0"/>
          <w:sz w:val="28"/>
          <w:szCs w:val="28"/>
          <w:lang w:eastAsia="ru-RU"/>
        </w:rPr>
        <w:t>. Собственно, повседневное – это и есть эстетизированная жизнь, повернутая своей пред</w:t>
      </w:r>
      <w:r w:rsidRPr="003D1D04">
        <w:rPr>
          <w:rFonts w:ascii="Times New Roman" w:eastAsia="Times New Roman" w:hAnsi="Times New Roman" w:cs="Times New Roman"/>
          <w:kern w:val="0"/>
          <w:sz w:val="28"/>
          <w:szCs w:val="28"/>
          <w:lang w:eastAsia="ru-RU"/>
        </w:rPr>
        <w:softHyphen/>
        <w:t>метно-пространственной стороной и обнимающая природу и культуру. В результате возникает качество праздничности, выделяющее повседневность на фоне обыденности.</w:t>
      </w:r>
    </w:p>
    <w:p w:rsidR="003D1D04" w:rsidRPr="003D1D04" w:rsidRDefault="003D1D04" w:rsidP="003D1D04">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 xml:space="preserve">      Промежуточным звеном между повседневным и праздничным в операх Римского-Корсакова выступает обряд, принимающий различную трактовку в зависимости от конкретной функционально-драматургической ситуации, причем один и тот же обрядовый эпизод может иметь двоякое значение – в зависимости от точки зрения на него.</w:t>
      </w:r>
    </w:p>
    <w:p w:rsidR="003D1D04" w:rsidRPr="003D1D04" w:rsidRDefault="003D1D04" w:rsidP="003D1D04">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 xml:space="preserve">       Средствами отражения повседневного в оперном наследии Римского-Корсакова предстают приемы комической оперы, первичной жанровости, изобразительности как звукового зеркала предметно-пространственной среды. К атрибутивным признакам праздничного относятся: лексема света, обрядовые фольклорные формы, приметы культового христианского обихода, логика ритуала.</w:t>
      </w:r>
    </w:p>
    <w:p w:rsidR="003D1D04" w:rsidRPr="003D1D04" w:rsidRDefault="003D1D04" w:rsidP="003D1D04">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 xml:space="preserve">       На примере ряда оперных произведений Римского-Корсакова, принадлежащих разным жанрам, установлено универсальное действие выделенных категорий, что доказывает их познавательную ценность в качестве аналитического подхода к музыкальному искусству с точки зрения миросозерцательных позиций автора.</w:t>
      </w:r>
    </w:p>
    <w:p w:rsidR="003D1D04" w:rsidRPr="003D1D04" w:rsidRDefault="003D1D04" w:rsidP="003D1D04">
      <w:pPr>
        <w:widowControl/>
        <w:tabs>
          <w:tab w:val="clear" w:pos="709"/>
          <w:tab w:val="left" w:pos="540"/>
        </w:tabs>
        <w:suppressAutoHyphens w:val="0"/>
        <w:spacing w:after="0" w:line="360" w:lineRule="auto"/>
        <w:ind w:firstLine="0"/>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 xml:space="preserve">        Конкретизация миросозерцательных представлений Римского-Корсакова в вводимых в музыковедческий обиход понятиях </w:t>
      </w:r>
      <w:r w:rsidRPr="003D1D04">
        <w:rPr>
          <w:rFonts w:ascii="Times New Roman" w:eastAsia="Times New Roman" w:hAnsi="Times New Roman" w:cs="Times New Roman"/>
          <w:i/>
          <w:kern w:val="0"/>
          <w:sz w:val="28"/>
          <w:szCs w:val="28"/>
          <w:lang w:eastAsia="ru-RU"/>
        </w:rPr>
        <w:t>космоса, игры, повседневного и</w:t>
      </w:r>
      <w:r w:rsidRPr="003D1D04">
        <w:rPr>
          <w:rFonts w:ascii="Times New Roman" w:eastAsia="Times New Roman" w:hAnsi="Times New Roman" w:cs="Times New Roman"/>
          <w:kern w:val="0"/>
          <w:sz w:val="28"/>
          <w:szCs w:val="28"/>
          <w:lang w:eastAsia="ru-RU"/>
        </w:rPr>
        <w:t xml:space="preserve"> </w:t>
      </w:r>
      <w:r w:rsidRPr="003D1D04">
        <w:rPr>
          <w:rFonts w:ascii="Times New Roman" w:eastAsia="Times New Roman" w:hAnsi="Times New Roman" w:cs="Times New Roman"/>
          <w:i/>
          <w:kern w:val="0"/>
          <w:sz w:val="28"/>
          <w:szCs w:val="28"/>
          <w:lang w:eastAsia="ru-RU"/>
        </w:rPr>
        <w:t>праздничного</w:t>
      </w:r>
      <w:r w:rsidRPr="003D1D04">
        <w:rPr>
          <w:rFonts w:ascii="Times New Roman" w:eastAsia="Times New Roman" w:hAnsi="Times New Roman" w:cs="Times New Roman"/>
          <w:kern w:val="0"/>
          <w:sz w:val="28"/>
          <w:szCs w:val="28"/>
          <w:lang w:eastAsia="ru-RU"/>
        </w:rPr>
        <w:t xml:space="preserve"> позволила установить имманентно музыкальные явления, отража</w:t>
      </w:r>
      <w:r w:rsidRPr="003D1D04">
        <w:rPr>
          <w:rFonts w:ascii="Times New Roman" w:eastAsia="Times New Roman" w:hAnsi="Times New Roman" w:cs="Times New Roman"/>
          <w:kern w:val="0"/>
          <w:sz w:val="28"/>
          <w:szCs w:val="28"/>
          <w:lang w:eastAsia="ru-RU"/>
        </w:rPr>
        <w:softHyphen/>
        <w:t xml:space="preserve">ющие целостный (миросозерцательный) взгляд на мир и способы его постижения: синтез визуально-живописного и звукового; событийная, а не </w:t>
      </w:r>
      <w:r w:rsidRPr="003D1D04">
        <w:rPr>
          <w:rFonts w:ascii="Times New Roman" w:eastAsia="Times New Roman" w:hAnsi="Times New Roman" w:cs="Times New Roman"/>
          <w:kern w:val="0"/>
          <w:sz w:val="28"/>
          <w:szCs w:val="28"/>
          <w:lang w:eastAsia="ru-RU"/>
        </w:rPr>
        <w:lastRenderedPageBreak/>
        <w:t>фоновая трактовка сцен-действ и симфонических картин; акцентирование пространственных представлений; последовательно проводимый принцип симметрии; пластичность мело</w:t>
      </w:r>
      <w:r w:rsidRPr="003D1D04">
        <w:rPr>
          <w:rFonts w:ascii="Times New Roman" w:eastAsia="Times New Roman" w:hAnsi="Times New Roman" w:cs="Times New Roman"/>
          <w:kern w:val="0"/>
          <w:sz w:val="28"/>
          <w:szCs w:val="28"/>
          <w:lang w:eastAsia="ru-RU"/>
        </w:rPr>
        <w:softHyphen/>
        <w:t>дического рисунка; обращение к ритуально-обрядовым формам; проявление комбинаторики на всех уровнях художественного текста; обыгрывание ходовых приёмов оперного жанра в целях возвращения им первозданной эстетической ценности.</w:t>
      </w:r>
    </w:p>
    <w:p w:rsidR="003D1D04" w:rsidRPr="003D1D04" w:rsidRDefault="003D1D04" w:rsidP="003D1D04">
      <w:pPr>
        <w:widowControl/>
        <w:tabs>
          <w:tab w:val="clear" w:pos="709"/>
          <w:tab w:val="left" w:pos="540"/>
        </w:tabs>
        <w:suppressAutoHyphens w:val="0"/>
        <w:spacing w:after="0" w:line="360" w:lineRule="auto"/>
        <w:ind w:firstLine="709"/>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Апробированный в диссертации алгоритм исследования, предусматривающий систему опосредующих операций, направленных от определения типа отношения композитора к миру, через систему категорий культурологического характера к музыковедческому анализу, позволяет осмыслить музыкальное произведение как носитель  присущей автору познавательной модели не в виде аналогий, ассоциативных сопоставлений, а на прочном фундаменте научного знания. В результате выдвигаемый в диссертации тезис о непосредственном отражении в оперных сочинениях Римского-Корсакова присущего ему миросозерцания получает аргументированное подтверждение.</w:t>
      </w:r>
    </w:p>
    <w:p w:rsidR="003D1D04" w:rsidRPr="003D1D04" w:rsidRDefault="003D1D04" w:rsidP="003D1D04">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Перспективы диссертационного исследования видятся в следующем:</w:t>
      </w:r>
    </w:p>
    <w:p w:rsidR="003D1D04" w:rsidRPr="003D1D04" w:rsidRDefault="003D1D04" w:rsidP="003D1D0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 xml:space="preserve"> 1.   В научной плодотворности использования предложенного аналитического подхода к творчеству других композиторов, стоящих на позиции как «миросозерцания», так и  «мировоззрения». При этом необходимо исходить из возможности существования взаимных переходов присущих обеим познавательным моделям свойств, их соприкосновения отдельными гранями, наложением друг на друга в соответствии с законами диалектики. Следует также учитывать общекультурный контекст, в котором творит данный автор, поскольку в его отношении к миру, взгляде  на сам мир всегда отражается смысловая аура исторической эпохи и присущие ей пути познания. Важно также подчеркнуть, что при единстве используемой познавательной модели само толкование гармонии мира, его целостности, слагаемых, из которых складывается мировое целое, а также содержание понятия эстетического, </w:t>
      </w:r>
      <w:r w:rsidRPr="003D1D04">
        <w:rPr>
          <w:rFonts w:ascii="Times New Roman" w:eastAsia="Times New Roman" w:hAnsi="Times New Roman" w:cs="Times New Roman"/>
          <w:kern w:val="0"/>
          <w:sz w:val="28"/>
          <w:szCs w:val="28"/>
          <w:lang w:eastAsia="ru-RU"/>
        </w:rPr>
        <w:lastRenderedPageBreak/>
        <w:t xml:space="preserve">представление о механизме, регулирующем систему отношений в мироздании, формы и способы  корреляции музыкального и космического «тела» могут не совпадать и зависеть от индивидуально-личностных качеств художника-творца. Наконец, не следует забывать, что интуитивный тип познания не обязательно совпадает с космизмом в его корсаковском модусе и может  акцентировать духовно-идеальное, а не духовно-материальное, то есть тяготеть к высказыванию на достаточно высоком уровне абстракции, доступном музыкальному искусству. </w:t>
      </w:r>
    </w:p>
    <w:p w:rsidR="003D1D04" w:rsidRPr="003D1D04" w:rsidRDefault="003D1D04" w:rsidP="003D1D0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2.   В употреблении культурологических категорий в качестве опосредующего звена между абстракцией философских построений и конкретикой музыкального текста, что обусловлено всеобъемлющим характером понятия культуры и интегративностью соответствующей научной дисциплины.</w:t>
      </w:r>
    </w:p>
    <w:p w:rsidR="003D1D04" w:rsidRPr="003D1D04" w:rsidRDefault="003D1D04" w:rsidP="003D1D0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3.   В развитии тезиса об обращении Римского-Корсакова к логическим моде-              лям разного типа для организации художественного целого в каждом оперном сочинении, в частности, логике сказки и ритуала. Наблюдения тако</w:t>
      </w:r>
      <w:r w:rsidRPr="003D1D04">
        <w:rPr>
          <w:rFonts w:ascii="Times New Roman" w:eastAsia="Times New Roman" w:hAnsi="Times New Roman" w:cs="Times New Roman"/>
          <w:kern w:val="0"/>
          <w:sz w:val="28"/>
          <w:szCs w:val="28"/>
          <w:lang w:eastAsia="ru-RU"/>
        </w:rPr>
        <w:softHyphen/>
        <w:t>го рода особенно важны в проекции на искусство ХХ – начала ХХ</w:t>
      </w:r>
      <w:r w:rsidRPr="003D1D04">
        <w:rPr>
          <w:rFonts w:ascii="Times New Roman" w:eastAsia="Times New Roman" w:hAnsi="Times New Roman" w:cs="Times New Roman"/>
          <w:kern w:val="0"/>
          <w:sz w:val="28"/>
          <w:szCs w:val="28"/>
          <w:lang w:val="en-US" w:eastAsia="ru-RU"/>
        </w:rPr>
        <w:t>I</w:t>
      </w:r>
      <w:r w:rsidRPr="003D1D04">
        <w:rPr>
          <w:rFonts w:ascii="Times New Roman" w:eastAsia="Times New Roman" w:hAnsi="Times New Roman" w:cs="Times New Roman"/>
          <w:kern w:val="0"/>
          <w:sz w:val="28"/>
          <w:szCs w:val="28"/>
          <w:lang w:eastAsia="ru-RU"/>
        </w:rPr>
        <w:t xml:space="preserve"> вв., для которого характерно оперирование различными  «готовыми» матрицами. </w:t>
      </w:r>
    </w:p>
    <w:p w:rsidR="003D1D04" w:rsidRPr="003D1D04" w:rsidRDefault="003D1D04" w:rsidP="003D1D0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4.   В расширении культурно-исторического контекста за счет выявления устойчивых проявлений несомой национальной философской мыслью  «русской идеи» в музыкальном искусстве Х</w:t>
      </w:r>
      <w:r w:rsidRPr="003D1D04">
        <w:rPr>
          <w:rFonts w:ascii="Times New Roman" w:eastAsia="Times New Roman" w:hAnsi="Times New Roman" w:cs="Times New Roman"/>
          <w:kern w:val="0"/>
          <w:sz w:val="28"/>
          <w:szCs w:val="28"/>
          <w:lang w:val="en-US" w:eastAsia="ru-RU"/>
        </w:rPr>
        <w:t>I</w:t>
      </w:r>
      <w:r w:rsidRPr="003D1D04">
        <w:rPr>
          <w:rFonts w:ascii="Times New Roman" w:eastAsia="Times New Roman" w:hAnsi="Times New Roman" w:cs="Times New Roman"/>
          <w:kern w:val="0"/>
          <w:sz w:val="28"/>
          <w:szCs w:val="28"/>
          <w:lang w:eastAsia="ru-RU"/>
        </w:rPr>
        <w:t xml:space="preserve">Х – начала ХХ ст.. </w:t>
      </w:r>
    </w:p>
    <w:p w:rsidR="003D1D04" w:rsidRPr="003D1D04" w:rsidRDefault="003D1D04" w:rsidP="003D1D04">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 xml:space="preserve">5.   В дальнейшем изучении оперной поэтики под углом зрения художественного         синтеза, вовлечении в сферу научных интересов музыкознания театрально-зрелищного компонента музыкально-сценического искусства. Аналитический подход такого рода может стать определяющим фактором жанровой, историко- и индивидуально-стилевой дифференциации оперных произведений, созданных в контексте различных культурных традиций. В свою очередь актуализация данного понятия позволит установить многообразные вертикально-горизонтальные связи между сочинениями данного жанра, написанными в различные периоды его развития в границах </w:t>
      </w:r>
      <w:r w:rsidRPr="003D1D04">
        <w:rPr>
          <w:rFonts w:ascii="Times New Roman" w:eastAsia="Times New Roman" w:hAnsi="Times New Roman" w:cs="Times New Roman"/>
          <w:kern w:val="0"/>
          <w:sz w:val="28"/>
          <w:szCs w:val="28"/>
          <w:lang w:eastAsia="ru-RU"/>
        </w:rPr>
        <w:lastRenderedPageBreak/>
        <w:t xml:space="preserve">единой национальной культуры  либо, напротив, в условиях различных культур в едином хронологическом срезе. Под этим углом зрения может быть рассмотрена вся эволюция жанра оперы: от момента её возникновения до сегодняшнего дня. Тем самым, поэтика осмысливается одной из универсальных категорий музыкальной науки подобно категориям жанра и стиля. Вместе с тем, понимаемая с позиций синтеза искусств, она специфицирует особенности оперного театра, индексируя его ядерную структурную единицу, сохраняющую неизменность жанра оперы на всём пути его исторического движения и обеспечивая его целостность.  </w:t>
      </w:r>
    </w:p>
    <w:p w:rsidR="003D1D04" w:rsidRPr="003D1D04" w:rsidRDefault="003D1D04" w:rsidP="003D1D04">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Обозначенные перспективы исследования могут составить специальный предмет дальнейших научных изысканий.</w:t>
      </w:r>
    </w:p>
    <w:p w:rsidR="003D1D04" w:rsidRPr="003D1D04" w:rsidRDefault="003D1D04" w:rsidP="003D1D04">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rsidR="003D1D04" w:rsidRPr="003D1D04" w:rsidRDefault="003D1D04" w:rsidP="003D1D04">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en-US" w:eastAsia="ru-RU"/>
        </w:rPr>
      </w:pPr>
    </w:p>
    <w:p w:rsidR="003D1D04" w:rsidRPr="003D1D04" w:rsidRDefault="003D1D04" w:rsidP="003D1D04">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en-US" w:eastAsia="ru-RU"/>
        </w:rPr>
      </w:pPr>
    </w:p>
    <w:p w:rsidR="003D1D04" w:rsidRPr="003D1D04" w:rsidRDefault="003D1D04" w:rsidP="003D1D04">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en-US" w:eastAsia="ru-RU"/>
        </w:rPr>
      </w:pPr>
    </w:p>
    <w:p w:rsidR="003D1D04" w:rsidRPr="003D1D04" w:rsidRDefault="003D1D04" w:rsidP="003D1D04">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en-US" w:eastAsia="ru-RU"/>
        </w:rPr>
      </w:pPr>
    </w:p>
    <w:p w:rsidR="003D1D04" w:rsidRPr="003D1D04" w:rsidRDefault="003D1D04" w:rsidP="003D1D04">
      <w:pPr>
        <w:widowControl/>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8"/>
          <w:lang w:eastAsia="ru-RU"/>
        </w:rPr>
      </w:pPr>
      <w:r w:rsidRPr="003D1D04">
        <w:rPr>
          <w:rFonts w:ascii="Times New Roman" w:eastAsia="Times New Roman" w:hAnsi="Times New Roman" w:cs="Times New Roman"/>
          <w:b/>
          <w:kern w:val="0"/>
          <w:sz w:val="28"/>
          <w:szCs w:val="28"/>
          <w:lang w:eastAsia="ru-RU"/>
        </w:rPr>
        <w:t>СПИСОК ИСПОЛЬЗОВАННЫХ ИСТОЧНИКОВ</w:t>
      </w:r>
    </w:p>
    <w:p w:rsidR="003D1D04" w:rsidRPr="003D1D04" w:rsidRDefault="003D1D04" w:rsidP="003D1D04">
      <w:pPr>
        <w:widowControl/>
        <w:tabs>
          <w:tab w:val="clear" w:pos="709"/>
        </w:tabs>
        <w:suppressAutoHyphens w:val="0"/>
        <w:spacing w:after="0" w:line="360" w:lineRule="auto"/>
        <w:ind w:firstLine="720"/>
        <w:jc w:val="left"/>
        <w:rPr>
          <w:rFonts w:ascii="Times New Roman" w:eastAsia="Times New Roman" w:hAnsi="Times New Roman" w:cs="Times New Roman"/>
          <w:kern w:val="0"/>
          <w:sz w:val="28"/>
          <w:szCs w:val="28"/>
          <w:lang w:eastAsia="ru-RU"/>
        </w:rPr>
      </w:pP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Абрамов А. И. К вопросу преемственности философских идей Вл.</w:t>
      </w:r>
      <w:r w:rsidRPr="003D1D04">
        <w:rPr>
          <w:rFonts w:ascii="Times New Roman" w:eastAsia="Times New Roman" w:hAnsi="Times New Roman" w:cs="Times New Roman"/>
          <w:kern w:val="0"/>
          <w:sz w:val="28"/>
          <w:szCs w:val="28"/>
          <w:lang w:val="en-US" w:eastAsia="ru-RU"/>
        </w:rPr>
        <w:t> </w:t>
      </w:r>
      <w:r w:rsidRPr="003D1D04">
        <w:rPr>
          <w:rFonts w:ascii="Times New Roman" w:eastAsia="Times New Roman" w:hAnsi="Times New Roman" w:cs="Times New Roman"/>
          <w:kern w:val="0"/>
          <w:sz w:val="28"/>
          <w:szCs w:val="28"/>
          <w:lang w:eastAsia="ru-RU"/>
        </w:rPr>
        <w:t>Соловье</w:t>
      </w:r>
      <w:r w:rsidRPr="003D1D04">
        <w:rPr>
          <w:rFonts w:ascii="Times New Roman" w:eastAsia="Times New Roman" w:hAnsi="Times New Roman" w:cs="Times New Roman"/>
          <w:kern w:val="0"/>
          <w:sz w:val="28"/>
          <w:szCs w:val="28"/>
          <w:lang w:eastAsia="ru-RU"/>
        </w:rPr>
        <w:softHyphen/>
        <w:t>ва в русском религиозном ренессансе начала ХХ века // Религиозно-идеалистическая философия в России XIX–начала XX вв. Критический анализ. – М.: Изд-во АН СССР, Ин-т философии, 1989. – С. 55-70.</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Аверинцев С. С. Мифы // КЛЭ. – М.: Сов. энциклопедия, 1967. – Т. 4. –    876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 xml:space="preserve">Аверинцев С. С. Поэтика ранневизантийской литературы. – М.: </w:t>
      </w:r>
      <w:r w:rsidRPr="003D1D04">
        <w:rPr>
          <w:rFonts w:ascii="Times New Roman" w:eastAsia="Times New Roman" w:hAnsi="Times New Roman" w:cs="Times New Roman"/>
          <w:color w:val="000000"/>
          <w:kern w:val="0"/>
          <w:sz w:val="28"/>
          <w:szCs w:val="28"/>
          <w:lang w:val="en-US" w:eastAsia="ru-RU"/>
        </w:rPr>
        <w:t>Coda</w:t>
      </w:r>
      <w:r w:rsidRPr="003D1D04">
        <w:rPr>
          <w:rFonts w:ascii="Times New Roman" w:eastAsia="Times New Roman" w:hAnsi="Times New Roman" w:cs="Times New Roman"/>
          <w:color w:val="000000"/>
          <w:kern w:val="0"/>
          <w:sz w:val="28"/>
          <w:szCs w:val="28"/>
          <w:lang w:eastAsia="ru-RU"/>
        </w:rPr>
        <w:t xml:space="preserve">, 1997. – 344 с. </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Антипова Т. Музыка и бытие. Смысл толкования в контексте толкования смысла. – М.: Вече, 1997. – 280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Апинян Т. И. Игра в пространстве серьезного. Игра, миф, ритуал, сон, искусство и другие. – СПб.: Изд-во С.Петербургского ун-та, 2003. – 400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Аракелова А. О. Стравинский и философские искания в России конца XIX – первой трети ХХ веков // И. Ф. Стравинский: Сб. статей / Научные труды Московской консерватории. – Сб. 18. – М.: МГК, 1997. – С. 5-16.</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lastRenderedPageBreak/>
        <w:t>Арановский М. Симфонические искания: проблемы жанра симфонии в советской музыке 1960 – 75 годов. Исследовательские очерки. – Л.: Советский композитор, 1979. – 287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Арутюнова Н. Д. Метафора и дискурс // Теория метафоры: Сб. статей. – М.: Прогресс, 1990. – С. 5-32.</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Асафьев Б. В. Гений русской музыки</w:t>
      </w:r>
      <w:r w:rsidRPr="003D1D04">
        <w:rPr>
          <w:rFonts w:ascii="Times New Roman" w:eastAsia="Times New Roman" w:hAnsi="Times New Roman" w:cs="Times New Roman"/>
          <w:color w:val="000000"/>
          <w:kern w:val="0"/>
          <w:sz w:val="28"/>
          <w:szCs w:val="28"/>
          <w:lang w:eastAsia="ru-RU"/>
        </w:rPr>
        <w:t xml:space="preserve"> // Избранные труды. Композиторы «Могучей кучки». В. В. Стасов. – Т. 3. – М.: Изд-во АН СССР, 1954. – С. 225-228.</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Асафьев Б. В. Николай Андреевич Римский-Корсаков. 1844-1944 // Избранные труды. Композиторы «Могучей кучки». В. В. Стасов. – Т. 3. – М.: Изд-во АН СССР, 1954. – С. 171-224.</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Асафьев Б. В. Николай Андреевич Римский-Корсаков. К столетию со дня рождения // Избранные труды. Композиторы «Могучей кучки». В. В. Ста</w:t>
      </w:r>
      <w:r w:rsidRPr="003D1D04">
        <w:rPr>
          <w:rFonts w:ascii="Times New Roman" w:eastAsia="Times New Roman" w:hAnsi="Times New Roman" w:cs="Times New Roman"/>
          <w:color w:val="000000"/>
          <w:kern w:val="0"/>
          <w:sz w:val="28"/>
          <w:szCs w:val="28"/>
          <w:lang w:val="uk-UA" w:eastAsia="ru-RU"/>
        </w:rPr>
        <w:softHyphen/>
      </w:r>
      <w:r w:rsidRPr="003D1D04">
        <w:rPr>
          <w:rFonts w:ascii="Times New Roman" w:eastAsia="Times New Roman" w:hAnsi="Times New Roman" w:cs="Times New Roman"/>
          <w:color w:val="000000"/>
          <w:kern w:val="0"/>
          <w:sz w:val="28"/>
          <w:szCs w:val="28"/>
          <w:lang w:eastAsia="ru-RU"/>
        </w:rPr>
        <w:t>сов. – Т. 3. – М.: Изд-во АН СССР, 1954. – С. 229-234.</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Асафьев Б. В. Оперы Чайковского и Римского-Корсакова // Русская музыка: XIX и начала XX века. – 2-е изд. – Л.: Музыка, 1979. – С. 27-37.</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Асафьев Б. В. Симфоническая музыка // Русская музыка: XIX и начала XX века. – 2-е изд. – Л.: Музыка, 1979. – С. 140-194.</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Асафьев Б. В. Симфонические этюды / Общ. ред. и вступ. ст. др. искусствоведения Е. М. Орловой. – Л.: Музыка, 1970. – 264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Асаян Ю., Малафеев А. Открытие идеи культуры: Опыт русской куль</w:t>
      </w:r>
      <w:r w:rsidRPr="003D1D04">
        <w:rPr>
          <w:rFonts w:ascii="Times New Roman" w:eastAsia="Times New Roman" w:hAnsi="Times New Roman" w:cs="Times New Roman"/>
          <w:noProof/>
          <w:kern w:val="0"/>
          <w:sz w:val="28"/>
          <w:szCs w:val="28"/>
          <w:lang w:eastAsia="ru-RU"/>
        </w:rPr>
        <w:softHyphen/>
        <w:t>ту</w:t>
      </w:r>
      <w:r w:rsidRPr="003D1D04">
        <w:rPr>
          <w:rFonts w:ascii="Times New Roman" w:eastAsia="Times New Roman" w:hAnsi="Times New Roman" w:cs="Times New Roman"/>
          <w:noProof/>
          <w:kern w:val="0"/>
          <w:sz w:val="28"/>
          <w:szCs w:val="28"/>
          <w:lang w:eastAsia="ru-RU"/>
        </w:rPr>
        <w:softHyphen/>
        <w:t>рологии середины ХIХ – начала ХХ веков. – М.: Рефл-бук, 2001. – 343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Афанасьев А. Н. Поэтические воззрения славян на природу. Опыт сравнительного изучения славянских преданий и верований в связи с мифическими сказаниями других родственных народов: В 3 т. – Т. 1. – М.: Изд-во Солдатенков, 1865. – 803 с.; 1868. – Т. 2 – 784 с.; 1869. – Т. 3. – 842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 xml:space="preserve">Бажов С. И. Концепция кризиса рационалистической философии в славянофильской доктрине: На материале творчества И. В. Киреевского // Религиозно-идеалистическая философия в России </w:t>
      </w:r>
      <w:r w:rsidRPr="003D1D04">
        <w:rPr>
          <w:rFonts w:ascii="Times New Roman" w:eastAsia="Times New Roman" w:hAnsi="Times New Roman" w:cs="Times New Roman"/>
          <w:noProof/>
          <w:kern w:val="0"/>
          <w:sz w:val="28"/>
          <w:szCs w:val="28"/>
          <w:lang w:eastAsia="ru-RU"/>
        </w:rPr>
        <w:t>ХIХ–начала ХХ в.: Критический анализ. – М.: Изд-во АН СССР, Ин-т философии, 1989. – С. 105-113.</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noProof/>
          <w:kern w:val="0"/>
          <w:sz w:val="28"/>
          <w:szCs w:val="28"/>
          <w:lang w:eastAsia="ru-RU"/>
        </w:rPr>
        <w:t xml:space="preserve">Баумгартен // История эстетики: В 5 т. – Т. 2. – М.: Искусство, 1964. – С. 449-465. </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Бахтин М. Творчество Франсуа Рабле и народная культура средневековья и ренессанса. – М.: Худ. лит., 1965. – 527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Бейкер Д. Музыка Скрябина: формальная структура как призма мистической философии // Ученые записки / Гос. мемориальный музей А. Н. Скря</w:t>
      </w:r>
      <w:r w:rsidRPr="003D1D04">
        <w:rPr>
          <w:rFonts w:ascii="Times New Roman" w:eastAsia="Times New Roman" w:hAnsi="Times New Roman" w:cs="Times New Roman"/>
          <w:kern w:val="0"/>
          <w:sz w:val="28"/>
          <w:szCs w:val="28"/>
          <w:lang w:eastAsia="ru-RU"/>
        </w:rPr>
        <w:softHyphen/>
        <w:t>бина. – Вып. 1. – М.: Композитор, 1993. – С. 45-55.</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Бекетова Н. В. Концепция преображения в русской музыке // Музыкальная культура в контексте христианского мира: Материалы международной конференции. – Р/Дону: Р/Дону консерватория, 2001. – С. 105-131.</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lastRenderedPageBreak/>
        <w:t>Белый А. Мастерство Гоголя. – М.: МАЛП, 1996. – 352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Берковский Н. Романтизм в Германии. – Л.: Худож. литература, 1973. – 567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Бородин А. П. Критические статьи. – 2 изд. – М.: Музыка, 1982. – 88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Браудо И. Артикуляция (О произношении мелодии) – Изд. 2. – Л.: Музыка, 1973. – 198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Бычков В. В. Выражение как главный принцип эстетики А. Ф. Лосева // А. Ф. Ло</w:t>
      </w:r>
      <w:r w:rsidRPr="003D1D04">
        <w:rPr>
          <w:rFonts w:ascii="Times New Roman" w:eastAsia="Times New Roman" w:hAnsi="Times New Roman" w:cs="Times New Roman"/>
          <w:noProof/>
          <w:kern w:val="0"/>
          <w:sz w:val="28"/>
          <w:szCs w:val="28"/>
          <w:lang w:eastAsia="ru-RU"/>
        </w:rPr>
        <w:softHyphen/>
        <w:t>сев и культура ХХ века: Лосевские чтения. – М.: Наука, 1991. – С. 29-37.</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noProof/>
          <w:kern w:val="0"/>
          <w:sz w:val="28"/>
          <w:szCs w:val="28"/>
          <w:lang w:eastAsia="ru-RU"/>
        </w:rPr>
        <w:t>Бычков В. В. Эстетический лик бытия: Умозрения Павла Флоренского. – М.: Знание, 1990. – 63, (1)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 xml:space="preserve"> Вайнштейн О. Б. Индивидуальный стиль в романтической поэтике // Историческая поэтика. Литературные эпохи и типы художественного сознания. – М.:</w:t>
      </w:r>
      <w:r w:rsidRPr="003D1D04">
        <w:rPr>
          <w:rFonts w:ascii="Times New Roman" w:eastAsia="Times New Roman" w:hAnsi="Times New Roman" w:cs="Times New Roman"/>
          <w:color w:val="000000"/>
          <w:kern w:val="0"/>
          <w:sz w:val="28"/>
          <w:szCs w:val="28"/>
          <w:lang w:val="en-US" w:eastAsia="ru-RU"/>
        </w:rPr>
        <w:t xml:space="preserve"> </w:t>
      </w:r>
      <w:r w:rsidRPr="003D1D04">
        <w:rPr>
          <w:rFonts w:ascii="Times New Roman" w:eastAsia="Times New Roman" w:hAnsi="Times New Roman" w:cs="Times New Roman"/>
          <w:color w:val="000000"/>
          <w:kern w:val="0"/>
          <w:sz w:val="28"/>
          <w:szCs w:val="28"/>
          <w:lang w:eastAsia="ru-RU"/>
        </w:rPr>
        <w:t>Мысль, 1994. – С. 322-430.</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Валькова В. Б. Музыкальный тематизм – мышление – культура. – Н. Нов</w:t>
      </w:r>
      <w:r w:rsidRPr="003D1D04">
        <w:rPr>
          <w:rFonts w:ascii="Times New Roman" w:eastAsia="Times New Roman" w:hAnsi="Times New Roman" w:cs="Times New Roman"/>
          <w:color w:val="000000"/>
          <w:kern w:val="0"/>
          <w:sz w:val="28"/>
          <w:szCs w:val="28"/>
          <w:lang w:eastAsia="ru-RU"/>
        </w:rPr>
        <w:softHyphen/>
        <w:t>го</w:t>
      </w:r>
      <w:r w:rsidRPr="003D1D04">
        <w:rPr>
          <w:rFonts w:ascii="Times New Roman" w:eastAsia="Times New Roman" w:hAnsi="Times New Roman" w:cs="Times New Roman"/>
          <w:color w:val="000000"/>
          <w:kern w:val="0"/>
          <w:sz w:val="28"/>
          <w:szCs w:val="28"/>
          <w:lang w:eastAsia="ru-RU"/>
        </w:rPr>
        <w:softHyphen/>
        <w:t>род: Вече, 1992. – 163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Ванд Л. Э., Муратова А. С. Генеалогия культуры и веры: зримое и тайное. – 2-е изд., испр. – М.: Рудомино, 2000. – 523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Вересаев В. Апполон и Дионис (О Ницше). – М.: Мосполиграф, 1924. – 137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noProof/>
          <w:kern w:val="0"/>
          <w:sz w:val="28"/>
          <w:szCs w:val="28"/>
          <w:lang w:eastAsia="ru-RU"/>
        </w:rPr>
        <w:t>Гайденко П. Иерархический персонализм Н. О. Лосского // Лосский Н. О. Чув</w:t>
      </w:r>
      <w:r w:rsidRPr="003D1D04">
        <w:rPr>
          <w:rFonts w:ascii="Times New Roman" w:eastAsia="Times New Roman" w:hAnsi="Times New Roman" w:cs="Times New Roman"/>
          <w:noProof/>
          <w:kern w:val="0"/>
          <w:sz w:val="28"/>
          <w:szCs w:val="28"/>
          <w:lang w:eastAsia="ru-RU"/>
        </w:rPr>
        <w:softHyphen/>
        <w:t>ственная, интеллектуальная и мистическая интуиция. – М.: ТЕРРА-книжный клуб, Республика, 1999. – С.</w:t>
      </w:r>
      <w:r w:rsidRPr="003D1D04">
        <w:rPr>
          <w:rFonts w:ascii="Times New Roman" w:eastAsia="Times New Roman" w:hAnsi="Times New Roman" w:cs="Times New Roman"/>
          <w:kern w:val="0"/>
          <w:sz w:val="28"/>
          <w:szCs w:val="28"/>
          <w:lang w:eastAsia="ru-RU"/>
        </w:rPr>
        <w:t> </w:t>
      </w:r>
      <w:r w:rsidRPr="003D1D04">
        <w:rPr>
          <w:rFonts w:ascii="Times New Roman" w:eastAsia="Times New Roman" w:hAnsi="Times New Roman" w:cs="Times New Roman"/>
          <w:noProof/>
          <w:kern w:val="0"/>
          <w:sz w:val="28"/>
          <w:szCs w:val="28"/>
          <w:lang w:eastAsia="ru-RU"/>
        </w:rPr>
        <w:t xml:space="preserve">349-370. </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Гачев Г. Национальные образы мира. Космо – Психо – Логос. – М.: Прогресс-Культура, 1995. – 480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 xml:space="preserve">Гервер Л. А. Н. Скрябин и античные мотивы нового мифотворчества // </w:t>
      </w:r>
      <w:r w:rsidRPr="003D1D04">
        <w:rPr>
          <w:rFonts w:ascii="Times New Roman" w:eastAsia="Times New Roman" w:hAnsi="Times New Roman" w:cs="Times New Roman"/>
          <w:kern w:val="0"/>
          <w:sz w:val="28"/>
          <w:szCs w:val="28"/>
          <w:lang w:eastAsia="ru-RU"/>
        </w:rPr>
        <w:t>Ученые записки / Гос. мемориальный музей А. Н. Скрябина. – Вып. 3. – М.: 1998. – С. 18-25.</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Гиляровская А. В. Римский-Корсаков и художники // Римский-Корсаков. Ис</w:t>
      </w:r>
      <w:r w:rsidRPr="003D1D04">
        <w:rPr>
          <w:rFonts w:ascii="Times New Roman" w:eastAsia="Times New Roman" w:hAnsi="Times New Roman" w:cs="Times New Roman"/>
          <w:noProof/>
          <w:kern w:val="0"/>
          <w:sz w:val="28"/>
          <w:szCs w:val="28"/>
          <w:lang w:eastAsia="ru-RU"/>
        </w:rPr>
        <w:softHyphen/>
      </w:r>
      <w:r w:rsidRPr="003D1D04">
        <w:rPr>
          <w:rFonts w:ascii="Times New Roman" w:eastAsia="Times New Roman" w:hAnsi="Times New Roman" w:cs="Times New Roman"/>
          <w:noProof/>
          <w:kern w:val="0"/>
          <w:sz w:val="28"/>
          <w:szCs w:val="28"/>
          <w:lang w:eastAsia="ru-RU"/>
        </w:rPr>
        <w:softHyphen/>
        <w:t>следования. Материалы. Письма. – Т. II. – С. 261-318.</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Гнесин М. Ф. Мысли и воспоминания о Н. А. Римском-Корсакове. / Под ред. Д. В. Житомирского. – М.: Музгиз, 1956. – С. 335.</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 xml:space="preserve"> Гозенпуд А. А. Записные книжки Н. А. Римского-Корсакова // Избранные статьи. – Л.: Советский композитор, 1971. – С. 28-49.</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Гозенпуд А. А. Из наблюдений над творческим процессом Римского-Кор</w:t>
      </w:r>
      <w:r w:rsidRPr="003D1D04">
        <w:rPr>
          <w:rFonts w:ascii="Times New Roman" w:eastAsia="Times New Roman" w:hAnsi="Times New Roman" w:cs="Times New Roman"/>
          <w:noProof/>
          <w:kern w:val="0"/>
          <w:sz w:val="28"/>
          <w:szCs w:val="28"/>
          <w:lang w:eastAsia="ru-RU"/>
        </w:rPr>
        <w:softHyphen/>
        <w:t>сакова // Римский-Корсаков. Исследования, материалы, письма: В 2 т. – Т. 1. – М.: Музгиз, 1952. – С. 145-251.</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Гозенпуд А. А. Н. А. Римский-Корсаков. Темы и идеи его оперного твор</w:t>
      </w:r>
      <w:r w:rsidRPr="003D1D04">
        <w:rPr>
          <w:rFonts w:ascii="Times New Roman" w:eastAsia="Times New Roman" w:hAnsi="Times New Roman" w:cs="Times New Roman"/>
          <w:color w:val="000000"/>
          <w:kern w:val="0"/>
          <w:sz w:val="28"/>
          <w:szCs w:val="28"/>
          <w:lang w:eastAsia="ru-RU"/>
        </w:rPr>
        <w:softHyphen/>
        <w:t>чества. – М.: Музгиз, 1957. – 187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Голованов А. В. Универсализм античного космоса // А. Ф. Лосев и культура ХХ века: Лосевские чтения. – М.: Наука, 1991. – С. 119-130.</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Головинский Г. Композитор и фольклор. Из опыта мастеров XIX–XX веков: Очерки. – М.: Музыка, 1981. – 279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lastRenderedPageBreak/>
        <w:t>Горюхина Н. А. Очерки по вопросам музыкального стиля и формы. – К.: Музична Україна, 1985. – 112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 xml:space="preserve">Грицай О. В. Соціокультурний зміст безпосереднього в онто- і філогенезі суспільного розвитку: Автореф. дис. … канд. </w:t>
      </w:r>
      <w:r w:rsidRPr="003D1D04">
        <w:rPr>
          <w:rFonts w:ascii="Times New Roman" w:eastAsia="Times New Roman" w:hAnsi="Times New Roman" w:cs="Times New Roman"/>
          <w:noProof/>
          <w:kern w:val="0"/>
          <w:sz w:val="28"/>
          <w:szCs w:val="28"/>
          <w:lang w:val="uk-UA" w:eastAsia="ru-RU"/>
        </w:rPr>
        <w:t>ф</w:t>
      </w:r>
      <w:r w:rsidRPr="003D1D04">
        <w:rPr>
          <w:rFonts w:ascii="Times New Roman" w:eastAsia="Times New Roman" w:hAnsi="Times New Roman" w:cs="Times New Roman"/>
          <w:noProof/>
          <w:kern w:val="0"/>
          <w:sz w:val="28"/>
          <w:szCs w:val="28"/>
          <w:lang w:eastAsia="ru-RU"/>
        </w:rPr>
        <w:t>ілософ</w:t>
      </w:r>
      <w:r w:rsidRPr="003D1D04">
        <w:rPr>
          <w:rFonts w:ascii="Times New Roman" w:eastAsia="Times New Roman" w:hAnsi="Times New Roman" w:cs="Times New Roman"/>
          <w:noProof/>
          <w:kern w:val="0"/>
          <w:sz w:val="28"/>
          <w:szCs w:val="28"/>
          <w:lang w:val="uk-UA" w:eastAsia="ru-RU"/>
        </w:rPr>
        <w:t>.</w:t>
      </w:r>
      <w:r w:rsidRPr="003D1D04">
        <w:rPr>
          <w:rFonts w:ascii="Times New Roman" w:eastAsia="Times New Roman" w:hAnsi="Times New Roman" w:cs="Times New Roman"/>
          <w:noProof/>
          <w:kern w:val="0"/>
          <w:sz w:val="28"/>
          <w:szCs w:val="28"/>
          <w:lang w:eastAsia="ru-RU"/>
        </w:rPr>
        <w:t xml:space="preserve"> </w:t>
      </w:r>
      <w:r w:rsidRPr="003D1D04">
        <w:rPr>
          <w:rFonts w:ascii="Times New Roman" w:eastAsia="Times New Roman" w:hAnsi="Times New Roman" w:cs="Times New Roman"/>
          <w:noProof/>
          <w:kern w:val="0"/>
          <w:sz w:val="28"/>
          <w:szCs w:val="28"/>
          <w:lang w:val="uk-UA" w:eastAsia="ru-RU"/>
        </w:rPr>
        <w:t>н</w:t>
      </w:r>
      <w:r w:rsidRPr="003D1D04">
        <w:rPr>
          <w:rFonts w:ascii="Times New Roman" w:eastAsia="Times New Roman" w:hAnsi="Times New Roman" w:cs="Times New Roman"/>
          <w:noProof/>
          <w:kern w:val="0"/>
          <w:sz w:val="28"/>
          <w:szCs w:val="28"/>
          <w:lang w:eastAsia="ru-RU"/>
        </w:rPr>
        <w:t>аук</w:t>
      </w:r>
      <w:r w:rsidRPr="003D1D04">
        <w:rPr>
          <w:rFonts w:ascii="Times New Roman" w:eastAsia="Times New Roman" w:hAnsi="Times New Roman" w:cs="Times New Roman"/>
          <w:noProof/>
          <w:kern w:val="0"/>
          <w:sz w:val="28"/>
          <w:szCs w:val="28"/>
          <w:lang w:val="uk-UA" w:eastAsia="ru-RU"/>
        </w:rPr>
        <w:t xml:space="preserve">. </w:t>
      </w:r>
      <w:r w:rsidRPr="003D1D04">
        <w:rPr>
          <w:rFonts w:ascii="Times New Roman" w:eastAsia="Times New Roman" w:hAnsi="Times New Roman" w:cs="Times New Roman"/>
          <w:noProof/>
          <w:kern w:val="0"/>
          <w:sz w:val="28"/>
          <w:szCs w:val="28"/>
          <w:lang w:eastAsia="ru-RU"/>
        </w:rPr>
        <w:t>– Х.: ХГУ, 1998. – 17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Гулыга А. Русская идея и ее творцы. – М.: ЭКСМО, 2003. – 448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Гулыга А. Философское наследие Шеллинга // Шеллинг Ф. В. И. Сочи</w:t>
      </w:r>
      <w:r w:rsidRPr="003D1D04">
        <w:rPr>
          <w:rFonts w:ascii="Times New Roman" w:eastAsia="Times New Roman" w:hAnsi="Times New Roman" w:cs="Times New Roman"/>
          <w:noProof/>
          <w:kern w:val="0"/>
          <w:sz w:val="28"/>
          <w:szCs w:val="28"/>
          <w:lang w:eastAsia="ru-RU"/>
        </w:rPr>
        <w:softHyphen/>
        <w:t xml:space="preserve">нения: В 2 т. – Т. 1 / Сост., ред. и автор вст. статьи А. В. Гулыга. – М.: Мысль, 1987. – С. 3-33. </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 xml:space="preserve">Гумилёв Л. Н. Этногенез и биосфера Земли [Свод № 3. Международный альманах] / Сост. Н. В. Гумилёва. – М.: Танаис ДИ – ДИК, 1994. – 544 с. </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Данилевич Л. В. Последние оперы Н. А. Римского-Корсакова. – М.: Музгиз, 1961. – 280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Дедусенко Ж. В. Исполнительская пианистическая школа как род культурной традиции: Дисс. … канд. иск.</w:t>
      </w:r>
      <w:r w:rsidRPr="003D1D04">
        <w:rPr>
          <w:rFonts w:ascii="Times New Roman" w:eastAsia="Times New Roman" w:hAnsi="Times New Roman" w:cs="Times New Roman"/>
          <w:kern w:val="0"/>
          <w:sz w:val="28"/>
          <w:szCs w:val="28"/>
          <w:lang w:val="uk-UA" w:eastAsia="ru-RU"/>
        </w:rPr>
        <w:t xml:space="preserve"> </w:t>
      </w:r>
      <w:r w:rsidRPr="003D1D04">
        <w:rPr>
          <w:rFonts w:ascii="Times New Roman" w:eastAsia="Times New Roman" w:hAnsi="Times New Roman" w:cs="Times New Roman"/>
          <w:kern w:val="0"/>
          <w:sz w:val="28"/>
          <w:szCs w:val="28"/>
          <w:lang w:eastAsia="ru-RU"/>
        </w:rPr>
        <w:t>– К.: НМАУ, 2002. – 208 с.</w:t>
      </w:r>
    </w:p>
    <w:p w:rsidR="003D1D04" w:rsidRPr="003D1D04" w:rsidRDefault="003D1D04" w:rsidP="002A0783">
      <w:pPr>
        <w:widowControl/>
        <w:numPr>
          <w:ilvl w:val="0"/>
          <w:numId w:val="10"/>
        </w:numPr>
        <w:tabs>
          <w:tab w:val="left" w:pos="144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Дьячкова Е.А. Метафора как фактор художественной активности музыкального произведения: Дисс. … канд. иск. – К.: НМАУ, 1999. – 190 с.</w:t>
      </w:r>
    </w:p>
    <w:p w:rsidR="003D1D04" w:rsidRPr="003D1D04" w:rsidRDefault="003D1D04" w:rsidP="002A0783">
      <w:pPr>
        <w:widowControl/>
        <w:numPr>
          <w:ilvl w:val="0"/>
          <w:numId w:val="10"/>
        </w:numPr>
        <w:tabs>
          <w:tab w:val="left" w:pos="144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Жданько А. М. Р. </w:t>
      </w:r>
      <w:r w:rsidRPr="003D1D04">
        <w:rPr>
          <w:rFonts w:ascii="Times New Roman" w:eastAsia="Times New Roman" w:hAnsi="Times New Roman" w:cs="Times New Roman"/>
          <w:kern w:val="0"/>
          <w:sz w:val="28"/>
          <w:szCs w:val="28"/>
          <w:lang w:val="uk-UA" w:eastAsia="ru-RU"/>
        </w:rPr>
        <w:t>Вагнер в епістолярній та критичній спадщині М. А. Рим</w:t>
      </w:r>
      <w:r w:rsidRPr="003D1D04">
        <w:rPr>
          <w:rFonts w:ascii="Times New Roman" w:eastAsia="Times New Roman" w:hAnsi="Times New Roman" w:cs="Times New Roman"/>
          <w:kern w:val="0"/>
          <w:sz w:val="28"/>
          <w:szCs w:val="28"/>
          <w:lang w:val="uk-UA" w:eastAsia="ru-RU"/>
        </w:rPr>
        <w:softHyphen/>
        <w:t>сь</w:t>
      </w:r>
      <w:r w:rsidRPr="003D1D04">
        <w:rPr>
          <w:rFonts w:ascii="Times New Roman" w:eastAsia="Times New Roman" w:hAnsi="Times New Roman" w:cs="Times New Roman"/>
          <w:kern w:val="0"/>
          <w:sz w:val="28"/>
          <w:szCs w:val="28"/>
          <w:lang w:val="uk-UA" w:eastAsia="ru-RU"/>
        </w:rPr>
        <w:softHyphen/>
        <w:t>кого-Корсакова // Культура України: Зб. наук. пр. – Вип. 13. Мистецтвознавство. Філософія. – Харків: ХДАК, 2004. – С. 242-254</w:t>
      </w:r>
      <w:r w:rsidRPr="003D1D04">
        <w:rPr>
          <w:rFonts w:ascii="Times New Roman" w:eastAsia="Times New Roman" w:hAnsi="Times New Roman" w:cs="Times New Roman"/>
          <w:kern w:val="0"/>
          <w:sz w:val="28"/>
          <w:szCs w:val="28"/>
          <w:lang w:eastAsia="ru-RU"/>
        </w:rPr>
        <w:t>.</w:t>
      </w:r>
    </w:p>
    <w:p w:rsidR="003D1D04" w:rsidRPr="003D1D04" w:rsidRDefault="003D1D04" w:rsidP="002A0783">
      <w:pPr>
        <w:widowControl/>
        <w:numPr>
          <w:ilvl w:val="0"/>
          <w:numId w:val="10"/>
        </w:numPr>
        <w:tabs>
          <w:tab w:val="left" w:pos="1440"/>
        </w:tabs>
        <w:suppressAutoHyphens w:val="0"/>
        <w:spacing w:after="0" w:line="240" w:lineRule="auto"/>
        <w:jc w:val="left"/>
        <w:rPr>
          <w:rFonts w:ascii="Times New Roman" w:eastAsia="Times New Roman" w:hAnsi="Times New Roman" w:cs="Times New Roman"/>
          <w:kern w:val="0"/>
          <w:sz w:val="28"/>
          <w:szCs w:val="28"/>
          <w:lang w:val="uk-UA" w:eastAsia="ru-RU"/>
        </w:rPr>
      </w:pPr>
      <w:r w:rsidRPr="003D1D04">
        <w:rPr>
          <w:rFonts w:ascii="Times New Roman" w:eastAsia="Times New Roman" w:hAnsi="Times New Roman" w:cs="Times New Roman"/>
          <w:kern w:val="0"/>
          <w:sz w:val="28"/>
          <w:szCs w:val="28"/>
          <w:lang w:eastAsia="ru-RU"/>
        </w:rPr>
        <w:t xml:space="preserve">Жданько А. Н. Миросозерцание Н. А. Римского-Корсакова: «пантеизм» или «космизм»? </w:t>
      </w:r>
      <w:r w:rsidRPr="003D1D04">
        <w:rPr>
          <w:rFonts w:ascii="Times New Roman" w:eastAsia="Times New Roman" w:hAnsi="Times New Roman" w:cs="Times New Roman"/>
          <w:kern w:val="0"/>
          <w:sz w:val="28"/>
          <w:szCs w:val="28"/>
          <w:lang w:val="uk-UA" w:eastAsia="ru-RU"/>
        </w:rPr>
        <w:t>//</w:t>
      </w:r>
      <w:r w:rsidRPr="003D1D04">
        <w:rPr>
          <w:rFonts w:ascii="Times New Roman" w:eastAsia="Times New Roman" w:hAnsi="Times New Roman" w:cs="Times New Roman"/>
          <w:kern w:val="0"/>
          <w:sz w:val="28"/>
          <w:szCs w:val="28"/>
          <w:lang w:eastAsia="ru-RU"/>
        </w:rPr>
        <w:t xml:space="preserve"> </w:t>
      </w:r>
      <w:r w:rsidRPr="003D1D04">
        <w:rPr>
          <w:rFonts w:ascii="Times New Roman" w:eastAsia="Times New Roman" w:hAnsi="Times New Roman" w:cs="Times New Roman"/>
          <w:kern w:val="0"/>
          <w:sz w:val="28"/>
          <w:szCs w:val="28"/>
          <w:lang w:val="uk-UA" w:eastAsia="ru-RU"/>
        </w:rPr>
        <w:t>Київське музикознавство. Культурологія та мистецтвознавст</w:t>
      </w:r>
      <w:r w:rsidRPr="003D1D04">
        <w:rPr>
          <w:rFonts w:ascii="Times New Roman" w:eastAsia="Times New Roman" w:hAnsi="Times New Roman" w:cs="Times New Roman"/>
          <w:kern w:val="0"/>
          <w:sz w:val="28"/>
          <w:szCs w:val="28"/>
          <w:lang w:eastAsia="ru-RU"/>
        </w:rPr>
        <w:softHyphen/>
      </w:r>
      <w:r w:rsidRPr="003D1D04">
        <w:rPr>
          <w:rFonts w:ascii="Times New Roman" w:eastAsia="Times New Roman" w:hAnsi="Times New Roman" w:cs="Times New Roman"/>
          <w:kern w:val="0"/>
          <w:sz w:val="28"/>
          <w:szCs w:val="28"/>
          <w:lang w:val="uk-UA" w:eastAsia="ru-RU"/>
        </w:rPr>
        <w:t>во: Зб. ст. – К.: КДВМУ ім. Р. М. Глієра. – Вип. 15. – 2004. – С. 144-152.</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val="uk-UA" w:eastAsia="ru-RU"/>
        </w:rPr>
      </w:pPr>
      <w:r w:rsidRPr="003D1D04">
        <w:rPr>
          <w:rFonts w:ascii="Times New Roman" w:eastAsia="Times New Roman" w:hAnsi="Times New Roman" w:cs="Times New Roman"/>
          <w:kern w:val="0"/>
          <w:sz w:val="28"/>
          <w:szCs w:val="28"/>
          <w:lang w:eastAsia="ru-RU"/>
        </w:rPr>
        <w:t xml:space="preserve">Жданько А. Н. Многогранник деятельности Н.А. Римского-Корсакова в фокусе его мировоззрения // </w:t>
      </w:r>
      <w:r w:rsidRPr="003D1D04">
        <w:rPr>
          <w:rFonts w:ascii="Times New Roman" w:eastAsia="Times New Roman" w:hAnsi="Times New Roman" w:cs="Times New Roman"/>
          <w:kern w:val="0"/>
          <w:sz w:val="28"/>
          <w:szCs w:val="28"/>
          <w:lang w:val="uk-UA" w:eastAsia="ru-RU"/>
        </w:rPr>
        <w:t>Вісник міжнар. слов</w:t>
      </w:r>
      <w:r w:rsidRPr="003D1D04">
        <w:rPr>
          <w:rFonts w:ascii="Times New Roman" w:eastAsia="Times New Roman" w:hAnsi="Times New Roman" w:cs="Times New Roman"/>
          <w:kern w:val="0"/>
          <w:sz w:val="28"/>
          <w:szCs w:val="28"/>
          <w:lang w:eastAsia="ru-RU"/>
        </w:rPr>
        <w:t>’</w:t>
      </w:r>
      <w:r w:rsidRPr="003D1D04">
        <w:rPr>
          <w:rFonts w:ascii="Times New Roman" w:eastAsia="Times New Roman" w:hAnsi="Times New Roman" w:cs="Times New Roman"/>
          <w:kern w:val="0"/>
          <w:sz w:val="28"/>
          <w:szCs w:val="28"/>
          <w:lang w:val="uk-UA" w:eastAsia="ru-RU"/>
        </w:rPr>
        <w:t xml:space="preserve">янського ун-ту. –Х:, 2005. – Т.8: Мистецтвознавство, № 1. – С. 17-21. </w:t>
      </w:r>
    </w:p>
    <w:p w:rsidR="003D1D04" w:rsidRPr="003D1D04" w:rsidRDefault="003D1D04" w:rsidP="002A0783">
      <w:pPr>
        <w:widowControl/>
        <w:numPr>
          <w:ilvl w:val="0"/>
          <w:numId w:val="10"/>
        </w:numPr>
        <w:tabs>
          <w:tab w:val="left" w:pos="1440"/>
        </w:tabs>
        <w:suppressAutoHyphens w:val="0"/>
        <w:spacing w:after="0" w:line="240" w:lineRule="auto"/>
        <w:jc w:val="left"/>
        <w:rPr>
          <w:rFonts w:ascii="Times New Roman" w:eastAsia="Times New Roman" w:hAnsi="Times New Roman" w:cs="Times New Roman"/>
          <w:kern w:val="0"/>
          <w:sz w:val="28"/>
          <w:szCs w:val="28"/>
          <w:lang w:val="uk-UA" w:eastAsia="ru-RU"/>
        </w:rPr>
      </w:pPr>
      <w:r w:rsidRPr="003D1D04">
        <w:rPr>
          <w:rFonts w:ascii="Times New Roman" w:eastAsia="Times New Roman" w:hAnsi="Times New Roman" w:cs="Times New Roman"/>
          <w:kern w:val="0"/>
          <w:sz w:val="28"/>
          <w:szCs w:val="28"/>
          <w:lang w:eastAsia="ru-RU"/>
        </w:rPr>
        <w:t>Жданько</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А.</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Н. «Повседневное» и формы его проявления в оперных произведениях Н.</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А.</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Римского-Корсакова (на примере «Майской ночи» и «Ночи перед Рождеством»)</w:t>
      </w:r>
      <w:r w:rsidRPr="003D1D04">
        <w:rPr>
          <w:rFonts w:ascii="Times New Roman" w:eastAsia="Times New Roman" w:hAnsi="Times New Roman" w:cs="Times New Roman"/>
          <w:kern w:val="0"/>
          <w:sz w:val="28"/>
          <w:szCs w:val="28"/>
          <w:lang w:val="uk-UA" w:eastAsia="ru-RU"/>
        </w:rPr>
        <w:t xml:space="preserve"> </w:t>
      </w:r>
      <w:r w:rsidRPr="003D1D04">
        <w:rPr>
          <w:rFonts w:ascii="Times New Roman" w:eastAsia="Times New Roman" w:hAnsi="Times New Roman" w:cs="Times New Roman"/>
          <w:kern w:val="0"/>
          <w:sz w:val="28"/>
          <w:szCs w:val="28"/>
          <w:lang w:eastAsia="ru-RU"/>
        </w:rPr>
        <w:t xml:space="preserve">// </w:t>
      </w:r>
      <w:r w:rsidRPr="003D1D04">
        <w:rPr>
          <w:rFonts w:ascii="Times New Roman" w:eastAsia="Times New Roman" w:hAnsi="Times New Roman" w:cs="Times New Roman"/>
          <w:kern w:val="0"/>
          <w:sz w:val="28"/>
          <w:szCs w:val="28"/>
          <w:lang w:val="uk-UA" w:eastAsia="ru-RU"/>
        </w:rPr>
        <w:t>Традиції та новації у вищій архітектурно-художній освіті: Зб. наук. пр. вузів художньо-будівельного профілю України і Росії. – Харків: ХХПІ, 2004. – Вип. 5-6; 2005. – Вип. 1-3.– С. 122-126.</w:t>
      </w:r>
    </w:p>
    <w:p w:rsidR="003D1D04" w:rsidRPr="003D1D04" w:rsidRDefault="003D1D04" w:rsidP="002A0783">
      <w:pPr>
        <w:widowControl/>
        <w:numPr>
          <w:ilvl w:val="0"/>
          <w:numId w:val="10"/>
        </w:numPr>
        <w:tabs>
          <w:tab w:val="left" w:pos="144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Жданько</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А.</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Н. Поэтика оперных произведений Н.</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А.</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Римского-Корсакова и некоторые особенности русской графики последней трети Х1Х–начала ХХ</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 xml:space="preserve">вв. // </w:t>
      </w:r>
      <w:r w:rsidRPr="003D1D04">
        <w:rPr>
          <w:rFonts w:ascii="Times New Roman" w:eastAsia="Times New Roman" w:hAnsi="Times New Roman" w:cs="Times New Roman"/>
          <w:kern w:val="0"/>
          <w:sz w:val="28"/>
          <w:szCs w:val="28"/>
          <w:lang w:val="uk-UA" w:eastAsia="ru-RU"/>
        </w:rPr>
        <w:t>Формування творчої особистості в інформаційному просторі сучасної культури: Зб. наук. пр. – Х.: Основа</w:t>
      </w:r>
      <w:r w:rsidRPr="003D1D04">
        <w:rPr>
          <w:rFonts w:ascii="Times New Roman" w:eastAsia="Times New Roman" w:hAnsi="Times New Roman" w:cs="Times New Roman"/>
          <w:kern w:val="0"/>
          <w:sz w:val="28"/>
          <w:szCs w:val="28"/>
          <w:lang w:eastAsia="ru-RU"/>
        </w:rPr>
        <w:t>, 2004. – С.</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144-154.</w:t>
      </w:r>
    </w:p>
    <w:p w:rsidR="003D1D04" w:rsidRPr="003D1D04" w:rsidRDefault="003D1D04" w:rsidP="002A0783">
      <w:pPr>
        <w:widowControl/>
        <w:numPr>
          <w:ilvl w:val="0"/>
          <w:numId w:val="10"/>
        </w:numPr>
        <w:tabs>
          <w:tab w:val="left" w:pos="1440"/>
        </w:tabs>
        <w:suppressAutoHyphens w:val="0"/>
        <w:spacing w:after="0" w:line="240" w:lineRule="auto"/>
        <w:jc w:val="left"/>
        <w:rPr>
          <w:rFonts w:ascii="Times New Roman" w:eastAsia="Times New Roman" w:hAnsi="Times New Roman" w:cs="Times New Roman"/>
          <w:kern w:val="0"/>
          <w:sz w:val="28"/>
          <w:szCs w:val="28"/>
          <w:lang w:val="uk-UA" w:eastAsia="ru-RU"/>
        </w:rPr>
      </w:pPr>
      <w:r w:rsidRPr="003D1D04">
        <w:rPr>
          <w:rFonts w:ascii="Times New Roman" w:eastAsia="Times New Roman" w:hAnsi="Times New Roman" w:cs="Times New Roman"/>
          <w:kern w:val="0"/>
          <w:sz w:val="28"/>
          <w:szCs w:val="28"/>
          <w:lang w:eastAsia="ru-RU"/>
        </w:rPr>
        <w:t>Жданько</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А.</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Н. Целостность миросозерцания и созерцание мировой целостности: к проблеме «космизма» Н.</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А.</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 xml:space="preserve">Римского-Корсакова // </w:t>
      </w:r>
      <w:r w:rsidRPr="003D1D04">
        <w:rPr>
          <w:rFonts w:ascii="Times New Roman" w:eastAsia="Times New Roman" w:hAnsi="Times New Roman" w:cs="Times New Roman"/>
          <w:kern w:val="0"/>
          <w:sz w:val="28"/>
          <w:szCs w:val="28"/>
          <w:lang w:val="uk-UA" w:eastAsia="ru-RU"/>
        </w:rPr>
        <w:t xml:space="preserve">Питання організації художньої цілісності музичного твору: Зб. ст. – </w:t>
      </w:r>
      <w:r w:rsidRPr="003D1D04">
        <w:rPr>
          <w:rFonts w:ascii="Times New Roman" w:eastAsia="Times New Roman" w:hAnsi="Times New Roman" w:cs="Times New Roman"/>
          <w:kern w:val="0"/>
          <w:sz w:val="28"/>
          <w:szCs w:val="28"/>
          <w:lang w:val="uk-UA" w:eastAsia="ru-RU"/>
        </w:rPr>
        <w:lastRenderedPageBreak/>
        <w:t>Науковий вісник НМАУ ім. П. І. Чайковського. – Вип. 51. – К., 2005. – С. 210-217.</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Захарова</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 xml:space="preserve">О. Риторика и западноевропейская музыка XVII–первой половины XVIII в.: </w:t>
      </w:r>
      <w:r w:rsidRPr="003D1D04">
        <w:rPr>
          <w:rFonts w:ascii="Times New Roman" w:eastAsia="Times New Roman" w:hAnsi="Times New Roman" w:cs="Times New Roman"/>
          <w:noProof/>
          <w:kern w:val="0"/>
          <w:sz w:val="28"/>
          <w:szCs w:val="28"/>
          <w:lang w:val="uk-UA" w:eastAsia="ru-RU"/>
        </w:rPr>
        <w:t>П</w:t>
      </w:r>
      <w:r w:rsidRPr="003D1D04">
        <w:rPr>
          <w:rFonts w:ascii="Times New Roman" w:eastAsia="Times New Roman" w:hAnsi="Times New Roman" w:cs="Times New Roman"/>
          <w:noProof/>
          <w:kern w:val="0"/>
          <w:sz w:val="28"/>
          <w:szCs w:val="28"/>
          <w:lang w:eastAsia="ru-RU"/>
        </w:rPr>
        <w:t xml:space="preserve">ринципы и приемы. – M.: Музыка, 1979. – </w:t>
      </w:r>
      <w:r w:rsidRPr="003D1D04">
        <w:rPr>
          <w:rFonts w:ascii="Times New Roman" w:eastAsia="Times New Roman" w:hAnsi="Times New Roman" w:cs="Times New Roman"/>
          <w:noProof/>
          <w:kern w:val="0"/>
          <w:sz w:val="28"/>
          <w:szCs w:val="28"/>
          <w:lang w:val="uk-UA" w:eastAsia="ru-RU"/>
        </w:rPr>
        <w:t>С. </w:t>
      </w:r>
      <w:r w:rsidRPr="003D1D04">
        <w:rPr>
          <w:rFonts w:ascii="Times New Roman" w:eastAsia="Times New Roman" w:hAnsi="Times New Roman" w:cs="Times New Roman"/>
          <w:noProof/>
          <w:kern w:val="0"/>
          <w:sz w:val="28"/>
          <w:szCs w:val="28"/>
          <w:lang w:eastAsia="ru-RU"/>
        </w:rPr>
        <w:t>150.</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Зенкин</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К.</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В. Фортепианная миниатюра и пути музыкального романтизма. –</w:t>
      </w:r>
      <w:r w:rsidRPr="003D1D04">
        <w:rPr>
          <w:rFonts w:ascii="Times New Roman" w:eastAsia="Times New Roman" w:hAnsi="Times New Roman" w:cs="Times New Roman"/>
          <w:kern w:val="0"/>
          <w:sz w:val="28"/>
          <w:szCs w:val="28"/>
          <w:lang w:val="uk-UA" w:eastAsia="ru-RU"/>
        </w:rPr>
        <w:t xml:space="preserve"> </w:t>
      </w:r>
      <w:r w:rsidRPr="003D1D04">
        <w:rPr>
          <w:rFonts w:ascii="Times New Roman" w:eastAsia="Times New Roman" w:hAnsi="Times New Roman" w:cs="Times New Roman"/>
          <w:kern w:val="0"/>
          <w:sz w:val="28"/>
          <w:szCs w:val="28"/>
          <w:lang w:eastAsia="ru-RU"/>
        </w:rPr>
        <w:t>М.: Изд. отдел МГК, 1997. – 415</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val="uk-UA" w:eastAsia="ru-RU"/>
        </w:rPr>
      </w:pPr>
      <w:r w:rsidRPr="003D1D04">
        <w:rPr>
          <w:rFonts w:ascii="Times New Roman" w:eastAsia="Times New Roman" w:hAnsi="Times New Roman" w:cs="Times New Roman"/>
          <w:kern w:val="0"/>
          <w:sz w:val="28"/>
          <w:szCs w:val="28"/>
          <w:lang w:val="uk-UA" w:eastAsia="ru-RU"/>
        </w:rPr>
        <w:t>Зінич О. В. Пластичність у балетній музиці М. Равеля (в аспекті взаємодії мистецтв): Автореф. дис. … канд. мист. – К., 2004. – 17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val="uk-UA" w:eastAsia="ru-RU"/>
        </w:rPr>
      </w:pPr>
      <w:r w:rsidRPr="003D1D04">
        <w:rPr>
          <w:rFonts w:ascii="Times New Roman" w:eastAsia="Times New Roman" w:hAnsi="Times New Roman" w:cs="Times New Roman"/>
          <w:color w:val="000000"/>
          <w:kern w:val="0"/>
          <w:sz w:val="28"/>
          <w:szCs w:val="28"/>
          <w:lang w:val="uk-UA" w:eastAsia="ru-RU"/>
        </w:rPr>
        <w:t>Іванова І. Л., Куколь Г. В., Черкащина М. Р. Історія опери: 3ахідна Європа XVII–XIX століття: Навчальний посібник. – К.: Заповіт, 1998. – 384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Иванов</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В.</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В., Топоров</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В.</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Н. Славянская мифология // Славянская мифология: Энциклопедический словарь. – М.: Эллис Лак, 1995. – С.</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5-15.</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Иванов</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Вяч. Чурлянис и проблема синтеза искусств</w:t>
      </w:r>
      <w:r w:rsidRPr="003D1D04">
        <w:rPr>
          <w:rFonts w:ascii="Times New Roman" w:eastAsia="Times New Roman" w:hAnsi="Times New Roman" w:cs="Times New Roman"/>
          <w:color w:val="000000"/>
          <w:kern w:val="0"/>
          <w:sz w:val="28"/>
          <w:szCs w:val="28"/>
          <w:lang w:val="uk-UA" w:eastAsia="ru-RU"/>
        </w:rPr>
        <w:t xml:space="preserve"> </w:t>
      </w:r>
      <w:r w:rsidRPr="003D1D04">
        <w:rPr>
          <w:rFonts w:ascii="Times New Roman" w:eastAsia="Times New Roman" w:hAnsi="Times New Roman" w:cs="Times New Roman"/>
          <w:color w:val="000000"/>
          <w:kern w:val="0"/>
          <w:sz w:val="28"/>
          <w:szCs w:val="28"/>
          <w:lang w:eastAsia="ru-RU"/>
        </w:rPr>
        <w:t>//</w:t>
      </w:r>
      <w:r w:rsidRPr="003D1D04">
        <w:rPr>
          <w:rFonts w:ascii="Times New Roman" w:eastAsia="Times New Roman" w:hAnsi="Times New Roman" w:cs="Times New Roman"/>
          <w:color w:val="000000"/>
          <w:kern w:val="0"/>
          <w:sz w:val="28"/>
          <w:szCs w:val="28"/>
          <w:lang w:val="uk-UA" w:eastAsia="ru-RU"/>
        </w:rPr>
        <w:t xml:space="preserve"> </w:t>
      </w:r>
      <w:r w:rsidRPr="003D1D04">
        <w:rPr>
          <w:rFonts w:ascii="Times New Roman" w:eastAsia="Times New Roman" w:hAnsi="Times New Roman" w:cs="Times New Roman"/>
          <w:color w:val="000000"/>
          <w:kern w:val="0"/>
          <w:sz w:val="28"/>
          <w:szCs w:val="28"/>
          <w:lang w:eastAsia="ru-RU"/>
        </w:rPr>
        <w:t>Ученые записки: Исследования и статьи</w:t>
      </w:r>
      <w:r w:rsidRPr="003D1D04">
        <w:rPr>
          <w:rFonts w:ascii="Times New Roman" w:eastAsia="Times New Roman" w:hAnsi="Times New Roman" w:cs="Times New Roman"/>
          <w:color w:val="000000"/>
          <w:kern w:val="0"/>
          <w:sz w:val="28"/>
          <w:szCs w:val="28"/>
          <w:lang w:val="uk-UA" w:eastAsia="ru-RU"/>
        </w:rPr>
        <w:t xml:space="preserve"> </w:t>
      </w:r>
      <w:r w:rsidRPr="003D1D04">
        <w:rPr>
          <w:rFonts w:ascii="Times New Roman" w:eastAsia="Times New Roman" w:hAnsi="Times New Roman" w:cs="Times New Roman"/>
          <w:color w:val="000000"/>
          <w:kern w:val="0"/>
          <w:sz w:val="28"/>
          <w:szCs w:val="28"/>
          <w:lang w:eastAsia="ru-RU"/>
        </w:rPr>
        <w:t>/ Государственный мемориальный музей А.</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Н.</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Скря</w:t>
      </w:r>
      <w:r w:rsidRPr="003D1D04">
        <w:rPr>
          <w:rFonts w:ascii="Times New Roman" w:eastAsia="Times New Roman" w:hAnsi="Times New Roman" w:cs="Times New Roman"/>
          <w:color w:val="000000"/>
          <w:kern w:val="0"/>
          <w:sz w:val="28"/>
          <w:szCs w:val="28"/>
          <w:lang w:val="uk-UA" w:eastAsia="ru-RU"/>
        </w:rPr>
        <w:softHyphen/>
      </w:r>
      <w:r w:rsidRPr="003D1D04">
        <w:rPr>
          <w:rFonts w:ascii="Times New Roman" w:eastAsia="Times New Roman" w:hAnsi="Times New Roman" w:cs="Times New Roman"/>
          <w:color w:val="000000"/>
          <w:kern w:val="0"/>
          <w:sz w:val="28"/>
          <w:szCs w:val="28"/>
          <w:lang w:eastAsia="ru-RU"/>
        </w:rPr>
        <w:t>бина. – Вып.</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 xml:space="preserve">3 – М.: РИС-Пресс, 1998. – </w:t>
      </w:r>
      <w:r w:rsidRPr="003D1D04">
        <w:rPr>
          <w:rFonts w:ascii="Times New Roman" w:eastAsia="Times New Roman" w:hAnsi="Times New Roman" w:cs="Times New Roman"/>
          <w:color w:val="000000"/>
          <w:kern w:val="0"/>
          <w:sz w:val="28"/>
          <w:szCs w:val="28"/>
          <w:lang w:val="uk-UA" w:eastAsia="ru-RU"/>
        </w:rPr>
        <w:t>С. </w:t>
      </w:r>
      <w:r w:rsidRPr="003D1D04">
        <w:rPr>
          <w:rFonts w:ascii="Times New Roman" w:eastAsia="Times New Roman" w:hAnsi="Times New Roman" w:cs="Times New Roman"/>
          <w:color w:val="000000"/>
          <w:kern w:val="0"/>
          <w:sz w:val="28"/>
          <w:szCs w:val="28"/>
          <w:lang w:eastAsia="ru-RU"/>
        </w:rPr>
        <w:t>85-92.</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Кабалевский</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Д. Римский-Корсаков и модернизм (Против модернистской легенды о Римском-Корсакове) //</w:t>
      </w:r>
      <w:r w:rsidRPr="003D1D04">
        <w:rPr>
          <w:rFonts w:ascii="Times New Roman" w:eastAsia="Times New Roman" w:hAnsi="Times New Roman" w:cs="Times New Roman"/>
          <w:kern w:val="0"/>
          <w:sz w:val="28"/>
          <w:szCs w:val="28"/>
          <w:lang w:val="uk-UA" w:eastAsia="ru-RU"/>
        </w:rPr>
        <w:t xml:space="preserve"> </w:t>
      </w:r>
      <w:r w:rsidRPr="003D1D04">
        <w:rPr>
          <w:rFonts w:ascii="Times New Roman" w:eastAsia="Times New Roman" w:hAnsi="Times New Roman" w:cs="Times New Roman"/>
          <w:kern w:val="0"/>
          <w:sz w:val="28"/>
          <w:szCs w:val="28"/>
          <w:lang w:eastAsia="ru-RU"/>
        </w:rPr>
        <w:t>Н.</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А.</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Римский-Корсаков. Исследования. Материалы. Письма. В 2</w:t>
      </w:r>
      <w:r w:rsidRPr="003D1D04">
        <w:rPr>
          <w:rFonts w:ascii="Times New Roman" w:eastAsia="Times New Roman" w:hAnsi="Times New Roman" w:cs="Times New Roman"/>
          <w:kern w:val="0"/>
          <w:sz w:val="28"/>
          <w:szCs w:val="28"/>
          <w:lang w:val="uk-UA" w:eastAsia="ru-RU"/>
        </w:rPr>
        <w:t xml:space="preserve"> т</w:t>
      </w:r>
      <w:r w:rsidRPr="003D1D04">
        <w:rPr>
          <w:rFonts w:ascii="Times New Roman" w:eastAsia="Times New Roman" w:hAnsi="Times New Roman" w:cs="Times New Roman"/>
          <w:kern w:val="0"/>
          <w:sz w:val="28"/>
          <w:szCs w:val="28"/>
          <w:lang w:eastAsia="ru-RU"/>
        </w:rPr>
        <w:t>.</w:t>
      </w:r>
      <w:r w:rsidRPr="003D1D04">
        <w:rPr>
          <w:rFonts w:ascii="Times New Roman" w:eastAsia="Times New Roman" w:hAnsi="Times New Roman" w:cs="Times New Roman"/>
          <w:kern w:val="0"/>
          <w:sz w:val="28"/>
          <w:szCs w:val="28"/>
          <w:lang w:val="uk-UA" w:eastAsia="ru-RU"/>
        </w:rPr>
        <w:t xml:space="preserve"> – </w:t>
      </w:r>
      <w:r w:rsidRPr="003D1D04">
        <w:rPr>
          <w:rFonts w:ascii="Times New Roman" w:eastAsia="Times New Roman" w:hAnsi="Times New Roman" w:cs="Times New Roman"/>
          <w:kern w:val="0"/>
          <w:sz w:val="28"/>
          <w:szCs w:val="28"/>
          <w:lang w:eastAsia="ru-RU"/>
        </w:rPr>
        <w:t>Т.</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 xml:space="preserve">1. – М.: Изд-во АН СССР, 1952. – </w:t>
      </w:r>
      <w:r w:rsidRPr="003D1D04">
        <w:rPr>
          <w:rFonts w:ascii="Times New Roman" w:eastAsia="Times New Roman" w:hAnsi="Times New Roman" w:cs="Times New Roman"/>
          <w:kern w:val="0"/>
          <w:sz w:val="28"/>
          <w:szCs w:val="28"/>
          <w:lang w:val="uk-UA" w:eastAsia="ru-RU"/>
        </w:rPr>
        <w:t>С. </w:t>
      </w:r>
      <w:r w:rsidRPr="003D1D04">
        <w:rPr>
          <w:rFonts w:ascii="Times New Roman" w:eastAsia="Times New Roman" w:hAnsi="Times New Roman" w:cs="Times New Roman"/>
          <w:kern w:val="0"/>
          <w:sz w:val="28"/>
          <w:szCs w:val="28"/>
          <w:lang w:eastAsia="ru-RU"/>
        </w:rPr>
        <w:t>17-78.</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Кандинский</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А. Н.</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А.</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Римский-Корсаков</w:t>
      </w:r>
      <w:r w:rsidRPr="003D1D04">
        <w:rPr>
          <w:rFonts w:ascii="Times New Roman" w:eastAsia="Times New Roman" w:hAnsi="Times New Roman" w:cs="Times New Roman"/>
          <w:color w:val="000000"/>
          <w:kern w:val="0"/>
          <w:sz w:val="28"/>
          <w:szCs w:val="28"/>
          <w:lang w:val="uk-UA" w:eastAsia="ru-RU"/>
        </w:rPr>
        <w:t xml:space="preserve"> </w:t>
      </w:r>
      <w:r w:rsidRPr="003D1D04">
        <w:rPr>
          <w:rFonts w:ascii="Times New Roman" w:eastAsia="Times New Roman" w:hAnsi="Times New Roman" w:cs="Times New Roman"/>
          <w:color w:val="000000"/>
          <w:kern w:val="0"/>
          <w:sz w:val="28"/>
          <w:szCs w:val="28"/>
          <w:lang w:eastAsia="ru-RU"/>
        </w:rPr>
        <w:t>// История русской музыки: В 6 т.</w:t>
      </w:r>
      <w:r w:rsidRPr="003D1D04">
        <w:rPr>
          <w:rFonts w:ascii="Times New Roman" w:eastAsia="Times New Roman" w:hAnsi="Times New Roman" w:cs="Times New Roman"/>
          <w:color w:val="000000"/>
          <w:kern w:val="0"/>
          <w:sz w:val="28"/>
          <w:szCs w:val="28"/>
          <w:lang w:val="uk-UA" w:eastAsia="ru-RU"/>
        </w:rPr>
        <w:t xml:space="preserve"> – </w:t>
      </w:r>
      <w:r w:rsidRPr="003D1D04">
        <w:rPr>
          <w:rFonts w:ascii="Times New Roman" w:eastAsia="Times New Roman" w:hAnsi="Times New Roman" w:cs="Times New Roman"/>
          <w:color w:val="000000"/>
          <w:kern w:val="0"/>
          <w:sz w:val="28"/>
          <w:szCs w:val="28"/>
          <w:lang w:eastAsia="ru-RU"/>
        </w:rPr>
        <w:t>Т.</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2</w:t>
      </w:r>
      <w:r w:rsidRPr="003D1D04">
        <w:rPr>
          <w:rFonts w:ascii="Times New Roman" w:eastAsia="Times New Roman" w:hAnsi="Times New Roman" w:cs="Times New Roman"/>
          <w:color w:val="000000"/>
          <w:kern w:val="0"/>
          <w:sz w:val="28"/>
          <w:szCs w:val="28"/>
          <w:lang w:val="uk-UA" w:eastAsia="ru-RU"/>
        </w:rPr>
        <w:t>. – К</w:t>
      </w:r>
      <w:r w:rsidRPr="003D1D04">
        <w:rPr>
          <w:rFonts w:ascii="Times New Roman" w:eastAsia="Times New Roman" w:hAnsi="Times New Roman" w:cs="Times New Roman"/>
          <w:color w:val="000000"/>
          <w:kern w:val="0"/>
          <w:sz w:val="28"/>
          <w:szCs w:val="28"/>
          <w:lang w:eastAsia="ru-RU"/>
        </w:rPr>
        <w:t>н.</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2. Вторая половина XIX века. – М: Музыка, 1979. –</w:t>
      </w:r>
      <w:r w:rsidRPr="003D1D04">
        <w:rPr>
          <w:rFonts w:ascii="Times New Roman" w:eastAsia="Times New Roman" w:hAnsi="Times New Roman" w:cs="Times New Roman"/>
          <w:color w:val="000000"/>
          <w:kern w:val="0"/>
          <w:sz w:val="28"/>
          <w:szCs w:val="28"/>
          <w:lang w:val="uk-UA" w:eastAsia="ru-RU"/>
        </w:rPr>
        <w:t xml:space="preserve"> </w:t>
      </w:r>
      <w:r w:rsidRPr="003D1D04">
        <w:rPr>
          <w:rFonts w:ascii="Times New Roman" w:eastAsia="Times New Roman" w:hAnsi="Times New Roman" w:cs="Times New Roman"/>
          <w:kern w:val="0"/>
          <w:sz w:val="28"/>
          <w:szCs w:val="28"/>
          <w:lang w:eastAsia="ru-RU"/>
        </w:rPr>
        <w:t>278</w:t>
      </w:r>
      <w:r w:rsidRPr="003D1D04">
        <w:rPr>
          <w:rFonts w:ascii="Times New Roman" w:eastAsia="Times New Roman" w:hAnsi="Times New Roman" w:cs="Times New Roman"/>
          <w:kern w:val="0"/>
          <w:sz w:val="28"/>
          <w:szCs w:val="28"/>
          <w:lang w:val="uk-UA" w:eastAsia="ru-RU"/>
        </w:rPr>
        <w:t>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Кандинский</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А. О музыкальных характеристиках в творчестве Римского-Корсакова</w:t>
      </w:r>
      <w:r w:rsidRPr="003D1D04">
        <w:rPr>
          <w:rFonts w:ascii="Times New Roman" w:eastAsia="Times New Roman" w:hAnsi="Times New Roman" w:cs="Times New Roman"/>
          <w:kern w:val="0"/>
          <w:sz w:val="28"/>
          <w:szCs w:val="28"/>
          <w:lang w:val="uk-UA" w:eastAsia="ru-RU"/>
        </w:rPr>
        <w:t xml:space="preserve"> </w:t>
      </w:r>
      <w:r w:rsidRPr="003D1D04">
        <w:rPr>
          <w:rFonts w:ascii="Times New Roman" w:eastAsia="Times New Roman" w:hAnsi="Times New Roman" w:cs="Times New Roman"/>
          <w:kern w:val="0"/>
          <w:sz w:val="28"/>
          <w:szCs w:val="28"/>
          <w:lang w:eastAsia="ru-RU"/>
        </w:rPr>
        <w:t>// Н.</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А.</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Римский-Корсаков. Исследования. Материалы. Письма</w:t>
      </w:r>
      <w:r w:rsidRPr="003D1D04">
        <w:rPr>
          <w:rFonts w:ascii="Times New Roman" w:eastAsia="Times New Roman" w:hAnsi="Times New Roman" w:cs="Times New Roman"/>
          <w:kern w:val="0"/>
          <w:sz w:val="28"/>
          <w:szCs w:val="28"/>
          <w:lang w:val="uk-UA" w:eastAsia="ru-RU"/>
        </w:rPr>
        <w:t>:</w:t>
      </w:r>
      <w:r w:rsidRPr="003D1D04">
        <w:rPr>
          <w:rFonts w:ascii="Times New Roman" w:eastAsia="Times New Roman" w:hAnsi="Times New Roman" w:cs="Times New Roman"/>
          <w:kern w:val="0"/>
          <w:sz w:val="28"/>
          <w:szCs w:val="28"/>
          <w:lang w:eastAsia="ru-RU"/>
        </w:rPr>
        <w:t xml:space="preserve"> В 2</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т.</w:t>
      </w:r>
      <w:r w:rsidRPr="003D1D04">
        <w:rPr>
          <w:rFonts w:ascii="Times New Roman" w:eastAsia="Times New Roman" w:hAnsi="Times New Roman" w:cs="Times New Roman"/>
          <w:kern w:val="0"/>
          <w:sz w:val="28"/>
          <w:szCs w:val="28"/>
          <w:lang w:val="uk-UA" w:eastAsia="ru-RU"/>
        </w:rPr>
        <w:t xml:space="preserve"> –</w:t>
      </w:r>
      <w:r w:rsidRPr="003D1D04">
        <w:rPr>
          <w:rFonts w:ascii="Times New Roman" w:eastAsia="Times New Roman" w:hAnsi="Times New Roman" w:cs="Times New Roman"/>
          <w:kern w:val="0"/>
          <w:sz w:val="28"/>
          <w:szCs w:val="28"/>
          <w:lang w:eastAsia="ru-RU"/>
        </w:rPr>
        <w:t xml:space="preserve"> Т.</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1. – М.: Изд-во АН СССР, 1952</w:t>
      </w:r>
      <w:r w:rsidRPr="003D1D04">
        <w:rPr>
          <w:rFonts w:ascii="Times New Roman" w:eastAsia="Times New Roman" w:hAnsi="Times New Roman" w:cs="Times New Roman"/>
          <w:kern w:val="0"/>
          <w:sz w:val="28"/>
          <w:szCs w:val="28"/>
          <w:lang w:val="uk-UA" w:eastAsia="ru-RU"/>
        </w:rPr>
        <w:t xml:space="preserve">. – </w:t>
      </w:r>
      <w:r w:rsidRPr="003D1D04">
        <w:rPr>
          <w:rFonts w:ascii="Times New Roman" w:eastAsia="Times New Roman" w:hAnsi="Times New Roman" w:cs="Times New Roman"/>
          <w:kern w:val="0"/>
          <w:sz w:val="28"/>
          <w:szCs w:val="28"/>
          <w:lang w:eastAsia="ru-RU"/>
        </w:rPr>
        <w:t>С.</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79-144</w:t>
      </w:r>
      <w:r w:rsidRPr="003D1D04">
        <w:rPr>
          <w:rFonts w:ascii="Times New Roman" w:eastAsia="Times New Roman" w:hAnsi="Times New Roman" w:cs="Times New Roman"/>
          <w:kern w:val="0"/>
          <w:sz w:val="28"/>
          <w:szCs w:val="28"/>
          <w:lang w:val="uk-UA" w:eastAsia="ru-RU"/>
        </w:rPr>
        <w:t>.</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Каратыгин</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В.</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Г. Памяти Н.</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А.</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Римского-Корсакова: К 10-летию со дня его смерти</w:t>
      </w:r>
      <w:r w:rsidRPr="003D1D04">
        <w:rPr>
          <w:rFonts w:ascii="Times New Roman" w:eastAsia="Times New Roman" w:hAnsi="Times New Roman" w:cs="Times New Roman"/>
          <w:noProof/>
          <w:kern w:val="0"/>
          <w:sz w:val="28"/>
          <w:szCs w:val="28"/>
          <w:lang w:val="uk-UA" w:eastAsia="ru-RU"/>
        </w:rPr>
        <w:t xml:space="preserve"> </w:t>
      </w:r>
      <w:r w:rsidRPr="003D1D04">
        <w:rPr>
          <w:rFonts w:ascii="Times New Roman" w:eastAsia="Times New Roman" w:hAnsi="Times New Roman" w:cs="Times New Roman"/>
          <w:noProof/>
          <w:kern w:val="0"/>
          <w:sz w:val="28"/>
          <w:szCs w:val="28"/>
          <w:lang w:eastAsia="ru-RU"/>
        </w:rPr>
        <w:t>// Каратыгин</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В.</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 xml:space="preserve">Г. Избранные статьи. – М., Л.: Музыка, 1965. </w:t>
      </w:r>
      <w:r w:rsidRPr="003D1D04">
        <w:rPr>
          <w:rFonts w:ascii="Times New Roman" w:eastAsia="Times New Roman" w:hAnsi="Times New Roman" w:cs="Times New Roman"/>
          <w:noProof/>
          <w:kern w:val="0"/>
          <w:sz w:val="28"/>
          <w:szCs w:val="28"/>
          <w:lang w:val="uk-UA" w:eastAsia="ru-RU"/>
        </w:rPr>
        <w:t>–</w:t>
      </w:r>
      <w:r w:rsidRPr="003D1D04">
        <w:rPr>
          <w:rFonts w:ascii="Times New Roman" w:eastAsia="Times New Roman" w:hAnsi="Times New Roman" w:cs="Times New Roman"/>
          <w:noProof/>
          <w:kern w:val="0"/>
          <w:sz w:val="28"/>
          <w:szCs w:val="28"/>
          <w:lang w:eastAsia="ru-RU"/>
        </w:rPr>
        <w:t xml:space="preserve"> С.</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40-247</w:t>
      </w:r>
      <w:r w:rsidRPr="003D1D04">
        <w:rPr>
          <w:rFonts w:ascii="Times New Roman" w:eastAsia="Times New Roman" w:hAnsi="Times New Roman" w:cs="Times New Roman"/>
          <w:noProof/>
          <w:kern w:val="0"/>
          <w:sz w:val="28"/>
          <w:szCs w:val="28"/>
          <w:lang w:val="uk-UA" w:eastAsia="ru-RU"/>
        </w:rPr>
        <w:t>.</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Категории поэтики в смене литературных эпох</w:t>
      </w:r>
      <w:r w:rsidRPr="003D1D04">
        <w:rPr>
          <w:rFonts w:ascii="Times New Roman" w:eastAsia="Times New Roman" w:hAnsi="Times New Roman" w:cs="Times New Roman"/>
          <w:noProof/>
          <w:kern w:val="0"/>
          <w:sz w:val="28"/>
          <w:szCs w:val="28"/>
          <w:lang w:val="uk-UA" w:eastAsia="ru-RU"/>
        </w:rPr>
        <w:t xml:space="preserve"> </w:t>
      </w:r>
      <w:r w:rsidRPr="003D1D04">
        <w:rPr>
          <w:rFonts w:ascii="Times New Roman" w:eastAsia="Times New Roman" w:hAnsi="Times New Roman" w:cs="Times New Roman"/>
          <w:noProof/>
          <w:kern w:val="0"/>
          <w:sz w:val="28"/>
          <w:szCs w:val="28"/>
          <w:lang w:eastAsia="ru-RU"/>
        </w:rPr>
        <w:t>/С.</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С.</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Аверинцев, М.</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Л.</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Ан</w:t>
      </w:r>
      <w:r w:rsidRPr="003D1D04">
        <w:rPr>
          <w:rFonts w:ascii="Times New Roman" w:eastAsia="Times New Roman" w:hAnsi="Times New Roman" w:cs="Times New Roman"/>
          <w:noProof/>
          <w:kern w:val="0"/>
          <w:sz w:val="28"/>
          <w:szCs w:val="28"/>
          <w:lang w:val="uk-UA" w:eastAsia="ru-RU"/>
        </w:rPr>
        <w:softHyphen/>
      </w:r>
      <w:r w:rsidRPr="003D1D04">
        <w:rPr>
          <w:rFonts w:ascii="Times New Roman" w:eastAsia="Times New Roman" w:hAnsi="Times New Roman" w:cs="Times New Roman"/>
          <w:noProof/>
          <w:kern w:val="0"/>
          <w:sz w:val="28"/>
          <w:szCs w:val="28"/>
          <w:lang w:eastAsia="ru-RU"/>
        </w:rPr>
        <w:t>д</w:t>
      </w:r>
      <w:r w:rsidRPr="003D1D04">
        <w:rPr>
          <w:rFonts w:ascii="Times New Roman" w:eastAsia="Times New Roman" w:hAnsi="Times New Roman" w:cs="Times New Roman"/>
          <w:noProof/>
          <w:kern w:val="0"/>
          <w:sz w:val="28"/>
          <w:szCs w:val="28"/>
          <w:lang w:val="uk-UA" w:eastAsia="ru-RU"/>
        </w:rPr>
        <w:t>рее</w:t>
      </w:r>
      <w:r w:rsidRPr="003D1D04">
        <w:rPr>
          <w:rFonts w:ascii="Times New Roman" w:eastAsia="Times New Roman" w:hAnsi="Times New Roman" w:cs="Times New Roman"/>
          <w:noProof/>
          <w:kern w:val="0"/>
          <w:sz w:val="28"/>
          <w:szCs w:val="28"/>
          <w:lang w:eastAsia="ru-RU"/>
        </w:rPr>
        <w:t>в, М.</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Л.</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Гаспаров и др. // Историческая поэтика. Литературные эпохи и типы художественного сознания. – М.:</w:t>
      </w:r>
      <w:r w:rsidRPr="003D1D04">
        <w:rPr>
          <w:rFonts w:ascii="Times New Roman" w:eastAsia="Times New Roman" w:hAnsi="Times New Roman" w:cs="Times New Roman"/>
          <w:noProof/>
          <w:kern w:val="0"/>
          <w:sz w:val="28"/>
          <w:szCs w:val="28"/>
          <w:lang w:val="uk-UA" w:eastAsia="ru-RU"/>
        </w:rPr>
        <w:t xml:space="preserve"> Наследие</w:t>
      </w:r>
      <w:r w:rsidRPr="003D1D04">
        <w:rPr>
          <w:rFonts w:ascii="Times New Roman" w:eastAsia="Times New Roman" w:hAnsi="Times New Roman" w:cs="Times New Roman"/>
          <w:noProof/>
          <w:kern w:val="0"/>
          <w:sz w:val="28"/>
          <w:szCs w:val="28"/>
          <w:lang w:eastAsia="ru-RU"/>
        </w:rPr>
        <w:t>, 1994</w:t>
      </w:r>
      <w:r w:rsidRPr="003D1D04">
        <w:rPr>
          <w:rFonts w:ascii="Times New Roman" w:eastAsia="Times New Roman" w:hAnsi="Times New Roman" w:cs="Times New Roman"/>
          <w:noProof/>
          <w:kern w:val="0"/>
          <w:sz w:val="28"/>
          <w:szCs w:val="28"/>
          <w:lang w:val="uk-UA" w:eastAsia="ru-RU"/>
        </w:rPr>
        <w:t>. –  С. 3-38.</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Келдыш</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Ю.</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В. Русская музыка на рубеже двух столетий //</w:t>
      </w:r>
      <w:r w:rsidRPr="003D1D04">
        <w:rPr>
          <w:rFonts w:ascii="Times New Roman" w:eastAsia="Times New Roman" w:hAnsi="Times New Roman" w:cs="Times New Roman"/>
          <w:kern w:val="0"/>
          <w:sz w:val="28"/>
          <w:szCs w:val="28"/>
          <w:lang w:val="uk-UA" w:eastAsia="ru-RU"/>
        </w:rPr>
        <w:t xml:space="preserve"> </w:t>
      </w:r>
      <w:r w:rsidRPr="003D1D04">
        <w:rPr>
          <w:rFonts w:ascii="Times New Roman" w:eastAsia="Times New Roman" w:hAnsi="Times New Roman" w:cs="Times New Roman"/>
          <w:kern w:val="0"/>
          <w:sz w:val="28"/>
          <w:szCs w:val="28"/>
          <w:lang w:eastAsia="ru-RU"/>
        </w:rPr>
        <w:t xml:space="preserve">Русская художественная культура конца XIX–начала XX века (1895-1907). </w:t>
      </w:r>
      <w:r w:rsidRPr="003D1D04">
        <w:rPr>
          <w:rFonts w:ascii="Times New Roman" w:eastAsia="Times New Roman" w:hAnsi="Times New Roman" w:cs="Times New Roman"/>
          <w:kern w:val="0"/>
          <w:sz w:val="28"/>
          <w:szCs w:val="28"/>
          <w:lang w:val="uk-UA" w:eastAsia="ru-RU"/>
        </w:rPr>
        <w:t xml:space="preserve">– </w:t>
      </w:r>
      <w:r w:rsidRPr="003D1D04">
        <w:rPr>
          <w:rFonts w:ascii="Times New Roman" w:eastAsia="Times New Roman" w:hAnsi="Times New Roman" w:cs="Times New Roman"/>
          <w:kern w:val="0"/>
          <w:sz w:val="28"/>
          <w:szCs w:val="28"/>
          <w:lang w:eastAsia="ru-RU"/>
        </w:rPr>
        <w:t>Книга</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 xml:space="preserve">1. Зрелищные искусства. Музыка. – М.: Наука, 1968. – </w:t>
      </w:r>
      <w:r w:rsidRPr="003D1D04">
        <w:rPr>
          <w:rFonts w:ascii="Times New Roman" w:eastAsia="Times New Roman" w:hAnsi="Times New Roman" w:cs="Times New Roman"/>
          <w:kern w:val="0"/>
          <w:sz w:val="28"/>
          <w:szCs w:val="28"/>
          <w:lang w:val="uk-UA" w:eastAsia="ru-RU"/>
        </w:rPr>
        <w:t>С. </w:t>
      </w:r>
      <w:r w:rsidRPr="003D1D04">
        <w:rPr>
          <w:rFonts w:ascii="Times New Roman" w:eastAsia="Times New Roman" w:hAnsi="Times New Roman" w:cs="Times New Roman"/>
          <w:kern w:val="0"/>
          <w:sz w:val="28"/>
          <w:szCs w:val="28"/>
          <w:lang w:eastAsia="ru-RU"/>
        </w:rPr>
        <w:t>277-286.</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val="uk-UA" w:eastAsia="ru-RU"/>
        </w:rPr>
      </w:pPr>
      <w:r w:rsidRPr="003D1D04">
        <w:rPr>
          <w:rFonts w:ascii="Times New Roman" w:eastAsia="Times New Roman" w:hAnsi="Times New Roman" w:cs="Times New Roman"/>
          <w:color w:val="000000"/>
          <w:kern w:val="0"/>
          <w:sz w:val="28"/>
          <w:szCs w:val="28"/>
          <w:lang w:val="uk-UA" w:eastAsia="ru-RU"/>
        </w:rPr>
        <w:t>Клименко В. Б. Ігрові структури в музиці: естетика, типологія, художня практика: Автореф. дис. ... канд. мист.</w:t>
      </w:r>
      <w:r w:rsidRPr="003D1D04">
        <w:rPr>
          <w:rFonts w:ascii="Times New Roman" w:eastAsia="Times New Roman" w:hAnsi="Times New Roman" w:cs="Times New Roman"/>
          <w:kern w:val="0"/>
          <w:sz w:val="28"/>
          <w:szCs w:val="28"/>
          <w:lang w:val="uk-UA" w:eastAsia="ru-RU"/>
        </w:rPr>
        <w:t xml:space="preserve"> </w:t>
      </w:r>
      <w:r w:rsidRPr="003D1D04">
        <w:rPr>
          <w:rFonts w:ascii="Times New Roman" w:eastAsia="Times New Roman" w:hAnsi="Times New Roman" w:cs="Times New Roman"/>
          <w:color w:val="000000"/>
          <w:kern w:val="0"/>
          <w:sz w:val="28"/>
          <w:szCs w:val="28"/>
          <w:lang w:val="uk-UA" w:eastAsia="ru-RU"/>
        </w:rPr>
        <w:t>– К.: НМАУ, 1999. – 16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Кон</w:t>
      </w:r>
      <w:r w:rsidRPr="003D1D04">
        <w:rPr>
          <w:rFonts w:ascii="Times New Roman" w:eastAsia="Times New Roman" w:hAnsi="Times New Roman" w:cs="Times New Roman"/>
          <w:color w:val="000000"/>
          <w:kern w:val="0"/>
          <w:sz w:val="28"/>
          <w:szCs w:val="28"/>
          <w:lang w:val="uk-UA" w:eastAsia="ru-RU"/>
        </w:rPr>
        <w:t>н</w:t>
      </w:r>
      <w:r w:rsidRPr="003D1D04">
        <w:rPr>
          <w:rFonts w:ascii="Times New Roman" w:eastAsia="Times New Roman" w:hAnsi="Times New Roman" w:cs="Times New Roman"/>
          <w:color w:val="000000"/>
          <w:kern w:val="0"/>
          <w:sz w:val="28"/>
          <w:szCs w:val="28"/>
          <w:lang w:eastAsia="ru-RU"/>
        </w:rPr>
        <w:t>ов</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В. Музыкально-драматургическая концепция «Китежа» Римского-Кор</w:t>
      </w:r>
      <w:r w:rsidRPr="003D1D04">
        <w:rPr>
          <w:rFonts w:ascii="Times New Roman" w:eastAsia="Times New Roman" w:hAnsi="Times New Roman" w:cs="Times New Roman"/>
          <w:color w:val="000000"/>
          <w:kern w:val="0"/>
          <w:sz w:val="28"/>
          <w:szCs w:val="28"/>
          <w:lang w:val="uk-UA" w:eastAsia="ru-RU"/>
        </w:rPr>
        <w:softHyphen/>
      </w:r>
      <w:r w:rsidRPr="003D1D04">
        <w:rPr>
          <w:rFonts w:ascii="Times New Roman" w:eastAsia="Times New Roman" w:hAnsi="Times New Roman" w:cs="Times New Roman"/>
          <w:color w:val="000000"/>
          <w:kern w:val="0"/>
          <w:sz w:val="28"/>
          <w:szCs w:val="28"/>
          <w:lang w:eastAsia="ru-RU"/>
        </w:rPr>
        <w:t>сакова как органичное целое // Петербургские страницы</w:t>
      </w:r>
      <w:r w:rsidRPr="003D1D04">
        <w:rPr>
          <w:rFonts w:ascii="Times New Roman" w:eastAsia="Times New Roman" w:hAnsi="Times New Roman" w:cs="Times New Roman"/>
          <w:color w:val="000000"/>
          <w:kern w:val="0"/>
          <w:sz w:val="28"/>
          <w:szCs w:val="28"/>
          <w:lang w:val="uk-UA" w:eastAsia="ru-RU"/>
        </w:rPr>
        <w:t>: Сб. науч. ст. –С.-Пб.: Нева,</w:t>
      </w:r>
      <w:r w:rsidRPr="003D1D04">
        <w:rPr>
          <w:rFonts w:ascii="Times New Roman" w:eastAsia="Times New Roman" w:hAnsi="Times New Roman" w:cs="Times New Roman"/>
          <w:color w:val="000000"/>
          <w:kern w:val="0"/>
          <w:sz w:val="28"/>
          <w:szCs w:val="28"/>
          <w:lang w:eastAsia="ru-RU"/>
        </w:rPr>
        <w:t xml:space="preserve"> 2002</w:t>
      </w:r>
      <w:r w:rsidRPr="003D1D04">
        <w:rPr>
          <w:rFonts w:ascii="Times New Roman" w:eastAsia="Times New Roman" w:hAnsi="Times New Roman" w:cs="Times New Roman"/>
          <w:color w:val="000000"/>
          <w:kern w:val="0"/>
          <w:sz w:val="28"/>
          <w:szCs w:val="28"/>
          <w:lang w:val="uk-UA" w:eastAsia="ru-RU"/>
        </w:rPr>
        <w:t>. – 196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Кононенко</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Б.</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И. Большой толковый словарь по культурологи</w:t>
      </w:r>
      <w:r w:rsidRPr="003D1D04">
        <w:rPr>
          <w:rFonts w:ascii="Times New Roman" w:eastAsia="Times New Roman" w:hAnsi="Times New Roman" w:cs="Times New Roman"/>
          <w:kern w:val="0"/>
          <w:sz w:val="28"/>
          <w:szCs w:val="28"/>
          <w:lang w:val="uk-UA" w:eastAsia="ru-RU"/>
        </w:rPr>
        <w:t>и</w:t>
      </w:r>
      <w:r w:rsidRPr="003D1D04">
        <w:rPr>
          <w:rFonts w:ascii="Times New Roman" w:eastAsia="Times New Roman" w:hAnsi="Times New Roman" w:cs="Times New Roman"/>
          <w:kern w:val="0"/>
          <w:sz w:val="28"/>
          <w:szCs w:val="28"/>
          <w:lang w:eastAsia="ru-RU"/>
        </w:rPr>
        <w:t>. – М.: Вече Аст, 2003. – 512</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lastRenderedPageBreak/>
        <w:t>Корн</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И.</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М. Проблема театральной оперы</w:t>
      </w:r>
      <w:r w:rsidRPr="003D1D04">
        <w:rPr>
          <w:rFonts w:ascii="Times New Roman" w:eastAsia="Times New Roman" w:hAnsi="Times New Roman" w:cs="Times New Roman"/>
          <w:kern w:val="0"/>
          <w:sz w:val="28"/>
          <w:szCs w:val="28"/>
          <w:lang w:val="uk-UA" w:eastAsia="ru-RU"/>
        </w:rPr>
        <w:t>:</w:t>
      </w:r>
      <w:r w:rsidRPr="003D1D04">
        <w:rPr>
          <w:rFonts w:ascii="Times New Roman" w:eastAsia="Times New Roman" w:hAnsi="Times New Roman" w:cs="Times New Roman"/>
          <w:kern w:val="0"/>
          <w:sz w:val="28"/>
          <w:szCs w:val="28"/>
          <w:lang w:eastAsia="ru-RU"/>
        </w:rPr>
        <w:t xml:space="preserve"> Автореф. </w:t>
      </w:r>
      <w:r w:rsidRPr="003D1D04">
        <w:rPr>
          <w:rFonts w:ascii="Times New Roman" w:eastAsia="Times New Roman" w:hAnsi="Times New Roman" w:cs="Times New Roman"/>
          <w:kern w:val="0"/>
          <w:sz w:val="28"/>
          <w:szCs w:val="28"/>
          <w:lang w:val="uk-UA" w:eastAsia="ru-RU"/>
        </w:rPr>
        <w:t xml:space="preserve">дисс. </w:t>
      </w:r>
      <w:r w:rsidRPr="003D1D04">
        <w:rPr>
          <w:rFonts w:ascii="Times New Roman" w:eastAsia="Times New Roman" w:hAnsi="Times New Roman" w:cs="Times New Roman"/>
          <w:kern w:val="0"/>
          <w:sz w:val="28"/>
          <w:szCs w:val="28"/>
          <w:lang w:eastAsia="ru-RU"/>
        </w:rPr>
        <w:t>… канд. иск.</w:t>
      </w:r>
      <w:r w:rsidRPr="003D1D04">
        <w:rPr>
          <w:rFonts w:ascii="Times New Roman" w:eastAsia="Times New Roman" w:hAnsi="Times New Roman" w:cs="Times New Roman"/>
          <w:kern w:val="0"/>
          <w:sz w:val="28"/>
          <w:szCs w:val="28"/>
          <w:lang w:val="uk-UA" w:eastAsia="ru-RU"/>
        </w:rPr>
        <w:t xml:space="preserve"> – </w:t>
      </w:r>
      <w:r w:rsidRPr="003D1D04">
        <w:rPr>
          <w:rFonts w:ascii="Times New Roman" w:eastAsia="Times New Roman" w:hAnsi="Times New Roman" w:cs="Times New Roman"/>
          <w:kern w:val="0"/>
          <w:sz w:val="28"/>
          <w:szCs w:val="28"/>
          <w:lang w:eastAsia="ru-RU"/>
        </w:rPr>
        <w:t>Вильнюс, 1986. –</w:t>
      </w:r>
      <w:r w:rsidRPr="003D1D04">
        <w:rPr>
          <w:rFonts w:ascii="Times New Roman" w:eastAsia="Times New Roman" w:hAnsi="Times New Roman" w:cs="Times New Roman"/>
          <w:kern w:val="0"/>
          <w:sz w:val="28"/>
          <w:szCs w:val="28"/>
          <w:lang w:val="uk-UA" w:eastAsia="ru-RU"/>
        </w:rPr>
        <w:t xml:space="preserve"> </w:t>
      </w:r>
      <w:r w:rsidRPr="003D1D04">
        <w:rPr>
          <w:rFonts w:ascii="Times New Roman" w:eastAsia="Times New Roman" w:hAnsi="Times New Roman" w:cs="Times New Roman"/>
          <w:kern w:val="0"/>
          <w:sz w:val="28"/>
          <w:szCs w:val="28"/>
          <w:lang w:eastAsia="ru-RU"/>
        </w:rPr>
        <w:t>22</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c.</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val="uk-UA" w:eastAsia="ru-RU"/>
        </w:rPr>
      </w:pPr>
      <w:r w:rsidRPr="003D1D04">
        <w:rPr>
          <w:rFonts w:ascii="Times New Roman" w:eastAsia="Times New Roman" w:hAnsi="Times New Roman" w:cs="Times New Roman"/>
          <w:color w:val="000000"/>
          <w:kern w:val="0"/>
          <w:sz w:val="28"/>
          <w:szCs w:val="28"/>
          <w:lang w:eastAsia="ru-RU"/>
        </w:rPr>
        <w:t>Котляревский</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И.</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 xml:space="preserve">А. Музыкально-теоретические системы европейского искусствознания. Методы изучения и классификации. – </w:t>
      </w:r>
      <w:r w:rsidRPr="003D1D04">
        <w:rPr>
          <w:rFonts w:ascii="Times New Roman" w:eastAsia="Times New Roman" w:hAnsi="Times New Roman" w:cs="Times New Roman"/>
          <w:color w:val="000000"/>
          <w:kern w:val="0"/>
          <w:sz w:val="28"/>
          <w:szCs w:val="28"/>
          <w:lang w:val="uk-UA" w:eastAsia="ru-RU"/>
        </w:rPr>
        <w:t>К.: Музична Україна, 1983. – 158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Кравченко</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А.</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И. Культурология: словарь. – М.: Академический проект, 2000. – 671</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Кремлев</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Ю. Эстетика природы в творчестве Н.</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А.</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Римского-Корсакова. – М.: Музгиз, 1962. – 110</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 xml:space="preserve">с. </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Кривошей</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И.</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М. Пластические элементы композиторского текста романсов С.</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 xml:space="preserve">Рахманинова: </w:t>
      </w:r>
      <w:r w:rsidRPr="003D1D04">
        <w:rPr>
          <w:rFonts w:ascii="Times New Roman" w:eastAsia="Times New Roman" w:hAnsi="Times New Roman" w:cs="Times New Roman"/>
          <w:kern w:val="0"/>
          <w:sz w:val="28"/>
          <w:szCs w:val="28"/>
          <w:lang w:val="uk-UA" w:eastAsia="ru-RU"/>
        </w:rPr>
        <w:t>О</w:t>
      </w:r>
      <w:r w:rsidRPr="003D1D04">
        <w:rPr>
          <w:rFonts w:ascii="Times New Roman" w:eastAsia="Times New Roman" w:hAnsi="Times New Roman" w:cs="Times New Roman"/>
          <w:kern w:val="0"/>
          <w:sz w:val="28"/>
          <w:szCs w:val="28"/>
          <w:lang w:eastAsia="ru-RU"/>
        </w:rPr>
        <w:t>черк.– Уфа: Лаборатория музыкальной семантики УГИИ, 2002. – 16</w:t>
      </w:r>
      <w:r w:rsidRPr="003D1D04">
        <w:rPr>
          <w:rFonts w:ascii="Times New Roman" w:eastAsia="Times New Roman" w:hAnsi="Times New Roman" w:cs="Times New Roman"/>
          <w:kern w:val="0"/>
          <w:sz w:val="28"/>
          <w:szCs w:val="28"/>
          <w:lang w:val="uk-UA" w:eastAsia="ru-RU"/>
        </w:rPr>
        <w:t> </w:t>
      </w:r>
      <w:r w:rsidRPr="003D1D04">
        <w:rPr>
          <w:rFonts w:ascii="Times New Roman" w:eastAsia="Times New Roman" w:hAnsi="Times New Roman" w:cs="Times New Roman"/>
          <w:kern w:val="0"/>
          <w:sz w:val="28"/>
          <w:szCs w:val="28"/>
          <w:lang w:eastAsia="ru-RU"/>
        </w:rPr>
        <w:t>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Кузнецова</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И.</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В. Идеи и образы Ф.</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М.</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Достоевского в философии Л.</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Ше</w:t>
      </w:r>
      <w:r w:rsidRPr="003D1D04">
        <w:rPr>
          <w:rFonts w:ascii="Times New Roman" w:eastAsia="Times New Roman" w:hAnsi="Times New Roman" w:cs="Times New Roman"/>
          <w:color w:val="000000"/>
          <w:kern w:val="0"/>
          <w:sz w:val="28"/>
          <w:szCs w:val="28"/>
          <w:lang w:val="uk-UA" w:eastAsia="ru-RU"/>
        </w:rPr>
        <w:softHyphen/>
      </w:r>
      <w:r w:rsidRPr="003D1D04">
        <w:rPr>
          <w:rFonts w:ascii="Times New Roman" w:eastAsia="Times New Roman" w:hAnsi="Times New Roman" w:cs="Times New Roman"/>
          <w:color w:val="000000"/>
          <w:kern w:val="0"/>
          <w:sz w:val="28"/>
          <w:szCs w:val="28"/>
          <w:lang w:eastAsia="ru-RU"/>
        </w:rPr>
        <w:t>с</w:t>
      </w:r>
      <w:r w:rsidRPr="003D1D04">
        <w:rPr>
          <w:rFonts w:ascii="Times New Roman" w:eastAsia="Times New Roman" w:hAnsi="Times New Roman" w:cs="Times New Roman"/>
          <w:color w:val="000000"/>
          <w:kern w:val="0"/>
          <w:sz w:val="28"/>
          <w:szCs w:val="28"/>
          <w:lang w:val="uk-UA" w:eastAsia="ru-RU"/>
        </w:rPr>
        <w:softHyphen/>
      </w:r>
      <w:r w:rsidRPr="003D1D04">
        <w:rPr>
          <w:rFonts w:ascii="Times New Roman" w:eastAsia="Times New Roman" w:hAnsi="Times New Roman" w:cs="Times New Roman"/>
          <w:color w:val="000000"/>
          <w:kern w:val="0"/>
          <w:sz w:val="28"/>
          <w:szCs w:val="28"/>
          <w:lang w:val="uk-UA" w:eastAsia="ru-RU"/>
        </w:rPr>
        <w:softHyphen/>
      </w:r>
      <w:r w:rsidRPr="003D1D04">
        <w:rPr>
          <w:rFonts w:ascii="Times New Roman" w:eastAsia="Times New Roman" w:hAnsi="Times New Roman" w:cs="Times New Roman"/>
          <w:color w:val="000000"/>
          <w:kern w:val="0"/>
          <w:sz w:val="28"/>
          <w:szCs w:val="28"/>
          <w:lang w:val="uk-UA" w:eastAsia="ru-RU"/>
        </w:rPr>
        <w:softHyphen/>
      </w:r>
      <w:r w:rsidRPr="003D1D04">
        <w:rPr>
          <w:rFonts w:ascii="Times New Roman" w:eastAsia="Times New Roman" w:hAnsi="Times New Roman" w:cs="Times New Roman"/>
          <w:color w:val="000000"/>
          <w:kern w:val="0"/>
          <w:sz w:val="28"/>
          <w:szCs w:val="28"/>
          <w:lang w:eastAsia="ru-RU"/>
        </w:rPr>
        <w:t>това</w:t>
      </w:r>
      <w:r w:rsidRPr="003D1D04">
        <w:rPr>
          <w:rFonts w:ascii="Times New Roman" w:eastAsia="Times New Roman" w:hAnsi="Times New Roman" w:cs="Times New Roman"/>
          <w:color w:val="000000"/>
          <w:kern w:val="0"/>
          <w:sz w:val="28"/>
          <w:szCs w:val="28"/>
          <w:lang w:val="uk-UA" w:eastAsia="ru-RU"/>
        </w:rPr>
        <w:t xml:space="preserve"> </w:t>
      </w:r>
      <w:r w:rsidRPr="003D1D04">
        <w:rPr>
          <w:rFonts w:ascii="Times New Roman" w:eastAsia="Times New Roman" w:hAnsi="Times New Roman" w:cs="Times New Roman"/>
          <w:color w:val="000000"/>
          <w:kern w:val="0"/>
          <w:sz w:val="28"/>
          <w:szCs w:val="28"/>
          <w:lang w:eastAsia="ru-RU"/>
        </w:rPr>
        <w:t>//Религиозно-идеалистическая философия в России XIX–нача</w:t>
      </w:r>
      <w:r w:rsidRPr="003D1D04">
        <w:rPr>
          <w:rFonts w:ascii="Times New Roman" w:eastAsia="Times New Roman" w:hAnsi="Times New Roman" w:cs="Times New Roman"/>
          <w:color w:val="000000"/>
          <w:kern w:val="0"/>
          <w:sz w:val="28"/>
          <w:szCs w:val="28"/>
          <w:lang w:val="uk-UA" w:eastAsia="ru-RU"/>
        </w:rPr>
        <w:softHyphen/>
      </w:r>
      <w:r w:rsidRPr="003D1D04">
        <w:rPr>
          <w:rFonts w:ascii="Times New Roman" w:eastAsia="Times New Roman" w:hAnsi="Times New Roman" w:cs="Times New Roman"/>
          <w:color w:val="000000"/>
          <w:kern w:val="0"/>
          <w:sz w:val="28"/>
          <w:szCs w:val="28"/>
          <w:lang w:eastAsia="ru-RU"/>
        </w:rPr>
        <w:t>ла</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XX ве</w:t>
      </w:r>
      <w:r w:rsidRPr="003D1D04">
        <w:rPr>
          <w:rFonts w:ascii="Times New Roman" w:eastAsia="Times New Roman" w:hAnsi="Times New Roman" w:cs="Times New Roman"/>
          <w:color w:val="000000"/>
          <w:kern w:val="0"/>
          <w:sz w:val="28"/>
          <w:szCs w:val="28"/>
          <w:lang w:val="uk-UA" w:eastAsia="ru-RU"/>
        </w:rPr>
        <w:softHyphen/>
      </w:r>
      <w:r w:rsidRPr="003D1D04">
        <w:rPr>
          <w:rFonts w:ascii="Times New Roman" w:eastAsia="Times New Roman" w:hAnsi="Times New Roman" w:cs="Times New Roman"/>
          <w:color w:val="000000"/>
          <w:kern w:val="0"/>
          <w:sz w:val="28"/>
          <w:szCs w:val="28"/>
          <w:lang w:eastAsia="ru-RU"/>
        </w:rPr>
        <w:t>ка: Критический анализ. – М.: Изд-во АН СССР, Ин-т философии, 1989. – С.</w:t>
      </w:r>
      <w:r w:rsidRPr="003D1D04">
        <w:rPr>
          <w:rFonts w:ascii="Times New Roman" w:eastAsia="Times New Roman" w:hAnsi="Times New Roman" w:cs="Times New Roman"/>
          <w:color w:val="000000"/>
          <w:kern w:val="0"/>
          <w:sz w:val="28"/>
          <w:szCs w:val="28"/>
          <w:lang w:val="uk-UA" w:eastAsia="ru-RU"/>
        </w:rPr>
        <w:t> 105-113.</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Культура и культурология: Словарь.</w:t>
      </w:r>
      <w:r w:rsidRPr="003D1D04">
        <w:rPr>
          <w:rFonts w:ascii="Times New Roman" w:eastAsia="Times New Roman" w:hAnsi="Times New Roman" w:cs="Times New Roman"/>
          <w:color w:val="000000"/>
          <w:kern w:val="0"/>
          <w:sz w:val="28"/>
          <w:szCs w:val="28"/>
          <w:lang w:val="uk-UA" w:eastAsia="ru-RU"/>
        </w:rPr>
        <w:t xml:space="preserve"> </w:t>
      </w:r>
      <w:r w:rsidRPr="003D1D04">
        <w:rPr>
          <w:rFonts w:ascii="Times New Roman" w:eastAsia="Times New Roman" w:hAnsi="Times New Roman" w:cs="Times New Roman"/>
          <w:color w:val="000000"/>
          <w:kern w:val="0"/>
          <w:sz w:val="28"/>
          <w:szCs w:val="28"/>
          <w:lang w:eastAsia="ru-RU"/>
        </w:rPr>
        <w:t>– М.: Академический проект; Екатеринбург: Деловая книга, 2003. – 929</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 xml:space="preserve">Культурология. ХХ век: Энциклопедия: </w:t>
      </w:r>
      <w:r w:rsidRPr="003D1D04">
        <w:rPr>
          <w:rFonts w:ascii="Times New Roman" w:eastAsia="Times New Roman" w:hAnsi="Times New Roman" w:cs="Times New Roman"/>
          <w:color w:val="000000"/>
          <w:kern w:val="0"/>
          <w:sz w:val="28"/>
          <w:szCs w:val="28"/>
          <w:lang w:val="uk-UA" w:eastAsia="ru-RU"/>
        </w:rPr>
        <w:t>В </w:t>
      </w:r>
      <w:r w:rsidRPr="003D1D04">
        <w:rPr>
          <w:rFonts w:ascii="Times New Roman" w:eastAsia="Times New Roman" w:hAnsi="Times New Roman" w:cs="Times New Roman"/>
          <w:color w:val="000000"/>
          <w:kern w:val="0"/>
          <w:sz w:val="28"/>
          <w:szCs w:val="28"/>
          <w:lang w:eastAsia="ru-RU"/>
        </w:rPr>
        <w:t>2 т</w:t>
      </w:r>
      <w:r w:rsidRPr="003D1D04">
        <w:rPr>
          <w:rFonts w:ascii="Times New Roman" w:eastAsia="Times New Roman" w:hAnsi="Times New Roman" w:cs="Times New Roman"/>
          <w:color w:val="000000"/>
          <w:kern w:val="0"/>
          <w:sz w:val="28"/>
          <w:szCs w:val="28"/>
          <w:lang w:val="uk-UA" w:eastAsia="ru-RU"/>
        </w:rPr>
        <w:t>.</w:t>
      </w:r>
      <w:r w:rsidRPr="003D1D04">
        <w:rPr>
          <w:rFonts w:ascii="Times New Roman" w:eastAsia="Times New Roman" w:hAnsi="Times New Roman" w:cs="Times New Roman"/>
          <w:color w:val="000000"/>
          <w:kern w:val="0"/>
          <w:sz w:val="28"/>
          <w:szCs w:val="28"/>
          <w:lang w:eastAsia="ru-RU"/>
        </w:rPr>
        <w:t xml:space="preserve"> – СПб: Университетская книга, </w:t>
      </w:r>
      <w:r w:rsidRPr="003D1D04">
        <w:rPr>
          <w:rFonts w:ascii="Times New Roman" w:eastAsia="Times New Roman" w:hAnsi="Times New Roman" w:cs="Times New Roman"/>
          <w:color w:val="000000"/>
          <w:kern w:val="0"/>
          <w:sz w:val="28"/>
          <w:szCs w:val="28"/>
          <w:lang w:val="uk-UA" w:eastAsia="ru-RU"/>
        </w:rPr>
        <w:t>ООО</w:t>
      </w:r>
      <w:r w:rsidRPr="003D1D04">
        <w:rPr>
          <w:rFonts w:ascii="Times New Roman" w:eastAsia="Times New Roman" w:hAnsi="Times New Roman" w:cs="Times New Roman"/>
          <w:color w:val="000000"/>
          <w:kern w:val="0"/>
          <w:sz w:val="28"/>
          <w:szCs w:val="28"/>
          <w:lang w:eastAsia="ru-RU"/>
        </w:rPr>
        <w:t xml:space="preserve"> «А</w:t>
      </w:r>
      <w:r w:rsidRPr="003D1D04">
        <w:rPr>
          <w:rFonts w:ascii="Times New Roman" w:eastAsia="Times New Roman" w:hAnsi="Times New Roman" w:cs="Times New Roman"/>
          <w:color w:val="000000"/>
          <w:kern w:val="0"/>
          <w:sz w:val="28"/>
          <w:szCs w:val="28"/>
          <w:lang w:val="uk-UA" w:eastAsia="ru-RU"/>
        </w:rPr>
        <w:t>л</w:t>
      </w:r>
      <w:r w:rsidRPr="003D1D04">
        <w:rPr>
          <w:rFonts w:ascii="Times New Roman" w:eastAsia="Times New Roman" w:hAnsi="Times New Roman" w:cs="Times New Roman"/>
          <w:color w:val="000000"/>
          <w:kern w:val="0"/>
          <w:sz w:val="28"/>
          <w:szCs w:val="28"/>
          <w:lang w:eastAsia="ru-RU"/>
        </w:rPr>
        <w:t>летея», 1998. – 447</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с</w:t>
      </w:r>
      <w:r w:rsidRPr="003D1D04">
        <w:rPr>
          <w:rFonts w:ascii="Times New Roman" w:eastAsia="Times New Roman" w:hAnsi="Times New Roman" w:cs="Times New Roman"/>
          <w:color w:val="000000"/>
          <w:kern w:val="0"/>
          <w:sz w:val="28"/>
          <w:szCs w:val="28"/>
          <w:lang w:val="uk-UA" w:eastAsia="ru-RU"/>
        </w:rPr>
        <w:t>.</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Кунденко</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Я.</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М. Повсякденність як реалія культурної дійсності</w:t>
      </w:r>
      <w:r w:rsidRPr="003D1D04">
        <w:rPr>
          <w:rFonts w:ascii="Times New Roman" w:eastAsia="Times New Roman" w:hAnsi="Times New Roman" w:cs="Times New Roman"/>
          <w:noProof/>
          <w:kern w:val="0"/>
          <w:sz w:val="28"/>
          <w:szCs w:val="28"/>
          <w:lang w:val="uk-UA" w:eastAsia="ru-RU"/>
        </w:rPr>
        <w:t xml:space="preserve">: </w:t>
      </w:r>
      <w:r w:rsidRPr="003D1D04">
        <w:rPr>
          <w:rFonts w:ascii="Times New Roman" w:eastAsia="Times New Roman" w:hAnsi="Times New Roman" w:cs="Times New Roman"/>
          <w:noProof/>
          <w:kern w:val="0"/>
          <w:sz w:val="28"/>
          <w:szCs w:val="28"/>
          <w:lang w:eastAsia="ru-RU"/>
        </w:rPr>
        <w:t>Автореф. дис</w:t>
      </w:r>
      <w:r w:rsidRPr="003D1D04">
        <w:rPr>
          <w:rFonts w:ascii="Times New Roman" w:eastAsia="Times New Roman" w:hAnsi="Times New Roman" w:cs="Times New Roman"/>
          <w:noProof/>
          <w:kern w:val="0"/>
          <w:sz w:val="28"/>
          <w:szCs w:val="28"/>
          <w:lang w:val="uk-UA" w:eastAsia="ru-RU"/>
        </w:rPr>
        <w:t xml:space="preserve">. </w:t>
      </w:r>
      <w:r w:rsidRPr="003D1D04">
        <w:rPr>
          <w:rFonts w:ascii="Times New Roman" w:eastAsia="Times New Roman" w:hAnsi="Times New Roman" w:cs="Times New Roman"/>
          <w:noProof/>
          <w:kern w:val="0"/>
          <w:sz w:val="28"/>
          <w:szCs w:val="28"/>
          <w:lang w:eastAsia="ru-RU"/>
        </w:rPr>
        <w:t xml:space="preserve">… канд. філос. </w:t>
      </w:r>
      <w:r w:rsidRPr="003D1D04">
        <w:rPr>
          <w:rFonts w:ascii="Times New Roman" w:eastAsia="Times New Roman" w:hAnsi="Times New Roman" w:cs="Times New Roman"/>
          <w:noProof/>
          <w:kern w:val="0"/>
          <w:sz w:val="28"/>
          <w:szCs w:val="28"/>
          <w:lang w:val="uk-UA" w:eastAsia="ru-RU"/>
        </w:rPr>
        <w:t>н</w:t>
      </w:r>
      <w:r w:rsidRPr="003D1D04">
        <w:rPr>
          <w:rFonts w:ascii="Times New Roman" w:eastAsia="Times New Roman" w:hAnsi="Times New Roman" w:cs="Times New Roman"/>
          <w:noProof/>
          <w:kern w:val="0"/>
          <w:sz w:val="28"/>
          <w:szCs w:val="28"/>
          <w:lang w:eastAsia="ru-RU"/>
        </w:rPr>
        <w:t>аук</w:t>
      </w:r>
      <w:r w:rsidRPr="003D1D04">
        <w:rPr>
          <w:rFonts w:ascii="Times New Roman" w:eastAsia="Times New Roman" w:hAnsi="Times New Roman" w:cs="Times New Roman"/>
          <w:kern w:val="0"/>
          <w:sz w:val="28"/>
          <w:szCs w:val="28"/>
          <w:lang w:val="uk-UA" w:eastAsia="ru-RU"/>
        </w:rPr>
        <w:t>.</w:t>
      </w:r>
      <w:r w:rsidRPr="003D1D04">
        <w:rPr>
          <w:rFonts w:ascii="Times New Roman" w:eastAsia="Times New Roman" w:hAnsi="Times New Roman" w:cs="Times New Roman"/>
          <w:noProof/>
          <w:kern w:val="0"/>
          <w:sz w:val="28"/>
          <w:szCs w:val="28"/>
          <w:lang w:eastAsia="ru-RU"/>
        </w:rPr>
        <w:t xml:space="preserve"> – Х.: ХГАУ </w:t>
      </w:r>
      <w:r w:rsidRPr="003D1D04">
        <w:rPr>
          <w:rFonts w:ascii="Times New Roman" w:eastAsia="Times New Roman" w:hAnsi="Times New Roman" w:cs="Times New Roman"/>
          <w:noProof/>
          <w:kern w:val="0"/>
          <w:sz w:val="28"/>
          <w:szCs w:val="28"/>
          <w:lang w:val="uk-UA" w:eastAsia="ru-RU"/>
        </w:rPr>
        <w:t>ім. М. Є. Жуковського «ХАИ»</w:t>
      </w:r>
      <w:r w:rsidRPr="003D1D04">
        <w:rPr>
          <w:rFonts w:ascii="Times New Roman" w:eastAsia="Times New Roman" w:hAnsi="Times New Roman" w:cs="Times New Roman"/>
          <w:noProof/>
          <w:kern w:val="0"/>
          <w:sz w:val="28"/>
          <w:szCs w:val="28"/>
          <w:lang w:eastAsia="ru-RU"/>
        </w:rPr>
        <w:t>, 1999. – 19</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color w:val="000000"/>
          <w:kern w:val="0"/>
          <w:sz w:val="28"/>
          <w:szCs w:val="28"/>
          <w:lang w:eastAsia="ru-RU"/>
        </w:rPr>
        <w:t>Лапшин</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И.</w:t>
      </w:r>
      <w:r w:rsidRPr="003D1D04">
        <w:rPr>
          <w:rFonts w:ascii="Times New Roman" w:eastAsia="Times New Roman" w:hAnsi="Times New Roman" w:cs="Times New Roman"/>
          <w:color w:val="000000"/>
          <w:kern w:val="0"/>
          <w:sz w:val="28"/>
          <w:szCs w:val="28"/>
          <w:lang w:val="uk-UA" w:eastAsia="ru-RU"/>
        </w:rPr>
        <w:t> И.</w:t>
      </w:r>
      <w:r w:rsidRPr="003D1D04">
        <w:rPr>
          <w:rFonts w:ascii="Times New Roman" w:eastAsia="Times New Roman" w:hAnsi="Times New Roman" w:cs="Times New Roman"/>
          <w:color w:val="000000"/>
          <w:kern w:val="0"/>
          <w:sz w:val="28"/>
          <w:szCs w:val="28"/>
          <w:lang w:eastAsia="ru-RU"/>
        </w:rPr>
        <w:t xml:space="preserve"> Заветные думы Скрябина</w:t>
      </w:r>
      <w:r w:rsidRPr="003D1D04">
        <w:rPr>
          <w:rFonts w:ascii="Times New Roman" w:eastAsia="Times New Roman" w:hAnsi="Times New Roman" w:cs="Times New Roman"/>
          <w:color w:val="000000"/>
          <w:kern w:val="0"/>
          <w:sz w:val="28"/>
          <w:szCs w:val="28"/>
          <w:lang w:val="uk-UA" w:eastAsia="ru-RU"/>
        </w:rPr>
        <w:t>. – Пг, 1922. – 86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Лапшин</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И.</w:t>
      </w:r>
      <w:r w:rsidRPr="003D1D04">
        <w:rPr>
          <w:rFonts w:ascii="Times New Roman" w:eastAsia="Times New Roman" w:hAnsi="Times New Roman" w:cs="Times New Roman"/>
          <w:color w:val="000000"/>
          <w:kern w:val="0"/>
          <w:sz w:val="28"/>
          <w:szCs w:val="28"/>
          <w:lang w:val="uk-UA" w:eastAsia="ru-RU"/>
        </w:rPr>
        <w:t> И.</w:t>
      </w:r>
      <w:r w:rsidRPr="003D1D04">
        <w:rPr>
          <w:rFonts w:ascii="Times New Roman" w:eastAsia="Times New Roman" w:hAnsi="Times New Roman" w:cs="Times New Roman"/>
          <w:color w:val="000000"/>
          <w:kern w:val="0"/>
          <w:sz w:val="28"/>
          <w:szCs w:val="28"/>
          <w:lang w:eastAsia="ru-RU"/>
        </w:rPr>
        <w:t xml:space="preserve"> Римский-Корсаков</w:t>
      </w:r>
      <w:r w:rsidRPr="003D1D04">
        <w:rPr>
          <w:rFonts w:ascii="Times New Roman" w:eastAsia="Times New Roman" w:hAnsi="Times New Roman" w:cs="Times New Roman"/>
          <w:color w:val="000000"/>
          <w:kern w:val="0"/>
          <w:sz w:val="28"/>
          <w:szCs w:val="28"/>
          <w:lang w:val="uk-UA" w:eastAsia="ru-RU"/>
        </w:rPr>
        <w:t>: Д</w:t>
      </w:r>
      <w:r w:rsidRPr="003D1D04">
        <w:rPr>
          <w:rFonts w:ascii="Times New Roman" w:eastAsia="Times New Roman" w:hAnsi="Times New Roman" w:cs="Times New Roman"/>
          <w:color w:val="000000"/>
          <w:kern w:val="0"/>
          <w:sz w:val="28"/>
          <w:szCs w:val="28"/>
          <w:lang w:eastAsia="ru-RU"/>
        </w:rPr>
        <w:t>ва очерка. – Пг</w:t>
      </w:r>
      <w:r w:rsidRPr="003D1D04">
        <w:rPr>
          <w:rFonts w:ascii="Times New Roman" w:eastAsia="Times New Roman" w:hAnsi="Times New Roman" w:cs="Times New Roman"/>
          <w:color w:val="000000"/>
          <w:kern w:val="0"/>
          <w:sz w:val="28"/>
          <w:szCs w:val="28"/>
          <w:lang w:val="uk-UA" w:eastAsia="ru-RU"/>
        </w:rPr>
        <w:t>,</w:t>
      </w:r>
      <w:r w:rsidRPr="003D1D04">
        <w:rPr>
          <w:rFonts w:ascii="Times New Roman" w:eastAsia="Times New Roman" w:hAnsi="Times New Roman" w:cs="Times New Roman"/>
          <w:color w:val="000000"/>
          <w:kern w:val="0"/>
          <w:sz w:val="28"/>
          <w:szCs w:val="28"/>
          <w:lang w:eastAsia="ru-RU"/>
        </w:rPr>
        <w:t xml:space="preserve"> 1922. – 74</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Лапшин</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И.</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 xml:space="preserve">И. Философские мотивы в творчестве Римского-Корсакова. – </w:t>
      </w:r>
      <w:r w:rsidRPr="003D1D04">
        <w:rPr>
          <w:rFonts w:ascii="Times New Roman" w:eastAsia="Times New Roman" w:hAnsi="Times New Roman" w:cs="Times New Roman"/>
          <w:noProof/>
          <w:kern w:val="0"/>
          <w:sz w:val="28"/>
          <w:szCs w:val="28"/>
          <w:lang w:val="uk-UA" w:eastAsia="ru-RU"/>
        </w:rPr>
        <w:t>Пг</w:t>
      </w:r>
      <w:r w:rsidRPr="003D1D04">
        <w:rPr>
          <w:rFonts w:ascii="Times New Roman" w:eastAsia="Times New Roman" w:hAnsi="Times New Roman" w:cs="Times New Roman"/>
          <w:noProof/>
          <w:kern w:val="0"/>
          <w:sz w:val="28"/>
          <w:szCs w:val="28"/>
          <w:lang w:eastAsia="ru-RU"/>
        </w:rPr>
        <w:t>, 1922. – 192</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Левая</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Т. Русская музыка начала ХХ века в художественном контексте эпо</w:t>
      </w:r>
      <w:r w:rsidRPr="003D1D04">
        <w:rPr>
          <w:rFonts w:ascii="Times New Roman" w:eastAsia="Times New Roman" w:hAnsi="Times New Roman" w:cs="Times New Roman"/>
          <w:noProof/>
          <w:kern w:val="0"/>
          <w:sz w:val="28"/>
          <w:szCs w:val="28"/>
          <w:lang w:val="uk-UA" w:eastAsia="ru-RU"/>
        </w:rPr>
        <w:softHyphen/>
      </w:r>
      <w:r w:rsidRPr="003D1D04">
        <w:rPr>
          <w:rFonts w:ascii="Times New Roman" w:eastAsia="Times New Roman" w:hAnsi="Times New Roman" w:cs="Times New Roman"/>
          <w:noProof/>
          <w:kern w:val="0"/>
          <w:sz w:val="28"/>
          <w:szCs w:val="28"/>
          <w:lang w:eastAsia="ru-RU"/>
        </w:rPr>
        <w:t>хи. – М.: Музыка, 1991. – 166</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с</w:t>
      </w:r>
      <w:r w:rsidRPr="003D1D04">
        <w:rPr>
          <w:rFonts w:ascii="Times New Roman" w:eastAsia="Times New Roman" w:hAnsi="Times New Roman" w:cs="Times New Roman"/>
          <w:noProof/>
          <w:kern w:val="0"/>
          <w:sz w:val="28"/>
          <w:szCs w:val="28"/>
          <w:lang w:val="uk-UA" w:eastAsia="ru-RU"/>
        </w:rPr>
        <w:t>.</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Лиливяли</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Н.</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В. Религиозно-философская концепция К.</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Н.</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Леонтьева</w:t>
      </w:r>
      <w:r w:rsidRPr="003D1D04">
        <w:rPr>
          <w:rFonts w:ascii="Times New Roman" w:eastAsia="Times New Roman" w:hAnsi="Times New Roman" w:cs="Times New Roman"/>
          <w:noProof/>
          <w:kern w:val="0"/>
          <w:sz w:val="28"/>
          <w:szCs w:val="28"/>
          <w:lang w:val="uk-UA" w:eastAsia="ru-RU"/>
        </w:rPr>
        <w:t xml:space="preserve"> </w:t>
      </w:r>
      <w:r w:rsidRPr="003D1D04">
        <w:rPr>
          <w:rFonts w:ascii="Times New Roman" w:eastAsia="Times New Roman" w:hAnsi="Times New Roman" w:cs="Times New Roman"/>
          <w:noProof/>
          <w:kern w:val="0"/>
          <w:sz w:val="28"/>
          <w:szCs w:val="28"/>
          <w:lang w:eastAsia="ru-RU"/>
        </w:rPr>
        <w:t>// Ре</w:t>
      </w:r>
      <w:r w:rsidRPr="003D1D04">
        <w:rPr>
          <w:rFonts w:ascii="Times New Roman" w:eastAsia="Times New Roman" w:hAnsi="Times New Roman" w:cs="Times New Roman"/>
          <w:noProof/>
          <w:kern w:val="0"/>
          <w:sz w:val="28"/>
          <w:szCs w:val="28"/>
          <w:lang w:val="uk-UA" w:eastAsia="ru-RU"/>
        </w:rPr>
        <w:softHyphen/>
      </w:r>
      <w:r w:rsidRPr="003D1D04">
        <w:rPr>
          <w:rFonts w:ascii="Times New Roman" w:eastAsia="Times New Roman" w:hAnsi="Times New Roman" w:cs="Times New Roman"/>
          <w:noProof/>
          <w:kern w:val="0"/>
          <w:sz w:val="28"/>
          <w:szCs w:val="28"/>
          <w:lang w:eastAsia="ru-RU"/>
        </w:rPr>
        <w:t>ли</w:t>
      </w:r>
      <w:r w:rsidRPr="003D1D04">
        <w:rPr>
          <w:rFonts w:ascii="Times New Roman" w:eastAsia="Times New Roman" w:hAnsi="Times New Roman" w:cs="Times New Roman"/>
          <w:noProof/>
          <w:kern w:val="0"/>
          <w:sz w:val="28"/>
          <w:szCs w:val="28"/>
          <w:lang w:val="uk-UA" w:eastAsia="ru-RU"/>
        </w:rPr>
        <w:softHyphen/>
      </w:r>
      <w:r w:rsidRPr="003D1D04">
        <w:rPr>
          <w:rFonts w:ascii="Times New Roman" w:eastAsia="Times New Roman" w:hAnsi="Times New Roman" w:cs="Times New Roman"/>
          <w:noProof/>
          <w:kern w:val="0"/>
          <w:sz w:val="28"/>
          <w:szCs w:val="28"/>
          <w:lang w:eastAsia="ru-RU"/>
        </w:rPr>
        <w:t>ги</w:t>
      </w:r>
      <w:r w:rsidRPr="003D1D04">
        <w:rPr>
          <w:rFonts w:ascii="Times New Roman" w:eastAsia="Times New Roman" w:hAnsi="Times New Roman" w:cs="Times New Roman"/>
          <w:noProof/>
          <w:kern w:val="0"/>
          <w:sz w:val="28"/>
          <w:szCs w:val="28"/>
          <w:lang w:val="uk-UA" w:eastAsia="ru-RU"/>
        </w:rPr>
        <w:softHyphen/>
      </w:r>
      <w:r w:rsidRPr="003D1D04">
        <w:rPr>
          <w:rFonts w:ascii="Times New Roman" w:eastAsia="Times New Roman" w:hAnsi="Times New Roman" w:cs="Times New Roman"/>
          <w:noProof/>
          <w:kern w:val="0"/>
          <w:sz w:val="28"/>
          <w:szCs w:val="28"/>
          <w:lang w:eastAsia="ru-RU"/>
        </w:rPr>
        <w:t xml:space="preserve">озно-идеалистическая философия в </w:t>
      </w:r>
      <w:r w:rsidRPr="003D1D04">
        <w:rPr>
          <w:rFonts w:ascii="Times New Roman" w:eastAsia="Times New Roman" w:hAnsi="Times New Roman" w:cs="Times New Roman"/>
          <w:noProof/>
          <w:kern w:val="0"/>
          <w:sz w:val="28"/>
          <w:szCs w:val="28"/>
          <w:lang w:val="uk-UA" w:eastAsia="ru-RU"/>
        </w:rPr>
        <w:t>Р</w:t>
      </w:r>
      <w:r w:rsidRPr="003D1D04">
        <w:rPr>
          <w:rFonts w:ascii="Times New Roman" w:eastAsia="Times New Roman" w:hAnsi="Times New Roman" w:cs="Times New Roman"/>
          <w:noProof/>
          <w:kern w:val="0"/>
          <w:sz w:val="28"/>
          <w:szCs w:val="28"/>
          <w:lang w:eastAsia="ru-RU"/>
        </w:rPr>
        <w:t>оссии XIX–начала XX</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вв.: Критический анализ. – М.: Изд-во АН СССР, И</w:t>
      </w:r>
      <w:r w:rsidRPr="003D1D04">
        <w:rPr>
          <w:rFonts w:ascii="Times New Roman" w:eastAsia="Times New Roman" w:hAnsi="Times New Roman" w:cs="Times New Roman"/>
          <w:noProof/>
          <w:kern w:val="0"/>
          <w:sz w:val="28"/>
          <w:szCs w:val="28"/>
          <w:lang w:val="uk-UA" w:eastAsia="ru-RU"/>
        </w:rPr>
        <w:t>н</w:t>
      </w:r>
      <w:r w:rsidRPr="003D1D04">
        <w:rPr>
          <w:rFonts w:ascii="Times New Roman" w:eastAsia="Times New Roman" w:hAnsi="Times New Roman" w:cs="Times New Roman"/>
          <w:noProof/>
          <w:kern w:val="0"/>
          <w:sz w:val="28"/>
          <w:szCs w:val="28"/>
          <w:lang w:eastAsia="ru-RU"/>
        </w:rPr>
        <w:t>-т философии, 1989. – С.</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55-70</w:t>
      </w:r>
      <w:r w:rsidRPr="003D1D04">
        <w:rPr>
          <w:rFonts w:ascii="Times New Roman" w:eastAsia="Times New Roman" w:hAnsi="Times New Roman" w:cs="Times New Roman"/>
          <w:noProof/>
          <w:kern w:val="0"/>
          <w:sz w:val="28"/>
          <w:szCs w:val="28"/>
          <w:lang w:val="uk-UA" w:eastAsia="ru-RU"/>
        </w:rPr>
        <w:t>.</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Лосев</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А.</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Ф. Владимир Соловьев и его время. – М.: Прогресс, 1990. – 720</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Лосев</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А.</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Ф. Вл.</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Соловьев. – М.: Мысль, 1983. – 208</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Л</w:t>
      </w:r>
      <w:r w:rsidRPr="003D1D04">
        <w:rPr>
          <w:rFonts w:ascii="Times New Roman" w:eastAsia="Times New Roman" w:hAnsi="Times New Roman" w:cs="Times New Roman"/>
          <w:color w:val="000000"/>
          <w:kern w:val="0"/>
          <w:sz w:val="28"/>
          <w:szCs w:val="28"/>
          <w:lang w:eastAsia="ru-RU"/>
        </w:rPr>
        <w:t>осев</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А.</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Ф. Русская философия</w:t>
      </w:r>
      <w:r w:rsidRPr="003D1D04">
        <w:rPr>
          <w:rFonts w:ascii="Times New Roman" w:eastAsia="Times New Roman" w:hAnsi="Times New Roman" w:cs="Times New Roman"/>
          <w:color w:val="000000"/>
          <w:kern w:val="0"/>
          <w:sz w:val="28"/>
          <w:szCs w:val="28"/>
          <w:lang w:val="uk-UA" w:eastAsia="ru-RU"/>
        </w:rPr>
        <w:t xml:space="preserve"> </w:t>
      </w:r>
      <w:r w:rsidRPr="003D1D04">
        <w:rPr>
          <w:rFonts w:ascii="Times New Roman" w:eastAsia="Times New Roman" w:hAnsi="Times New Roman" w:cs="Times New Roman"/>
          <w:color w:val="000000"/>
          <w:kern w:val="0"/>
          <w:sz w:val="28"/>
          <w:szCs w:val="28"/>
          <w:lang w:eastAsia="ru-RU"/>
        </w:rPr>
        <w:t>//</w:t>
      </w:r>
      <w:r w:rsidRPr="003D1D04">
        <w:rPr>
          <w:rFonts w:ascii="Times New Roman" w:eastAsia="Times New Roman" w:hAnsi="Times New Roman" w:cs="Times New Roman"/>
          <w:color w:val="000000"/>
          <w:kern w:val="0"/>
          <w:sz w:val="28"/>
          <w:szCs w:val="28"/>
          <w:lang w:val="uk-UA" w:eastAsia="ru-RU"/>
        </w:rPr>
        <w:t xml:space="preserve"> </w:t>
      </w:r>
      <w:r w:rsidRPr="003D1D04">
        <w:rPr>
          <w:rFonts w:ascii="Times New Roman" w:eastAsia="Times New Roman" w:hAnsi="Times New Roman" w:cs="Times New Roman"/>
          <w:noProof/>
          <w:kern w:val="0"/>
          <w:sz w:val="28"/>
          <w:szCs w:val="28"/>
          <w:lang w:eastAsia="ru-RU"/>
        </w:rPr>
        <w:t>А.</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Ф.</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Лосев.</w:t>
      </w:r>
      <w:r w:rsidRPr="003D1D04">
        <w:rPr>
          <w:rFonts w:ascii="Times New Roman" w:eastAsia="Times New Roman" w:hAnsi="Times New Roman" w:cs="Times New Roman"/>
          <w:color w:val="000000"/>
          <w:kern w:val="0"/>
          <w:sz w:val="28"/>
          <w:szCs w:val="28"/>
          <w:lang w:eastAsia="ru-RU"/>
        </w:rPr>
        <w:t xml:space="preserve"> Философия, мифология, культура. – М.: Политическая литература, 1991. – С.</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 xml:space="preserve">209-236. </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Л</w:t>
      </w:r>
      <w:r w:rsidRPr="003D1D04">
        <w:rPr>
          <w:rFonts w:ascii="Times New Roman" w:eastAsia="Times New Roman" w:hAnsi="Times New Roman" w:cs="Times New Roman"/>
          <w:color w:val="000000"/>
          <w:kern w:val="0"/>
          <w:sz w:val="28"/>
          <w:szCs w:val="28"/>
          <w:lang w:eastAsia="ru-RU"/>
        </w:rPr>
        <w:t>осев</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А.</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Ф. Философия, мифология, культура. – М.: Политиздат, 1991. – 525</w:t>
      </w:r>
      <w:r w:rsidRPr="003D1D04">
        <w:rPr>
          <w:rFonts w:ascii="Times New Roman" w:eastAsia="Times New Roman" w:hAnsi="Times New Roman" w:cs="Times New Roman"/>
          <w:color w:val="000000"/>
          <w:kern w:val="0"/>
          <w:sz w:val="28"/>
          <w:szCs w:val="28"/>
          <w:lang w:val="uk-UA" w:eastAsia="ru-RU"/>
        </w:rPr>
        <w:t> с</w:t>
      </w:r>
      <w:r w:rsidRPr="003D1D04">
        <w:rPr>
          <w:rFonts w:ascii="Times New Roman" w:eastAsia="Times New Roman" w:hAnsi="Times New Roman" w:cs="Times New Roman"/>
          <w:color w:val="000000"/>
          <w:kern w:val="0"/>
          <w:sz w:val="28"/>
          <w:szCs w:val="28"/>
          <w:lang w:eastAsia="ru-RU"/>
        </w:rPr>
        <w:t>.</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Лосский</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Н.</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О. История русской философии. – М.: Сов. писатель, 1991. – 480</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lastRenderedPageBreak/>
        <w:t>Лосский</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Н.</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О. Мир как органическое целое. – М.: Леман, Сахаров</w:t>
      </w:r>
      <w:r w:rsidRPr="003D1D04">
        <w:rPr>
          <w:rFonts w:ascii="Times New Roman" w:eastAsia="Times New Roman" w:hAnsi="Times New Roman" w:cs="Times New Roman"/>
          <w:noProof/>
          <w:kern w:val="0"/>
          <w:sz w:val="28"/>
          <w:szCs w:val="28"/>
          <w:lang w:val="uk-UA" w:eastAsia="ru-RU"/>
        </w:rPr>
        <w:t xml:space="preserve">, </w:t>
      </w:r>
      <w:r w:rsidRPr="003D1D04">
        <w:rPr>
          <w:rFonts w:ascii="Times New Roman" w:eastAsia="Times New Roman" w:hAnsi="Times New Roman" w:cs="Times New Roman"/>
          <w:noProof/>
          <w:kern w:val="0"/>
          <w:sz w:val="28"/>
          <w:szCs w:val="28"/>
          <w:lang w:eastAsia="ru-RU"/>
        </w:rPr>
        <w:t>1917</w:t>
      </w:r>
      <w:r w:rsidRPr="003D1D04">
        <w:rPr>
          <w:rFonts w:ascii="Times New Roman" w:eastAsia="Times New Roman" w:hAnsi="Times New Roman" w:cs="Times New Roman"/>
          <w:noProof/>
          <w:kern w:val="0"/>
          <w:sz w:val="28"/>
          <w:szCs w:val="28"/>
          <w:lang w:val="uk-UA" w:eastAsia="ru-RU"/>
        </w:rPr>
        <w:t>. – 118 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Лосский</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Н.</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О. Условия абсолютного добра: Основы этики, характер русского народа. – М.: Политиздат, 1991</w:t>
      </w:r>
      <w:r w:rsidRPr="003D1D04">
        <w:rPr>
          <w:rFonts w:ascii="Times New Roman" w:eastAsia="Times New Roman" w:hAnsi="Times New Roman" w:cs="Times New Roman"/>
          <w:noProof/>
          <w:kern w:val="0"/>
          <w:sz w:val="28"/>
          <w:szCs w:val="28"/>
          <w:lang w:val="uk-UA" w:eastAsia="ru-RU"/>
        </w:rPr>
        <w:t>. – С. 208-864.</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Лосский</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Н.</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О. Ценность и Бытие: Бог и Царство Божие как основа ценностей. – Х.: Фолио; М.: АСТ, 2000. – 864</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 xml:space="preserve">с. </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Лосский</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Н.</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О. Чувственная, интеллектуальная и мистическая интуиция. – М.: ТЕРРА – Книжный клуб; Республика</w:t>
      </w:r>
      <w:r w:rsidRPr="003D1D04">
        <w:rPr>
          <w:rFonts w:ascii="Times New Roman" w:eastAsia="Times New Roman" w:hAnsi="Times New Roman" w:cs="Times New Roman"/>
          <w:noProof/>
          <w:kern w:val="0"/>
          <w:sz w:val="28"/>
          <w:szCs w:val="28"/>
          <w:lang w:val="uk-UA" w:eastAsia="ru-RU"/>
        </w:rPr>
        <w:t xml:space="preserve">, </w:t>
      </w:r>
      <w:r w:rsidRPr="003D1D04">
        <w:rPr>
          <w:rFonts w:ascii="Times New Roman" w:eastAsia="Times New Roman" w:hAnsi="Times New Roman" w:cs="Times New Roman"/>
          <w:noProof/>
          <w:kern w:val="0"/>
          <w:sz w:val="28"/>
          <w:szCs w:val="28"/>
          <w:lang w:eastAsia="ru-RU"/>
        </w:rPr>
        <w:t>1999. – 408</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 xml:space="preserve"> Лотман</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Ю.</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М. Внутри мыслящих миров. – М.: Языки русской культуры, 1996. – 464</w:t>
      </w:r>
      <w:r w:rsidRPr="003D1D04">
        <w:rPr>
          <w:rFonts w:ascii="Times New Roman" w:eastAsia="Times New Roman" w:hAnsi="Times New Roman" w:cs="Times New Roman"/>
          <w:noProof/>
          <w:kern w:val="0"/>
          <w:sz w:val="28"/>
          <w:szCs w:val="28"/>
          <w:lang w:val="uk-UA" w:eastAsia="ru-RU"/>
        </w:rPr>
        <w:t> </w:t>
      </w:r>
      <w:r w:rsidRPr="003D1D04">
        <w:rPr>
          <w:rFonts w:ascii="Times New Roman" w:eastAsia="Times New Roman" w:hAnsi="Times New Roman" w:cs="Times New Roman"/>
          <w:noProof/>
          <w:kern w:val="0"/>
          <w:sz w:val="28"/>
          <w:szCs w:val="28"/>
          <w:lang w:eastAsia="ru-RU"/>
        </w:rPr>
        <w:t>с.</w:t>
      </w:r>
    </w:p>
    <w:p w:rsidR="003D1D04" w:rsidRPr="003D1D04" w:rsidRDefault="003D1D04" w:rsidP="002A0783">
      <w:pPr>
        <w:widowControl/>
        <w:numPr>
          <w:ilvl w:val="0"/>
          <w:numId w:val="10"/>
        </w:numPr>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Мазель Л. О типах творческого замысла // Советская музыка. – 1976. – № 5. – С. 29-31.</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Манн Ю. В. Поэтика русского романтизма. – М.: Наука, 1976. – 376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Мелетинский Е. М. Поэтика мифа. – М.: Наука, 1976. – 408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Мирошниченко С. В. Композиторский профессионализм как историческая категория музыкознания: Автореф. дис. ... канд. иск</w:t>
      </w:r>
      <w:r w:rsidRPr="003D1D04">
        <w:rPr>
          <w:rFonts w:ascii="Times New Roman" w:eastAsia="Times New Roman" w:hAnsi="Times New Roman" w:cs="Times New Roman"/>
          <w:kern w:val="0"/>
          <w:sz w:val="28"/>
          <w:szCs w:val="28"/>
          <w:lang w:val="uk-UA" w:eastAsia="ru-RU"/>
        </w:rPr>
        <w:t>.</w:t>
      </w:r>
      <w:r w:rsidRPr="003D1D04">
        <w:rPr>
          <w:rFonts w:ascii="Times New Roman" w:eastAsia="Times New Roman" w:hAnsi="Times New Roman" w:cs="Times New Roman"/>
          <w:noProof/>
          <w:kern w:val="0"/>
          <w:sz w:val="28"/>
          <w:szCs w:val="28"/>
          <w:lang w:eastAsia="ru-RU"/>
        </w:rPr>
        <w:t xml:space="preserve"> </w:t>
      </w:r>
      <w:r w:rsidRPr="003D1D04">
        <w:rPr>
          <w:rFonts w:ascii="Times New Roman" w:eastAsia="Times New Roman" w:hAnsi="Times New Roman" w:cs="Times New Roman"/>
          <w:color w:val="000000"/>
          <w:kern w:val="0"/>
          <w:sz w:val="28"/>
          <w:szCs w:val="28"/>
          <w:lang w:eastAsia="ru-RU"/>
        </w:rPr>
        <w:t>– К.</w:t>
      </w:r>
      <w:r w:rsidRPr="003D1D04">
        <w:rPr>
          <w:rFonts w:ascii="Times New Roman" w:eastAsia="Times New Roman" w:hAnsi="Times New Roman" w:cs="Times New Roman"/>
          <w:color w:val="000000"/>
          <w:kern w:val="0"/>
          <w:sz w:val="28"/>
          <w:szCs w:val="28"/>
          <w:lang w:val="uk-UA" w:eastAsia="ru-RU"/>
        </w:rPr>
        <w:t>: НМАУ</w:t>
      </w:r>
      <w:r w:rsidRPr="003D1D04">
        <w:rPr>
          <w:rFonts w:ascii="Times New Roman" w:eastAsia="Times New Roman" w:hAnsi="Times New Roman" w:cs="Times New Roman"/>
          <w:color w:val="000000"/>
          <w:kern w:val="0"/>
          <w:sz w:val="28"/>
          <w:szCs w:val="28"/>
          <w:lang w:eastAsia="ru-RU"/>
        </w:rPr>
        <w:t>, 1983. – 23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Михайлов А. В. Идеал античности и изменчивость культуры. Рубеж XVII– XIX вв. // Быт и история в античности. – М.: Наука, 1988. – С. 219-270.</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Михайлов А. В. Терминологические исследования А. Ф. Лосева // А.Ф.Ло</w:t>
      </w:r>
      <w:r w:rsidRPr="003D1D04">
        <w:rPr>
          <w:rFonts w:ascii="Times New Roman" w:eastAsia="Times New Roman" w:hAnsi="Times New Roman" w:cs="Times New Roman"/>
          <w:color w:val="000000"/>
          <w:kern w:val="0"/>
          <w:sz w:val="28"/>
          <w:szCs w:val="28"/>
          <w:lang w:eastAsia="ru-RU"/>
        </w:rPr>
        <w:softHyphen/>
      </w:r>
      <w:r w:rsidRPr="003D1D04">
        <w:rPr>
          <w:rFonts w:ascii="Times New Roman" w:eastAsia="Times New Roman" w:hAnsi="Times New Roman" w:cs="Times New Roman"/>
          <w:color w:val="000000"/>
          <w:kern w:val="0"/>
          <w:sz w:val="28"/>
          <w:szCs w:val="28"/>
          <w:lang w:eastAsia="ru-RU"/>
        </w:rPr>
        <w:softHyphen/>
        <w:t>сев и культура ХХ века. – М.: Наука, 1991. – С. 51-62.</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Можейко М. А. Современная философия искусства: новейшие тенденции // Актуальные проблемы мировой художественной культуры: Материалы международной научной конференции: В 2 ч. – Ч. 1. – Гродно: ГрГУ, 2004. – С. 26-29.</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 xml:space="preserve">Мурга О. Л. Принцип виртуозности в русской художественной культуре второй половины </w:t>
      </w:r>
      <w:r w:rsidRPr="003D1D04">
        <w:rPr>
          <w:rFonts w:ascii="Times New Roman" w:eastAsia="Times New Roman" w:hAnsi="Times New Roman" w:cs="Times New Roman"/>
          <w:color w:val="000000"/>
          <w:kern w:val="0"/>
          <w:sz w:val="28"/>
          <w:szCs w:val="28"/>
          <w:lang w:val="en-US" w:eastAsia="ru-RU"/>
        </w:rPr>
        <w:t>XIX</w:t>
      </w:r>
      <w:r w:rsidRPr="003D1D04">
        <w:rPr>
          <w:rFonts w:ascii="Times New Roman" w:eastAsia="Times New Roman" w:hAnsi="Times New Roman" w:cs="Times New Roman"/>
          <w:color w:val="000000"/>
          <w:kern w:val="0"/>
          <w:sz w:val="28"/>
          <w:szCs w:val="28"/>
          <w:lang w:eastAsia="ru-RU"/>
        </w:rPr>
        <w:t xml:space="preserve">- начала </w:t>
      </w:r>
      <w:r w:rsidRPr="003D1D04">
        <w:rPr>
          <w:rFonts w:ascii="Times New Roman" w:eastAsia="Times New Roman" w:hAnsi="Times New Roman" w:cs="Times New Roman"/>
          <w:color w:val="000000"/>
          <w:kern w:val="0"/>
          <w:sz w:val="28"/>
          <w:szCs w:val="28"/>
          <w:lang w:val="en-US" w:eastAsia="ru-RU"/>
        </w:rPr>
        <w:t>XX</w:t>
      </w:r>
      <w:r w:rsidRPr="003D1D04">
        <w:rPr>
          <w:rFonts w:ascii="Times New Roman" w:eastAsia="Times New Roman" w:hAnsi="Times New Roman" w:cs="Times New Roman"/>
          <w:color w:val="000000"/>
          <w:kern w:val="0"/>
          <w:sz w:val="28"/>
          <w:szCs w:val="28"/>
          <w:lang w:eastAsia="ru-RU"/>
        </w:rPr>
        <w:t xml:space="preserve"> в.в. и эволюция жанра русского романтического фортепианного концерта: Дисс. … канд. иск. – К.: НМАУ, 2003. – 228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Неелов Е. М. Натурфилософия русской волшебной сказки: Учебное пособие по спец. курсу. – Петрозаводск: Глобус, 1989. –  214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val="uk-UA" w:eastAsia="ru-RU"/>
        </w:rPr>
        <w:t>Науковий вісник Національної музичної академії України ім. П. І. Чай</w:t>
      </w:r>
      <w:r w:rsidRPr="003D1D04">
        <w:rPr>
          <w:rFonts w:ascii="Times New Roman" w:eastAsia="Times New Roman" w:hAnsi="Times New Roman" w:cs="Times New Roman"/>
          <w:color w:val="000000"/>
          <w:kern w:val="0"/>
          <w:sz w:val="28"/>
          <w:szCs w:val="28"/>
          <w:lang w:val="uk-UA" w:eastAsia="ru-RU"/>
        </w:rPr>
        <w:softHyphen/>
        <w:t>ковсь</w:t>
      </w:r>
      <w:r w:rsidRPr="003D1D04">
        <w:rPr>
          <w:rFonts w:ascii="Times New Roman" w:eastAsia="Times New Roman" w:hAnsi="Times New Roman" w:cs="Times New Roman"/>
          <w:color w:val="000000"/>
          <w:kern w:val="0"/>
          <w:sz w:val="28"/>
          <w:szCs w:val="28"/>
          <w:lang w:val="uk-UA" w:eastAsia="ru-RU"/>
        </w:rPr>
        <w:softHyphen/>
        <w:t>кого. Вип. 48. Художня цілісність як феномен музичної творчості та виконавства: Зб. наук. пр. – К.: НМАУ, 2005. – 294с.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val="uk-UA" w:eastAsia="ru-RU"/>
        </w:rPr>
        <w:t>Науковий вісник Національної музичної академії України ім. П. І. Чай</w:t>
      </w:r>
      <w:r w:rsidRPr="003D1D04">
        <w:rPr>
          <w:rFonts w:ascii="Times New Roman" w:eastAsia="Times New Roman" w:hAnsi="Times New Roman" w:cs="Times New Roman"/>
          <w:noProof/>
          <w:kern w:val="0"/>
          <w:sz w:val="28"/>
          <w:szCs w:val="28"/>
          <w:lang w:val="uk-UA" w:eastAsia="ru-RU"/>
        </w:rPr>
        <w:softHyphen/>
        <w:t>ковського. Вип. 51. Питання організації художньої цілісності музичного твору: Зб. наук. пр. – К.: НМАУ, 2005. – 242с.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Одоевский В. Русские ночи. – М., 1913. – 430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Ожегов С. И. Словарь русского языка. – М.: Сов. энциклопедия, 1964. – 900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Орлов Г. Время и пространство музыки // Проблемы музыкальной науки. –  Вып. 1. – М.: Сов. композитор, 1972. – С. 358-394.</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lastRenderedPageBreak/>
        <w:t>Орлов Г. Н. А. Римский-Корсаков на пороге XX века: Пути исканий // Вопросы теории и эстетики музыки. – Вып. 14. – Л.: Музыка, 1975. – С. 3-30.</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Орлов Г. Творческая эволюция Римского-Корсакова в 90-е и 900-е годы и «Сказание о невидимом граде Китеже» // Вопросы музыкознания: Сб. статей. – Вып. 3. – М.: Музгиз, 1960. – С. 499-534.</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 xml:space="preserve">Орлова А. А. Страницы жизни и творчества Н. А. Римского-Корсакова. Летопись жизни и творчества. – Л.: Музыка, 1972. – Вып. 3. 1894-1904. – 352 с. </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Орлова Е. Лекции по истории русской музыки: Учебное пособие. – 3-е изд., испр. и доп. – М.: Музыка, 1985. – 368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val="uk-UA" w:eastAsia="ru-RU"/>
        </w:rPr>
      </w:pPr>
      <w:r w:rsidRPr="003D1D04">
        <w:rPr>
          <w:rFonts w:ascii="Times New Roman" w:eastAsia="Times New Roman" w:hAnsi="Times New Roman" w:cs="Times New Roman"/>
          <w:kern w:val="0"/>
          <w:sz w:val="28"/>
          <w:szCs w:val="28"/>
          <w:lang w:val="uk-UA" w:eastAsia="ru-RU"/>
        </w:rPr>
        <w:t>Основи психології: Підручник. – К.: Либідь, 1997. – 632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Оссовский А. Н. А. Римский-Корсаков и русская культура // Избранные статьи, воспоминания / Ред. – составитель, автор вступ. статьи и примеч. Е. Бро</w:t>
      </w:r>
      <w:r w:rsidRPr="003D1D04">
        <w:rPr>
          <w:rFonts w:ascii="Times New Roman" w:eastAsia="Times New Roman" w:hAnsi="Times New Roman" w:cs="Times New Roman"/>
          <w:kern w:val="0"/>
          <w:sz w:val="28"/>
          <w:szCs w:val="28"/>
          <w:lang w:eastAsia="ru-RU"/>
        </w:rPr>
        <w:softHyphen/>
        <w:t>н</w:t>
      </w:r>
      <w:r w:rsidRPr="003D1D04">
        <w:rPr>
          <w:rFonts w:ascii="Times New Roman" w:eastAsia="Times New Roman" w:hAnsi="Times New Roman" w:cs="Times New Roman"/>
          <w:kern w:val="0"/>
          <w:sz w:val="28"/>
          <w:szCs w:val="28"/>
          <w:lang w:val="uk-UA" w:eastAsia="ru-RU"/>
        </w:rPr>
        <w:t>ф</w:t>
      </w:r>
      <w:r w:rsidRPr="003D1D04">
        <w:rPr>
          <w:rFonts w:ascii="Times New Roman" w:eastAsia="Times New Roman" w:hAnsi="Times New Roman" w:cs="Times New Roman"/>
          <w:kern w:val="0"/>
          <w:sz w:val="28"/>
          <w:szCs w:val="28"/>
          <w:lang w:eastAsia="ru-RU"/>
        </w:rPr>
        <w:t>ин. – Л.: Сов. композитор, 1961. – С. 309-322.</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Павленко А. Н. Европейская космология: основания с пистемологического поворота. – М.: Ин-т философии РАН-Интрада, 1997. – 255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Певец вечной, неувядающее весны… Из переписки с Е. М. Петровским // Музыкальная академия. – 1994. – № 2. – С. 154-162.</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 xml:space="preserve">Петровский Е. </w:t>
      </w:r>
      <w:r w:rsidRPr="003D1D04">
        <w:rPr>
          <w:rFonts w:ascii="Times New Roman" w:eastAsia="Times New Roman" w:hAnsi="Times New Roman" w:cs="Times New Roman"/>
          <w:color w:val="000000"/>
          <w:kern w:val="0"/>
          <w:sz w:val="28"/>
          <w:szCs w:val="28"/>
          <w:lang w:eastAsia="ru-RU"/>
        </w:rPr>
        <w:t xml:space="preserve">«Сказание о невидимом граде Китеже и деве Февронии» </w:t>
      </w:r>
      <w:r w:rsidRPr="003D1D04">
        <w:rPr>
          <w:rFonts w:ascii="Times New Roman" w:eastAsia="Times New Roman" w:hAnsi="Times New Roman" w:cs="Times New Roman"/>
          <w:noProof/>
          <w:kern w:val="0"/>
          <w:sz w:val="28"/>
          <w:szCs w:val="28"/>
          <w:lang w:eastAsia="ru-RU"/>
        </w:rPr>
        <w:t>// Музыкальная академия. – 1994. – № 2. – С. 96-98.</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Пигалев А. И. Праздник // Культурология. ХХ век.: Энциклопедия: В 2 т. – Т. 2. – СПб: Университетская книга, ООО «Алетея», 1998.  – 447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Полупан Е. В. О музыкально-философской концепции А. Н. Скрябина // Му</w:t>
      </w:r>
      <w:r w:rsidRPr="003D1D04">
        <w:rPr>
          <w:rFonts w:ascii="Times New Roman" w:eastAsia="Times New Roman" w:hAnsi="Times New Roman" w:cs="Times New Roman"/>
          <w:noProof/>
          <w:kern w:val="0"/>
          <w:sz w:val="28"/>
          <w:szCs w:val="28"/>
          <w:lang w:eastAsia="ru-RU"/>
        </w:rPr>
        <w:softHyphen/>
        <w:t>зыкальная культура христианского мира. – Р/Д: Рост.гос.консерватория им. С. А. Рахманинова; Ин-т «Открытое общество» (Фонд Сороса), 2001. – С. 436-446.</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Поляков Л. В. Учение В. Эрна о русской философии // Религиозно-идеа</w:t>
      </w:r>
      <w:r w:rsidRPr="003D1D04">
        <w:rPr>
          <w:rFonts w:ascii="Times New Roman" w:eastAsia="Times New Roman" w:hAnsi="Times New Roman" w:cs="Times New Roman"/>
          <w:noProof/>
          <w:kern w:val="0"/>
          <w:sz w:val="28"/>
          <w:szCs w:val="28"/>
          <w:lang w:val="uk-UA" w:eastAsia="ru-RU"/>
        </w:rPr>
        <w:softHyphen/>
      </w:r>
      <w:r w:rsidRPr="003D1D04">
        <w:rPr>
          <w:rFonts w:ascii="Times New Roman" w:eastAsia="Times New Roman" w:hAnsi="Times New Roman" w:cs="Times New Roman"/>
          <w:noProof/>
          <w:kern w:val="0"/>
          <w:sz w:val="28"/>
          <w:szCs w:val="28"/>
          <w:lang w:eastAsia="ru-RU"/>
        </w:rPr>
        <w:t>листическая философия в России XIX</w:t>
      </w:r>
      <w:r w:rsidRPr="003D1D04">
        <w:rPr>
          <w:rFonts w:ascii="Times New Roman" w:eastAsia="Times New Roman" w:hAnsi="Times New Roman" w:cs="Times New Roman"/>
          <w:noProof/>
          <w:kern w:val="0"/>
          <w:sz w:val="28"/>
          <w:szCs w:val="28"/>
          <w:lang w:val="uk-UA" w:eastAsia="ru-RU"/>
        </w:rPr>
        <w:t xml:space="preserve"> </w:t>
      </w:r>
      <w:r w:rsidRPr="003D1D04">
        <w:rPr>
          <w:rFonts w:ascii="Times New Roman" w:eastAsia="Times New Roman" w:hAnsi="Times New Roman" w:cs="Times New Roman"/>
          <w:noProof/>
          <w:kern w:val="0"/>
          <w:sz w:val="28"/>
          <w:szCs w:val="28"/>
          <w:lang w:eastAsia="ru-RU"/>
        </w:rPr>
        <w:t>–</w:t>
      </w:r>
      <w:r w:rsidRPr="003D1D04">
        <w:rPr>
          <w:rFonts w:ascii="Times New Roman" w:eastAsia="Times New Roman" w:hAnsi="Times New Roman" w:cs="Times New Roman"/>
          <w:noProof/>
          <w:kern w:val="0"/>
          <w:sz w:val="28"/>
          <w:szCs w:val="28"/>
          <w:lang w:val="uk-UA" w:eastAsia="ru-RU"/>
        </w:rPr>
        <w:t xml:space="preserve"> </w:t>
      </w:r>
      <w:r w:rsidRPr="003D1D04">
        <w:rPr>
          <w:rFonts w:ascii="Times New Roman" w:eastAsia="Times New Roman" w:hAnsi="Times New Roman" w:cs="Times New Roman"/>
          <w:noProof/>
          <w:kern w:val="0"/>
          <w:sz w:val="28"/>
          <w:szCs w:val="28"/>
          <w:lang w:eastAsia="ru-RU"/>
        </w:rPr>
        <w:t>начала XX вв.: Критический анализ. – М.: Изд-во АН СССР, И</w:t>
      </w:r>
      <w:r w:rsidRPr="003D1D04">
        <w:rPr>
          <w:rFonts w:ascii="Times New Roman" w:eastAsia="Times New Roman" w:hAnsi="Times New Roman" w:cs="Times New Roman"/>
          <w:noProof/>
          <w:kern w:val="0"/>
          <w:sz w:val="28"/>
          <w:szCs w:val="28"/>
          <w:lang w:val="uk-UA" w:eastAsia="ru-RU"/>
        </w:rPr>
        <w:t>н</w:t>
      </w:r>
      <w:r w:rsidRPr="003D1D04">
        <w:rPr>
          <w:rFonts w:ascii="Times New Roman" w:eastAsia="Times New Roman" w:hAnsi="Times New Roman" w:cs="Times New Roman"/>
          <w:noProof/>
          <w:kern w:val="0"/>
          <w:sz w:val="28"/>
          <w:szCs w:val="28"/>
          <w:lang w:eastAsia="ru-RU"/>
        </w:rPr>
        <w:t>-т философии, 1989. – С. 85-105.</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Померанц Г. В поисках общего и частного // Советская музыка. – 1990. – № 3. – С. 21.</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noProof/>
          <w:kern w:val="0"/>
          <w:sz w:val="28"/>
          <w:szCs w:val="28"/>
          <w:lang w:eastAsia="ru-RU"/>
        </w:rPr>
        <w:t>Померанц Г. Страстная односторонность и бесстрастие духа. – СПб.: Университетская книга, 1998. – 617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Потебня А. А. Слово и миф. – М.: Правда, 1989. – 283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 xml:space="preserve">Приленский В. И. Эпизод из философской полемики конца </w:t>
      </w:r>
      <w:r w:rsidRPr="003D1D04">
        <w:rPr>
          <w:rFonts w:ascii="Times New Roman" w:eastAsia="Times New Roman" w:hAnsi="Times New Roman" w:cs="Times New Roman"/>
          <w:noProof/>
          <w:kern w:val="0"/>
          <w:sz w:val="28"/>
          <w:szCs w:val="28"/>
          <w:lang w:eastAsia="ru-RU"/>
        </w:rPr>
        <w:t>XIX</w:t>
      </w:r>
      <w:r w:rsidRPr="003D1D04">
        <w:rPr>
          <w:rFonts w:ascii="Times New Roman" w:eastAsia="Times New Roman" w:hAnsi="Times New Roman" w:cs="Times New Roman"/>
          <w:color w:val="000000"/>
          <w:kern w:val="0"/>
          <w:sz w:val="28"/>
          <w:szCs w:val="28"/>
          <w:lang w:eastAsia="ru-RU"/>
        </w:rPr>
        <w:t xml:space="preserve"> в. России: Б. Н. Чичерин – В. С. Соловьев </w:t>
      </w:r>
      <w:r w:rsidRPr="003D1D04">
        <w:rPr>
          <w:rFonts w:ascii="Times New Roman" w:eastAsia="Times New Roman" w:hAnsi="Times New Roman" w:cs="Times New Roman"/>
          <w:noProof/>
          <w:kern w:val="0"/>
          <w:sz w:val="28"/>
          <w:szCs w:val="28"/>
          <w:lang w:eastAsia="ru-RU"/>
        </w:rPr>
        <w:t>// Религиозно-идеалистическая философия в России XIX</w:t>
      </w:r>
      <w:r w:rsidRPr="003D1D04">
        <w:rPr>
          <w:rFonts w:ascii="Times New Roman" w:eastAsia="Times New Roman" w:hAnsi="Times New Roman" w:cs="Times New Roman"/>
          <w:noProof/>
          <w:kern w:val="0"/>
          <w:sz w:val="28"/>
          <w:szCs w:val="28"/>
          <w:lang w:val="uk-UA" w:eastAsia="ru-RU"/>
        </w:rPr>
        <w:t xml:space="preserve"> </w:t>
      </w:r>
      <w:r w:rsidRPr="003D1D04">
        <w:rPr>
          <w:rFonts w:ascii="Times New Roman" w:eastAsia="Times New Roman" w:hAnsi="Times New Roman" w:cs="Times New Roman"/>
          <w:noProof/>
          <w:kern w:val="0"/>
          <w:sz w:val="28"/>
          <w:szCs w:val="28"/>
          <w:lang w:eastAsia="ru-RU"/>
        </w:rPr>
        <w:t>–</w:t>
      </w:r>
      <w:r w:rsidRPr="003D1D04">
        <w:rPr>
          <w:rFonts w:ascii="Times New Roman" w:eastAsia="Times New Roman" w:hAnsi="Times New Roman" w:cs="Times New Roman"/>
          <w:noProof/>
          <w:kern w:val="0"/>
          <w:sz w:val="28"/>
          <w:szCs w:val="28"/>
          <w:lang w:val="uk-UA" w:eastAsia="ru-RU"/>
        </w:rPr>
        <w:t xml:space="preserve"> </w:t>
      </w:r>
      <w:r w:rsidRPr="003D1D04">
        <w:rPr>
          <w:rFonts w:ascii="Times New Roman" w:eastAsia="Times New Roman" w:hAnsi="Times New Roman" w:cs="Times New Roman"/>
          <w:noProof/>
          <w:kern w:val="0"/>
          <w:sz w:val="28"/>
          <w:szCs w:val="28"/>
          <w:lang w:eastAsia="ru-RU"/>
        </w:rPr>
        <w:t>начала XX вв.: Критический анализ. – М.: Изд-во АН СССР, Ин-т философии, 1989. – С. 33-55.</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Пропп В.</w:t>
      </w:r>
      <w:r w:rsidRPr="003D1D04">
        <w:rPr>
          <w:rFonts w:ascii="Times New Roman" w:eastAsia="Times New Roman" w:hAnsi="Times New Roman" w:cs="Times New Roman"/>
          <w:color w:val="000000"/>
          <w:kern w:val="0"/>
          <w:sz w:val="28"/>
          <w:szCs w:val="28"/>
          <w:lang w:val="uk-UA" w:eastAsia="ru-RU"/>
        </w:rPr>
        <w:t> Я.</w:t>
      </w:r>
      <w:r w:rsidRPr="003D1D04">
        <w:rPr>
          <w:rFonts w:ascii="Times New Roman" w:eastAsia="Times New Roman" w:hAnsi="Times New Roman" w:cs="Times New Roman"/>
          <w:color w:val="000000"/>
          <w:kern w:val="0"/>
          <w:sz w:val="28"/>
          <w:szCs w:val="28"/>
          <w:lang w:eastAsia="ru-RU"/>
        </w:rPr>
        <w:t xml:space="preserve"> Исторические корни волшебной сказки. – 2-е изд. – Л.: Изд-во ЛГУД, 1996. – 364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highlight w:val="yellow"/>
          <w:lang w:eastAsia="ru-RU"/>
        </w:rPr>
      </w:pPr>
      <w:r w:rsidRPr="003D1D04">
        <w:rPr>
          <w:rFonts w:ascii="Times New Roman" w:eastAsia="Times New Roman" w:hAnsi="Times New Roman" w:cs="Times New Roman"/>
          <w:color w:val="000000"/>
          <w:kern w:val="0"/>
          <w:sz w:val="28"/>
          <w:szCs w:val="28"/>
          <w:lang w:eastAsia="ru-RU"/>
        </w:rPr>
        <w:lastRenderedPageBreak/>
        <w:t>Пропп В. Я. Морфология сказки. – 2-е изд. М.: Наука, 1969. – 168с.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kern w:val="0"/>
          <w:sz w:val="28"/>
          <w:szCs w:val="28"/>
          <w:lang w:eastAsia="ru-RU"/>
        </w:rPr>
        <w:t>Протопопов В. Некоторые особенности оперной формы Римского-Кор</w:t>
      </w:r>
      <w:r w:rsidRPr="003D1D04">
        <w:rPr>
          <w:rFonts w:ascii="Times New Roman" w:eastAsia="Times New Roman" w:hAnsi="Times New Roman" w:cs="Times New Roman"/>
          <w:kern w:val="0"/>
          <w:sz w:val="28"/>
          <w:szCs w:val="28"/>
          <w:lang w:eastAsia="ru-RU"/>
        </w:rPr>
        <w:softHyphen/>
        <w:t>са</w:t>
      </w:r>
      <w:r w:rsidRPr="003D1D04">
        <w:rPr>
          <w:rFonts w:ascii="Times New Roman" w:eastAsia="Times New Roman" w:hAnsi="Times New Roman" w:cs="Times New Roman"/>
          <w:kern w:val="0"/>
          <w:sz w:val="28"/>
          <w:szCs w:val="28"/>
          <w:lang w:eastAsia="ru-RU"/>
        </w:rPr>
        <w:softHyphen/>
        <w:t>кова // В. Протопопов. Избранные исследования и статьи. – М.: Сов. композитор, 1983. – С. 98-121.</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Протопопов В. Некоторые особенности оперной формы Римского-Корса</w:t>
      </w:r>
      <w:r w:rsidRPr="003D1D04">
        <w:rPr>
          <w:rFonts w:ascii="Times New Roman" w:eastAsia="Times New Roman" w:hAnsi="Times New Roman" w:cs="Times New Roman"/>
          <w:kern w:val="0"/>
          <w:sz w:val="28"/>
          <w:szCs w:val="28"/>
          <w:lang w:eastAsia="ru-RU"/>
        </w:rPr>
        <w:softHyphen/>
        <w:t>кова // Советская музыка: Сб. статей. – М.-Л.: Музгиз, 1945. – С. 87-104.</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Ратушный В. П. Философия русского космизма и современность:  Руко</w:t>
      </w:r>
      <w:r w:rsidRPr="003D1D04">
        <w:rPr>
          <w:rFonts w:ascii="Times New Roman" w:eastAsia="Times New Roman" w:hAnsi="Times New Roman" w:cs="Times New Roman"/>
          <w:noProof/>
          <w:kern w:val="0"/>
          <w:sz w:val="28"/>
          <w:szCs w:val="28"/>
          <w:lang w:val="uk-UA" w:eastAsia="ru-RU"/>
        </w:rPr>
        <w:softHyphen/>
      </w:r>
      <w:r w:rsidRPr="003D1D04">
        <w:rPr>
          <w:rFonts w:ascii="Times New Roman" w:eastAsia="Times New Roman" w:hAnsi="Times New Roman" w:cs="Times New Roman"/>
          <w:noProof/>
          <w:kern w:val="0"/>
          <w:sz w:val="28"/>
          <w:szCs w:val="28"/>
          <w:lang w:eastAsia="ru-RU"/>
        </w:rPr>
        <w:t>пись. – М., 1997. – 37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Рахманова М. Вокруг „Млады” // Советская музыка. – 1990. – № 3. – С. 12-20.</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Рахманова М. Духовная музыка // Музыкальная академия. – 1994. – № 2. – С. 51-63.</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Рахманова М. К былой полемике вокруг „Китежа” // Советская музыка. – 1984. – № 10. – С. 82-90.</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Рахманова М. Комментарий к публикации: Лапшин И. Философские мо</w:t>
      </w:r>
      <w:r w:rsidRPr="003D1D04">
        <w:rPr>
          <w:rFonts w:ascii="Times New Roman" w:eastAsia="Times New Roman" w:hAnsi="Times New Roman" w:cs="Times New Roman"/>
          <w:noProof/>
          <w:kern w:val="0"/>
          <w:sz w:val="28"/>
          <w:szCs w:val="28"/>
          <w:lang w:eastAsia="ru-RU"/>
        </w:rPr>
        <w:softHyphen/>
        <w:t>ти</w:t>
      </w:r>
      <w:r w:rsidRPr="003D1D04">
        <w:rPr>
          <w:rFonts w:ascii="Times New Roman" w:eastAsia="Times New Roman" w:hAnsi="Times New Roman" w:cs="Times New Roman"/>
          <w:noProof/>
          <w:kern w:val="0"/>
          <w:sz w:val="28"/>
          <w:szCs w:val="28"/>
          <w:lang w:eastAsia="ru-RU"/>
        </w:rPr>
        <w:softHyphen/>
        <w:t>вы в творчестве Римского-Корсакова // Музыкальная академия. – 1994. – № 2. – С. 7-9.</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 xml:space="preserve">Рахманова М. Об особенностях эстетики Н. А. Римского-Корсакова. Вступление // Музыкальная академия. – 1994. – № 2. – С. 41-43. </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noProof/>
          <w:kern w:val="0"/>
          <w:sz w:val="28"/>
          <w:szCs w:val="28"/>
          <w:lang w:eastAsia="ru-RU"/>
        </w:rPr>
        <w:t>Рахманова М. Последние годы // Музыкальная академия. – 1994. – № 2. – С. 75-89.</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 xml:space="preserve">Религиозно-идеалистическая философия в России ХIX–начала ХХ вв. (Критический анализ). – М.: Изд-во АН СССР, Институт философии, 1989. – 135 с. </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Римский-Корсаков А. Н. Н. А. Римский-Корсаков. Жизнь и творчество: В 5-ти выпусках. – М.: Музгиз, 1933-1946.; Вып. </w:t>
      </w:r>
      <w:r w:rsidRPr="003D1D04">
        <w:rPr>
          <w:rFonts w:ascii="Times New Roman" w:eastAsia="Times New Roman" w:hAnsi="Times New Roman" w:cs="Times New Roman"/>
          <w:color w:val="000000"/>
          <w:kern w:val="0"/>
          <w:sz w:val="28"/>
          <w:szCs w:val="28"/>
          <w:lang w:val="uk-UA" w:eastAsia="ru-RU"/>
        </w:rPr>
        <w:t>І</w:t>
      </w:r>
      <w:r w:rsidRPr="003D1D04">
        <w:rPr>
          <w:rFonts w:ascii="Times New Roman" w:eastAsia="Times New Roman" w:hAnsi="Times New Roman" w:cs="Times New Roman"/>
          <w:color w:val="000000"/>
          <w:kern w:val="0"/>
          <w:sz w:val="28"/>
          <w:szCs w:val="28"/>
          <w:lang w:eastAsia="ru-RU"/>
        </w:rPr>
        <w:t>. – 1933. – 98 с.; Вып. П. –  1935. – 127 с.; Вып. Ш. – 1936. – 104 с.; Вып. </w:t>
      </w:r>
      <w:r w:rsidRPr="003D1D04">
        <w:rPr>
          <w:rFonts w:ascii="Times New Roman" w:eastAsia="Times New Roman" w:hAnsi="Times New Roman" w:cs="Times New Roman"/>
          <w:color w:val="000000"/>
          <w:kern w:val="0"/>
          <w:sz w:val="28"/>
          <w:szCs w:val="28"/>
          <w:lang w:val="uk-UA" w:eastAsia="ru-RU"/>
        </w:rPr>
        <w:t>І</w:t>
      </w:r>
      <w:r w:rsidRPr="003D1D04">
        <w:rPr>
          <w:rFonts w:ascii="Times New Roman" w:eastAsia="Times New Roman" w:hAnsi="Times New Roman" w:cs="Times New Roman"/>
          <w:color w:val="000000"/>
          <w:kern w:val="0"/>
          <w:sz w:val="28"/>
          <w:szCs w:val="28"/>
          <w:lang w:val="en-US" w:eastAsia="ru-RU"/>
        </w:rPr>
        <w:t>V</w:t>
      </w:r>
      <w:r w:rsidRPr="003D1D04">
        <w:rPr>
          <w:rFonts w:ascii="Times New Roman" w:eastAsia="Times New Roman" w:hAnsi="Times New Roman" w:cs="Times New Roman"/>
          <w:color w:val="000000"/>
          <w:kern w:val="0"/>
          <w:sz w:val="28"/>
          <w:szCs w:val="28"/>
          <w:lang w:eastAsia="ru-RU"/>
        </w:rPr>
        <w:t>. – 1937. – 171 с.; Вып. </w:t>
      </w:r>
      <w:r w:rsidRPr="003D1D04">
        <w:rPr>
          <w:rFonts w:ascii="Times New Roman" w:eastAsia="Times New Roman" w:hAnsi="Times New Roman" w:cs="Times New Roman"/>
          <w:color w:val="000000"/>
          <w:kern w:val="0"/>
          <w:sz w:val="28"/>
          <w:szCs w:val="28"/>
          <w:lang w:val="en-US" w:eastAsia="ru-RU"/>
        </w:rPr>
        <w:t>V</w:t>
      </w:r>
      <w:r w:rsidRPr="003D1D04">
        <w:rPr>
          <w:rFonts w:ascii="Times New Roman" w:eastAsia="Times New Roman" w:hAnsi="Times New Roman" w:cs="Times New Roman"/>
          <w:color w:val="000000"/>
          <w:kern w:val="0"/>
          <w:sz w:val="28"/>
          <w:szCs w:val="28"/>
          <w:lang w:eastAsia="ru-RU"/>
        </w:rPr>
        <w:t>. – 1946. – 163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 xml:space="preserve">Римский-Корсаков: Исследования. Материалы. Письма: В 2 т. – М.: </w:t>
      </w:r>
      <w:r w:rsidRPr="003D1D04">
        <w:rPr>
          <w:rFonts w:ascii="Times New Roman" w:eastAsia="Times New Roman" w:hAnsi="Times New Roman" w:cs="Times New Roman"/>
          <w:color w:val="000000"/>
          <w:kern w:val="0"/>
          <w:sz w:val="28"/>
          <w:szCs w:val="28"/>
          <w:lang w:val="uk-UA" w:eastAsia="ru-RU"/>
        </w:rPr>
        <w:t xml:space="preserve">Изд-во АН СССР, Т. 1. – </w:t>
      </w:r>
      <w:r w:rsidRPr="003D1D04">
        <w:rPr>
          <w:rFonts w:ascii="Times New Roman" w:eastAsia="Times New Roman" w:hAnsi="Times New Roman" w:cs="Times New Roman"/>
          <w:color w:val="000000"/>
          <w:kern w:val="0"/>
          <w:sz w:val="28"/>
          <w:szCs w:val="28"/>
          <w:lang w:eastAsia="ru-RU"/>
        </w:rPr>
        <w:t xml:space="preserve">1953. – </w:t>
      </w:r>
      <w:r w:rsidRPr="003D1D04">
        <w:rPr>
          <w:rFonts w:ascii="Times New Roman" w:eastAsia="Times New Roman" w:hAnsi="Times New Roman" w:cs="Times New Roman"/>
          <w:color w:val="000000"/>
          <w:kern w:val="0"/>
          <w:sz w:val="28"/>
          <w:szCs w:val="28"/>
          <w:lang w:val="uk-UA" w:eastAsia="ru-RU"/>
        </w:rPr>
        <w:t>416</w:t>
      </w:r>
      <w:r w:rsidRPr="003D1D04">
        <w:rPr>
          <w:rFonts w:ascii="Times New Roman" w:eastAsia="Times New Roman" w:hAnsi="Times New Roman" w:cs="Times New Roman"/>
          <w:color w:val="000000"/>
          <w:kern w:val="0"/>
          <w:sz w:val="28"/>
          <w:szCs w:val="28"/>
          <w:lang w:eastAsia="ru-RU"/>
        </w:rPr>
        <w:t xml:space="preserve"> с.; Т. 2. – 1954. – 36</w:t>
      </w:r>
      <w:r w:rsidRPr="003D1D04">
        <w:rPr>
          <w:rFonts w:ascii="Times New Roman" w:eastAsia="Times New Roman" w:hAnsi="Times New Roman" w:cs="Times New Roman"/>
          <w:color w:val="000000"/>
          <w:kern w:val="0"/>
          <w:sz w:val="28"/>
          <w:szCs w:val="28"/>
          <w:lang w:val="uk-UA" w:eastAsia="ru-RU"/>
        </w:rPr>
        <w:t>8</w:t>
      </w:r>
      <w:r w:rsidRPr="003D1D04">
        <w:rPr>
          <w:rFonts w:ascii="Times New Roman" w:eastAsia="Times New Roman" w:hAnsi="Times New Roman" w:cs="Times New Roman"/>
          <w:color w:val="000000"/>
          <w:kern w:val="0"/>
          <w:sz w:val="28"/>
          <w:szCs w:val="28"/>
          <w:lang w:eastAsia="ru-RU"/>
        </w:rPr>
        <w:t xml:space="preserve">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Римский-Корсаков Н. А. Вагнер. Совокупное произведение двух искусств, или музыкальная драма // Н. А. Римский-Корсаков: Полное собр. сочинений.  – Т. 2. Литературные произведения и переписка. – М.: Музгиз, 1963. – С. 47-59.</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Римский-Корсаков Н. А. Избранные письма к Н. Н. Римской-Корсаковой // Н. А. Римский-Корсаков: Исследования, материалы, письма: В 2 т. – Т. 2. – М.: Изд-во АН СССР, 1954. – С. 19-112.</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Римский-Корсаков Н. А. Из воспоминаний и материалов семейного архива // Н. А. Римский-Корсаков: Исследования, материалы, письма: В 2 т. – Т. 2. – М.: Изд-во АН СССР, 1954. – С. 113-176.</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Римский-Корсаков Н. А. Из неопубликованных документов. Письма к А. Н. Римс</w:t>
      </w:r>
      <w:r w:rsidRPr="003D1D04">
        <w:rPr>
          <w:rFonts w:ascii="Times New Roman" w:eastAsia="Times New Roman" w:hAnsi="Times New Roman" w:cs="Times New Roman"/>
          <w:color w:val="000000"/>
          <w:kern w:val="0"/>
          <w:sz w:val="28"/>
          <w:szCs w:val="28"/>
          <w:lang w:eastAsia="ru-RU"/>
        </w:rPr>
        <w:softHyphen/>
        <w:t xml:space="preserve">кому-Корсакову. – Два письма к Н. фон Боолю. – Письмо к </w:t>
      </w:r>
      <w:r w:rsidRPr="003D1D04">
        <w:rPr>
          <w:rFonts w:ascii="Times New Roman" w:eastAsia="Times New Roman" w:hAnsi="Times New Roman" w:cs="Times New Roman"/>
          <w:color w:val="000000"/>
          <w:kern w:val="0"/>
          <w:sz w:val="28"/>
          <w:szCs w:val="28"/>
          <w:lang w:eastAsia="ru-RU"/>
        </w:rPr>
        <w:lastRenderedPageBreak/>
        <w:t>П. Шей</w:t>
      </w:r>
      <w:r w:rsidRPr="003D1D04">
        <w:rPr>
          <w:rFonts w:ascii="Times New Roman" w:eastAsia="Times New Roman" w:hAnsi="Times New Roman" w:cs="Times New Roman"/>
          <w:color w:val="000000"/>
          <w:kern w:val="0"/>
          <w:sz w:val="28"/>
          <w:szCs w:val="28"/>
          <w:lang w:val="uk-UA" w:eastAsia="ru-RU"/>
        </w:rPr>
        <w:softHyphen/>
      </w:r>
      <w:r w:rsidRPr="003D1D04">
        <w:rPr>
          <w:rFonts w:ascii="Times New Roman" w:eastAsia="Times New Roman" w:hAnsi="Times New Roman" w:cs="Times New Roman"/>
          <w:color w:val="000000"/>
          <w:kern w:val="0"/>
          <w:sz w:val="28"/>
          <w:szCs w:val="28"/>
          <w:lang w:eastAsia="ru-RU"/>
        </w:rPr>
        <w:t>ну. – Письма к А. Оссовскому // Советская музыка. – 1958. – № 6. – С. 66-80.</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 xml:space="preserve">Римский-Корсаков Н. А. "Ночь перед </w:t>
      </w:r>
      <w:r w:rsidRPr="003D1D04">
        <w:rPr>
          <w:rFonts w:ascii="Times New Roman" w:eastAsia="Times New Roman" w:hAnsi="Times New Roman" w:cs="Times New Roman"/>
          <w:color w:val="000000"/>
          <w:kern w:val="0"/>
          <w:sz w:val="28"/>
          <w:szCs w:val="28"/>
          <w:lang w:val="uk-UA" w:eastAsia="ru-RU"/>
        </w:rPr>
        <w:t>Р</w:t>
      </w:r>
      <w:r w:rsidRPr="003D1D04">
        <w:rPr>
          <w:rFonts w:ascii="Times New Roman" w:eastAsia="Times New Roman" w:hAnsi="Times New Roman" w:cs="Times New Roman"/>
          <w:color w:val="000000"/>
          <w:kern w:val="0"/>
          <w:sz w:val="28"/>
          <w:szCs w:val="28"/>
          <w:lang w:eastAsia="ru-RU"/>
        </w:rPr>
        <w:t xml:space="preserve">ождеством". Партитура / ПСС: В XX т. – М., 1953. – Т. 5а-5б. </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Римский-Корсаков Н. А. Летопись моей музыкальной жизни. – 8 изд. – М: Музыка, 1980. – 454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Римский-Корсаков Н. А. Полное собр. сочинений. – Т. 8-А. Литературные произведения и переписка. – М.: Музыка, 1981. – 254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Римский-Корсаков Н. А. Полное собр. сочинений. – Т. 8-Б. Литературные произведения и переписка. – М.: Музыка, 1982. – 252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Римский-Корсаков Н. А. Римский-Корсаков о Вагнере и русской музыке. (Письмо к М. И. Делиню (Ашкинази) от 18 янв. 1898г.) // Москва. – 1965. – №  9. – С. 218-219.</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Римский-Корсаков Н. А. Сборник документов / Под ред. В. А. Киселева. – М.: Музгиз, 1951. – 291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 xml:space="preserve">Рощенко Е. Г. Новая мифология романтизма и музыка. Проблемы энциклопедического анализа музыки. – М.: НМАУ им. П. И. Чайковского, Х.: ХНУРЕ, 2004. – 288 с. </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Русский Эрос, или философия любви в России. – М.: Прогресс, 1991. – 448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Ручьевская Е. А. „Руслан” Глинки, „Тристан” Вагнера и „Снегурочка” Римского-Корсакова: Стиль. Драматургия. Слово о музыке. – СПб.: Ком</w:t>
      </w:r>
      <w:r w:rsidRPr="003D1D04">
        <w:rPr>
          <w:rFonts w:ascii="Times New Roman" w:eastAsia="Times New Roman" w:hAnsi="Times New Roman" w:cs="Times New Roman"/>
          <w:noProof/>
          <w:kern w:val="0"/>
          <w:sz w:val="28"/>
          <w:szCs w:val="28"/>
          <w:lang w:eastAsia="ru-RU"/>
        </w:rPr>
        <w:softHyphen/>
        <w:t>по</w:t>
      </w:r>
      <w:r w:rsidRPr="003D1D04">
        <w:rPr>
          <w:rFonts w:ascii="Times New Roman" w:eastAsia="Times New Roman" w:hAnsi="Times New Roman" w:cs="Times New Roman"/>
          <w:noProof/>
          <w:kern w:val="0"/>
          <w:sz w:val="28"/>
          <w:szCs w:val="28"/>
          <w:lang w:eastAsia="ru-RU"/>
        </w:rPr>
        <w:softHyphen/>
        <w:t>зитор, 2002. – 396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Рыбинцева Г. В. Искусство и “картина мира” средневековой эпохи // Музыкальная культура христианского мира. – Ростов на Дону: Рост. гос. консерватория им. С. В. Рахманинова, Ин-т Открытое общество, 2001. – С. 422-435.</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Рыбкина Т. В. Музыкальное восприятие: пластические образы ритмо</w:t>
      </w:r>
      <w:r w:rsidRPr="003D1D04">
        <w:rPr>
          <w:rFonts w:ascii="Times New Roman" w:eastAsia="Times New Roman" w:hAnsi="Times New Roman" w:cs="Times New Roman"/>
          <w:noProof/>
          <w:kern w:val="0"/>
          <w:sz w:val="28"/>
          <w:szCs w:val="28"/>
          <w:lang w:eastAsia="ru-RU"/>
        </w:rPr>
        <w:softHyphen/>
        <w:t>интонации в свете учения Б. Асафьева: Автореф. дис. … канд. иск. – Магнитогорск, 2004. – 24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Рязанцева Н. Поэтика сказки в оперном театре Н. А. Римского-Корсакова (на примере «Майской ночи» и «Снегурочки»): Рукопись. – Х., 2000. – 129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Сабанеев Л. Воспоминания о Скрябине. – М.: Госиздат. Музсектор, 1922. – 318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Самойленко А. И. Музыковедение и методология гуманитарного знания. Проблема диалога. –</w:t>
      </w:r>
      <w:r w:rsidRPr="003D1D04">
        <w:rPr>
          <w:rFonts w:ascii="Times New Roman" w:eastAsia="Times New Roman" w:hAnsi="Times New Roman" w:cs="Times New Roman"/>
          <w:noProof/>
          <w:kern w:val="0"/>
          <w:sz w:val="28"/>
          <w:szCs w:val="28"/>
          <w:lang w:val="uk-UA" w:eastAsia="ru-RU"/>
        </w:rPr>
        <w:t xml:space="preserve"> Одесса: Астропринт, 2002. –244с.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Самойленко А. И. Диалог как музыкально-культурологический феномен: методологические аспекты современного музыкознания: Дисс. … докт. иск. – Одесса: Одесская Гос. муз. академия им. А.В.Неждановой, 2002. – 434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Серебрякова Л. «Китеж» и откровение «откровения» // Музыкальная академия. – 1994. – № 2. – С. 90-106.</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lastRenderedPageBreak/>
        <w:t>Серебрянников Б. А. Роль человеческого фактора в языке. Язык и картина мира. – М.: Наука, 1987. – 216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color w:val="000000"/>
          <w:kern w:val="0"/>
          <w:sz w:val="28"/>
          <w:szCs w:val="28"/>
          <w:lang w:eastAsia="ru-RU"/>
        </w:rPr>
        <w:t xml:space="preserve">Соловьев В. В. Вступительная статья к текстам Спинозы // История эстетики: В 5 т. – Т. 2. – М.: Искусство, 1964. – С. 713-715. </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color w:val="000000"/>
          <w:kern w:val="0"/>
          <w:sz w:val="28"/>
          <w:szCs w:val="28"/>
          <w:lang w:eastAsia="ru-RU"/>
        </w:rPr>
        <w:t xml:space="preserve">Слонимский С. Искусство живое и современное: 125 лет со дня Н. А. Римского-Корсакова </w:t>
      </w:r>
      <w:r w:rsidRPr="003D1D04">
        <w:rPr>
          <w:rFonts w:ascii="Times New Roman" w:eastAsia="Times New Roman" w:hAnsi="Times New Roman" w:cs="Times New Roman"/>
          <w:noProof/>
          <w:kern w:val="0"/>
          <w:sz w:val="28"/>
          <w:szCs w:val="28"/>
          <w:lang w:eastAsia="ru-RU"/>
        </w:rPr>
        <w:t>// Советская музыка. – 1969. – № 3. – С. 34-41.</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Советский энциклопедический словарь. – 3 изд. – М.: Сов. энциклопедия, 1984. – 1600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Современный словарь по культурологии. – Минск: Современное слово, 1999. – 736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Соловцов А. Н. А. Римский-Корсаков. Очерк жизни и творчества. – М.: Музыка, 1984. – 400 с.</w:t>
      </w:r>
      <w:r w:rsidRPr="003D1D04">
        <w:rPr>
          <w:rFonts w:ascii="Times New Roman" w:eastAsia="Times New Roman" w:hAnsi="Times New Roman" w:cs="Times New Roman"/>
          <w:kern w:val="0"/>
          <w:sz w:val="28"/>
          <w:szCs w:val="28"/>
          <w:lang w:eastAsia="ru-RU"/>
        </w:rPr>
        <w:t xml:space="preserve"> </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С</w:t>
      </w:r>
      <w:r w:rsidRPr="003D1D04">
        <w:rPr>
          <w:rFonts w:ascii="Times New Roman" w:eastAsia="Times New Roman" w:hAnsi="Times New Roman" w:cs="Times New Roman"/>
          <w:color w:val="000000"/>
          <w:kern w:val="0"/>
          <w:sz w:val="28"/>
          <w:szCs w:val="28"/>
          <w:lang w:val="uk-UA" w:eastAsia="ru-RU"/>
        </w:rPr>
        <w:t>тепанська О</w:t>
      </w:r>
      <w:r w:rsidRPr="003D1D04">
        <w:rPr>
          <w:rFonts w:ascii="Times New Roman" w:eastAsia="Times New Roman" w:hAnsi="Times New Roman" w:cs="Times New Roman"/>
          <w:color w:val="000000"/>
          <w:kern w:val="0"/>
          <w:sz w:val="28"/>
          <w:szCs w:val="28"/>
          <w:lang w:eastAsia="ru-RU"/>
        </w:rPr>
        <w:t>.</w:t>
      </w:r>
      <w:r w:rsidRPr="003D1D04">
        <w:rPr>
          <w:rFonts w:ascii="Times New Roman" w:eastAsia="Times New Roman" w:hAnsi="Times New Roman" w:cs="Times New Roman"/>
          <w:color w:val="000000"/>
          <w:kern w:val="0"/>
          <w:sz w:val="28"/>
          <w:szCs w:val="28"/>
          <w:lang w:val="en-US" w:eastAsia="ru-RU"/>
        </w:rPr>
        <w:t> </w:t>
      </w:r>
      <w:r w:rsidRPr="003D1D04">
        <w:rPr>
          <w:rFonts w:ascii="Times New Roman" w:eastAsia="Times New Roman" w:hAnsi="Times New Roman" w:cs="Times New Roman"/>
          <w:color w:val="000000"/>
          <w:kern w:val="0"/>
          <w:sz w:val="28"/>
          <w:szCs w:val="28"/>
          <w:lang w:val="uk-UA" w:eastAsia="ru-RU"/>
        </w:rPr>
        <w:t>С. Слов</w:t>
      </w:r>
      <w:r w:rsidRPr="003D1D04">
        <w:rPr>
          <w:rFonts w:ascii="Times New Roman" w:eastAsia="Times New Roman" w:hAnsi="Times New Roman" w:cs="Times New Roman"/>
          <w:color w:val="000000"/>
          <w:kern w:val="0"/>
          <w:sz w:val="28"/>
          <w:szCs w:val="28"/>
          <w:lang w:eastAsia="ru-RU"/>
        </w:rPr>
        <w:t>’</w:t>
      </w:r>
      <w:r w:rsidRPr="003D1D04">
        <w:rPr>
          <w:rFonts w:ascii="Times New Roman" w:eastAsia="Times New Roman" w:hAnsi="Times New Roman" w:cs="Times New Roman"/>
          <w:color w:val="000000"/>
          <w:kern w:val="0"/>
          <w:sz w:val="28"/>
          <w:szCs w:val="28"/>
          <w:lang w:val="uk-UA" w:eastAsia="ru-RU"/>
        </w:rPr>
        <w:t xml:space="preserve">янська міфологія як фактор стилеутворення в українській і російській опері другої половини </w:t>
      </w:r>
      <w:r w:rsidRPr="003D1D04">
        <w:rPr>
          <w:rFonts w:ascii="Times New Roman" w:eastAsia="Times New Roman" w:hAnsi="Times New Roman" w:cs="Times New Roman"/>
          <w:color w:val="000000"/>
          <w:kern w:val="0"/>
          <w:sz w:val="28"/>
          <w:szCs w:val="28"/>
          <w:lang w:val="en-US" w:eastAsia="ru-RU"/>
        </w:rPr>
        <w:t>XIX</w:t>
      </w:r>
      <w:r w:rsidRPr="003D1D04">
        <w:rPr>
          <w:rFonts w:ascii="Times New Roman" w:eastAsia="Times New Roman" w:hAnsi="Times New Roman" w:cs="Times New Roman"/>
          <w:color w:val="000000"/>
          <w:kern w:val="0"/>
          <w:sz w:val="28"/>
          <w:szCs w:val="28"/>
          <w:lang w:val="uk-UA" w:eastAsia="ru-RU"/>
        </w:rPr>
        <w:t xml:space="preserve"> ст. «Різдв</w:t>
      </w:r>
      <w:r w:rsidRPr="003D1D04">
        <w:rPr>
          <w:rFonts w:ascii="Times New Roman" w:eastAsia="Times New Roman" w:hAnsi="Times New Roman" w:cs="Times New Roman"/>
          <w:color w:val="000000"/>
          <w:kern w:val="0"/>
          <w:sz w:val="28"/>
          <w:szCs w:val="28"/>
          <w:lang w:eastAsia="ru-RU"/>
        </w:rPr>
        <w:t>’</w:t>
      </w:r>
      <w:r w:rsidRPr="003D1D04">
        <w:rPr>
          <w:rFonts w:ascii="Times New Roman" w:eastAsia="Times New Roman" w:hAnsi="Times New Roman" w:cs="Times New Roman"/>
          <w:color w:val="000000"/>
          <w:kern w:val="0"/>
          <w:sz w:val="28"/>
          <w:szCs w:val="28"/>
          <w:lang w:val="uk-UA" w:eastAsia="ru-RU"/>
        </w:rPr>
        <w:t xml:space="preserve">яна ніч» М.Лисенка та «Ночь перед Рождеством» М.Римського-Корсакова: Дисс. ... канд. мист. – К.: НМАУ ім. П.І.Чайковського, 1999. – 188 с. </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val="uk-UA" w:eastAsia="ru-RU"/>
        </w:rPr>
      </w:pPr>
      <w:r w:rsidRPr="003D1D04">
        <w:rPr>
          <w:rFonts w:ascii="Times New Roman" w:eastAsia="Times New Roman" w:hAnsi="Times New Roman" w:cs="Times New Roman"/>
          <w:color w:val="000000"/>
          <w:kern w:val="0"/>
          <w:sz w:val="28"/>
          <w:szCs w:val="28"/>
          <w:lang w:val="uk-UA" w:eastAsia="ru-RU"/>
        </w:rPr>
        <w:t>Степанська О. С. М. В. Лисенко та М. А. Римський-Корсаков: історія творчих стосунків // Музика. – 1997. – № 3. – С. 23-25.</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Степанов Ю. С. «Закон» и «антиномия» в гуманитарных науках: От Декарта до Флоренского и Лосева // А. Ф. Лосев и культура ХХ века: Лосевские чтения. – М.: Наука, 1991. – С. 38-51.</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Страницы жизни Н. А. Римского-Корсакова. Летопись жизни и творчества: В 4-х выпусках /Авторы-составители А. А. Орлова и В. Н. Римский-Корсаков. – М.: Музыка, 1969-1973.; Вып. </w:t>
      </w:r>
      <w:r w:rsidRPr="003D1D04">
        <w:rPr>
          <w:rFonts w:ascii="Times New Roman" w:eastAsia="Times New Roman" w:hAnsi="Times New Roman" w:cs="Times New Roman"/>
          <w:color w:val="000000"/>
          <w:kern w:val="0"/>
          <w:sz w:val="28"/>
          <w:szCs w:val="28"/>
          <w:lang w:val="uk-UA" w:eastAsia="ru-RU"/>
        </w:rPr>
        <w:t>І</w:t>
      </w:r>
      <w:r w:rsidRPr="003D1D04">
        <w:rPr>
          <w:rFonts w:ascii="Times New Roman" w:eastAsia="Times New Roman" w:hAnsi="Times New Roman" w:cs="Times New Roman"/>
          <w:color w:val="000000"/>
          <w:kern w:val="0"/>
          <w:sz w:val="28"/>
          <w:szCs w:val="28"/>
          <w:lang w:eastAsia="ru-RU"/>
        </w:rPr>
        <w:t>. 1844-1866. – 1969. – 264 с.; Вып. П</w:t>
      </w:r>
      <w:r w:rsidRPr="003D1D04">
        <w:rPr>
          <w:rFonts w:ascii="Times New Roman" w:eastAsia="Times New Roman" w:hAnsi="Times New Roman" w:cs="Times New Roman"/>
          <w:color w:val="000000"/>
          <w:kern w:val="0"/>
          <w:sz w:val="28"/>
          <w:szCs w:val="28"/>
          <w:lang w:val="uk-UA" w:eastAsia="ru-RU"/>
        </w:rPr>
        <w:t>.</w:t>
      </w:r>
      <w:r w:rsidRPr="003D1D04">
        <w:rPr>
          <w:rFonts w:ascii="Times New Roman" w:eastAsia="Times New Roman" w:hAnsi="Times New Roman" w:cs="Times New Roman"/>
          <w:color w:val="000000"/>
          <w:kern w:val="0"/>
          <w:sz w:val="28"/>
          <w:szCs w:val="28"/>
          <w:lang w:eastAsia="ru-RU"/>
        </w:rPr>
        <w:t xml:space="preserve"> 1867-1893. </w:t>
      </w:r>
      <w:r w:rsidRPr="003D1D04">
        <w:rPr>
          <w:rFonts w:ascii="Times New Roman" w:eastAsia="Times New Roman" w:hAnsi="Times New Roman" w:cs="Times New Roman"/>
          <w:color w:val="000000"/>
          <w:kern w:val="0"/>
          <w:sz w:val="28"/>
          <w:szCs w:val="28"/>
          <w:lang w:val="uk-UA" w:eastAsia="ru-RU"/>
        </w:rPr>
        <w:t xml:space="preserve">– </w:t>
      </w:r>
      <w:r w:rsidRPr="003D1D04">
        <w:rPr>
          <w:rFonts w:ascii="Times New Roman" w:eastAsia="Times New Roman" w:hAnsi="Times New Roman" w:cs="Times New Roman"/>
          <w:color w:val="000000"/>
          <w:kern w:val="0"/>
          <w:sz w:val="28"/>
          <w:szCs w:val="28"/>
          <w:lang w:eastAsia="ru-RU"/>
        </w:rPr>
        <w:t>1971. – 375</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с.; Вып.</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 xml:space="preserve">Ш. 1894-1904. </w:t>
      </w:r>
      <w:r w:rsidRPr="003D1D04">
        <w:rPr>
          <w:rFonts w:ascii="Times New Roman" w:eastAsia="Times New Roman" w:hAnsi="Times New Roman" w:cs="Times New Roman"/>
          <w:color w:val="000000"/>
          <w:kern w:val="0"/>
          <w:sz w:val="28"/>
          <w:szCs w:val="28"/>
          <w:lang w:val="uk-UA" w:eastAsia="ru-RU"/>
        </w:rPr>
        <w:t xml:space="preserve">– </w:t>
      </w:r>
      <w:r w:rsidRPr="003D1D04">
        <w:rPr>
          <w:rFonts w:ascii="Times New Roman" w:eastAsia="Times New Roman" w:hAnsi="Times New Roman" w:cs="Times New Roman"/>
          <w:color w:val="000000"/>
          <w:kern w:val="0"/>
          <w:sz w:val="28"/>
          <w:szCs w:val="28"/>
          <w:lang w:eastAsia="ru-RU"/>
        </w:rPr>
        <w:t>1972. – 352</w:t>
      </w:r>
      <w:r w:rsidRPr="003D1D04">
        <w:rPr>
          <w:rFonts w:ascii="Times New Roman" w:eastAsia="Times New Roman" w:hAnsi="Times New Roman" w:cs="Times New Roman"/>
          <w:color w:val="000000"/>
          <w:kern w:val="0"/>
          <w:sz w:val="28"/>
          <w:szCs w:val="28"/>
          <w:lang w:val="uk-UA" w:eastAsia="ru-RU"/>
        </w:rPr>
        <w:t> </w:t>
      </w:r>
      <w:r w:rsidRPr="003D1D04">
        <w:rPr>
          <w:rFonts w:ascii="Times New Roman" w:eastAsia="Times New Roman" w:hAnsi="Times New Roman" w:cs="Times New Roman"/>
          <w:color w:val="000000"/>
          <w:kern w:val="0"/>
          <w:sz w:val="28"/>
          <w:szCs w:val="28"/>
          <w:lang w:eastAsia="ru-RU"/>
        </w:rPr>
        <w:t>с.;</w:t>
      </w:r>
      <w:r w:rsidRPr="003D1D04">
        <w:rPr>
          <w:rFonts w:ascii="Times New Roman" w:eastAsia="Times New Roman" w:hAnsi="Times New Roman" w:cs="Times New Roman"/>
          <w:color w:val="000000"/>
          <w:kern w:val="0"/>
          <w:sz w:val="28"/>
          <w:szCs w:val="28"/>
          <w:lang w:val="uk-UA" w:eastAsia="ru-RU"/>
        </w:rPr>
        <w:t xml:space="preserve"> </w:t>
      </w:r>
      <w:r w:rsidRPr="003D1D04">
        <w:rPr>
          <w:rFonts w:ascii="Times New Roman" w:eastAsia="Times New Roman" w:hAnsi="Times New Roman" w:cs="Times New Roman"/>
          <w:color w:val="000000"/>
          <w:kern w:val="0"/>
          <w:sz w:val="28"/>
          <w:szCs w:val="28"/>
          <w:lang w:eastAsia="ru-RU"/>
        </w:rPr>
        <w:t>Вып.</w:t>
      </w:r>
      <w:r w:rsidRPr="003D1D04">
        <w:rPr>
          <w:rFonts w:ascii="Times New Roman" w:eastAsia="Times New Roman" w:hAnsi="Times New Roman" w:cs="Times New Roman"/>
          <w:color w:val="000000"/>
          <w:kern w:val="0"/>
          <w:sz w:val="28"/>
          <w:szCs w:val="28"/>
          <w:lang w:val="uk-UA" w:eastAsia="ru-RU"/>
        </w:rPr>
        <w:t> І</w:t>
      </w:r>
      <w:r w:rsidRPr="003D1D04">
        <w:rPr>
          <w:rFonts w:ascii="Times New Roman" w:eastAsia="Times New Roman" w:hAnsi="Times New Roman" w:cs="Times New Roman"/>
          <w:color w:val="000000"/>
          <w:kern w:val="0"/>
          <w:sz w:val="28"/>
          <w:szCs w:val="28"/>
          <w:lang w:val="en-US" w:eastAsia="ru-RU"/>
        </w:rPr>
        <w:t>V</w:t>
      </w:r>
      <w:r w:rsidRPr="003D1D04">
        <w:rPr>
          <w:rFonts w:ascii="Times New Roman" w:eastAsia="Times New Roman" w:hAnsi="Times New Roman" w:cs="Times New Roman"/>
          <w:color w:val="000000"/>
          <w:kern w:val="0"/>
          <w:sz w:val="28"/>
          <w:szCs w:val="28"/>
          <w:lang w:eastAsia="ru-RU"/>
        </w:rPr>
        <w:t>. 1905-1908. – 1973. – 224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Сумм Л. Б. Учение о трагедии и трагическом в творчестве А. Ф. Лосева // А. Ф. Лосев и культура ХХ века: Лосевские чтения. – М.: Наука, 1991. – С. 139-143.</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Суханцева В. К. Музыка как мир человека: От идеи Вселенной к философии музыки. – К.: Факт, 2000. – 175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Суханцева В. К. Категория времени в музыкальной культуре. – К.: Музична Укра</w:t>
      </w:r>
      <w:r w:rsidRPr="003D1D04">
        <w:rPr>
          <w:rFonts w:ascii="Times New Roman" w:eastAsia="Times New Roman" w:hAnsi="Times New Roman" w:cs="Times New Roman"/>
          <w:color w:val="000000"/>
          <w:kern w:val="0"/>
          <w:sz w:val="28"/>
          <w:szCs w:val="28"/>
          <w:lang w:val="uk-UA" w:eastAsia="ru-RU"/>
        </w:rPr>
        <w:t>ї</w:t>
      </w:r>
      <w:r w:rsidRPr="003D1D04">
        <w:rPr>
          <w:rFonts w:ascii="Times New Roman" w:eastAsia="Times New Roman" w:hAnsi="Times New Roman" w:cs="Times New Roman"/>
          <w:color w:val="000000"/>
          <w:kern w:val="0"/>
          <w:sz w:val="28"/>
          <w:szCs w:val="28"/>
          <w:lang w:eastAsia="ru-RU"/>
        </w:rPr>
        <w:t>на, 1991. – 151 с. </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val="uk-UA" w:eastAsia="ru-RU"/>
        </w:rPr>
        <w:t>Тарапата</w:t>
      </w:r>
      <w:r w:rsidRPr="003D1D04">
        <w:rPr>
          <w:rFonts w:ascii="Times New Roman" w:eastAsia="Times New Roman" w:hAnsi="Times New Roman" w:cs="Times New Roman"/>
          <w:color w:val="000000"/>
          <w:kern w:val="0"/>
          <w:sz w:val="28"/>
          <w:szCs w:val="28"/>
          <w:lang w:eastAsia="ru-RU"/>
        </w:rPr>
        <w:t xml:space="preserve"> Л.</w:t>
      </w:r>
      <w:r w:rsidRPr="003D1D04">
        <w:rPr>
          <w:rFonts w:ascii="Times New Roman" w:eastAsia="Times New Roman" w:hAnsi="Times New Roman" w:cs="Times New Roman"/>
          <w:color w:val="000000"/>
          <w:kern w:val="0"/>
          <w:sz w:val="28"/>
          <w:szCs w:val="28"/>
          <w:lang w:val="en-US" w:eastAsia="ru-RU"/>
        </w:rPr>
        <w:t> </w:t>
      </w:r>
      <w:r w:rsidRPr="003D1D04">
        <w:rPr>
          <w:rFonts w:ascii="Times New Roman" w:eastAsia="Times New Roman" w:hAnsi="Times New Roman" w:cs="Times New Roman"/>
          <w:color w:val="000000"/>
          <w:kern w:val="0"/>
          <w:sz w:val="28"/>
          <w:szCs w:val="28"/>
          <w:lang w:eastAsia="ru-RU"/>
        </w:rPr>
        <w:t>Г. Музыка как модель мироустройства (опыт культурологического исследования) / Дисс…канд. филос. наук. – Х, 1997. – 193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Тахо-Годи А. А. А. Ф. Лосев – философ имени, числа, мифа // А. Ф. Лосев и культура ХХ века: Лосевские чтения. – М.: Наука, 1991. – С. 128-129.</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Тетерина Н. Принципы античного театра в драматургии оперы Глинки «Руслан и Людмила» // Музыкальная академия. – 2004. – № 2. – С. 10-13.</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Ткаченко Г.</w:t>
      </w:r>
      <w:r w:rsidRPr="003D1D04">
        <w:rPr>
          <w:rFonts w:ascii="Times New Roman" w:eastAsia="Times New Roman" w:hAnsi="Times New Roman" w:cs="Times New Roman"/>
          <w:color w:val="000000"/>
          <w:kern w:val="0"/>
          <w:sz w:val="28"/>
          <w:szCs w:val="28"/>
          <w:lang w:val="en-US" w:eastAsia="ru-RU"/>
        </w:rPr>
        <w:t> </w:t>
      </w:r>
      <w:r w:rsidRPr="003D1D04">
        <w:rPr>
          <w:rFonts w:ascii="Times New Roman" w:eastAsia="Times New Roman" w:hAnsi="Times New Roman" w:cs="Times New Roman"/>
          <w:color w:val="000000"/>
          <w:kern w:val="0"/>
          <w:sz w:val="28"/>
          <w:szCs w:val="28"/>
          <w:lang w:eastAsia="ru-RU"/>
        </w:rPr>
        <w:t>А. Космос, музыка, ритуал: Миф и эстетика в «Люйши чуньцю». – М.: Наука, 1990. – 284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lastRenderedPageBreak/>
        <w:t>Топоров В. Н. О ритуале. Введение в проблематику // Архаический ритуал в фольклоре и раннелитературных памятниках. – М.: Наука, 1988. – С. 7-60.</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 xml:space="preserve">Трамбицкий В. Труд исторического значения // Советская музыка. – </w:t>
      </w:r>
      <w:r w:rsidRPr="003D1D04">
        <w:rPr>
          <w:rFonts w:ascii="Times New Roman" w:eastAsia="Times New Roman" w:hAnsi="Times New Roman" w:cs="Times New Roman"/>
          <w:kern w:val="0"/>
          <w:sz w:val="28"/>
          <w:szCs w:val="28"/>
          <w:lang w:eastAsia="ru-RU"/>
        </w:rPr>
        <w:t>1969. – № 3. – С. 42-44.</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Туманина Н. В. Русское оперное творчество на рубеже XIX–XX веков // Русская художественная культура конца XIX–начала XX века (1895-1907). – Книга 1. Зрелищные искусства. Музыка. – М.: Наука, 1968. – С. 144-191.</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Тышко С. В. Национальный идеал и национальный стиль (Редакции</w:t>
      </w:r>
      <w:r w:rsidRPr="003D1D04">
        <w:rPr>
          <w:rFonts w:ascii="Times New Roman" w:eastAsia="Times New Roman" w:hAnsi="Times New Roman" w:cs="Times New Roman"/>
          <w:kern w:val="0"/>
          <w:sz w:val="28"/>
          <w:szCs w:val="28"/>
          <w:lang w:eastAsia="ru-RU"/>
        </w:rPr>
        <w:t xml:space="preserve"> </w:t>
      </w:r>
      <w:r w:rsidRPr="003D1D04">
        <w:rPr>
          <w:rFonts w:ascii="Times New Roman" w:eastAsia="Times New Roman" w:hAnsi="Times New Roman" w:cs="Times New Roman"/>
          <w:color w:val="000000"/>
          <w:kern w:val="0"/>
          <w:sz w:val="28"/>
          <w:szCs w:val="28"/>
          <w:lang w:eastAsia="ru-RU"/>
        </w:rPr>
        <w:t>оперы "Борис Годунов" в контексте пушкинской традиции) // Из истории национальных оперных школ: Сб. научных трудов. – К., 1988. – С. 3-22.</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Тышко С. В. Национальный стиль русской оперы: аспекты систематизации // Исторические и теоретические проблемы музыкального стиля. – К., 1993. – С. 3-22.</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Тышко С. В. Образ Фаворского света и процессы стилеобразования в операх М. Мусоргского // Музыкальная культура христианского мира. – Р/Д: Рос. гос. консерватория им. С. В. Рахманинова, Ин-т «Открытое общество» (Фонд Сороса), 2001. – С. 422-435.</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Тышко С. В. Об эстетических принципах освоения обрядового</w:t>
      </w:r>
      <w:r w:rsidRPr="003D1D04">
        <w:rPr>
          <w:rFonts w:ascii="Times New Roman" w:eastAsia="Times New Roman" w:hAnsi="Times New Roman" w:cs="Times New Roman"/>
          <w:kern w:val="0"/>
          <w:sz w:val="28"/>
          <w:szCs w:val="28"/>
          <w:lang w:eastAsia="ru-RU"/>
        </w:rPr>
        <w:t xml:space="preserve"> </w:t>
      </w:r>
      <w:r w:rsidRPr="003D1D04">
        <w:rPr>
          <w:rFonts w:ascii="Times New Roman" w:eastAsia="Times New Roman" w:hAnsi="Times New Roman" w:cs="Times New Roman"/>
          <w:color w:val="000000"/>
          <w:kern w:val="0"/>
          <w:sz w:val="28"/>
          <w:szCs w:val="28"/>
          <w:lang w:eastAsia="ru-RU"/>
        </w:rPr>
        <w:t>фольклора в русской и украинской профессиональной музыке XVIII–XIX веков / Рукопись. – Харьков, 1976. – 107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 xml:space="preserve">Тышко С. В. Проблема национального стиля в русской опере: Глинка. Мусоргский. Римский-Корсаков: Исследование. – </w:t>
      </w:r>
      <w:r w:rsidRPr="003D1D04">
        <w:rPr>
          <w:rFonts w:ascii="Times New Roman" w:eastAsia="Times New Roman" w:hAnsi="Times New Roman" w:cs="Times New Roman"/>
          <w:color w:val="000000"/>
          <w:kern w:val="0"/>
          <w:sz w:val="28"/>
          <w:szCs w:val="28"/>
          <w:lang w:eastAsia="ru-RU"/>
        </w:rPr>
        <w:t>К.: ЭП «Музинформ», 1993. – 120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Фарбштейн А. А. Музыка и философские откровения: К проблематике ранних работ А. Ф. Лосева по философии музыки // А. Ф. Лосев и культура ХХ века. – М.: Наука, 1991. – С. 83-94.</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Федоров Ф. П. Время и вечность в сказках и каприччио Гофмана // Художественный миф Э. Т. А. Гофмана: Сб. статей. – М.: Наука, 1982. – С. 81-107.</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Ферман В. "Черевички" ("Кузнец Вакула") Чайковского и "Ночь перед Рождеством" Римского-Корсакова (Опыт сравнения оперной драматургии и музыкального стиля) // Вопросы музыкознания. – М.: Музгиз, 1954. – Вып. 1. – С. 205-238.</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Философский энциклопедический словарь. – М.: ИНФА-М, 2001. – 576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kern w:val="0"/>
          <w:sz w:val="28"/>
          <w:szCs w:val="28"/>
          <w:lang w:eastAsia="ru-RU"/>
        </w:rPr>
        <w:t xml:space="preserve">Флоровский Г. Пути русского богословия. – Изд. 3-е – К.: Изд-во Христианско-благотворительная акция «Путь к истине», 1991. – 600 с. </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Фрейденберг О. М. Поэтика сюжета и жанра. – М.: Лабиринт, 1997. – 448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lastRenderedPageBreak/>
        <w:t xml:space="preserve">Холопов Ю. Н. А. Ф. Лосев и советская музыкальная наука </w:t>
      </w:r>
      <w:r w:rsidRPr="003D1D04">
        <w:rPr>
          <w:rFonts w:ascii="Times New Roman" w:eastAsia="Times New Roman" w:hAnsi="Times New Roman" w:cs="Times New Roman"/>
          <w:color w:val="000000"/>
          <w:kern w:val="0"/>
          <w:sz w:val="28"/>
          <w:szCs w:val="28"/>
          <w:lang w:eastAsia="ru-RU"/>
        </w:rPr>
        <w:t>// А. Ф. Лосев и культура ХХ века. – М.: Наука, 1991. – С. 95-101.</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Холопов Ю. Н. Гармония. Теоретический курс: Учебник. – М.: Музыка, 1988. – 512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Хоруженко К. М. Культурология: энциклопедический словарь. – Р/Д: Феникс, 1977. – 640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Художественное творчество: Вопросы комплексного изучения. – Л.: Наука, 1983. – 279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Цуккерман В. Музыкально-теоретические очерки и этюды. – Вып. 2. О музыкальной речи Н. А. Римского-Корсакова. – М.: Сов. композитор, 1975. – 464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val="uk-UA" w:eastAsia="ru-RU"/>
        </w:rPr>
      </w:pPr>
      <w:r w:rsidRPr="003D1D04">
        <w:rPr>
          <w:rFonts w:ascii="Times New Roman" w:eastAsia="Times New Roman" w:hAnsi="Times New Roman" w:cs="Times New Roman"/>
          <w:color w:val="000000"/>
          <w:kern w:val="0"/>
          <w:sz w:val="28"/>
          <w:szCs w:val="28"/>
          <w:lang w:val="uk-UA" w:eastAsia="ru-RU"/>
        </w:rPr>
        <w:t>Черкашина М. Р. Опера в художній культурі Європи XIX століття // Історія опери: Навчальний посібник. – К.: 3аповіт, 1998. – С. 158-177.</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Шалагинов Б. Б. Драматургия Р. Вагнера 1840-х годов (особенности творческого метода): Автореф. дисс. … канд. филолог. наук.</w:t>
      </w:r>
      <w:r w:rsidRPr="003D1D04">
        <w:rPr>
          <w:rFonts w:ascii="Times New Roman" w:eastAsia="Times New Roman" w:hAnsi="Times New Roman" w:cs="Times New Roman"/>
          <w:noProof/>
          <w:kern w:val="0"/>
          <w:sz w:val="28"/>
          <w:szCs w:val="28"/>
          <w:lang w:eastAsia="ru-RU"/>
        </w:rPr>
        <w:t xml:space="preserve"> –</w:t>
      </w:r>
      <w:r w:rsidRPr="003D1D04">
        <w:rPr>
          <w:rFonts w:ascii="Times New Roman" w:eastAsia="Times New Roman" w:hAnsi="Times New Roman" w:cs="Times New Roman"/>
          <w:color w:val="000000"/>
          <w:kern w:val="0"/>
          <w:sz w:val="28"/>
          <w:szCs w:val="28"/>
          <w:lang w:eastAsia="ru-RU"/>
        </w:rPr>
        <w:t xml:space="preserve"> М., 1973. – 18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 xml:space="preserve">Шалагинов Б. Б. Миф и сказка в «Лоэнгрине» Рихарда Вагнера // Идейно-художественные принципы в зарубежной литературе </w:t>
      </w:r>
      <w:r w:rsidRPr="003D1D04">
        <w:rPr>
          <w:rFonts w:ascii="Times New Roman" w:eastAsia="Times New Roman" w:hAnsi="Times New Roman" w:cs="Times New Roman"/>
          <w:color w:val="000000"/>
          <w:kern w:val="0"/>
          <w:sz w:val="28"/>
          <w:szCs w:val="28"/>
          <w:lang w:val="en-US" w:eastAsia="ru-RU"/>
        </w:rPr>
        <w:t>XVIII</w:t>
      </w:r>
      <w:r w:rsidRPr="003D1D04">
        <w:rPr>
          <w:rFonts w:ascii="Times New Roman" w:eastAsia="Times New Roman" w:hAnsi="Times New Roman" w:cs="Times New Roman"/>
          <w:color w:val="000000"/>
          <w:kern w:val="0"/>
          <w:sz w:val="28"/>
          <w:szCs w:val="28"/>
          <w:lang w:eastAsia="ru-RU"/>
        </w:rPr>
        <w:t>–</w:t>
      </w:r>
      <w:r w:rsidRPr="003D1D04">
        <w:rPr>
          <w:rFonts w:ascii="Times New Roman" w:eastAsia="Times New Roman" w:hAnsi="Times New Roman" w:cs="Times New Roman"/>
          <w:color w:val="000000"/>
          <w:kern w:val="0"/>
          <w:sz w:val="28"/>
          <w:szCs w:val="28"/>
          <w:lang w:val="en-US" w:eastAsia="ru-RU"/>
        </w:rPr>
        <w:t>XIX</w:t>
      </w:r>
      <w:r w:rsidRPr="003D1D04">
        <w:rPr>
          <w:rFonts w:ascii="Times New Roman" w:eastAsia="Times New Roman" w:hAnsi="Times New Roman" w:cs="Times New Roman"/>
          <w:color w:val="000000"/>
          <w:kern w:val="0"/>
          <w:sz w:val="28"/>
          <w:szCs w:val="28"/>
          <w:lang w:eastAsia="ru-RU"/>
        </w:rPr>
        <w:t xml:space="preserve"> веков. – М.: Наука, 1977. – С. 3-16.</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Шалагинов Б. Б. Традиции романтической литературы в «Тангейзере» Рихарда Вагнера // Роль традиции в развитии литературы и фольклора. – Пермь, 1974. – С. 65-87.</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Шеллинг Ф. Философские письма о догматизме и критицизме // Ф. В. И. Шел</w:t>
      </w:r>
      <w:r w:rsidRPr="003D1D04">
        <w:rPr>
          <w:rFonts w:ascii="Times New Roman" w:eastAsia="Times New Roman" w:hAnsi="Times New Roman" w:cs="Times New Roman"/>
          <w:color w:val="000000"/>
          <w:kern w:val="0"/>
          <w:sz w:val="28"/>
          <w:szCs w:val="28"/>
          <w:lang w:eastAsia="ru-RU"/>
        </w:rPr>
        <w:softHyphen/>
        <w:t>линг. Сочинения: В 2 т. – Т. 1: Пер. с нем. – М.: Мысль, 1987. – С. 39-88.</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Шип С. В. </w:t>
      </w:r>
      <w:r w:rsidRPr="003D1D04">
        <w:rPr>
          <w:rFonts w:ascii="Times New Roman" w:eastAsia="Times New Roman" w:hAnsi="Times New Roman" w:cs="Times New Roman"/>
          <w:color w:val="000000"/>
          <w:kern w:val="0"/>
          <w:sz w:val="28"/>
          <w:szCs w:val="28"/>
          <w:lang w:val="uk-UA" w:eastAsia="ru-RU"/>
        </w:rPr>
        <w:t>Музична форма від звуку до стилю: Навч. посібник. – К.: Заповіт, 1998. – 363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val="uk-UA" w:eastAsia="ru-RU"/>
        </w:rPr>
        <w:t>Шип С.</w:t>
      </w:r>
      <w:r w:rsidRPr="003D1D04">
        <w:rPr>
          <w:rFonts w:ascii="Times New Roman" w:eastAsia="Times New Roman" w:hAnsi="Times New Roman" w:cs="Times New Roman"/>
          <w:color w:val="000000"/>
          <w:kern w:val="0"/>
          <w:sz w:val="28"/>
          <w:szCs w:val="28"/>
          <w:lang w:val="en-US" w:eastAsia="ru-RU"/>
        </w:rPr>
        <w:t> </w:t>
      </w:r>
      <w:r w:rsidRPr="003D1D04">
        <w:rPr>
          <w:rFonts w:ascii="Times New Roman" w:eastAsia="Times New Roman" w:hAnsi="Times New Roman" w:cs="Times New Roman"/>
          <w:color w:val="000000"/>
          <w:kern w:val="0"/>
          <w:sz w:val="28"/>
          <w:szCs w:val="28"/>
          <w:lang w:val="uk-UA" w:eastAsia="ru-RU"/>
        </w:rPr>
        <w:t>В.</w:t>
      </w:r>
      <w:r w:rsidRPr="003D1D04">
        <w:rPr>
          <w:rFonts w:ascii="Times New Roman" w:eastAsia="Times New Roman" w:hAnsi="Times New Roman" w:cs="Times New Roman"/>
          <w:color w:val="000000"/>
          <w:kern w:val="0"/>
          <w:sz w:val="28"/>
          <w:szCs w:val="28"/>
          <w:lang w:eastAsia="ru-RU"/>
        </w:rPr>
        <w:t xml:space="preserve"> Принцип симметрии в музыке и его проявления в народном напеве: Автореф. дисс…канд. иск. – К.</w:t>
      </w:r>
      <w:r w:rsidRPr="003D1D04">
        <w:rPr>
          <w:rFonts w:ascii="Times New Roman" w:eastAsia="Times New Roman" w:hAnsi="Times New Roman" w:cs="Times New Roman"/>
          <w:color w:val="000000"/>
          <w:kern w:val="0"/>
          <w:sz w:val="28"/>
          <w:szCs w:val="28"/>
          <w:lang w:val="uk-UA" w:eastAsia="ru-RU"/>
        </w:rPr>
        <w:t xml:space="preserve">: </w:t>
      </w:r>
      <w:r w:rsidRPr="003D1D04">
        <w:rPr>
          <w:rFonts w:ascii="Times New Roman" w:eastAsia="Times New Roman" w:hAnsi="Times New Roman" w:cs="Times New Roman"/>
          <w:color w:val="000000"/>
          <w:kern w:val="0"/>
          <w:sz w:val="28"/>
          <w:szCs w:val="28"/>
          <w:lang w:eastAsia="ru-RU"/>
        </w:rPr>
        <w:t xml:space="preserve">НМАУ </w:t>
      </w:r>
      <w:r w:rsidRPr="003D1D04">
        <w:rPr>
          <w:rFonts w:ascii="Times New Roman" w:eastAsia="Times New Roman" w:hAnsi="Times New Roman" w:cs="Times New Roman"/>
          <w:color w:val="000000"/>
          <w:kern w:val="0"/>
          <w:sz w:val="28"/>
          <w:szCs w:val="28"/>
          <w:lang w:val="uk-UA" w:eastAsia="ru-RU"/>
        </w:rPr>
        <w:t>ім. П. І. Чайковського</w:t>
      </w:r>
      <w:r w:rsidRPr="003D1D04">
        <w:rPr>
          <w:rFonts w:ascii="Times New Roman" w:eastAsia="Times New Roman" w:hAnsi="Times New Roman" w:cs="Times New Roman"/>
          <w:color w:val="000000"/>
          <w:kern w:val="0"/>
          <w:sz w:val="28"/>
          <w:szCs w:val="28"/>
          <w:lang w:eastAsia="ru-RU"/>
        </w:rPr>
        <w:t xml:space="preserve">, 1980. – 26 с.  </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Шубович С. А. Архитектурная композиция в свете мифопоэтики: Монография. – Х.: РИП «Оригинал», 1999. – 636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 xml:space="preserve">Энгель Ю. </w:t>
      </w:r>
      <w:r w:rsidRPr="003D1D04">
        <w:rPr>
          <w:rFonts w:ascii="Times New Roman" w:eastAsia="Times New Roman" w:hAnsi="Times New Roman" w:cs="Times New Roman"/>
          <w:color w:val="000000"/>
          <w:kern w:val="0"/>
          <w:sz w:val="28"/>
          <w:szCs w:val="28"/>
          <w:lang w:eastAsia="ru-RU"/>
        </w:rPr>
        <w:t>«Золотой петушок» (оперный театр Зимина)</w:t>
      </w:r>
      <w:r w:rsidRPr="003D1D04">
        <w:rPr>
          <w:rFonts w:ascii="Times New Roman" w:eastAsia="Times New Roman" w:hAnsi="Times New Roman" w:cs="Times New Roman"/>
          <w:noProof/>
          <w:kern w:val="0"/>
          <w:sz w:val="28"/>
          <w:szCs w:val="28"/>
          <w:lang w:eastAsia="ru-RU"/>
        </w:rPr>
        <w:t xml:space="preserve"> // Музыкальная академия. – 1994. – № 2. – С. 87-88.</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 xml:space="preserve">Энгель Ю. </w:t>
      </w:r>
      <w:r w:rsidRPr="003D1D04">
        <w:rPr>
          <w:rFonts w:ascii="Times New Roman" w:eastAsia="Times New Roman" w:hAnsi="Times New Roman" w:cs="Times New Roman"/>
          <w:color w:val="000000"/>
          <w:kern w:val="0"/>
          <w:sz w:val="28"/>
          <w:szCs w:val="28"/>
          <w:lang w:eastAsia="ru-RU"/>
        </w:rPr>
        <w:t xml:space="preserve">«Садко» </w:t>
      </w:r>
      <w:r w:rsidRPr="003D1D04">
        <w:rPr>
          <w:rFonts w:ascii="Times New Roman" w:eastAsia="Times New Roman" w:hAnsi="Times New Roman" w:cs="Times New Roman"/>
          <w:noProof/>
          <w:kern w:val="0"/>
          <w:sz w:val="28"/>
          <w:szCs w:val="28"/>
          <w:lang w:eastAsia="ru-RU"/>
        </w:rPr>
        <w:t>Римского-Корсакова // Музыкальная академия. –  1994. – № 2. – С. 86.</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 xml:space="preserve">Энгель Ю. </w:t>
      </w:r>
      <w:r w:rsidRPr="003D1D04">
        <w:rPr>
          <w:rFonts w:ascii="Times New Roman" w:eastAsia="Times New Roman" w:hAnsi="Times New Roman" w:cs="Times New Roman"/>
          <w:color w:val="000000"/>
          <w:kern w:val="0"/>
          <w:sz w:val="28"/>
          <w:szCs w:val="28"/>
          <w:lang w:eastAsia="ru-RU"/>
        </w:rPr>
        <w:t xml:space="preserve">«Сказание о невидимом граде Китеже и деве Февронии» </w:t>
      </w:r>
      <w:r w:rsidRPr="003D1D04">
        <w:rPr>
          <w:rFonts w:ascii="Times New Roman" w:eastAsia="Times New Roman" w:hAnsi="Times New Roman" w:cs="Times New Roman"/>
          <w:noProof/>
          <w:kern w:val="0"/>
          <w:sz w:val="28"/>
          <w:szCs w:val="28"/>
          <w:lang w:eastAsia="ru-RU"/>
        </w:rPr>
        <w:t>// Музыкальная академия. – 1994. – № 2. – С. 92-94.</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Эпштейн М. Н. Парадоксы новизны: О литературном развитии XIX – XX веков. – М.: Советский писатель,</w:t>
      </w:r>
      <w:r w:rsidRPr="003D1D04">
        <w:rPr>
          <w:rFonts w:ascii="Times New Roman" w:eastAsia="Times New Roman" w:hAnsi="Times New Roman" w:cs="Times New Roman"/>
          <w:noProof/>
          <w:kern w:val="0"/>
          <w:sz w:val="28"/>
          <w:szCs w:val="28"/>
          <w:lang w:val="uk-UA" w:eastAsia="ru-RU"/>
        </w:rPr>
        <w:t xml:space="preserve"> 1988. </w:t>
      </w:r>
      <w:r w:rsidRPr="003D1D04">
        <w:rPr>
          <w:rFonts w:ascii="Times New Roman" w:eastAsia="Times New Roman" w:hAnsi="Times New Roman" w:cs="Times New Roman"/>
          <w:noProof/>
          <w:kern w:val="0"/>
          <w:sz w:val="28"/>
          <w:szCs w:val="28"/>
          <w:lang w:eastAsia="ru-RU"/>
        </w:rPr>
        <w:t>– 184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Юдкин-Рипун И. Н. Культура романтики. – К.: Наука-Сервис, 2001. – 481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lastRenderedPageBreak/>
        <w:t>Яворский Б. Сборник: В 2 т. – Т. 1. Статьи, воспоминания /Ред.–сост. И. С. Ра</w:t>
      </w:r>
      <w:r w:rsidRPr="003D1D04">
        <w:rPr>
          <w:rFonts w:ascii="Times New Roman" w:eastAsia="Times New Roman" w:hAnsi="Times New Roman" w:cs="Times New Roman"/>
          <w:noProof/>
          <w:kern w:val="0"/>
          <w:sz w:val="28"/>
          <w:szCs w:val="28"/>
          <w:lang w:eastAsia="ru-RU"/>
        </w:rPr>
        <w:softHyphen/>
        <w:t>бинович. – Изд., испр. и доп. – М.: Сов. композитор, 1972. – 711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Яворский Б. Римский-Корсаков // Б. Яворский. Избранные труды: Т. 2. – Ч. </w:t>
      </w:r>
      <w:r w:rsidRPr="003D1D04">
        <w:rPr>
          <w:rFonts w:ascii="Times New Roman" w:eastAsia="Times New Roman" w:hAnsi="Times New Roman" w:cs="Times New Roman"/>
          <w:color w:val="000000"/>
          <w:kern w:val="0"/>
          <w:sz w:val="28"/>
          <w:szCs w:val="28"/>
          <w:lang w:val="uk-UA" w:eastAsia="ru-RU"/>
        </w:rPr>
        <w:t>І</w:t>
      </w:r>
      <w:r w:rsidRPr="003D1D04">
        <w:rPr>
          <w:rFonts w:ascii="Times New Roman" w:eastAsia="Times New Roman" w:hAnsi="Times New Roman" w:cs="Times New Roman"/>
          <w:color w:val="000000"/>
          <w:kern w:val="0"/>
          <w:sz w:val="28"/>
          <w:szCs w:val="28"/>
          <w:lang w:eastAsia="ru-RU"/>
        </w:rPr>
        <w:t>. – М.: Сов. композитор, 1987. – С. 211-217.</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Ягодовская А. Т. От реальности к образу. Духовный мир и предметно-пространственная среда в живописи 60-х – 70-х годов. – М.: Советский художник, 1985. – 184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Яковлев В. В. Русские музыкальные деятели о литературно-сценической форме в музыкальном театре: “Н. А. Римский-Корсаков” // В. В. Яковлев. Избран</w:t>
      </w:r>
      <w:r w:rsidRPr="003D1D04">
        <w:rPr>
          <w:rFonts w:ascii="Times New Roman" w:eastAsia="Times New Roman" w:hAnsi="Times New Roman" w:cs="Times New Roman"/>
          <w:noProof/>
          <w:kern w:val="0"/>
          <w:sz w:val="28"/>
          <w:szCs w:val="28"/>
          <w:lang w:val="en-US" w:eastAsia="ru-RU"/>
        </w:rPr>
        <w:softHyphen/>
      </w:r>
      <w:r w:rsidRPr="003D1D04">
        <w:rPr>
          <w:rFonts w:ascii="Times New Roman" w:eastAsia="Times New Roman" w:hAnsi="Times New Roman" w:cs="Times New Roman"/>
          <w:noProof/>
          <w:kern w:val="0"/>
          <w:sz w:val="28"/>
          <w:szCs w:val="28"/>
          <w:lang w:eastAsia="ru-RU"/>
        </w:rPr>
        <w:t>ные труды о музыке. – Т. 2. – М.</w:t>
      </w:r>
      <w:r w:rsidRPr="003D1D04">
        <w:rPr>
          <w:rFonts w:ascii="Times New Roman" w:eastAsia="Times New Roman" w:hAnsi="Times New Roman" w:cs="Times New Roman"/>
          <w:noProof/>
          <w:kern w:val="0"/>
          <w:sz w:val="28"/>
          <w:szCs w:val="28"/>
          <w:lang w:val="uk-UA" w:eastAsia="ru-RU"/>
        </w:rPr>
        <w:t>: Сов. композитор</w:t>
      </w:r>
      <w:r w:rsidRPr="003D1D04">
        <w:rPr>
          <w:rFonts w:ascii="Times New Roman" w:eastAsia="Times New Roman" w:hAnsi="Times New Roman" w:cs="Times New Roman"/>
          <w:noProof/>
          <w:kern w:val="0"/>
          <w:sz w:val="28"/>
          <w:szCs w:val="28"/>
          <w:lang w:eastAsia="ru-RU"/>
        </w:rPr>
        <w:t>, 1971. – С. 168-229.</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noProof/>
          <w:kern w:val="0"/>
          <w:sz w:val="28"/>
          <w:szCs w:val="28"/>
          <w:lang w:eastAsia="ru-RU"/>
        </w:rPr>
      </w:pPr>
      <w:r w:rsidRPr="003D1D04">
        <w:rPr>
          <w:rFonts w:ascii="Times New Roman" w:eastAsia="Times New Roman" w:hAnsi="Times New Roman" w:cs="Times New Roman"/>
          <w:noProof/>
          <w:kern w:val="0"/>
          <w:sz w:val="28"/>
          <w:szCs w:val="28"/>
          <w:lang w:eastAsia="ru-RU"/>
        </w:rPr>
        <w:t>Яковлев В. В. Римский-Корсаков и оперный театр С. И. Мамонтова // В. В. Яковлев. Избранные труды о музыке. – Т. 2. – М.</w:t>
      </w:r>
      <w:r w:rsidRPr="003D1D04">
        <w:rPr>
          <w:rFonts w:ascii="Times New Roman" w:eastAsia="Times New Roman" w:hAnsi="Times New Roman" w:cs="Times New Roman"/>
          <w:noProof/>
          <w:kern w:val="0"/>
          <w:sz w:val="28"/>
          <w:szCs w:val="28"/>
          <w:lang w:val="uk-UA" w:eastAsia="ru-RU"/>
        </w:rPr>
        <w:t>: Сов. композитор</w:t>
      </w:r>
      <w:r w:rsidRPr="003D1D04">
        <w:rPr>
          <w:rFonts w:ascii="Times New Roman" w:eastAsia="Times New Roman" w:hAnsi="Times New Roman" w:cs="Times New Roman"/>
          <w:noProof/>
          <w:kern w:val="0"/>
          <w:sz w:val="28"/>
          <w:szCs w:val="28"/>
          <w:lang w:eastAsia="ru-RU"/>
        </w:rPr>
        <w:t>, 1971. – С. 230-274.</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Ярустовский Б. Драматургия русской оперной классики. – М.: Музгиз, 1952. – 375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Ярустовский Б. Опера // Музыка ХХ века: Очерки. – В 2 ч. – Ч. 1. – Кн. 1. – М.: Музыка, 1976. – С. 148-186.</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Ястребцев В. В. Римский-Корсаков о Вагнере (По личным воспоминаниям) // Советская музыка. – 1933. – № 5. – С. 122-125.</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eastAsia="ru-RU"/>
        </w:rPr>
      </w:pPr>
      <w:r w:rsidRPr="003D1D04">
        <w:rPr>
          <w:rFonts w:ascii="Times New Roman" w:eastAsia="Times New Roman" w:hAnsi="Times New Roman" w:cs="Times New Roman"/>
          <w:color w:val="000000"/>
          <w:kern w:val="0"/>
          <w:sz w:val="28"/>
          <w:szCs w:val="28"/>
          <w:lang w:eastAsia="ru-RU"/>
        </w:rPr>
        <w:t>Ястребцев В. В. Николай Андреевич Римский-Корсаков: Воспоминания. – В 2 т. – Т. І. 1886-1897. – Л</w:t>
      </w:r>
      <w:r w:rsidRPr="003D1D04">
        <w:rPr>
          <w:rFonts w:ascii="Times New Roman" w:eastAsia="Times New Roman" w:hAnsi="Times New Roman" w:cs="Times New Roman"/>
          <w:color w:val="000000"/>
          <w:kern w:val="0"/>
          <w:sz w:val="28"/>
          <w:szCs w:val="28"/>
          <w:lang w:val="uk-UA" w:eastAsia="ru-RU"/>
        </w:rPr>
        <w:t>.: Музгиз</w:t>
      </w:r>
      <w:r w:rsidRPr="003D1D04">
        <w:rPr>
          <w:rFonts w:ascii="Times New Roman" w:eastAsia="Times New Roman" w:hAnsi="Times New Roman" w:cs="Times New Roman"/>
          <w:color w:val="000000"/>
          <w:kern w:val="0"/>
          <w:sz w:val="28"/>
          <w:szCs w:val="28"/>
          <w:lang w:eastAsia="ru-RU"/>
        </w:rPr>
        <w:t>, 1959. – 527 с.; Т. 2. 1898-1908. – Л.</w:t>
      </w:r>
      <w:r w:rsidRPr="003D1D04">
        <w:rPr>
          <w:rFonts w:ascii="Times New Roman" w:eastAsia="Times New Roman" w:hAnsi="Times New Roman" w:cs="Times New Roman"/>
          <w:color w:val="000000"/>
          <w:kern w:val="0"/>
          <w:sz w:val="28"/>
          <w:szCs w:val="28"/>
          <w:lang w:val="uk-UA" w:eastAsia="ru-RU"/>
        </w:rPr>
        <w:t>: Музгиз</w:t>
      </w:r>
      <w:r w:rsidRPr="003D1D04">
        <w:rPr>
          <w:rFonts w:ascii="Times New Roman" w:eastAsia="Times New Roman" w:hAnsi="Times New Roman" w:cs="Times New Roman"/>
          <w:color w:val="000000"/>
          <w:kern w:val="0"/>
          <w:sz w:val="28"/>
          <w:szCs w:val="28"/>
          <w:lang w:eastAsia="ru-RU"/>
        </w:rPr>
        <w:t>,</w:t>
      </w:r>
      <w:r w:rsidRPr="003D1D04">
        <w:rPr>
          <w:rFonts w:ascii="Times New Roman" w:eastAsia="Times New Roman" w:hAnsi="Times New Roman" w:cs="Times New Roman"/>
          <w:color w:val="000000"/>
          <w:kern w:val="0"/>
          <w:sz w:val="28"/>
          <w:szCs w:val="28"/>
          <w:lang w:val="uk-UA" w:eastAsia="ru-RU"/>
        </w:rPr>
        <w:t xml:space="preserve"> </w:t>
      </w:r>
      <w:r w:rsidRPr="003D1D04">
        <w:rPr>
          <w:rFonts w:ascii="Times New Roman" w:eastAsia="Times New Roman" w:hAnsi="Times New Roman" w:cs="Times New Roman"/>
          <w:color w:val="000000"/>
          <w:kern w:val="0"/>
          <w:sz w:val="28"/>
          <w:szCs w:val="28"/>
          <w:lang w:eastAsia="ru-RU"/>
        </w:rPr>
        <w:t>1960. –</w:t>
      </w:r>
      <w:r w:rsidRPr="003D1D04">
        <w:rPr>
          <w:rFonts w:ascii="Times New Roman" w:eastAsia="Times New Roman" w:hAnsi="Times New Roman" w:cs="Times New Roman"/>
          <w:color w:val="000000"/>
          <w:kern w:val="0"/>
          <w:sz w:val="28"/>
          <w:szCs w:val="28"/>
          <w:lang w:val="en-US" w:eastAsia="ru-RU"/>
        </w:rPr>
        <w:t xml:space="preserve"> </w:t>
      </w:r>
      <w:r w:rsidRPr="003D1D04">
        <w:rPr>
          <w:rFonts w:ascii="Times New Roman" w:eastAsia="Times New Roman" w:hAnsi="Times New Roman" w:cs="Times New Roman"/>
          <w:color w:val="000000"/>
          <w:kern w:val="0"/>
          <w:sz w:val="28"/>
          <w:szCs w:val="28"/>
          <w:lang w:eastAsia="ru-RU"/>
        </w:rPr>
        <w:t xml:space="preserve"> 634 с.</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val="en-US" w:eastAsia="ru-RU"/>
        </w:rPr>
      </w:pPr>
      <w:r w:rsidRPr="003D1D04">
        <w:rPr>
          <w:rFonts w:ascii="Times New Roman" w:eastAsia="Times New Roman" w:hAnsi="Times New Roman" w:cs="Times New Roman"/>
          <w:kern w:val="0"/>
          <w:sz w:val="28"/>
          <w:szCs w:val="28"/>
          <w:lang w:val="en-US" w:eastAsia="ru-RU"/>
        </w:rPr>
        <w:t>Einstein A. Musik in the romantic era. – London, 1947. – 198 p.</w:t>
      </w:r>
    </w:p>
    <w:p w:rsidR="003D1D04" w:rsidRPr="003D1D04" w:rsidRDefault="003D1D04" w:rsidP="002A0783">
      <w:pPr>
        <w:widowControl/>
        <w:numPr>
          <w:ilvl w:val="0"/>
          <w:numId w:val="10"/>
        </w:numPr>
        <w:tabs>
          <w:tab w:val="left" w:pos="900"/>
        </w:tabs>
        <w:suppressAutoHyphens w:val="0"/>
        <w:spacing w:after="0" w:line="240" w:lineRule="auto"/>
        <w:jc w:val="left"/>
        <w:rPr>
          <w:rFonts w:ascii="Times New Roman" w:eastAsia="Times New Roman" w:hAnsi="Times New Roman" w:cs="Times New Roman"/>
          <w:kern w:val="0"/>
          <w:sz w:val="28"/>
          <w:szCs w:val="28"/>
          <w:lang w:val="en-US" w:eastAsia="ru-RU"/>
        </w:rPr>
      </w:pPr>
      <w:r w:rsidRPr="003D1D04">
        <w:rPr>
          <w:rFonts w:ascii="Times New Roman" w:eastAsia="Times New Roman" w:hAnsi="Times New Roman" w:cs="Times New Roman"/>
          <w:kern w:val="0"/>
          <w:sz w:val="28"/>
          <w:szCs w:val="28"/>
          <w:lang w:val="en-US" w:eastAsia="ru-RU"/>
        </w:rPr>
        <w:t>Grout D. A short history of opera. – New York, 1988. – 913 p.</w:t>
      </w:r>
    </w:p>
    <w:p w:rsidR="003D1D04" w:rsidRPr="003D1D04" w:rsidRDefault="003D1D04" w:rsidP="003D1D04">
      <w:bookmarkStart w:id="0" w:name="_GoBack"/>
      <w:bookmarkEnd w:id="0"/>
    </w:p>
    <w:sectPr w:rsidR="003D1D04" w:rsidRPr="003D1D0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783" w:rsidRDefault="002A0783">
      <w:pPr>
        <w:spacing w:after="0" w:line="240" w:lineRule="auto"/>
      </w:pPr>
      <w:r>
        <w:separator/>
      </w:r>
    </w:p>
  </w:endnote>
  <w:endnote w:type="continuationSeparator" w:id="0">
    <w:p w:rsidR="002A0783" w:rsidRDefault="002A0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charset w:val="01"/>
    <w:family w:val="auto"/>
    <w:pitch w:val="variable"/>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7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783" w:rsidRDefault="002A0783">
      <w:pPr>
        <w:spacing w:after="0" w:line="240" w:lineRule="auto"/>
      </w:pPr>
      <w:r>
        <w:separator/>
      </w:r>
    </w:p>
  </w:footnote>
  <w:footnote w:type="continuationSeparator" w:id="0">
    <w:p w:rsidR="002A0783" w:rsidRDefault="002A0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1">
    <w:nsid w:val="3BDF13D0"/>
    <w:multiLevelType w:val="hybridMultilevel"/>
    <w:tmpl w:val="84A05F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20D707B"/>
    <w:multiLevelType w:val="hybridMultilevel"/>
    <w:tmpl w:val="C69ABA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7C72A2A"/>
    <w:multiLevelType w:val="hybridMultilevel"/>
    <w:tmpl w:val="9A0A016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6A092C50"/>
    <w:multiLevelType w:val="hybridMultilevel"/>
    <w:tmpl w:val="46A482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7F565FD5"/>
    <w:multiLevelType w:val="hybridMultilevel"/>
    <w:tmpl w:val="6F5690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5"/>
  </w:num>
  <w:num w:numId="7">
    <w:abstractNumId w:val="11"/>
  </w:num>
  <w:num w:numId="8">
    <w:abstractNumId w:val="12"/>
  </w:num>
  <w:num w:numId="9">
    <w:abstractNumId w:val="14"/>
  </w:num>
  <w:num w:numId="1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E1D"/>
    <w:rsid w:val="00002CF4"/>
    <w:rsid w:val="000040F6"/>
    <w:rsid w:val="000050F4"/>
    <w:rsid w:val="00006D05"/>
    <w:rsid w:val="0001128B"/>
    <w:rsid w:val="0001261B"/>
    <w:rsid w:val="0001286F"/>
    <w:rsid w:val="00013C25"/>
    <w:rsid w:val="00017420"/>
    <w:rsid w:val="000223EA"/>
    <w:rsid w:val="000229D0"/>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A1353"/>
    <w:rsid w:val="000A282E"/>
    <w:rsid w:val="000A58A4"/>
    <w:rsid w:val="000A5E02"/>
    <w:rsid w:val="000A6DAB"/>
    <w:rsid w:val="000B24E1"/>
    <w:rsid w:val="000B339E"/>
    <w:rsid w:val="000B42E1"/>
    <w:rsid w:val="000B638A"/>
    <w:rsid w:val="000B7059"/>
    <w:rsid w:val="000B771A"/>
    <w:rsid w:val="000C0CCE"/>
    <w:rsid w:val="000C11E1"/>
    <w:rsid w:val="000C1A3B"/>
    <w:rsid w:val="000C4165"/>
    <w:rsid w:val="000C5B0B"/>
    <w:rsid w:val="000D1561"/>
    <w:rsid w:val="000D6C59"/>
    <w:rsid w:val="000E2983"/>
    <w:rsid w:val="000E584E"/>
    <w:rsid w:val="000F0129"/>
    <w:rsid w:val="000F6D4B"/>
    <w:rsid w:val="00103057"/>
    <w:rsid w:val="001047AA"/>
    <w:rsid w:val="001047AC"/>
    <w:rsid w:val="00105371"/>
    <w:rsid w:val="0010624A"/>
    <w:rsid w:val="001074F5"/>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7989"/>
    <w:rsid w:val="001723A9"/>
    <w:rsid w:val="0017495E"/>
    <w:rsid w:val="001764AB"/>
    <w:rsid w:val="00191A94"/>
    <w:rsid w:val="00192089"/>
    <w:rsid w:val="001923B1"/>
    <w:rsid w:val="00196C72"/>
    <w:rsid w:val="001A0C7C"/>
    <w:rsid w:val="001A58AA"/>
    <w:rsid w:val="001A7214"/>
    <w:rsid w:val="001B1D30"/>
    <w:rsid w:val="001B320C"/>
    <w:rsid w:val="001C0184"/>
    <w:rsid w:val="001C1462"/>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80DA2"/>
    <w:rsid w:val="002826C8"/>
    <w:rsid w:val="00287ADD"/>
    <w:rsid w:val="00291FF7"/>
    <w:rsid w:val="00293C61"/>
    <w:rsid w:val="002A0783"/>
    <w:rsid w:val="002A5361"/>
    <w:rsid w:val="002A7631"/>
    <w:rsid w:val="002B0B22"/>
    <w:rsid w:val="002B2645"/>
    <w:rsid w:val="002B74EA"/>
    <w:rsid w:val="002C186A"/>
    <w:rsid w:val="002C3FB3"/>
    <w:rsid w:val="002C5560"/>
    <w:rsid w:val="002D5F75"/>
    <w:rsid w:val="002F5585"/>
    <w:rsid w:val="002F56DB"/>
    <w:rsid w:val="0030177B"/>
    <w:rsid w:val="0030191F"/>
    <w:rsid w:val="00304052"/>
    <w:rsid w:val="00305369"/>
    <w:rsid w:val="00312B21"/>
    <w:rsid w:val="00314307"/>
    <w:rsid w:val="003169E4"/>
    <w:rsid w:val="0032013A"/>
    <w:rsid w:val="003317D3"/>
    <w:rsid w:val="00333902"/>
    <w:rsid w:val="003339AD"/>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7602"/>
    <w:rsid w:val="00390C47"/>
    <w:rsid w:val="00392F1F"/>
    <w:rsid w:val="00396EB5"/>
    <w:rsid w:val="003A28D3"/>
    <w:rsid w:val="003A2CC5"/>
    <w:rsid w:val="003A3E0B"/>
    <w:rsid w:val="003A52BD"/>
    <w:rsid w:val="003A69E8"/>
    <w:rsid w:val="003A70EE"/>
    <w:rsid w:val="003A7DD6"/>
    <w:rsid w:val="003B09E9"/>
    <w:rsid w:val="003B0C04"/>
    <w:rsid w:val="003B12EC"/>
    <w:rsid w:val="003B649B"/>
    <w:rsid w:val="003B6A70"/>
    <w:rsid w:val="003C0A2A"/>
    <w:rsid w:val="003C23F0"/>
    <w:rsid w:val="003C4BD9"/>
    <w:rsid w:val="003D00F4"/>
    <w:rsid w:val="003D01E7"/>
    <w:rsid w:val="003D07A4"/>
    <w:rsid w:val="003D17D1"/>
    <w:rsid w:val="003D1887"/>
    <w:rsid w:val="003D1D04"/>
    <w:rsid w:val="003D2B49"/>
    <w:rsid w:val="003D5529"/>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E19"/>
    <w:rsid w:val="0043657D"/>
    <w:rsid w:val="00436A9E"/>
    <w:rsid w:val="00437FF9"/>
    <w:rsid w:val="0044000B"/>
    <w:rsid w:val="00440941"/>
    <w:rsid w:val="004417B1"/>
    <w:rsid w:val="00442076"/>
    <w:rsid w:val="00454471"/>
    <w:rsid w:val="00456EA3"/>
    <w:rsid w:val="004609A8"/>
    <w:rsid w:val="00464E6D"/>
    <w:rsid w:val="0046782D"/>
    <w:rsid w:val="004761E8"/>
    <w:rsid w:val="00482B29"/>
    <w:rsid w:val="0048427E"/>
    <w:rsid w:val="0048434B"/>
    <w:rsid w:val="00486785"/>
    <w:rsid w:val="00490A74"/>
    <w:rsid w:val="00491ADC"/>
    <w:rsid w:val="00491CB4"/>
    <w:rsid w:val="0049260D"/>
    <w:rsid w:val="00492D2E"/>
    <w:rsid w:val="00493453"/>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507987"/>
    <w:rsid w:val="005121FF"/>
    <w:rsid w:val="00513F5B"/>
    <w:rsid w:val="005209F5"/>
    <w:rsid w:val="00520A01"/>
    <w:rsid w:val="00527C11"/>
    <w:rsid w:val="00533887"/>
    <w:rsid w:val="005414EE"/>
    <w:rsid w:val="00542074"/>
    <w:rsid w:val="00544C82"/>
    <w:rsid w:val="00545368"/>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904AF"/>
    <w:rsid w:val="00592CDF"/>
    <w:rsid w:val="00592FA7"/>
    <w:rsid w:val="0059302B"/>
    <w:rsid w:val="00593364"/>
    <w:rsid w:val="00593EC9"/>
    <w:rsid w:val="00595579"/>
    <w:rsid w:val="005956C6"/>
    <w:rsid w:val="005973E5"/>
    <w:rsid w:val="00597FA4"/>
    <w:rsid w:val="005A5F75"/>
    <w:rsid w:val="005A6EAD"/>
    <w:rsid w:val="005B2746"/>
    <w:rsid w:val="005B5BCF"/>
    <w:rsid w:val="005B6984"/>
    <w:rsid w:val="005C040A"/>
    <w:rsid w:val="005C47B2"/>
    <w:rsid w:val="005D0027"/>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706B"/>
    <w:rsid w:val="006010AF"/>
    <w:rsid w:val="00603752"/>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4D1D"/>
    <w:rsid w:val="006B51DB"/>
    <w:rsid w:val="006C0CAA"/>
    <w:rsid w:val="006C0CD0"/>
    <w:rsid w:val="006C2365"/>
    <w:rsid w:val="006C3808"/>
    <w:rsid w:val="006C450B"/>
    <w:rsid w:val="006C757B"/>
    <w:rsid w:val="006C7855"/>
    <w:rsid w:val="006C7D2E"/>
    <w:rsid w:val="006D2207"/>
    <w:rsid w:val="006D4B20"/>
    <w:rsid w:val="006E2E4A"/>
    <w:rsid w:val="006E3E51"/>
    <w:rsid w:val="006E463D"/>
    <w:rsid w:val="006E5108"/>
    <w:rsid w:val="006E51CD"/>
    <w:rsid w:val="006E7CF6"/>
    <w:rsid w:val="006F019B"/>
    <w:rsid w:val="006F11DE"/>
    <w:rsid w:val="006F1ED3"/>
    <w:rsid w:val="006F238D"/>
    <w:rsid w:val="006F70A1"/>
    <w:rsid w:val="006F774C"/>
    <w:rsid w:val="007024B4"/>
    <w:rsid w:val="007115B3"/>
    <w:rsid w:val="00711B67"/>
    <w:rsid w:val="007145B2"/>
    <w:rsid w:val="00714E89"/>
    <w:rsid w:val="00715F8D"/>
    <w:rsid w:val="00723A7B"/>
    <w:rsid w:val="00725406"/>
    <w:rsid w:val="00726016"/>
    <w:rsid w:val="00726078"/>
    <w:rsid w:val="00730001"/>
    <w:rsid w:val="00732BC8"/>
    <w:rsid w:val="0073495E"/>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80625"/>
    <w:rsid w:val="007806F1"/>
    <w:rsid w:val="00780F6F"/>
    <w:rsid w:val="00781985"/>
    <w:rsid w:val="00784689"/>
    <w:rsid w:val="00784849"/>
    <w:rsid w:val="00794E93"/>
    <w:rsid w:val="007A0DEB"/>
    <w:rsid w:val="007A2105"/>
    <w:rsid w:val="007A465E"/>
    <w:rsid w:val="007A647B"/>
    <w:rsid w:val="007B0BD6"/>
    <w:rsid w:val="007B328D"/>
    <w:rsid w:val="007B3D24"/>
    <w:rsid w:val="007B5B1D"/>
    <w:rsid w:val="007C04E7"/>
    <w:rsid w:val="007C1E85"/>
    <w:rsid w:val="007C2C55"/>
    <w:rsid w:val="007D3031"/>
    <w:rsid w:val="007D39F8"/>
    <w:rsid w:val="007D4968"/>
    <w:rsid w:val="007D54F0"/>
    <w:rsid w:val="007D65FC"/>
    <w:rsid w:val="007D711D"/>
    <w:rsid w:val="007E0FC4"/>
    <w:rsid w:val="007E2848"/>
    <w:rsid w:val="007E2E22"/>
    <w:rsid w:val="007E381E"/>
    <w:rsid w:val="007E3923"/>
    <w:rsid w:val="007E7994"/>
    <w:rsid w:val="007F453B"/>
    <w:rsid w:val="007F5658"/>
    <w:rsid w:val="00800A4B"/>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7819"/>
    <w:rsid w:val="00861A86"/>
    <w:rsid w:val="00862C5D"/>
    <w:rsid w:val="00865922"/>
    <w:rsid w:val="00865B77"/>
    <w:rsid w:val="00871080"/>
    <w:rsid w:val="00875354"/>
    <w:rsid w:val="00875CE2"/>
    <w:rsid w:val="0087705B"/>
    <w:rsid w:val="00881876"/>
    <w:rsid w:val="00884D95"/>
    <w:rsid w:val="008851E3"/>
    <w:rsid w:val="00887865"/>
    <w:rsid w:val="008879FF"/>
    <w:rsid w:val="00891A29"/>
    <w:rsid w:val="00893836"/>
    <w:rsid w:val="00897BEE"/>
    <w:rsid w:val="008A69BC"/>
    <w:rsid w:val="008A76F6"/>
    <w:rsid w:val="008B01E8"/>
    <w:rsid w:val="008B10FB"/>
    <w:rsid w:val="008B25F8"/>
    <w:rsid w:val="008B5109"/>
    <w:rsid w:val="008C0108"/>
    <w:rsid w:val="008C741F"/>
    <w:rsid w:val="008D1CB3"/>
    <w:rsid w:val="008D6495"/>
    <w:rsid w:val="008D6C0F"/>
    <w:rsid w:val="008D7814"/>
    <w:rsid w:val="008E1816"/>
    <w:rsid w:val="008E1CCE"/>
    <w:rsid w:val="008E37D7"/>
    <w:rsid w:val="0090140C"/>
    <w:rsid w:val="0090442D"/>
    <w:rsid w:val="00905F70"/>
    <w:rsid w:val="00906AFC"/>
    <w:rsid w:val="00907154"/>
    <w:rsid w:val="00907FEC"/>
    <w:rsid w:val="00911102"/>
    <w:rsid w:val="00911891"/>
    <w:rsid w:val="00911F72"/>
    <w:rsid w:val="00913218"/>
    <w:rsid w:val="00913600"/>
    <w:rsid w:val="0093441E"/>
    <w:rsid w:val="009352B8"/>
    <w:rsid w:val="009360E1"/>
    <w:rsid w:val="00937023"/>
    <w:rsid w:val="009373FB"/>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B09CF"/>
    <w:rsid w:val="009B2013"/>
    <w:rsid w:val="009B2CD5"/>
    <w:rsid w:val="009B33B4"/>
    <w:rsid w:val="009B3E00"/>
    <w:rsid w:val="009B58F5"/>
    <w:rsid w:val="009B7240"/>
    <w:rsid w:val="009C3A79"/>
    <w:rsid w:val="009C4493"/>
    <w:rsid w:val="009C5CA8"/>
    <w:rsid w:val="009D4C05"/>
    <w:rsid w:val="009D5F8F"/>
    <w:rsid w:val="009E045A"/>
    <w:rsid w:val="009E0C85"/>
    <w:rsid w:val="009E1571"/>
    <w:rsid w:val="009E5D3B"/>
    <w:rsid w:val="009F4772"/>
    <w:rsid w:val="009F48C6"/>
    <w:rsid w:val="009F4B88"/>
    <w:rsid w:val="009F5AA2"/>
    <w:rsid w:val="00A01D0D"/>
    <w:rsid w:val="00A03CA0"/>
    <w:rsid w:val="00A03E24"/>
    <w:rsid w:val="00A04F5D"/>
    <w:rsid w:val="00A064DC"/>
    <w:rsid w:val="00A07468"/>
    <w:rsid w:val="00A1573A"/>
    <w:rsid w:val="00A221AF"/>
    <w:rsid w:val="00A22C41"/>
    <w:rsid w:val="00A24DE7"/>
    <w:rsid w:val="00A2529A"/>
    <w:rsid w:val="00A25D66"/>
    <w:rsid w:val="00A3042F"/>
    <w:rsid w:val="00A3367D"/>
    <w:rsid w:val="00A343E2"/>
    <w:rsid w:val="00A376F4"/>
    <w:rsid w:val="00A40DE5"/>
    <w:rsid w:val="00A418E7"/>
    <w:rsid w:val="00A42E46"/>
    <w:rsid w:val="00A4450B"/>
    <w:rsid w:val="00A44605"/>
    <w:rsid w:val="00A44684"/>
    <w:rsid w:val="00A469B5"/>
    <w:rsid w:val="00A47A8E"/>
    <w:rsid w:val="00A5502D"/>
    <w:rsid w:val="00A5534B"/>
    <w:rsid w:val="00A600C4"/>
    <w:rsid w:val="00A61515"/>
    <w:rsid w:val="00A62B23"/>
    <w:rsid w:val="00A67A15"/>
    <w:rsid w:val="00A67AAC"/>
    <w:rsid w:val="00A705F1"/>
    <w:rsid w:val="00A707A3"/>
    <w:rsid w:val="00A70F49"/>
    <w:rsid w:val="00A73EFF"/>
    <w:rsid w:val="00A7535A"/>
    <w:rsid w:val="00A77EE3"/>
    <w:rsid w:val="00A82F81"/>
    <w:rsid w:val="00A861BD"/>
    <w:rsid w:val="00A8753F"/>
    <w:rsid w:val="00AA1591"/>
    <w:rsid w:val="00AA6DEB"/>
    <w:rsid w:val="00AA6F16"/>
    <w:rsid w:val="00AA7268"/>
    <w:rsid w:val="00AB0D21"/>
    <w:rsid w:val="00AB603D"/>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76A"/>
    <w:rsid w:val="00B27727"/>
    <w:rsid w:val="00B310E5"/>
    <w:rsid w:val="00B31F79"/>
    <w:rsid w:val="00B33C59"/>
    <w:rsid w:val="00B348BA"/>
    <w:rsid w:val="00B361F7"/>
    <w:rsid w:val="00B377A8"/>
    <w:rsid w:val="00B4456D"/>
    <w:rsid w:val="00B45098"/>
    <w:rsid w:val="00B46335"/>
    <w:rsid w:val="00B46509"/>
    <w:rsid w:val="00B5059B"/>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C390A"/>
    <w:rsid w:val="00BD2429"/>
    <w:rsid w:val="00BD2786"/>
    <w:rsid w:val="00BE0D3D"/>
    <w:rsid w:val="00BF16F6"/>
    <w:rsid w:val="00BF1D5B"/>
    <w:rsid w:val="00BF2C78"/>
    <w:rsid w:val="00BF35BE"/>
    <w:rsid w:val="00BF37B6"/>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23EF"/>
    <w:rsid w:val="00C828F9"/>
    <w:rsid w:val="00C855EB"/>
    <w:rsid w:val="00C85E3E"/>
    <w:rsid w:val="00C870AA"/>
    <w:rsid w:val="00C92835"/>
    <w:rsid w:val="00C935D8"/>
    <w:rsid w:val="00C94A5F"/>
    <w:rsid w:val="00C957E5"/>
    <w:rsid w:val="00C973F5"/>
    <w:rsid w:val="00CA1713"/>
    <w:rsid w:val="00CB1582"/>
    <w:rsid w:val="00CB240A"/>
    <w:rsid w:val="00CB3D27"/>
    <w:rsid w:val="00CC00A0"/>
    <w:rsid w:val="00CC1156"/>
    <w:rsid w:val="00CC15FB"/>
    <w:rsid w:val="00CC42D6"/>
    <w:rsid w:val="00CD070B"/>
    <w:rsid w:val="00CD4619"/>
    <w:rsid w:val="00CD4CD0"/>
    <w:rsid w:val="00CD61FE"/>
    <w:rsid w:val="00CD6B11"/>
    <w:rsid w:val="00CD7AA0"/>
    <w:rsid w:val="00CE2685"/>
    <w:rsid w:val="00CE36A8"/>
    <w:rsid w:val="00CE46AB"/>
    <w:rsid w:val="00CE5C96"/>
    <w:rsid w:val="00CE7C8E"/>
    <w:rsid w:val="00CF355F"/>
    <w:rsid w:val="00CF55C0"/>
    <w:rsid w:val="00D00618"/>
    <w:rsid w:val="00D00E76"/>
    <w:rsid w:val="00D01668"/>
    <w:rsid w:val="00D01969"/>
    <w:rsid w:val="00D02617"/>
    <w:rsid w:val="00D03434"/>
    <w:rsid w:val="00D04035"/>
    <w:rsid w:val="00D04130"/>
    <w:rsid w:val="00D054FD"/>
    <w:rsid w:val="00D0667E"/>
    <w:rsid w:val="00D066F3"/>
    <w:rsid w:val="00D150A2"/>
    <w:rsid w:val="00D16F5B"/>
    <w:rsid w:val="00D209C7"/>
    <w:rsid w:val="00D234DE"/>
    <w:rsid w:val="00D251D8"/>
    <w:rsid w:val="00D25699"/>
    <w:rsid w:val="00D328E1"/>
    <w:rsid w:val="00D37BF2"/>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14E5"/>
    <w:rsid w:val="00D837CB"/>
    <w:rsid w:val="00D86C65"/>
    <w:rsid w:val="00D93A91"/>
    <w:rsid w:val="00D94046"/>
    <w:rsid w:val="00D941C6"/>
    <w:rsid w:val="00D94FE2"/>
    <w:rsid w:val="00DA41E0"/>
    <w:rsid w:val="00DA6EF0"/>
    <w:rsid w:val="00DB1C99"/>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E02343"/>
    <w:rsid w:val="00E20DA2"/>
    <w:rsid w:val="00E339E3"/>
    <w:rsid w:val="00E34C9C"/>
    <w:rsid w:val="00E35306"/>
    <w:rsid w:val="00E35F10"/>
    <w:rsid w:val="00E41B66"/>
    <w:rsid w:val="00E41FBC"/>
    <w:rsid w:val="00E47563"/>
    <w:rsid w:val="00E4782F"/>
    <w:rsid w:val="00E512AB"/>
    <w:rsid w:val="00E52F16"/>
    <w:rsid w:val="00E53978"/>
    <w:rsid w:val="00E53A04"/>
    <w:rsid w:val="00E56068"/>
    <w:rsid w:val="00E620BC"/>
    <w:rsid w:val="00E632A4"/>
    <w:rsid w:val="00E658A0"/>
    <w:rsid w:val="00E70857"/>
    <w:rsid w:val="00E714F9"/>
    <w:rsid w:val="00E71907"/>
    <w:rsid w:val="00E75799"/>
    <w:rsid w:val="00E812E0"/>
    <w:rsid w:val="00E827B3"/>
    <w:rsid w:val="00E832B2"/>
    <w:rsid w:val="00E85124"/>
    <w:rsid w:val="00E93FBB"/>
    <w:rsid w:val="00E958ED"/>
    <w:rsid w:val="00E96F13"/>
    <w:rsid w:val="00EA2BF7"/>
    <w:rsid w:val="00EA3344"/>
    <w:rsid w:val="00EB0D87"/>
    <w:rsid w:val="00EB1D7E"/>
    <w:rsid w:val="00EB263E"/>
    <w:rsid w:val="00EB72FC"/>
    <w:rsid w:val="00EC5AD8"/>
    <w:rsid w:val="00EC779F"/>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B34"/>
    <w:rsid w:val="00F23A9C"/>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62E4"/>
    <w:rsid w:val="00F9646B"/>
    <w:rsid w:val="00FA2E21"/>
    <w:rsid w:val="00FA31E6"/>
    <w:rsid w:val="00FA4405"/>
    <w:rsid w:val="00FA7CA7"/>
    <w:rsid w:val="00FB7AA8"/>
    <w:rsid w:val="00FC0F90"/>
    <w:rsid w:val="00FC7920"/>
    <w:rsid w:val="00FD0347"/>
    <w:rsid w:val="00FD17C4"/>
    <w:rsid w:val="00FD1F2F"/>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3C83AA2-B0B2-4E60-9342-57E7DD91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5">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f6">
    <w:name w:val="Номер страницы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7">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8">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9">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a">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b">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c">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e">
    <w:name w:val="???????? ????? ??????1"/>
    <w:rPr>
      <w:sz w:val="20"/>
      <w:szCs w:val="20"/>
    </w:rPr>
  </w:style>
  <w:style w:type="character" w:customStyle="1" w:styleId="affffff2">
    <w:name w:val="????? ????????"/>
  </w:style>
  <w:style w:type="character" w:customStyle="1" w:styleId="1ff">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f0">
    <w:name w:val="Знак Знак1"/>
    <w:rPr>
      <w:sz w:val="24"/>
      <w:szCs w:val="24"/>
      <w:lang w:val="en-US" w:eastAsia="ar-SA" w:bidi="ar-SA"/>
    </w:rPr>
  </w:style>
  <w:style w:type="character" w:customStyle="1" w:styleId="114">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5">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f1">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3">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4">
    <w:name w:val="Текст примечания Знак1"/>
    <w:uiPriority w:val="99"/>
    <w:rPr>
      <w:rFonts w:ascii="Symbol" w:eastAsia="Symbol" w:hAnsi="Symbol" w:cs="Symbol"/>
    </w:rPr>
  </w:style>
  <w:style w:type="character" w:customStyle="1" w:styleId="1ff5">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6">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7">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8">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6">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9">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ffa">
    <w:name w:val="Замещающий текст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b">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c">
    <w:name w:val="1 Рисунок Знак Знак Знак"/>
    <w:rPr>
      <w:sz w:val="28"/>
      <w:lang w:val="ru-RU" w:eastAsia="ar-SA" w:bidi="ar-SA"/>
    </w:rPr>
  </w:style>
  <w:style w:type="character" w:customStyle="1" w:styleId="117">
    <w:name w:val="1 Рисунок Знак Знак1"/>
    <w:rPr>
      <w:sz w:val="28"/>
      <w:lang w:val="ru-RU" w:eastAsia="ar-SA" w:bidi="ar-SA"/>
    </w:rPr>
  </w:style>
  <w:style w:type="character" w:customStyle="1" w:styleId="1ffd">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e">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f">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f0">
    <w:name w:val="Сильное выделение1"/>
    <w:rPr>
      <w:rFonts w:cs="Courier New"/>
      <w:b/>
      <w:bCs/>
      <w:i/>
      <w:iCs/>
      <w:color w:val="4F81BD"/>
    </w:rPr>
  </w:style>
  <w:style w:type="character" w:customStyle="1" w:styleId="1fff1">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f2">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3">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8">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4">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5">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6">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7">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9">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fe">
    <w:name w:val="Знак концевой сноски5"/>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c"/>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f">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8">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9">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a">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b">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c">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d">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e">
    <w:name w:val="Текст выноски1"/>
    <w:basedOn w:val="a1"/>
    <w:rPr>
      <w:rFonts w:cs="Symbol"/>
      <w:sz w:val="16"/>
      <w:szCs w:val="16"/>
    </w:rPr>
  </w:style>
  <w:style w:type="paragraph" w:customStyle="1" w:styleId="1ffff">
    <w:name w:val="Список литературы1"/>
    <w:basedOn w:val="a1"/>
    <w:pPr>
      <w:spacing w:line="360" w:lineRule="auto"/>
    </w:pPr>
    <w:rPr>
      <w:sz w:val="28"/>
      <w:szCs w:val="20"/>
    </w:rPr>
  </w:style>
  <w:style w:type="paragraph" w:customStyle="1" w:styleId="1ffff0">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f1">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f2">
    <w:name w:val="табл. 1"/>
    <w:pPr>
      <w:suppressAutoHyphens/>
      <w:jc w:val="right"/>
    </w:pPr>
    <w:rPr>
      <w:rFonts w:ascii="Symbol" w:eastAsia="Symbol" w:hAnsi="Symbol" w:cs="Symbol"/>
      <w:i/>
      <w:sz w:val="18"/>
      <w:lang w:eastAsia="ar-SA"/>
    </w:rPr>
  </w:style>
  <w:style w:type="paragraph" w:customStyle="1" w:styleId="1ffff3">
    <w:name w:val="Заг 1."/>
    <w:pPr>
      <w:suppressAutoHyphens/>
      <w:spacing w:after="120"/>
      <w:jc w:val="center"/>
    </w:pPr>
    <w:rPr>
      <w:rFonts w:eastAsia="Symbol"/>
      <w:b/>
      <w:smallCaps/>
      <w:sz w:val="24"/>
      <w:lang w:eastAsia="ar-SA"/>
    </w:rPr>
  </w:style>
  <w:style w:type="paragraph" w:customStyle="1" w:styleId="11a">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4">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5">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b"/>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6">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7">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b">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ffff8">
    <w:name w:val="Без интервала1"/>
    <w:pPr>
      <w:suppressAutoHyphens/>
    </w:pPr>
    <w:rPr>
      <w:sz w:val="22"/>
      <w:szCs w:val="22"/>
      <w:lang w:eastAsia="ar-SA"/>
    </w:rPr>
  </w:style>
  <w:style w:type="paragraph" w:customStyle="1" w:styleId="Style1">
    <w:name w:val="Style1"/>
    <w:basedOn w:val="a1"/>
    <w:rPr>
      <w:rFonts w:cs="Symbol"/>
    </w:rPr>
  </w:style>
  <w:style w:type="paragraph" w:customStyle="1" w:styleId="1ffff9">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a">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b">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c">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c">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ffffd">
    <w:name w:val="Абзац списка1"/>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e">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f">
    <w:name w:val="Знак Знак Знак Знак Знак Знак1"/>
    <w:basedOn w:val="a1"/>
    <w:rPr>
      <w:rFonts w:ascii="Courier New" w:hAnsi="Courier New"/>
      <w:sz w:val="20"/>
      <w:szCs w:val="20"/>
      <w:lang w:val="en-US"/>
    </w:rPr>
  </w:style>
  <w:style w:type="paragraph" w:customStyle="1" w:styleId="1fffff0">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a">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d">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0">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f1">
    <w:name w:val="Красная строка1"/>
    <w:basedOn w:val="a2"/>
    <w:pPr>
      <w:ind w:firstLine="210"/>
    </w:pPr>
    <w:rPr>
      <w:sz w:val="24"/>
    </w:rPr>
  </w:style>
  <w:style w:type="paragraph" w:customStyle="1" w:styleId="1fffff2">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1">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f3">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f4">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5">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3">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6">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e">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7">
    <w:name w:val="Подзаголовок1"/>
    <w:basedOn w:val="254"/>
    <w:pPr>
      <w:widowControl/>
      <w:spacing w:before="120" w:after="120"/>
      <w:ind w:right="0" w:firstLine="851"/>
    </w:pPr>
    <w:rPr>
      <w:b/>
      <w:bCs/>
      <w:szCs w:val="24"/>
    </w:rPr>
  </w:style>
  <w:style w:type="paragraph" w:customStyle="1" w:styleId="1fffff8">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fffff9">
    <w:name w:val="Обычный (веб)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2">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a">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fffffb">
    <w:name w:val="Текст выноски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c">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d">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e">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f">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f0">
    <w:name w:val="Верхний колонтитул1"/>
    <w:basedOn w:val="1fffff0"/>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3">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f1">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f2">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f3">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0">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1">
    <w:name w:val="Заголовок 11"/>
    <w:basedOn w:val="1fffff0"/>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f4">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2">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f5">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4">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f6">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3">
    <w:name w:val="Название11"/>
    <w:basedOn w:val="a1"/>
    <w:pPr>
      <w:suppressLineNumbers/>
      <w:spacing w:before="120" w:after="120"/>
    </w:pPr>
    <w:rPr>
      <w:rFonts w:cs="Symbol"/>
      <w:i/>
      <w:iCs/>
    </w:rPr>
  </w:style>
  <w:style w:type="paragraph" w:customStyle="1" w:styleId="1ffffff7">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4">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8">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9">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4">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a">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b">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5">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c">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f0"/>
    <w:pPr>
      <w:spacing w:before="0" w:after="0" w:line="360" w:lineRule="auto"/>
    </w:pPr>
    <w:rPr>
      <w:b/>
      <w:sz w:val="28"/>
      <w:u w:val="single"/>
    </w:rPr>
  </w:style>
  <w:style w:type="paragraph" w:customStyle="1" w:styleId="21f1">
    <w:name w:val="Заголовок 21"/>
    <w:basedOn w:val="1fffff0"/>
    <w:pPr>
      <w:keepNext/>
      <w:spacing w:before="0" w:after="0" w:line="360" w:lineRule="auto"/>
      <w:jc w:val="center"/>
    </w:pPr>
    <w:rPr>
      <w:sz w:val="28"/>
      <w:lang w:val="uk-UA"/>
    </w:rPr>
  </w:style>
  <w:style w:type="paragraph" w:customStyle="1" w:styleId="325">
    <w:name w:val="Заголовок 32"/>
    <w:basedOn w:val="1fffff0"/>
    <w:pPr>
      <w:keepNext/>
      <w:spacing w:before="0" w:after="0"/>
    </w:pPr>
    <w:rPr>
      <w:b/>
      <w:sz w:val="28"/>
      <w:lang w:val="pl-PL"/>
    </w:rPr>
  </w:style>
  <w:style w:type="paragraph" w:customStyle="1" w:styleId="3ffd">
    <w:name w:val="Название3"/>
    <w:basedOn w:val="1fffff0"/>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f0"/>
    <w:pPr>
      <w:keepNext/>
      <w:widowControl w:val="0"/>
      <w:spacing w:before="0" w:after="0" w:line="360" w:lineRule="auto"/>
      <w:jc w:val="center"/>
    </w:pPr>
    <w:rPr>
      <w:sz w:val="28"/>
    </w:rPr>
  </w:style>
  <w:style w:type="paragraph" w:customStyle="1" w:styleId="615">
    <w:name w:val="Заголовок 61"/>
    <w:basedOn w:val="1fffff0"/>
    <w:pPr>
      <w:keepNext/>
      <w:widowControl w:val="0"/>
      <w:spacing w:before="0" w:after="0" w:line="312" w:lineRule="auto"/>
      <w:jc w:val="center"/>
    </w:pPr>
    <w:rPr>
      <w:caps/>
      <w:color w:val="000000"/>
      <w:sz w:val="28"/>
      <w:lang w:val="uk-UA"/>
    </w:rPr>
  </w:style>
  <w:style w:type="paragraph" w:customStyle="1" w:styleId="1ffffffd">
    <w:name w:val="Нижний колонтитул1"/>
    <w:basedOn w:val="1fffff0"/>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f0"/>
    <w:pPr>
      <w:keepNext/>
      <w:widowControl w:val="0"/>
      <w:spacing w:before="0" w:after="0" w:line="360" w:lineRule="auto"/>
    </w:pPr>
    <w:rPr>
      <w:caps/>
      <w:color w:val="000000"/>
      <w:sz w:val="28"/>
      <w:lang w:val="en-US"/>
    </w:rPr>
  </w:style>
  <w:style w:type="paragraph" w:customStyle="1" w:styleId="1ffffffe">
    <w:name w:val="Текст концевой сноски1"/>
    <w:basedOn w:val="1fffff0"/>
    <w:pPr>
      <w:spacing w:before="0" w:after="0"/>
      <w:jc w:val="both"/>
    </w:pPr>
    <w:rPr>
      <w:rFonts w:ascii="Courier New" w:hAnsi="Courier New" w:cs="Courier New"/>
      <w:kern w:val="1"/>
      <w:sz w:val="18"/>
      <w:lang w:val="hr-HR"/>
    </w:rPr>
  </w:style>
  <w:style w:type="paragraph" w:customStyle="1" w:styleId="11f6">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5">
    <w:name w:val="Заголовок 51"/>
    <w:basedOn w:val="1fffff0"/>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f">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f0">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fffffff1">
    <w:name w:val="Тема примечания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f2">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f0"/>
    <w:pPr>
      <w:spacing w:before="0" w:after="0" w:line="420" w:lineRule="atLeast"/>
      <w:ind w:firstLine="720"/>
      <w:jc w:val="both"/>
    </w:pPr>
    <w:rPr>
      <w:sz w:val="28"/>
      <w:lang w:val="uk-UA"/>
    </w:rPr>
  </w:style>
  <w:style w:type="paragraph" w:customStyle="1" w:styleId="1fffffff3">
    <w:name w:val="Ñòèëü1"/>
    <w:basedOn w:val="1fffff0"/>
    <w:pPr>
      <w:spacing w:before="0" w:after="0" w:line="420" w:lineRule="exact"/>
      <w:ind w:firstLine="720"/>
      <w:jc w:val="both"/>
    </w:pPr>
    <w:rPr>
      <w:sz w:val="28"/>
      <w:lang w:val="uk-UA"/>
    </w:rPr>
  </w:style>
  <w:style w:type="paragraph" w:customStyle="1" w:styleId="affffffffffffffff6">
    <w:name w:val="Чорновик"/>
    <w:basedOn w:val="1fffff0"/>
    <w:pPr>
      <w:spacing w:before="0" w:after="0" w:line="360" w:lineRule="exact"/>
      <w:ind w:firstLine="720"/>
    </w:pPr>
  </w:style>
  <w:style w:type="paragraph" w:customStyle="1" w:styleId="3fff0">
    <w:name w:val="Название объекта3"/>
    <w:basedOn w:val="1fffff0"/>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f4">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f5">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f6">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f0"/>
    <w:rPr>
      <w:color w:val="000000"/>
    </w:rPr>
  </w:style>
  <w:style w:type="paragraph" w:customStyle="1" w:styleId="4ff1">
    <w:name w:val="Обычный (веб)4"/>
    <w:basedOn w:val="1fffff0"/>
  </w:style>
  <w:style w:type="paragraph" w:customStyle="1" w:styleId="3fff1">
    <w:name w:val="Текст примечания3"/>
    <w:basedOn w:val="1fffff0"/>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f7">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f8">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9">
    <w:name w:val="Адрес на конверте1"/>
    <w:basedOn w:val="a1"/>
    <w:pPr>
      <w:ind w:left="2880" w:firstLine="0"/>
    </w:pPr>
    <w:rPr>
      <w:rFonts w:cs="Symbol"/>
    </w:rPr>
  </w:style>
  <w:style w:type="paragraph" w:customStyle="1" w:styleId="11f7">
    <w:name w:val="Дата11"/>
    <w:basedOn w:val="a1"/>
    <w:rPr>
      <w:szCs w:val="20"/>
    </w:rPr>
  </w:style>
  <w:style w:type="paragraph" w:customStyle="1" w:styleId="41a">
    <w:name w:val="Маркированный список 41"/>
    <w:basedOn w:val="a1"/>
    <w:rPr>
      <w:szCs w:val="20"/>
    </w:rPr>
  </w:style>
  <w:style w:type="paragraph" w:customStyle="1" w:styleId="516">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a">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7">
    <w:name w:val="Продолжение списка 51"/>
    <w:basedOn w:val="a1"/>
    <w:pPr>
      <w:spacing w:after="120"/>
      <w:ind w:left="1415" w:firstLine="0"/>
    </w:pPr>
    <w:rPr>
      <w:szCs w:val="20"/>
    </w:rPr>
  </w:style>
  <w:style w:type="paragraph" w:customStyle="1" w:styleId="518">
    <w:name w:val="Список 51"/>
    <w:basedOn w:val="a1"/>
    <w:pPr>
      <w:ind w:left="1415" w:hanging="283"/>
    </w:pPr>
    <w:rPr>
      <w:szCs w:val="20"/>
    </w:rPr>
  </w:style>
  <w:style w:type="paragraph" w:customStyle="1" w:styleId="1fffffffb">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c">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5">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b">
    <w:name w:val="Заголовок №1 (2)"/>
    <w:basedOn w:val="a1"/>
    <w:pPr>
      <w:shd w:val="clear" w:color="auto" w:fill="FFFFFF"/>
      <w:spacing w:after="660" w:line="0" w:lineRule="atLeast"/>
      <w:jc w:val="right"/>
    </w:pPr>
    <w:rPr>
      <w:sz w:val="26"/>
      <w:szCs w:val="26"/>
    </w:rPr>
  </w:style>
  <w:style w:type="paragraph" w:customStyle="1" w:styleId="519">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8">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6">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d">
    <w:name w:val="??????? ??????????1"/>
    <w:basedOn w:val="affffffffffffff7"/>
    <w:pPr>
      <w:tabs>
        <w:tab w:val="center" w:pos="4536"/>
        <w:tab w:val="right" w:pos="9072"/>
      </w:tabs>
      <w:overflowPunct w:val="0"/>
    </w:pPr>
    <w:rPr>
      <w:sz w:val="20"/>
      <w:szCs w:val="20"/>
      <w:lang w:val="ru-RU"/>
    </w:rPr>
  </w:style>
  <w:style w:type="paragraph" w:customStyle="1" w:styleId="1fffffffe">
    <w:name w:val="?????? ??????????1"/>
    <w:basedOn w:val="affffffffffffff7"/>
    <w:pPr>
      <w:tabs>
        <w:tab w:val="center" w:pos="4153"/>
        <w:tab w:val="right" w:pos="8306"/>
      </w:tabs>
      <w:overflowPunct w:val="0"/>
    </w:pPr>
    <w:rPr>
      <w:sz w:val="20"/>
      <w:szCs w:val="20"/>
      <w:lang w:val="ru-RU"/>
    </w:rPr>
  </w:style>
  <w:style w:type="paragraph" w:customStyle="1" w:styleId="1ffffffff">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7">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f0">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f0"/>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f1">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f2">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7"/>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8">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f3">
    <w:name w:val="Перечень рисунков1"/>
    <w:basedOn w:val="a1"/>
    <w:pPr>
      <w:spacing w:line="360" w:lineRule="auto"/>
      <w:ind w:left="440" w:hanging="440"/>
    </w:pPr>
    <w:rPr>
      <w:sz w:val="28"/>
      <w:szCs w:val="20"/>
      <w:lang w:val="uk-UA"/>
    </w:rPr>
  </w:style>
  <w:style w:type="paragraph" w:customStyle="1" w:styleId="1ffffffff4">
    <w:name w:val="Таблица ссылок1"/>
    <w:basedOn w:val="a1"/>
    <w:pPr>
      <w:spacing w:line="360" w:lineRule="auto"/>
      <w:ind w:left="220" w:hanging="220"/>
    </w:pPr>
    <w:rPr>
      <w:sz w:val="28"/>
      <w:szCs w:val="20"/>
      <w:lang w:val="uk-UA"/>
    </w:rPr>
  </w:style>
  <w:style w:type="paragraph" w:customStyle="1" w:styleId="1ff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f6">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f7">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c">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f8">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9">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a">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9">
    <w:name w:val="Абисок 5АМар"/>
    <w:basedOn w:val="a1"/>
    <w:pPr>
      <w:tabs>
        <w:tab w:val="clear" w:pos="709"/>
        <w:tab w:val="left" w:pos="720"/>
        <w:tab w:val="left" w:pos="1446"/>
      </w:tabs>
      <w:spacing w:after="60"/>
      <w:ind w:left="720" w:hanging="360"/>
    </w:pPr>
    <w:rPr>
      <w:lang w:val="en-GB"/>
    </w:rPr>
  </w:style>
  <w:style w:type="paragraph" w:customStyle="1" w:styleId="1ffffffffb">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a">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c">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d">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a">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5">
    <w:name w:val="Основной текст с отступом 35"/>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b">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fff1">
    <w:name w:val="Цитата4"/>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5">
    <w:name w:val="Основной текст 24"/>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e">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d">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2">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3">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f0"/>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f">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4">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c">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6">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d">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5">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4">
    <w:name w:val="Основной текст с отступом 26"/>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e">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f0">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f1">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e">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7">
    <w:name w:val="Основной текст 33"/>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f2">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9">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f3">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9">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6">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d">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7">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fff8">
    <w:name w:val="Основной текст с отступом4"/>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d"/>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f4">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f4"/>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f5">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f5"/>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f6">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f">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fff9">
    <w:name w:val="Название объекта4"/>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fffa">
    <w:name w:val="Схема документа4"/>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0">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f7">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f8">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9">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8">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a">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1">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b">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2">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a">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c">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b">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c">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b">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c">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6">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d">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d">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e">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0">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0">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d">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e">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b">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f">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f0"/>
    <w:pPr>
      <w:suppressAutoHyphens w:val="0"/>
      <w:spacing w:before="0" w:after="0"/>
      <w:ind w:firstLine="567"/>
      <w:jc w:val="both"/>
    </w:pPr>
    <w:rPr>
      <w:rFonts w:ascii="Courier New" w:eastAsia="Courier New" w:hAnsi="Courier New" w:cs="Courier New"/>
      <w:sz w:val="26"/>
      <w:lang w:val="en-US"/>
    </w:rPr>
  </w:style>
  <w:style w:type="paragraph" w:customStyle="1" w:styleId="1ffffffffff0">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ffffd"/>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0">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e">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1">
    <w:name w:val="Знак1 Знак Знак Знак2"/>
    <w:basedOn w:val="a1"/>
    <w:pPr>
      <w:suppressAutoHyphens w:val="0"/>
    </w:pPr>
    <w:rPr>
      <w:rFonts w:ascii="Courier New" w:hAnsi="Courier New"/>
      <w:sz w:val="20"/>
      <w:szCs w:val="20"/>
      <w:lang w:val="en-US"/>
    </w:rPr>
  </w:style>
  <w:style w:type="paragraph" w:customStyle="1" w:styleId="1ffffffffff1">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f2">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f3">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c">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f4">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
    <w:name w:val="Основний текст (4)1"/>
    <w:basedOn w:val="a1"/>
    <w:link w:val="4fffe"/>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f">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3">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d">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7">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f5">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ffff9">
    <w:name w:val="Текст3"/>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a">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a">
    <w:name w:val="Body Text 3"/>
    <w:basedOn w:val="a1"/>
    <w:link w:val="32b"/>
    <w:unhideWhenUsed/>
    <w:rsid w:val="00BF37B6"/>
    <w:pPr>
      <w:spacing w:after="120"/>
    </w:pPr>
    <w:rPr>
      <w:sz w:val="16"/>
      <w:szCs w:val="16"/>
    </w:rPr>
  </w:style>
  <w:style w:type="character" w:customStyle="1" w:styleId="32b">
    <w:name w:val="Основной текст 3 Знак2"/>
    <w:link w:val="3ffffa"/>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f6">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4">
    <w:name w:val="Колонтитул (5)_"/>
    <w:link w:val="51f"/>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
    <w:name w:val="Колонтитул (5)1"/>
    <w:basedOn w:val="a1"/>
    <w:link w:val="5fff4"/>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f7">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8"/>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b">
    <w:name w:val="Основний текст (3)_"/>
    <w:link w:val="3ffffc"/>
    <w:uiPriority w:val="99"/>
    <w:locked/>
    <w:rsid w:val="00CE2685"/>
    <w:rPr>
      <w:b/>
      <w:bCs/>
      <w:sz w:val="14"/>
      <w:szCs w:val="14"/>
      <w:shd w:val="clear" w:color="auto" w:fill="FFFFFF"/>
    </w:rPr>
  </w:style>
  <w:style w:type="paragraph" w:customStyle="1" w:styleId="3ffffc">
    <w:name w:val="Основний текст (3)"/>
    <w:basedOn w:val="a1"/>
    <w:link w:val="3ffffb"/>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e">
    <w:name w:val="Основний текст (4)_"/>
    <w:link w:val="41f"/>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5">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8">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f8">
    <w:name w:val="Знак Знак7"/>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d">
    <w:name w:val="Нет списка3"/>
    <w:next w:val="a5"/>
    <w:semiHidden/>
    <w:unhideWhenUsed/>
    <w:rsid w:val="00352876"/>
  </w:style>
  <w:style w:type="character" w:customStyle="1" w:styleId="xfm14635883">
    <w:name w:val="xfm_14635883"/>
    <w:rsid w:val="00352876"/>
  </w:style>
  <w:style w:type="character" w:customStyle="1" w:styleId="5fff6">
    <w:name w:val="Знак Знак5"/>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ffffffffff9">
    <w:name w:val="Знак Знак1"/>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f0">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e">
    <w:name w:val="Основний текст (3) + Не курсив"/>
    <w:uiPriority w:val="99"/>
    <w:rsid w:val="00084CB3"/>
    <w:rPr>
      <w:rFonts w:ascii="Courier New" w:hAnsi="Courier New"/>
      <w:b/>
      <w:bCs/>
      <w:i w:val="0"/>
      <w:iCs w:val="0"/>
      <w:sz w:val="16"/>
      <w:szCs w:val="16"/>
    </w:rPr>
  </w:style>
  <w:style w:type="character" w:customStyle="1" w:styleId="3fffff">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2">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f1">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9">
    <w:name w:val="Основний текст (7)_"/>
    <w:link w:val="718"/>
    <w:uiPriority w:val="99"/>
    <w:rsid w:val="00084CB3"/>
    <w:rPr>
      <w:rFonts w:ascii="Symbol" w:hAnsi="Symbol" w:cs="Symbol"/>
      <w:sz w:val="15"/>
      <w:szCs w:val="15"/>
      <w:shd w:val="clear" w:color="auto" w:fill="FFFFFF"/>
    </w:rPr>
  </w:style>
  <w:style w:type="character" w:customStyle="1" w:styleId="3fffff0">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9"/>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a">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7">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8">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ffffffff">
    <w:name w:val="Знак Знак2"/>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ffff2">
    <w:name w:val="Знак Знак4"/>
    <w:rsid w:val="00492D2E"/>
    <w:rPr>
      <w:rFonts w:cs="Symbol"/>
      <w:b/>
      <w:bCs/>
      <w:iCs/>
      <w:sz w:val="32"/>
      <w:szCs w:val="28"/>
      <w:lang w:val="ru-RU" w:eastAsia="ru-RU" w:bidi="ar-SA"/>
    </w:rPr>
  </w:style>
  <w:style w:type="character" w:customStyle="1" w:styleId="3fffff1">
    <w:name w:val="Знак Знак3"/>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f3">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30</Pages>
  <Words>8720</Words>
  <Characters>49704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cp:revision>
  <cp:lastPrinted>2009-02-06T05:36:00Z</cp:lastPrinted>
  <dcterms:created xsi:type="dcterms:W3CDTF">2016-05-04T14:28:00Z</dcterms:created>
  <dcterms:modified xsi:type="dcterms:W3CDTF">2016-05-04T14:35:00Z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