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6CDD"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Новожилов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Юрий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Капитонович</w:t>
      </w:r>
      <w:r w:rsidRPr="002C327C">
        <w:rPr>
          <w:rFonts w:ascii="Helvetica" w:hAnsi="Helvetica" w:cs="Helvetica"/>
          <w:b/>
          <w:bCs/>
          <w:color w:val="222222"/>
          <w:sz w:val="21"/>
          <w:szCs w:val="21"/>
        </w:rPr>
        <w:t>.</w:t>
      </w:r>
    </w:p>
    <w:p w14:paraId="544022D1"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Миксомицеты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класс</w:t>
      </w:r>
      <w:r w:rsidRPr="002C327C">
        <w:rPr>
          <w:rFonts w:ascii="Helvetica" w:hAnsi="Helvetica" w:cs="Helvetica"/>
          <w:b/>
          <w:bCs/>
          <w:color w:val="222222"/>
          <w:sz w:val="21"/>
          <w:szCs w:val="21"/>
        </w:rPr>
        <w:t xml:space="preserve"> </w:t>
      </w:r>
      <w:proofErr w:type="spellStart"/>
      <w:r w:rsidRPr="002C327C">
        <w:rPr>
          <w:rFonts w:ascii="Helvetica" w:hAnsi="Helvetica" w:cs="Helvetica"/>
          <w:b/>
          <w:bCs/>
          <w:color w:val="222222"/>
          <w:sz w:val="21"/>
          <w:szCs w:val="21"/>
        </w:rPr>
        <w:t>Myxomycetes</w:t>
      </w:r>
      <w:proofErr w:type="spellEnd"/>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России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таксономический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состав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экология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география</w:t>
      </w:r>
      <w:r w:rsidRPr="002C327C">
        <w:rPr>
          <w:rFonts w:ascii="Helvetica" w:hAnsi="Helvetica" w:cs="Helvetica"/>
          <w:b/>
          <w:bCs/>
          <w:color w:val="222222"/>
          <w:sz w:val="21"/>
          <w:szCs w:val="21"/>
        </w:rPr>
        <w:t xml:space="preserve"> : </w:t>
      </w:r>
      <w:r w:rsidRPr="002C327C">
        <w:rPr>
          <w:rFonts w:ascii="Helvetica" w:hAnsi="Helvetica" w:cs="Helvetica" w:hint="eastAsia"/>
          <w:b/>
          <w:bCs/>
          <w:color w:val="222222"/>
          <w:sz w:val="21"/>
          <w:szCs w:val="21"/>
        </w:rPr>
        <w:t>диссертация</w:t>
      </w:r>
      <w:r w:rsidRPr="002C327C">
        <w:rPr>
          <w:rFonts w:ascii="Helvetica" w:hAnsi="Helvetica" w:cs="Helvetica"/>
          <w:b/>
          <w:bCs/>
          <w:color w:val="222222"/>
          <w:sz w:val="21"/>
          <w:szCs w:val="21"/>
        </w:rPr>
        <w:t xml:space="preserve"> ... </w:t>
      </w:r>
      <w:r w:rsidRPr="002C327C">
        <w:rPr>
          <w:rFonts w:ascii="Helvetica" w:hAnsi="Helvetica" w:cs="Helvetica" w:hint="eastAsia"/>
          <w:b/>
          <w:bCs/>
          <w:color w:val="222222"/>
          <w:sz w:val="21"/>
          <w:szCs w:val="21"/>
        </w:rPr>
        <w:t>доктора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биологических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наук</w:t>
      </w:r>
      <w:r w:rsidRPr="002C327C">
        <w:rPr>
          <w:rFonts w:ascii="Helvetica" w:hAnsi="Helvetica" w:cs="Helvetica"/>
          <w:b/>
          <w:bCs/>
          <w:color w:val="222222"/>
          <w:sz w:val="21"/>
          <w:szCs w:val="21"/>
        </w:rPr>
        <w:t xml:space="preserve"> : 03.00.24. - </w:t>
      </w:r>
      <w:r w:rsidRPr="002C327C">
        <w:rPr>
          <w:rFonts w:ascii="Helvetica" w:hAnsi="Helvetica" w:cs="Helvetica" w:hint="eastAsia"/>
          <w:b/>
          <w:bCs/>
          <w:color w:val="222222"/>
          <w:sz w:val="21"/>
          <w:szCs w:val="21"/>
        </w:rPr>
        <w:t>Санкт</w:t>
      </w:r>
      <w:r w:rsidRPr="002C327C">
        <w:rPr>
          <w:rFonts w:ascii="Helvetica" w:hAnsi="Helvetica" w:cs="Helvetica"/>
          <w:b/>
          <w:bCs/>
          <w:color w:val="222222"/>
          <w:sz w:val="21"/>
          <w:szCs w:val="21"/>
        </w:rPr>
        <w:t>-</w:t>
      </w:r>
      <w:r w:rsidRPr="002C327C">
        <w:rPr>
          <w:rFonts w:ascii="Helvetica" w:hAnsi="Helvetica" w:cs="Helvetica" w:hint="eastAsia"/>
          <w:b/>
          <w:bCs/>
          <w:color w:val="222222"/>
          <w:sz w:val="21"/>
          <w:szCs w:val="21"/>
        </w:rPr>
        <w:t>Петербург</w:t>
      </w:r>
      <w:r w:rsidRPr="002C327C">
        <w:rPr>
          <w:rFonts w:ascii="Helvetica" w:hAnsi="Helvetica" w:cs="Helvetica"/>
          <w:b/>
          <w:bCs/>
          <w:color w:val="222222"/>
          <w:sz w:val="21"/>
          <w:szCs w:val="21"/>
        </w:rPr>
        <w:t xml:space="preserve">, 2005. - 377 </w:t>
      </w:r>
      <w:r w:rsidRPr="002C327C">
        <w:rPr>
          <w:rFonts w:ascii="Helvetica" w:hAnsi="Helvetica" w:cs="Helvetica" w:hint="eastAsia"/>
          <w:b/>
          <w:bCs/>
          <w:color w:val="222222"/>
          <w:sz w:val="21"/>
          <w:szCs w:val="21"/>
        </w:rPr>
        <w:t>с</w:t>
      </w:r>
      <w:r w:rsidRPr="002C327C">
        <w:rPr>
          <w:rFonts w:ascii="Helvetica" w:hAnsi="Helvetica" w:cs="Helvetica"/>
          <w:b/>
          <w:bCs/>
          <w:color w:val="222222"/>
          <w:sz w:val="21"/>
          <w:szCs w:val="21"/>
        </w:rPr>
        <w:t xml:space="preserve">. : </w:t>
      </w:r>
      <w:r w:rsidRPr="002C327C">
        <w:rPr>
          <w:rFonts w:ascii="Helvetica" w:hAnsi="Helvetica" w:cs="Helvetica" w:hint="eastAsia"/>
          <w:b/>
          <w:bCs/>
          <w:color w:val="222222"/>
          <w:sz w:val="21"/>
          <w:szCs w:val="21"/>
        </w:rPr>
        <w:t>ил</w:t>
      </w:r>
      <w:r w:rsidRPr="002C327C">
        <w:rPr>
          <w:rFonts w:ascii="Helvetica" w:hAnsi="Helvetica" w:cs="Helvetica"/>
          <w:b/>
          <w:bCs/>
          <w:color w:val="222222"/>
          <w:sz w:val="21"/>
          <w:szCs w:val="21"/>
        </w:rPr>
        <w:t>.</w:t>
      </w:r>
    </w:p>
    <w:p w14:paraId="3B847F2C"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больше</w:t>
      </w:r>
    </w:p>
    <w:p w14:paraId="650F8D41"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Цитаты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из</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текста</w:t>
      </w:r>
      <w:r w:rsidRPr="002C327C">
        <w:rPr>
          <w:rFonts w:ascii="Helvetica" w:hAnsi="Helvetica" w:cs="Helvetica"/>
          <w:b/>
          <w:bCs/>
          <w:color w:val="222222"/>
          <w:sz w:val="21"/>
          <w:szCs w:val="21"/>
        </w:rPr>
        <w:t>:</w:t>
      </w:r>
    </w:p>
    <w:p w14:paraId="20AAE163"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стр</w:t>
      </w:r>
      <w:r w:rsidRPr="002C327C">
        <w:rPr>
          <w:rFonts w:ascii="Helvetica" w:hAnsi="Helvetica" w:cs="Helvetica"/>
          <w:b/>
          <w:bCs/>
          <w:color w:val="222222"/>
          <w:sz w:val="21"/>
          <w:szCs w:val="21"/>
        </w:rPr>
        <w:t>. 1</w:t>
      </w:r>
    </w:p>
    <w:p w14:paraId="56956695"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w:t>
      </w:r>
      <w:r w:rsidRPr="002C327C">
        <w:rPr>
          <w:rFonts w:ascii="Helvetica" w:hAnsi="Helvetica" w:cs="Helvetica" w:hint="eastAsia"/>
          <w:b/>
          <w:bCs/>
          <w:color w:val="222222"/>
          <w:sz w:val="21"/>
          <w:szCs w:val="21"/>
        </w:rPr>
        <w:t>••</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об</w:t>
      </w:r>
      <w:r w:rsidRPr="002C327C">
        <w:rPr>
          <w:rFonts w:ascii="Helvetica" w:hAnsi="Helvetica" w:cs="Helvetica"/>
          <w:b/>
          <w:bCs/>
          <w:color w:val="222222"/>
          <w:sz w:val="21"/>
          <w:szCs w:val="21"/>
        </w:rPr>
        <w:t xml:space="preserve"> - </w:t>
      </w:r>
      <w:r w:rsidRPr="002C327C">
        <w:rPr>
          <w:rFonts w:ascii="Helvetica" w:hAnsi="Helvetica" w:cs="Helvetica" w:hint="eastAsia"/>
          <w:b/>
          <w:bCs/>
          <w:color w:val="222222"/>
          <w:sz w:val="21"/>
          <w:szCs w:val="21"/>
        </w:rPr>
        <w:t>з</w:t>
      </w:r>
      <w:r w:rsidRPr="002C327C">
        <w:rPr>
          <w:rFonts w:ascii="Helvetica" w:hAnsi="Helvetica" w:cs="Helvetica"/>
          <w:b/>
          <w:bCs/>
          <w:color w:val="222222"/>
          <w:sz w:val="21"/>
          <w:szCs w:val="21"/>
        </w:rPr>
        <w:t>/</w:t>
      </w:r>
      <w:r w:rsidRPr="002C327C">
        <w:rPr>
          <w:rFonts w:ascii="Helvetica" w:hAnsi="Helvetica" w:cs="Helvetica" w:hint="eastAsia"/>
          <w:b/>
          <w:bCs/>
          <w:color w:val="222222"/>
          <w:sz w:val="21"/>
          <w:szCs w:val="21"/>
        </w:rPr>
        <w:t>лг</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Российская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Академия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Наук</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Ботанический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институт</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им</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w:t>
      </w:r>
      <w:r w:rsidRPr="002C327C">
        <w:rPr>
          <w:rFonts w:ascii="Helvetica" w:hAnsi="Helvetica" w:cs="Helvetica"/>
          <w:b/>
          <w:bCs/>
          <w:color w:val="222222"/>
          <w:sz w:val="21"/>
          <w:szCs w:val="21"/>
        </w:rPr>
        <w:t>.</w:t>
      </w:r>
      <w:r w:rsidRPr="002C327C">
        <w:rPr>
          <w:rFonts w:ascii="Helvetica" w:hAnsi="Helvetica" w:cs="Helvetica" w:hint="eastAsia"/>
          <w:b/>
          <w:bCs/>
          <w:color w:val="222222"/>
          <w:sz w:val="21"/>
          <w:szCs w:val="21"/>
        </w:rPr>
        <w:t>Л</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Комарова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правах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рукописи</w:t>
      </w:r>
      <w:r w:rsidRPr="002C327C">
        <w:rPr>
          <w:rFonts w:ascii="Helvetica" w:hAnsi="Helvetica" w:cs="Helvetica"/>
          <w:b/>
          <w:bCs/>
          <w:color w:val="222222"/>
          <w:sz w:val="21"/>
          <w:szCs w:val="21"/>
        </w:rPr>
        <w:t xml:space="preserve"> &lt;4</w:t>
      </w:r>
      <w:r w:rsidRPr="002C327C">
        <w:rPr>
          <w:rFonts w:ascii="Helvetica" w:hAnsi="Helvetica" w:cs="Helvetica" w:hint="eastAsia"/>
          <w:b/>
          <w:bCs/>
          <w:color w:val="222222"/>
          <w:sz w:val="21"/>
          <w:szCs w:val="21"/>
        </w:rPr>
        <w:t>Ъее</w:t>
      </w:r>
      <w:r w:rsidRPr="002C327C">
        <w:rPr>
          <w:rFonts w:ascii="Helvetica" w:hAnsi="Helvetica" w:cs="Helvetica" w:hint="eastAsia"/>
          <w:b/>
          <w:bCs/>
          <w:color w:val="222222"/>
          <w:sz w:val="21"/>
          <w:szCs w:val="21"/>
        </w:rPr>
        <w:t>£</w:t>
      </w:r>
      <w:r w:rsidRPr="002C327C">
        <w:rPr>
          <w:rFonts w:ascii="Helvetica" w:hAnsi="Helvetica" w:cs="Helvetica"/>
          <w:b/>
          <w:bCs/>
          <w:color w:val="222222"/>
          <w:sz w:val="21"/>
          <w:szCs w:val="21"/>
        </w:rPr>
        <w:t>*</w:t>
      </w:r>
      <w:r w:rsidRPr="002C327C">
        <w:rPr>
          <w:rFonts w:ascii="Helvetica" w:hAnsi="Helvetica" w:cs="Helvetica" w:hint="eastAsia"/>
          <w:b/>
          <w:bCs/>
          <w:color w:val="222222"/>
          <w:sz w:val="21"/>
          <w:szCs w:val="21"/>
        </w:rPr>
        <w:t>С</w:t>
      </w:r>
      <w:r w:rsidRPr="002C327C">
        <w:rPr>
          <w:rFonts w:ascii="Helvetica" w:hAnsi="Helvetica" w:cs="Helvetica"/>
          <w:b/>
          <w:bCs/>
          <w:color w:val="222222"/>
          <w:sz w:val="21"/>
          <w:szCs w:val="21"/>
        </w:rPr>
        <w:t xml:space="preserve">^_^ </w:t>
      </w:r>
      <w:r w:rsidRPr="002C327C">
        <w:rPr>
          <w:rFonts w:ascii="Helvetica" w:hAnsi="Helvetica" w:cs="Helvetica" w:hint="eastAsia"/>
          <w:b/>
          <w:bCs/>
          <w:color w:val="222222"/>
          <w:sz w:val="21"/>
          <w:szCs w:val="21"/>
        </w:rPr>
        <w:t>Новожилов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Юрий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Капитонович</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класс</w:t>
      </w:r>
      <w:r w:rsidRPr="002C327C">
        <w:rPr>
          <w:rFonts w:ascii="Helvetica" w:hAnsi="Helvetica" w:cs="Helvetica"/>
          <w:b/>
          <w:bCs/>
          <w:color w:val="222222"/>
          <w:sz w:val="21"/>
          <w:szCs w:val="21"/>
        </w:rPr>
        <w:t xml:space="preserve"> MYXOMYCETES) </w:t>
      </w:r>
      <w:r w:rsidRPr="002C327C">
        <w:rPr>
          <w:rFonts w:ascii="Helvetica" w:hAnsi="Helvetica" w:cs="Helvetica" w:hint="eastAsia"/>
          <w:b/>
          <w:bCs/>
          <w:color w:val="222222"/>
          <w:sz w:val="21"/>
          <w:szCs w:val="21"/>
        </w:rPr>
        <w:t>РОССИИ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ТАКСОНОМИЧЕСКИЙ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СОСТАВ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ЭКОЛОГИЯ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ГЕОГРАФИЯ</w:t>
      </w:r>
      <w:r w:rsidRPr="002C327C">
        <w:rPr>
          <w:rFonts w:ascii="Helvetica" w:hAnsi="Helvetica" w:cs="Helvetica"/>
          <w:b/>
          <w:bCs/>
          <w:color w:val="222222"/>
          <w:sz w:val="21"/>
          <w:szCs w:val="21"/>
        </w:rPr>
        <w:t xml:space="preserve"> 03.00.24 - "</w:t>
      </w:r>
      <w:r w:rsidRPr="002C327C">
        <w:rPr>
          <w:rFonts w:ascii="Helvetica" w:hAnsi="Helvetica" w:cs="Helvetica" w:hint="eastAsia"/>
          <w:b/>
          <w:bCs/>
          <w:color w:val="222222"/>
          <w:sz w:val="21"/>
          <w:szCs w:val="21"/>
        </w:rPr>
        <w:t>Микология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Диссертация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соискание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ученой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степени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доктора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биологических</w:t>
      </w:r>
    </w:p>
    <w:p w14:paraId="3C8D573E"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стр</w:t>
      </w:r>
      <w:r w:rsidRPr="002C327C">
        <w:rPr>
          <w:rFonts w:ascii="Helvetica" w:hAnsi="Helvetica" w:cs="Helvetica"/>
          <w:b/>
          <w:bCs/>
          <w:color w:val="222222"/>
          <w:sz w:val="21"/>
          <w:szCs w:val="21"/>
        </w:rPr>
        <w:t>. 2</w:t>
      </w:r>
    </w:p>
    <w:p w14:paraId="1558BBB2"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таксономических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признаков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ГЛАВА</w:t>
      </w:r>
      <w:r w:rsidRPr="002C327C">
        <w:rPr>
          <w:rFonts w:ascii="Helvetica" w:hAnsi="Helvetica" w:cs="Helvetica"/>
          <w:b/>
          <w:bCs/>
          <w:color w:val="222222"/>
          <w:sz w:val="21"/>
          <w:szCs w:val="21"/>
        </w:rPr>
        <w:t xml:space="preserve"> 4. </w:t>
      </w:r>
      <w:r w:rsidRPr="002C327C">
        <w:rPr>
          <w:rFonts w:ascii="Helvetica" w:hAnsi="Helvetica" w:cs="Helvetica" w:hint="eastAsia"/>
          <w:b/>
          <w:bCs/>
          <w:color w:val="222222"/>
          <w:sz w:val="21"/>
          <w:szCs w:val="21"/>
        </w:rPr>
        <w:t>Таксономический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обзор</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класса</w:t>
      </w:r>
      <w:r w:rsidRPr="002C327C">
        <w:rPr>
          <w:rFonts w:ascii="Helvetica" w:hAnsi="Helvetica" w:cs="Helvetica"/>
          <w:b/>
          <w:bCs/>
          <w:color w:val="222222"/>
          <w:sz w:val="21"/>
          <w:szCs w:val="21"/>
        </w:rPr>
        <w:t xml:space="preserve"> </w:t>
      </w:r>
      <w:proofErr w:type="spellStart"/>
      <w:r w:rsidRPr="002C327C">
        <w:rPr>
          <w:rFonts w:ascii="Helvetica" w:hAnsi="Helvetica" w:cs="Helvetica"/>
          <w:b/>
          <w:bCs/>
          <w:color w:val="222222"/>
          <w:sz w:val="21"/>
          <w:szCs w:val="21"/>
        </w:rPr>
        <w:t>Myxomycetes</w:t>
      </w:r>
      <w:proofErr w:type="spellEnd"/>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таблицы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для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определения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классов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порядков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семейств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родов</w:t>
      </w:r>
    </w:p>
    <w:p w14:paraId="08254ACC"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стр</w:t>
      </w:r>
      <w:r w:rsidRPr="002C327C">
        <w:rPr>
          <w:rFonts w:ascii="Helvetica" w:hAnsi="Helvetica" w:cs="Helvetica"/>
          <w:b/>
          <w:bCs/>
          <w:color w:val="222222"/>
          <w:sz w:val="21"/>
          <w:szCs w:val="21"/>
        </w:rPr>
        <w:t>. 5</w:t>
      </w:r>
    </w:p>
    <w:p w14:paraId="19B33141"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организмов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определить</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объем</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таксономический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состав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группы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Научная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новизна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работы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До</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последнего</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времени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таксономический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состав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особенности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экологии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географии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территории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России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оставались</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плохо</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изученными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началу</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наших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исследований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отечественной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микологической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литературе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была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опубликована</w:t>
      </w:r>
    </w:p>
    <w:p w14:paraId="0A75467C" w14:textId="77777777" w:rsidR="002C327C" w:rsidRPr="002C327C" w:rsidRDefault="002C327C" w:rsidP="002C327C">
      <w:pPr>
        <w:rPr>
          <w:rFonts w:ascii="Helvetica" w:hAnsi="Helvetica" w:cs="Helvetica"/>
          <w:b/>
          <w:bCs/>
          <w:color w:val="222222"/>
          <w:sz w:val="21"/>
          <w:szCs w:val="21"/>
        </w:rPr>
      </w:pPr>
    </w:p>
    <w:p w14:paraId="501DBB8B"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Оглавление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диссертации</w:t>
      </w:r>
    </w:p>
    <w:p w14:paraId="1FB09BB0"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доктор</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биологических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наук</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Новожилов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Юрий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Капитонович</w:t>
      </w:r>
    </w:p>
    <w:p w14:paraId="555180C2"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ВВЕДЕНИЕ</w:t>
      </w:r>
    </w:p>
    <w:p w14:paraId="32C579CE" w14:textId="77777777" w:rsidR="002C327C" w:rsidRPr="002C327C" w:rsidRDefault="002C327C" w:rsidP="002C327C">
      <w:pPr>
        <w:rPr>
          <w:rFonts w:ascii="Helvetica" w:hAnsi="Helvetica" w:cs="Helvetica"/>
          <w:b/>
          <w:bCs/>
          <w:color w:val="222222"/>
          <w:sz w:val="21"/>
          <w:szCs w:val="21"/>
        </w:rPr>
      </w:pPr>
    </w:p>
    <w:p w14:paraId="5CDE99D1"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lastRenderedPageBreak/>
        <w:t>ГЛАВА</w:t>
      </w:r>
      <w:r w:rsidRPr="002C327C">
        <w:rPr>
          <w:rFonts w:ascii="Helvetica" w:hAnsi="Helvetica" w:cs="Helvetica"/>
          <w:b/>
          <w:bCs/>
          <w:color w:val="222222"/>
          <w:sz w:val="21"/>
          <w:szCs w:val="21"/>
        </w:rPr>
        <w:t xml:space="preserve"> 1. </w:t>
      </w:r>
      <w:r w:rsidRPr="002C327C">
        <w:rPr>
          <w:rFonts w:ascii="Helvetica" w:hAnsi="Helvetica" w:cs="Helvetica" w:hint="eastAsia"/>
          <w:b/>
          <w:bCs/>
          <w:color w:val="222222"/>
          <w:sz w:val="21"/>
          <w:szCs w:val="21"/>
        </w:rPr>
        <w:t>Материалы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методы</w:t>
      </w:r>
      <w:r w:rsidRPr="002C327C">
        <w:rPr>
          <w:rFonts w:ascii="Helvetica" w:hAnsi="Helvetica" w:cs="Helvetica"/>
          <w:b/>
          <w:bCs/>
          <w:color w:val="222222"/>
          <w:sz w:val="21"/>
          <w:szCs w:val="21"/>
        </w:rPr>
        <w:t>.</w:t>
      </w:r>
    </w:p>
    <w:p w14:paraId="62BFD9CA" w14:textId="77777777" w:rsidR="002C327C" w:rsidRPr="002C327C" w:rsidRDefault="002C327C" w:rsidP="002C327C">
      <w:pPr>
        <w:rPr>
          <w:rFonts w:ascii="Helvetica" w:hAnsi="Helvetica" w:cs="Helvetica"/>
          <w:b/>
          <w:bCs/>
          <w:color w:val="222222"/>
          <w:sz w:val="21"/>
          <w:szCs w:val="21"/>
        </w:rPr>
      </w:pPr>
    </w:p>
    <w:p w14:paraId="751305AD"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1.1. </w:t>
      </w:r>
      <w:r w:rsidRPr="002C327C">
        <w:rPr>
          <w:rFonts w:ascii="Helvetica" w:hAnsi="Helvetica" w:cs="Helvetica" w:hint="eastAsia"/>
          <w:b/>
          <w:bCs/>
          <w:color w:val="222222"/>
          <w:sz w:val="21"/>
          <w:szCs w:val="21"/>
        </w:rPr>
        <w:t>Сбор</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образцов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полевых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условиях</w:t>
      </w:r>
      <w:r w:rsidRPr="002C327C">
        <w:rPr>
          <w:rFonts w:ascii="Helvetica" w:hAnsi="Helvetica" w:cs="Helvetica"/>
          <w:b/>
          <w:bCs/>
          <w:color w:val="222222"/>
          <w:sz w:val="21"/>
          <w:szCs w:val="21"/>
        </w:rPr>
        <w:t>.</w:t>
      </w:r>
    </w:p>
    <w:p w14:paraId="75CDC23E" w14:textId="77777777" w:rsidR="002C327C" w:rsidRPr="002C327C" w:rsidRDefault="002C327C" w:rsidP="002C327C">
      <w:pPr>
        <w:rPr>
          <w:rFonts w:ascii="Helvetica" w:hAnsi="Helvetica" w:cs="Helvetica"/>
          <w:b/>
          <w:bCs/>
          <w:color w:val="222222"/>
          <w:sz w:val="21"/>
          <w:szCs w:val="21"/>
        </w:rPr>
      </w:pPr>
    </w:p>
    <w:p w14:paraId="71A1C339"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1.2. </w:t>
      </w:r>
      <w:r w:rsidRPr="002C327C">
        <w:rPr>
          <w:rFonts w:ascii="Helvetica" w:hAnsi="Helvetica" w:cs="Helvetica" w:hint="eastAsia"/>
          <w:b/>
          <w:bCs/>
          <w:color w:val="222222"/>
          <w:sz w:val="21"/>
          <w:szCs w:val="21"/>
        </w:rPr>
        <w:t>Метод</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влажной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камеры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для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выделения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природе</w:t>
      </w:r>
    </w:p>
    <w:p w14:paraId="65CB67E7" w14:textId="77777777" w:rsidR="002C327C" w:rsidRPr="002C327C" w:rsidRDefault="002C327C" w:rsidP="002C327C">
      <w:pPr>
        <w:rPr>
          <w:rFonts w:ascii="Helvetica" w:hAnsi="Helvetica" w:cs="Helvetica"/>
          <w:b/>
          <w:bCs/>
          <w:color w:val="222222"/>
          <w:sz w:val="21"/>
          <w:szCs w:val="21"/>
        </w:rPr>
      </w:pPr>
    </w:p>
    <w:p w14:paraId="475DEF0C"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1.3. </w:t>
      </w:r>
      <w:r w:rsidRPr="002C327C">
        <w:rPr>
          <w:rFonts w:ascii="Helvetica" w:hAnsi="Helvetica" w:cs="Helvetica" w:hint="eastAsia"/>
          <w:b/>
          <w:bCs/>
          <w:color w:val="222222"/>
          <w:sz w:val="21"/>
          <w:szCs w:val="21"/>
        </w:rPr>
        <w:t>Источники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данных</w:t>
      </w:r>
    </w:p>
    <w:p w14:paraId="79A868F0" w14:textId="77777777" w:rsidR="002C327C" w:rsidRPr="002C327C" w:rsidRDefault="002C327C" w:rsidP="002C327C">
      <w:pPr>
        <w:rPr>
          <w:rFonts w:ascii="Helvetica" w:hAnsi="Helvetica" w:cs="Helvetica"/>
          <w:b/>
          <w:bCs/>
          <w:color w:val="222222"/>
          <w:sz w:val="21"/>
          <w:szCs w:val="21"/>
        </w:rPr>
      </w:pPr>
    </w:p>
    <w:p w14:paraId="4CCEA743"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1.4. </w:t>
      </w:r>
      <w:r w:rsidRPr="002C327C">
        <w:rPr>
          <w:rFonts w:ascii="Helvetica" w:hAnsi="Helvetica" w:cs="Helvetica" w:hint="eastAsia"/>
          <w:b/>
          <w:bCs/>
          <w:color w:val="222222"/>
          <w:sz w:val="21"/>
          <w:szCs w:val="21"/>
        </w:rPr>
        <w:t>Описание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базы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данных</w:t>
      </w:r>
    </w:p>
    <w:p w14:paraId="2EF39AB8" w14:textId="77777777" w:rsidR="002C327C" w:rsidRPr="002C327C" w:rsidRDefault="002C327C" w:rsidP="002C327C">
      <w:pPr>
        <w:rPr>
          <w:rFonts w:ascii="Helvetica" w:hAnsi="Helvetica" w:cs="Helvetica"/>
          <w:b/>
          <w:bCs/>
          <w:color w:val="222222"/>
          <w:sz w:val="21"/>
          <w:szCs w:val="21"/>
        </w:rPr>
      </w:pPr>
    </w:p>
    <w:p w14:paraId="52835577"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1.5. </w:t>
      </w:r>
      <w:r w:rsidRPr="002C327C">
        <w:rPr>
          <w:rFonts w:ascii="Helvetica" w:hAnsi="Helvetica" w:cs="Helvetica" w:hint="eastAsia"/>
          <w:b/>
          <w:bCs/>
          <w:color w:val="222222"/>
          <w:sz w:val="21"/>
          <w:szCs w:val="21"/>
        </w:rPr>
        <w:t>Картографическая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обработка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материалов</w:t>
      </w:r>
      <w:r w:rsidRPr="002C327C">
        <w:rPr>
          <w:rFonts w:ascii="Helvetica" w:hAnsi="Helvetica" w:cs="Helvetica"/>
          <w:b/>
          <w:bCs/>
          <w:color w:val="222222"/>
          <w:sz w:val="21"/>
          <w:szCs w:val="21"/>
        </w:rPr>
        <w:t>.</w:t>
      </w:r>
    </w:p>
    <w:p w14:paraId="1372A128" w14:textId="77777777" w:rsidR="002C327C" w:rsidRPr="002C327C" w:rsidRDefault="002C327C" w:rsidP="002C327C">
      <w:pPr>
        <w:rPr>
          <w:rFonts w:ascii="Helvetica" w:hAnsi="Helvetica" w:cs="Helvetica"/>
          <w:b/>
          <w:bCs/>
          <w:color w:val="222222"/>
          <w:sz w:val="21"/>
          <w:szCs w:val="21"/>
        </w:rPr>
      </w:pPr>
    </w:p>
    <w:p w14:paraId="2F9D36BA"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1.6. </w:t>
      </w:r>
      <w:r w:rsidRPr="002C327C">
        <w:rPr>
          <w:rFonts w:ascii="Helvetica" w:hAnsi="Helvetica" w:cs="Helvetica" w:hint="eastAsia"/>
          <w:b/>
          <w:bCs/>
          <w:color w:val="222222"/>
          <w:sz w:val="21"/>
          <w:szCs w:val="21"/>
        </w:rPr>
        <w:t>Методы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подготовки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микроскопических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препаратов</w:t>
      </w:r>
      <w:r w:rsidRPr="002C327C">
        <w:rPr>
          <w:rFonts w:ascii="Helvetica" w:hAnsi="Helvetica" w:cs="Helvetica"/>
          <w:b/>
          <w:bCs/>
          <w:color w:val="222222"/>
          <w:sz w:val="21"/>
          <w:szCs w:val="21"/>
        </w:rPr>
        <w:t>.</w:t>
      </w:r>
    </w:p>
    <w:p w14:paraId="3D494414" w14:textId="77777777" w:rsidR="002C327C" w:rsidRPr="002C327C" w:rsidRDefault="002C327C" w:rsidP="002C327C">
      <w:pPr>
        <w:rPr>
          <w:rFonts w:ascii="Helvetica" w:hAnsi="Helvetica" w:cs="Helvetica"/>
          <w:b/>
          <w:bCs/>
          <w:color w:val="222222"/>
          <w:sz w:val="21"/>
          <w:szCs w:val="21"/>
        </w:rPr>
      </w:pPr>
    </w:p>
    <w:p w14:paraId="3EC58A2F"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1.7. </w:t>
      </w:r>
      <w:r w:rsidRPr="002C327C">
        <w:rPr>
          <w:rFonts w:ascii="Helvetica" w:hAnsi="Helvetica" w:cs="Helvetica" w:hint="eastAsia"/>
          <w:b/>
          <w:bCs/>
          <w:color w:val="222222"/>
          <w:sz w:val="21"/>
          <w:szCs w:val="21"/>
        </w:rPr>
        <w:t>Методы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математической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обработки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данных</w:t>
      </w:r>
      <w:r w:rsidRPr="002C327C">
        <w:rPr>
          <w:rFonts w:ascii="Helvetica" w:hAnsi="Helvetica" w:cs="Helvetica"/>
          <w:b/>
          <w:bCs/>
          <w:color w:val="222222"/>
          <w:sz w:val="21"/>
          <w:szCs w:val="21"/>
        </w:rPr>
        <w:t>.</w:t>
      </w:r>
    </w:p>
    <w:p w14:paraId="3B52FB86" w14:textId="77777777" w:rsidR="002C327C" w:rsidRPr="002C327C" w:rsidRDefault="002C327C" w:rsidP="002C327C">
      <w:pPr>
        <w:rPr>
          <w:rFonts w:ascii="Helvetica" w:hAnsi="Helvetica" w:cs="Helvetica"/>
          <w:b/>
          <w:bCs/>
          <w:color w:val="222222"/>
          <w:sz w:val="21"/>
          <w:szCs w:val="21"/>
        </w:rPr>
      </w:pPr>
    </w:p>
    <w:p w14:paraId="79882456"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ГЛАВА</w:t>
      </w:r>
      <w:r w:rsidRPr="002C327C">
        <w:rPr>
          <w:rFonts w:ascii="Helvetica" w:hAnsi="Helvetica" w:cs="Helvetica"/>
          <w:b/>
          <w:bCs/>
          <w:color w:val="222222"/>
          <w:sz w:val="21"/>
          <w:szCs w:val="21"/>
        </w:rPr>
        <w:t xml:space="preserve"> 2. </w:t>
      </w:r>
      <w:r w:rsidRPr="002C327C">
        <w:rPr>
          <w:rFonts w:ascii="Helvetica" w:hAnsi="Helvetica" w:cs="Helvetica" w:hint="eastAsia"/>
          <w:b/>
          <w:bCs/>
          <w:color w:val="222222"/>
          <w:sz w:val="21"/>
          <w:szCs w:val="21"/>
        </w:rPr>
        <w:t>Миксомицеты</w:t>
      </w:r>
      <w:r w:rsidRPr="002C327C">
        <w:rPr>
          <w:rFonts w:ascii="Helvetica" w:hAnsi="Helvetica" w:cs="Helvetica"/>
          <w:b/>
          <w:bCs/>
          <w:color w:val="222222"/>
          <w:sz w:val="21"/>
          <w:szCs w:val="21"/>
        </w:rPr>
        <w:t xml:space="preserve"> - </w:t>
      </w:r>
      <w:r w:rsidRPr="002C327C">
        <w:rPr>
          <w:rFonts w:ascii="Helvetica" w:hAnsi="Helvetica" w:cs="Helvetica" w:hint="eastAsia"/>
          <w:b/>
          <w:bCs/>
          <w:color w:val="222222"/>
          <w:sz w:val="21"/>
          <w:szCs w:val="21"/>
        </w:rPr>
        <w:t>обзор</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классификаций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объем</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группы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основные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линии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эволюции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принятая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система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диссертации</w:t>
      </w:r>
      <w:r w:rsidRPr="002C327C">
        <w:rPr>
          <w:rFonts w:ascii="Helvetica" w:hAnsi="Helvetica" w:cs="Helvetica"/>
          <w:b/>
          <w:bCs/>
          <w:color w:val="222222"/>
          <w:sz w:val="21"/>
          <w:szCs w:val="21"/>
        </w:rPr>
        <w:t>.</w:t>
      </w:r>
    </w:p>
    <w:p w14:paraId="76E6DD37" w14:textId="77777777" w:rsidR="002C327C" w:rsidRPr="002C327C" w:rsidRDefault="002C327C" w:rsidP="002C327C">
      <w:pPr>
        <w:rPr>
          <w:rFonts w:ascii="Helvetica" w:hAnsi="Helvetica" w:cs="Helvetica"/>
          <w:b/>
          <w:bCs/>
          <w:color w:val="222222"/>
          <w:sz w:val="21"/>
          <w:szCs w:val="21"/>
        </w:rPr>
      </w:pPr>
    </w:p>
    <w:p w14:paraId="11C18F6E"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2.1. </w:t>
      </w:r>
      <w:r w:rsidRPr="002C327C">
        <w:rPr>
          <w:rFonts w:ascii="Helvetica" w:hAnsi="Helvetica" w:cs="Helvetica" w:hint="eastAsia"/>
          <w:b/>
          <w:bCs/>
          <w:color w:val="222222"/>
          <w:sz w:val="21"/>
          <w:szCs w:val="21"/>
        </w:rPr>
        <w:t>Краткая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история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таксономии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w:t>
      </w:r>
    </w:p>
    <w:p w14:paraId="49A81998" w14:textId="77777777" w:rsidR="002C327C" w:rsidRPr="002C327C" w:rsidRDefault="002C327C" w:rsidP="002C327C">
      <w:pPr>
        <w:rPr>
          <w:rFonts w:ascii="Helvetica" w:hAnsi="Helvetica" w:cs="Helvetica"/>
          <w:b/>
          <w:bCs/>
          <w:color w:val="222222"/>
          <w:sz w:val="21"/>
          <w:szCs w:val="21"/>
        </w:rPr>
      </w:pPr>
    </w:p>
    <w:p w14:paraId="50EAC39E"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2.2. </w:t>
      </w:r>
      <w:r w:rsidRPr="002C327C">
        <w:rPr>
          <w:rFonts w:ascii="Helvetica" w:hAnsi="Helvetica" w:cs="Helvetica" w:hint="eastAsia"/>
          <w:b/>
          <w:bCs/>
          <w:color w:val="222222"/>
          <w:sz w:val="21"/>
          <w:szCs w:val="21"/>
        </w:rPr>
        <w:t>Современные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представления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положении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системе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живых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организмов</w:t>
      </w:r>
      <w:r w:rsidRPr="002C327C">
        <w:rPr>
          <w:rFonts w:ascii="Helvetica" w:hAnsi="Helvetica" w:cs="Helvetica"/>
          <w:b/>
          <w:bCs/>
          <w:color w:val="222222"/>
          <w:sz w:val="21"/>
          <w:szCs w:val="21"/>
        </w:rPr>
        <w:t>.</w:t>
      </w:r>
    </w:p>
    <w:p w14:paraId="595F77B6" w14:textId="77777777" w:rsidR="002C327C" w:rsidRPr="002C327C" w:rsidRDefault="002C327C" w:rsidP="002C327C">
      <w:pPr>
        <w:rPr>
          <w:rFonts w:ascii="Helvetica" w:hAnsi="Helvetica" w:cs="Helvetica"/>
          <w:b/>
          <w:bCs/>
          <w:color w:val="222222"/>
          <w:sz w:val="21"/>
          <w:szCs w:val="21"/>
        </w:rPr>
      </w:pPr>
    </w:p>
    <w:p w14:paraId="3E806FDD"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2.3. </w:t>
      </w:r>
      <w:r w:rsidRPr="002C327C">
        <w:rPr>
          <w:rFonts w:ascii="Helvetica" w:hAnsi="Helvetica" w:cs="Helvetica" w:hint="eastAsia"/>
          <w:b/>
          <w:bCs/>
          <w:color w:val="222222"/>
          <w:sz w:val="21"/>
          <w:szCs w:val="21"/>
        </w:rPr>
        <w:t>Родственные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миксомицетам</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группы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организмов</w:t>
      </w:r>
      <w:r w:rsidRPr="002C327C">
        <w:rPr>
          <w:rFonts w:ascii="Helvetica" w:hAnsi="Helvetica" w:cs="Helvetica"/>
          <w:b/>
          <w:bCs/>
          <w:color w:val="222222"/>
          <w:sz w:val="21"/>
          <w:szCs w:val="21"/>
        </w:rPr>
        <w:t>.</w:t>
      </w:r>
    </w:p>
    <w:p w14:paraId="60503698" w14:textId="77777777" w:rsidR="002C327C" w:rsidRPr="002C327C" w:rsidRDefault="002C327C" w:rsidP="002C327C">
      <w:pPr>
        <w:rPr>
          <w:rFonts w:ascii="Helvetica" w:hAnsi="Helvetica" w:cs="Helvetica"/>
          <w:b/>
          <w:bCs/>
          <w:color w:val="222222"/>
          <w:sz w:val="21"/>
          <w:szCs w:val="21"/>
        </w:rPr>
      </w:pPr>
    </w:p>
    <w:p w14:paraId="004B3FBD"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2.4. </w:t>
      </w:r>
      <w:r w:rsidRPr="002C327C">
        <w:rPr>
          <w:rFonts w:ascii="Helvetica" w:hAnsi="Helvetica" w:cs="Helvetica" w:hint="eastAsia"/>
          <w:b/>
          <w:bCs/>
          <w:color w:val="222222"/>
          <w:sz w:val="21"/>
          <w:szCs w:val="21"/>
        </w:rPr>
        <w:t>Классификация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положение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lastRenderedPageBreak/>
        <w:t>системе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живых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организмов</w:t>
      </w:r>
      <w:r w:rsidRPr="002C327C">
        <w:rPr>
          <w:rFonts w:ascii="Helvetica" w:hAnsi="Helvetica" w:cs="Helvetica"/>
          <w:b/>
          <w:bCs/>
          <w:color w:val="222222"/>
          <w:sz w:val="21"/>
          <w:szCs w:val="21"/>
        </w:rPr>
        <w:t>.</w:t>
      </w:r>
    </w:p>
    <w:p w14:paraId="61D8D2F5" w14:textId="77777777" w:rsidR="002C327C" w:rsidRPr="002C327C" w:rsidRDefault="002C327C" w:rsidP="002C327C">
      <w:pPr>
        <w:rPr>
          <w:rFonts w:ascii="Helvetica" w:hAnsi="Helvetica" w:cs="Helvetica"/>
          <w:b/>
          <w:bCs/>
          <w:color w:val="222222"/>
          <w:sz w:val="21"/>
          <w:szCs w:val="21"/>
        </w:rPr>
      </w:pPr>
    </w:p>
    <w:p w14:paraId="5621DBAB"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2.5. </w:t>
      </w:r>
      <w:r w:rsidRPr="002C327C">
        <w:rPr>
          <w:rFonts w:ascii="Helvetica" w:hAnsi="Helvetica" w:cs="Helvetica" w:hint="eastAsia"/>
          <w:b/>
          <w:bCs/>
          <w:color w:val="222222"/>
          <w:sz w:val="21"/>
          <w:szCs w:val="21"/>
        </w:rPr>
        <w:t>Неродственные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миксомицетам</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другие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группы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миксомицетоподобных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организмов</w:t>
      </w:r>
    </w:p>
    <w:p w14:paraId="6BF50F1A" w14:textId="77777777" w:rsidR="002C327C" w:rsidRPr="002C327C" w:rsidRDefault="002C327C" w:rsidP="002C327C">
      <w:pPr>
        <w:rPr>
          <w:rFonts w:ascii="Helvetica" w:hAnsi="Helvetica" w:cs="Helvetica"/>
          <w:b/>
          <w:bCs/>
          <w:color w:val="222222"/>
          <w:sz w:val="21"/>
          <w:szCs w:val="21"/>
        </w:rPr>
      </w:pPr>
    </w:p>
    <w:p w14:paraId="33514C6F"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2.6. </w:t>
      </w:r>
      <w:r w:rsidRPr="002C327C">
        <w:rPr>
          <w:rFonts w:ascii="Helvetica" w:hAnsi="Helvetica" w:cs="Helvetica" w:hint="eastAsia"/>
          <w:b/>
          <w:bCs/>
          <w:color w:val="222222"/>
          <w:sz w:val="21"/>
          <w:szCs w:val="21"/>
        </w:rPr>
        <w:t>Принятая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диссертации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система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w:t>
      </w:r>
    </w:p>
    <w:p w14:paraId="50EE1F0E" w14:textId="77777777" w:rsidR="002C327C" w:rsidRPr="002C327C" w:rsidRDefault="002C327C" w:rsidP="002C327C">
      <w:pPr>
        <w:rPr>
          <w:rFonts w:ascii="Helvetica" w:hAnsi="Helvetica" w:cs="Helvetica"/>
          <w:b/>
          <w:bCs/>
          <w:color w:val="222222"/>
          <w:sz w:val="21"/>
          <w:szCs w:val="21"/>
        </w:rPr>
      </w:pPr>
    </w:p>
    <w:p w14:paraId="5A2A4908"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ГЛАВА</w:t>
      </w:r>
      <w:r w:rsidRPr="002C327C">
        <w:rPr>
          <w:rFonts w:ascii="Helvetica" w:hAnsi="Helvetica" w:cs="Helvetica"/>
          <w:b/>
          <w:bCs/>
          <w:color w:val="222222"/>
          <w:sz w:val="21"/>
          <w:szCs w:val="21"/>
        </w:rPr>
        <w:t xml:space="preserve"> 3. </w:t>
      </w:r>
      <w:r w:rsidRPr="002C327C">
        <w:rPr>
          <w:rFonts w:ascii="Helvetica" w:hAnsi="Helvetica" w:cs="Helvetica" w:hint="eastAsia"/>
          <w:b/>
          <w:bCs/>
          <w:color w:val="222222"/>
          <w:sz w:val="21"/>
          <w:szCs w:val="21"/>
        </w:rPr>
        <w:t>Жизненный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цикл</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морфология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анализ</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важнейших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таксономических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признаков</w:t>
      </w:r>
      <w:r w:rsidRPr="002C327C">
        <w:rPr>
          <w:rFonts w:ascii="Helvetica" w:hAnsi="Helvetica" w:cs="Helvetica"/>
          <w:b/>
          <w:bCs/>
          <w:color w:val="222222"/>
          <w:sz w:val="21"/>
          <w:szCs w:val="21"/>
        </w:rPr>
        <w:t>.</w:t>
      </w:r>
    </w:p>
    <w:p w14:paraId="234095CB" w14:textId="77777777" w:rsidR="002C327C" w:rsidRPr="002C327C" w:rsidRDefault="002C327C" w:rsidP="002C327C">
      <w:pPr>
        <w:rPr>
          <w:rFonts w:ascii="Helvetica" w:hAnsi="Helvetica" w:cs="Helvetica"/>
          <w:b/>
          <w:bCs/>
          <w:color w:val="222222"/>
          <w:sz w:val="21"/>
          <w:szCs w:val="21"/>
        </w:rPr>
      </w:pPr>
    </w:p>
    <w:p w14:paraId="7FBF5712"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3.1. </w:t>
      </w:r>
      <w:r w:rsidRPr="002C327C">
        <w:rPr>
          <w:rFonts w:ascii="Helvetica" w:hAnsi="Helvetica" w:cs="Helvetica" w:hint="eastAsia"/>
          <w:b/>
          <w:bCs/>
          <w:color w:val="222222"/>
          <w:sz w:val="21"/>
          <w:szCs w:val="21"/>
        </w:rPr>
        <w:t>Жизненный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цикл</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w:t>
      </w:r>
    </w:p>
    <w:p w14:paraId="6A7C54EF" w14:textId="77777777" w:rsidR="002C327C" w:rsidRPr="002C327C" w:rsidRDefault="002C327C" w:rsidP="002C327C">
      <w:pPr>
        <w:rPr>
          <w:rFonts w:ascii="Helvetica" w:hAnsi="Helvetica" w:cs="Helvetica"/>
          <w:b/>
          <w:bCs/>
          <w:color w:val="222222"/>
          <w:sz w:val="21"/>
          <w:szCs w:val="21"/>
        </w:rPr>
      </w:pPr>
    </w:p>
    <w:p w14:paraId="3ED3375B"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3.2. </w:t>
      </w:r>
      <w:r w:rsidRPr="002C327C">
        <w:rPr>
          <w:rFonts w:ascii="Helvetica" w:hAnsi="Helvetica" w:cs="Helvetica" w:hint="eastAsia"/>
          <w:b/>
          <w:bCs/>
          <w:color w:val="222222"/>
          <w:sz w:val="21"/>
          <w:szCs w:val="21"/>
        </w:rPr>
        <w:t>Анализ</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важнейших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морфологических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структур</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таксономических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признаков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w:t>
      </w:r>
    </w:p>
    <w:p w14:paraId="47FF726D" w14:textId="77777777" w:rsidR="002C327C" w:rsidRPr="002C327C" w:rsidRDefault="002C327C" w:rsidP="002C327C">
      <w:pPr>
        <w:rPr>
          <w:rFonts w:ascii="Helvetica" w:hAnsi="Helvetica" w:cs="Helvetica"/>
          <w:b/>
          <w:bCs/>
          <w:color w:val="222222"/>
          <w:sz w:val="21"/>
          <w:szCs w:val="21"/>
        </w:rPr>
      </w:pPr>
    </w:p>
    <w:p w14:paraId="2DD5ADAB"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ГЛАВА</w:t>
      </w:r>
      <w:r w:rsidRPr="002C327C">
        <w:rPr>
          <w:rFonts w:ascii="Helvetica" w:hAnsi="Helvetica" w:cs="Helvetica"/>
          <w:b/>
          <w:bCs/>
          <w:color w:val="222222"/>
          <w:sz w:val="21"/>
          <w:szCs w:val="21"/>
        </w:rPr>
        <w:t xml:space="preserve"> 4. </w:t>
      </w:r>
      <w:r w:rsidRPr="002C327C">
        <w:rPr>
          <w:rFonts w:ascii="Helvetica" w:hAnsi="Helvetica" w:cs="Helvetica" w:hint="eastAsia"/>
          <w:b/>
          <w:bCs/>
          <w:color w:val="222222"/>
          <w:sz w:val="21"/>
          <w:szCs w:val="21"/>
        </w:rPr>
        <w:t>Таксономический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обзор</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класса</w:t>
      </w:r>
      <w:r w:rsidRPr="002C327C">
        <w:rPr>
          <w:rFonts w:ascii="Helvetica" w:hAnsi="Helvetica" w:cs="Helvetica"/>
          <w:b/>
          <w:bCs/>
          <w:color w:val="222222"/>
          <w:sz w:val="21"/>
          <w:szCs w:val="21"/>
        </w:rPr>
        <w:t xml:space="preserve"> </w:t>
      </w:r>
      <w:proofErr w:type="spellStart"/>
      <w:r w:rsidRPr="002C327C">
        <w:rPr>
          <w:rFonts w:ascii="Helvetica" w:hAnsi="Helvetica" w:cs="Helvetica"/>
          <w:b/>
          <w:bCs/>
          <w:color w:val="222222"/>
          <w:sz w:val="21"/>
          <w:szCs w:val="21"/>
        </w:rPr>
        <w:t>Myxomycetes</w:t>
      </w:r>
      <w:proofErr w:type="spellEnd"/>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таблицы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для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определения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классов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порядков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семейств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родов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w:t>
      </w:r>
    </w:p>
    <w:p w14:paraId="79744C70" w14:textId="77777777" w:rsidR="002C327C" w:rsidRPr="002C327C" w:rsidRDefault="002C327C" w:rsidP="002C327C">
      <w:pPr>
        <w:rPr>
          <w:rFonts w:ascii="Helvetica" w:hAnsi="Helvetica" w:cs="Helvetica"/>
          <w:b/>
          <w:bCs/>
          <w:color w:val="222222"/>
          <w:sz w:val="21"/>
          <w:szCs w:val="21"/>
        </w:rPr>
      </w:pPr>
    </w:p>
    <w:p w14:paraId="7DA56449"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w:t>
      </w:r>
      <w:r w:rsidRPr="002C327C">
        <w:rPr>
          <w:rFonts w:ascii="Helvetica" w:hAnsi="Helvetica" w:cs="Helvetica" w:hint="eastAsia"/>
          <w:b/>
          <w:bCs/>
          <w:color w:val="222222"/>
          <w:sz w:val="21"/>
          <w:szCs w:val="21"/>
        </w:rPr>
        <w:t>ß</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ГЛАВА</w:t>
      </w:r>
      <w:r w:rsidRPr="002C327C">
        <w:rPr>
          <w:rFonts w:ascii="Helvetica" w:hAnsi="Helvetica" w:cs="Helvetica"/>
          <w:b/>
          <w:bCs/>
          <w:color w:val="222222"/>
          <w:sz w:val="21"/>
          <w:szCs w:val="21"/>
        </w:rPr>
        <w:t xml:space="preserve"> 5. </w:t>
      </w:r>
      <w:r w:rsidRPr="002C327C">
        <w:rPr>
          <w:rFonts w:ascii="Helvetica" w:hAnsi="Helvetica" w:cs="Helvetica" w:hint="eastAsia"/>
          <w:b/>
          <w:bCs/>
          <w:color w:val="222222"/>
          <w:sz w:val="21"/>
          <w:szCs w:val="21"/>
        </w:rPr>
        <w:t>Таксономический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географический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анализ</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видового</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состава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России</w:t>
      </w:r>
      <w:r w:rsidRPr="002C327C">
        <w:rPr>
          <w:rFonts w:ascii="Helvetica" w:hAnsi="Helvetica" w:cs="Helvetica"/>
          <w:b/>
          <w:bCs/>
          <w:color w:val="222222"/>
          <w:sz w:val="21"/>
          <w:szCs w:val="21"/>
        </w:rPr>
        <w:t>.</w:t>
      </w:r>
    </w:p>
    <w:p w14:paraId="4D05519C" w14:textId="77777777" w:rsidR="002C327C" w:rsidRPr="002C327C" w:rsidRDefault="002C327C" w:rsidP="002C327C">
      <w:pPr>
        <w:rPr>
          <w:rFonts w:ascii="Helvetica" w:hAnsi="Helvetica" w:cs="Helvetica"/>
          <w:b/>
          <w:bCs/>
          <w:color w:val="222222"/>
          <w:sz w:val="21"/>
          <w:szCs w:val="21"/>
        </w:rPr>
      </w:pPr>
    </w:p>
    <w:p w14:paraId="6018A8B5"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5.1. </w:t>
      </w:r>
      <w:r w:rsidRPr="002C327C">
        <w:rPr>
          <w:rFonts w:ascii="Helvetica" w:hAnsi="Helvetica" w:cs="Helvetica" w:hint="eastAsia"/>
          <w:b/>
          <w:bCs/>
          <w:color w:val="222222"/>
          <w:sz w:val="21"/>
          <w:szCs w:val="21"/>
        </w:rPr>
        <w:t>История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изучения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России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республиках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бывшего</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СССР</w:t>
      </w:r>
    </w:p>
    <w:p w14:paraId="2D0D1C32" w14:textId="77777777" w:rsidR="002C327C" w:rsidRPr="002C327C" w:rsidRDefault="002C327C" w:rsidP="002C327C">
      <w:pPr>
        <w:rPr>
          <w:rFonts w:ascii="Helvetica" w:hAnsi="Helvetica" w:cs="Helvetica"/>
          <w:b/>
          <w:bCs/>
          <w:color w:val="222222"/>
          <w:sz w:val="21"/>
          <w:szCs w:val="21"/>
        </w:rPr>
      </w:pPr>
    </w:p>
    <w:p w14:paraId="6AFF67FA"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5.2. </w:t>
      </w:r>
      <w:r w:rsidRPr="002C327C">
        <w:rPr>
          <w:rFonts w:ascii="Helvetica" w:hAnsi="Helvetica" w:cs="Helvetica" w:hint="eastAsia"/>
          <w:b/>
          <w:bCs/>
          <w:color w:val="222222"/>
          <w:sz w:val="21"/>
          <w:szCs w:val="21"/>
        </w:rPr>
        <w:t>Видовое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богатство</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таксономическая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структура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биоты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России</w:t>
      </w:r>
      <w:r w:rsidRPr="002C327C">
        <w:rPr>
          <w:rFonts w:ascii="Helvetica" w:hAnsi="Helvetica" w:cs="Helvetica"/>
          <w:b/>
          <w:bCs/>
          <w:color w:val="222222"/>
          <w:sz w:val="21"/>
          <w:szCs w:val="21"/>
        </w:rPr>
        <w:t>.</w:t>
      </w:r>
    </w:p>
    <w:p w14:paraId="6344DC67" w14:textId="77777777" w:rsidR="002C327C" w:rsidRPr="002C327C" w:rsidRDefault="002C327C" w:rsidP="002C327C">
      <w:pPr>
        <w:rPr>
          <w:rFonts w:ascii="Helvetica" w:hAnsi="Helvetica" w:cs="Helvetica"/>
          <w:b/>
          <w:bCs/>
          <w:color w:val="222222"/>
          <w:sz w:val="21"/>
          <w:szCs w:val="21"/>
        </w:rPr>
      </w:pPr>
    </w:p>
    <w:p w14:paraId="63C83B8D"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5.3. </w:t>
      </w:r>
      <w:r w:rsidRPr="002C327C">
        <w:rPr>
          <w:rFonts w:ascii="Helvetica" w:hAnsi="Helvetica" w:cs="Helvetica" w:hint="eastAsia"/>
          <w:b/>
          <w:bCs/>
          <w:color w:val="222222"/>
          <w:sz w:val="21"/>
          <w:szCs w:val="21"/>
        </w:rPr>
        <w:t>Зональная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дифференциация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биоты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w:t>
      </w:r>
    </w:p>
    <w:p w14:paraId="13A16BCA" w14:textId="77777777" w:rsidR="002C327C" w:rsidRPr="002C327C" w:rsidRDefault="002C327C" w:rsidP="002C327C">
      <w:pPr>
        <w:rPr>
          <w:rFonts w:ascii="Helvetica" w:hAnsi="Helvetica" w:cs="Helvetica"/>
          <w:b/>
          <w:bCs/>
          <w:color w:val="222222"/>
          <w:sz w:val="21"/>
          <w:szCs w:val="21"/>
        </w:rPr>
      </w:pPr>
    </w:p>
    <w:p w14:paraId="32B0D683"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lastRenderedPageBreak/>
        <w:t xml:space="preserve">5.4. </w:t>
      </w:r>
      <w:r w:rsidRPr="002C327C">
        <w:rPr>
          <w:rFonts w:ascii="Helvetica" w:hAnsi="Helvetica" w:cs="Helvetica" w:hint="eastAsia"/>
          <w:b/>
          <w:bCs/>
          <w:color w:val="222222"/>
          <w:sz w:val="21"/>
          <w:szCs w:val="21"/>
        </w:rPr>
        <w:t>Общие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закономерности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изменения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видового</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богатства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таксономической</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структуры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биоты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зональном</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градиенте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России</w:t>
      </w:r>
    </w:p>
    <w:p w14:paraId="452226EC" w14:textId="77777777" w:rsidR="002C327C" w:rsidRPr="002C327C" w:rsidRDefault="002C327C" w:rsidP="002C327C">
      <w:pPr>
        <w:rPr>
          <w:rFonts w:ascii="Helvetica" w:hAnsi="Helvetica" w:cs="Helvetica"/>
          <w:b/>
          <w:bCs/>
          <w:color w:val="222222"/>
          <w:sz w:val="21"/>
          <w:szCs w:val="21"/>
        </w:rPr>
      </w:pPr>
    </w:p>
    <w:p w14:paraId="4A3C0293"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ГЛАВА</w:t>
      </w:r>
      <w:r w:rsidRPr="002C327C">
        <w:rPr>
          <w:rFonts w:ascii="Helvetica" w:hAnsi="Helvetica" w:cs="Helvetica"/>
          <w:b/>
          <w:bCs/>
          <w:color w:val="222222"/>
          <w:sz w:val="21"/>
          <w:szCs w:val="21"/>
        </w:rPr>
        <w:t xml:space="preserve"> 6. </w:t>
      </w:r>
      <w:r w:rsidRPr="002C327C">
        <w:rPr>
          <w:rFonts w:ascii="Helvetica" w:hAnsi="Helvetica" w:cs="Helvetica" w:hint="eastAsia"/>
          <w:b/>
          <w:bCs/>
          <w:color w:val="222222"/>
          <w:sz w:val="21"/>
          <w:szCs w:val="21"/>
        </w:rPr>
        <w:t>Синэкология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w:t>
      </w:r>
    </w:p>
    <w:p w14:paraId="7B3BAF3E" w14:textId="77777777" w:rsidR="002C327C" w:rsidRPr="002C327C" w:rsidRDefault="002C327C" w:rsidP="002C327C">
      <w:pPr>
        <w:rPr>
          <w:rFonts w:ascii="Helvetica" w:hAnsi="Helvetica" w:cs="Helvetica"/>
          <w:b/>
          <w:bCs/>
          <w:color w:val="222222"/>
          <w:sz w:val="21"/>
          <w:szCs w:val="21"/>
        </w:rPr>
      </w:pPr>
    </w:p>
    <w:p w14:paraId="3BBEE8AA"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ГЛАВА</w:t>
      </w:r>
      <w:r w:rsidRPr="002C327C">
        <w:rPr>
          <w:rFonts w:ascii="Helvetica" w:hAnsi="Helvetica" w:cs="Helvetica"/>
          <w:b/>
          <w:bCs/>
          <w:color w:val="222222"/>
          <w:sz w:val="21"/>
          <w:szCs w:val="21"/>
        </w:rPr>
        <w:t xml:space="preserve"> 7. </w:t>
      </w:r>
      <w:r w:rsidRPr="002C327C">
        <w:rPr>
          <w:rFonts w:ascii="Helvetica" w:hAnsi="Helvetica" w:cs="Helvetica" w:hint="eastAsia"/>
          <w:b/>
          <w:bCs/>
          <w:color w:val="222222"/>
          <w:sz w:val="21"/>
          <w:szCs w:val="21"/>
        </w:rPr>
        <w:t>Общие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закономерности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распространения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w:t>
      </w:r>
    </w:p>
    <w:p w14:paraId="25F0A770" w14:textId="77777777" w:rsidR="002C327C" w:rsidRPr="002C327C" w:rsidRDefault="002C327C" w:rsidP="002C327C">
      <w:pPr>
        <w:rPr>
          <w:rFonts w:ascii="Helvetica" w:hAnsi="Helvetica" w:cs="Helvetica"/>
          <w:b/>
          <w:bCs/>
          <w:color w:val="222222"/>
          <w:sz w:val="21"/>
          <w:szCs w:val="21"/>
        </w:rPr>
      </w:pPr>
    </w:p>
    <w:p w14:paraId="1C5439D3"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7.1. </w:t>
      </w:r>
      <w:r w:rsidRPr="002C327C">
        <w:rPr>
          <w:rFonts w:ascii="Helvetica" w:hAnsi="Helvetica" w:cs="Helvetica" w:hint="eastAsia"/>
          <w:b/>
          <w:bCs/>
          <w:color w:val="222222"/>
          <w:sz w:val="21"/>
          <w:szCs w:val="21"/>
        </w:rPr>
        <w:t>Распространение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основных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зонобиомах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мира</w:t>
      </w:r>
      <w:r w:rsidRPr="002C327C">
        <w:rPr>
          <w:rFonts w:ascii="Helvetica" w:hAnsi="Helvetica" w:cs="Helvetica"/>
          <w:b/>
          <w:bCs/>
          <w:color w:val="222222"/>
          <w:sz w:val="21"/>
          <w:szCs w:val="21"/>
        </w:rPr>
        <w:t>.'.</w:t>
      </w:r>
    </w:p>
    <w:p w14:paraId="663B07BA" w14:textId="77777777" w:rsidR="002C327C" w:rsidRPr="002C327C" w:rsidRDefault="002C327C" w:rsidP="002C327C">
      <w:pPr>
        <w:rPr>
          <w:rFonts w:ascii="Helvetica" w:hAnsi="Helvetica" w:cs="Helvetica"/>
          <w:b/>
          <w:bCs/>
          <w:color w:val="222222"/>
          <w:sz w:val="21"/>
          <w:szCs w:val="21"/>
        </w:rPr>
      </w:pPr>
    </w:p>
    <w:p w14:paraId="01A44DA1"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b/>
          <w:bCs/>
          <w:color w:val="222222"/>
          <w:sz w:val="21"/>
          <w:szCs w:val="21"/>
        </w:rPr>
        <w:t xml:space="preserve">7.2. </w:t>
      </w:r>
      <w:r w:rsidRPr="002C327C">
        <w:rPr>
          <w:rFonts w:ascii="Helvetica" w:hAnsi="Helvetica" w:cs="Helvetica" w:hint="eastAsia"/>
          <w:b/>
          <w:bCs/>
          <w:color w:val="222222"/>
          <w:sz w:val="21"/>
          <w:szCs w:val="21"/>
        </w:rPr>
        <w:t>Редкие</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виды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p>
    <w:p w14:paraId="1742D1E9" w14:textId="77777777" w:rsidR="002C327C" w:rsidRPr="002C327C" w:rsidRDefault="002C327C" w:rsidP="002C327C">
      <w:pPr>
        <w:rPr>
          <w:rFonts w:ascii="Helvetica" w:hAnsi="Helvetica" w:cs="Helvetica"/>
          <w:b/>
          <w:bCs/>
          <w:color w:val="222222"/>
          <w:sz w:val="21"/>
          <w:szCs w:val="21"/>
        </w:rPr>
      </w:pPr>
    </w:p>
    <w:p w14:paraId="797BA8DD" w14:textId="77777777" w:rsidR="002C327C" w:rsidRPr="002C327C" w:rsidRDefault="002C327C" w:rsidP="002C327C">
      <w:pPr>
        <w:rPr>
          <w:rFonts w:ascii="Helvetica" w:hAnsi="Helvetica" w:cs="Helvetica"/>
          <w:b/>
          <w:bCs/>
          <w:color w:val="222222"/>
          <w:sz w:val="21"/>
          <w:szCs w:val="21"/>
        </w:rPr>
      </w:pPr>
      <w:r w:rsidRPr="002C327C">
        <w:rPr>
          <w:rFonts w:ascii="Helvetica" w:hAnsi="Helvetica" w:cs="Helvetica" w:hint="eastAsia"/>
          <w:b/>
          <w:bCs/>
          <w:color w:val="222222"/>
          <w:sz w:val="21"/>
          <w:szCs w:val="21"/>
        </w:rPr>
        <w:t>ГЛАВА</w:t>
      </w:r>
      <w:r w:rsidRPr="002C327C">
        <w:rPr>
          <w:rFonts w:ascii="Helvetica" w:hAnsi="Helvetica" w:cs="Helvetica"/>
          <w:b/>
          <w:bCs/>
          <w:color w:val="222222"/>
          <w:sz w:val="21"/>
          <w:szCs w:val="21"/>
        </w:rPr>
        <w:t xml:space="preserve"> 8. </w:t>
      </w:r>
      <w:r w:rsidRPr="002C327C">
        <w:rPr>
          <w:rFonts w:ascii="Helvetica" w:hAnsi="Helvetica" w:cs="Helvetica" w:hint="eastAsia"/>
          <w:b/>
          <w:bCs/>
          <w:color w:val="222222"/>
          <w:sz w:val="21"/>
          <w:szCs w:val="21"/>
        </w:rPr>
        <w:t>Конспект</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видов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карты</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распространения</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миксомицетов</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класс</w:t>
      </w:r>
    </w:p>
    <w:p w14:paraId="180A2E18" w14:textId="77777777" w:rsidR="002C327C" w:rsidRPr="002C327C" w:rsidRDefault="002C327C" w:rsidP="002C327C">
      <w:pPr>
        <w:rPr>
          <w:rFonts w:ascii="Helvetica" w:hAnsi="Helvetica" w:cs="Helvetica"/>
          <w:b/>
          <w:bCs/>
          <w:color w:val="222222"/>
          <w:sz w:val="21"/>
          <w:szCs w:val="21"/>
        </w:rPr>
      </w:pPr>
    </w:p>
    <w:p w14:paraId="109CC004" w14:textId="59971E11" w:rsidR="00484EB4" w:rsidRPr="002C327C" w:rsidRDefault="002C327C" w:rsidP="002C327C">
      <w:proofErr w:type="spellStart"/>
      <w:r w:rsidRPr="002C327C">
        <w:rPr>
          <w:rFonts w:ascii="Helvetica" w:hAnsi="Helvetica" w:cs="Helvetica"/>
          <w:b/>
          <w:bCs/>
          <w:color w:val="222222"/>
          <w:sz w:val="21"/>
          <w:szCs w:val="21"/>
        </w:rPr>
        <w:t>Myxomycetes</w:t>
      </w:r>
      <w:proofErr w:type="spellEnd"/>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найденных</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на</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территории</w:t>
      </w:r>
      <w:r w:rsidRPr="002C327C">
        <w:rPr>
          <w:rFonts w:ascii="Helvetica" w:hAnsi="Helvetica" w:cs="Helvetica"/>
          <w:b/>
          <w:bCs/>
          <w:color w:val="222222"/>
          <w:sz w:val="21"/>
          <w:szCs w:val="21"/>
        </w:rPr>
        <w:t xml:space="preserve"> </w:t>
      </w:r>
      <w:r w:rsidRPr="002C327C">
        <w:rPr>
          <w:rFonts w:ascii="Helvetica" w:hAnsi="Helvetica" w:cs="Helvetica" w:hint="eastAsia"/>
          <w:b/>
          <w:bCs/>
          <w:color w:val="222222"/>
          <w:sz w:val="21"/>
          <w:szCs w:val="21"/>
        </w:rPr>
        <w:t>России</w:t>
      </w:r>
    </w:p>
    <w:sectPr w:rsidR="00484EB4" w:rsidRPr="002C32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6789" w14:textId="77777777" w:rsidR="00B26EBE" w:rsidRDefault="00B26EBE">
      <w:pPr>
        <w:spacing w:after="0" w:line="240" w:lineRule="auto"/>
      </w:pPr>
      <w:r>
        <w:separator/>
      </w:r>
    </w:p>
  </w:endnote>
  <w:endnote w:type="continuationSeparator" w:id="0">
    <w:p w14:paraId="0EB523F0" w14:textId="77777777" w:rsidR="00B26EBE" w:rsidRDefault="00B2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A3A7" w14:textId="77777777" w:rsidR="00B26EBE" w:rsidRDefault="00B26EBE"/>
    <w:p w14:paraId="595F0C57" w14:textId="77777777" w:rsidR="00B26EBE" w:rsidRDefault="00B26EBE"/>
    <w:p w14:paraId="2E695B2B" w14:textId="77777777" w:rsidR="00B26EBE" w:rsidRDefault="00B26EBE"/>
    <w:p w14:paraId="1ADB5A3D" w14:textId="77777777" w:rsidR="00B26EBE" w:rsidRDefault="00B26EBE"/>
    <w:p w14:paraId="6C2192ED" w14:textId="77777777" w:rsidR="00B26EBE" w:rsidRDefault="00B26EBE"/>
    <w:p w14:paraId="5F0E73D9" w14:textId="77777777" w:rsidR="00B26EBE" w:rsidRDefault="00B26EBE"/>
    <w:p w14:paraId="487F3F72" w14:textId="77777777" w:rsidR="00B26EBE" w:rsidRDefault="00B26E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6E3FEB" wp14:editId="5B9707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3E291" w14:textId="77777777" w:rsidR="00B26EBE" w:rsidRDefault="00B26E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E3F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F3E291" w14:textId="77777777" w:rsidR="00B26EBE" w:rsidRDefault="00B26E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B1DCAB" w14:textId="77777777" w:rsidR="00B26EBE" w:rsidRDefault="00B26EBE"/>
    <w:p w14:paraId="466B674F" w14:textId="77777777" w:rsidR="00B26EBE" w:rsidRDefault="00B26EBE"/>
    <w:p w14:paraId="21671DB7" w14:textId="77777777" w:rsidR="00B26EBE" w:rsidRDefault="00B26E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F7ECC6" wp14:editId="014345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448E6" w14:textId="77777777" w:rsidR="00B26EBE" w:rsidRDefault="00B26EBE"/>
                          <w:p w14:paraId="1BBD88D5" w14:textId="77777777" w:rsidR="00B26EBE" w:rsidRDefault="00B26E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F7EC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9448E6" w14:textId="77777777" w:rsidR="00B26EBE" w:rsidRDefault="00B26EBE"/>
                    <w:p w14:paraId="1BBD88D5" w14:textId="77777777" w:rsidR="00B26EBE" w:rsidRDefault="00B26E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EBAB0F" w14:textId="77777777" w:rsidR="00B26EBE" w:rsidRDefault="00B26EBE"/>
    <w:p w14:paraId="6B0E0D0D" w14:textId="77777777" w:rsidR="00B26EBE" w:rsidRDefault="00B26EBE">
      <w:pPr>
        <w:rPr>
          <w:sz w:val="2"/>
          <w:szCs w:val="2"/>
        </w:rPr>
      </w:pPr>
    </w:p>
    <w:p w14:paraId="1517AB2E" w14:textId="77777777" w:rsidR="00B26EBE" w:rsidRDefault="00B26EBE"/>
    <w:p w14:paraId="480EB623" w14:textId="77777777" w:rsidR="00B26EBE" w:rsidRDefault="00B26EBE">
      <w:pPr>
        <w:spacing w:after="0" w:line="240" w:lineRule="auto"/>
      </w:pPr>
    </w:p>
  </w:footnote>
  <w:footnote w:type="continuationSeparator" w:id="0">
    <w:p w14:paraId="5E33B9F9" w14:textId="77777777" w:rsidR="00B26EBE" w:rsidRDefault="00B26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BE"/>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TotalTime>
  <Pages>4</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cp:revision>
  <cp:lastPrinted>2009-02-06T05:36:00Z</cp:lastPrinted>
  <dcterms:created xsi:type="dcterms:W3CDTF">2025-11-25T20:19:00Z</dcterms:created>
  <dcterms:modified xsi:type="dcterms:W3CDTF">2025-11-27T09:53:00Z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