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EC88394" w:rsidR="00F37380" w:rsidRPr="00944CDD" w:rsidRDefault="00944CDD" w:rsidP="00944CDD">
      <w:r w:rsidRPr="00944CDD">
        <w:rPr>
          <w:rFonts w:ascii="Helvetica" w:eastAsia="Symbol" w:hAnsi="Helvetica" w:cs="Helvetica"/>
          <w:b/>
          <w:color w:val="222222"/>
          <w:kern w:val="0"/>
          <w:sz w:val="21"/>
          <w:szCs w:val="21"/>
          <w:lang w:eastAsia="ru-RU"/>
        </w:rPr>
        <w:t>Воліна Тетяна Миколаївна, доцент кафедри нарисної геометрії, комп’ютерної графіки та дизайну Національного університету біоресурсів і природокористування України. Назва дисертації: «Геометро-кінематичні методи визначення параметрів руху частинок по поверхнях під дією прикладених сил». Шифр та назва спеціальності: 05.01.01 «Прикладна геометрія, інженерна графіка». Докторська рада Д 26.004.11 Національного університету біоресурсів і природокористування України (м. Київ, вул. Героїв Оборони, 15, тел.: 0445278242). Науковий консультант: Пилипака Сергій Федорович, доктор технічних наук, професор, завідувач кафедри нарисної геометрії, комп’ютерної графіки та дизайну Національного університету біоресурсів і природо-користування України. Опоненти: Плоский Віталій Олексійович, доктор технічних наук, професор, завідувач кафедри архітектурних конструкцій Київського національного університету будівництва і архітектури; Аушева Наталія Миколаївна, доктор технічних наук, професор, завідувач кафедри цифрових технологій в енергетиці Національного технічного університету України «Київський політехнічний інститут»; Шоман Ольга Вікторівна, доктор технічних наук, професор, завідувач кафедри геометричного моделювання та комп’ютерної графіки Науково-технічного університету «Харківський політехнічний інститут».</w:t>
      </w:r>
    </w:p>
    <w:sectPr w:rsidR="00F37380" w:rsidRPr="00944C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6231" w14:textId="77777777" w:rsidR="00255F20" w:rsidRDefault="00255F20">
      <w:pPr>
        <w:spacing w:after="0" w:line="240" w:lineRule="auto"/>
      </w:pPr>
      <w:r>
        <w:separator/>
      </w:r>
    </w:p>
  </w:endnote>
  <w:endnote w:type="continuationSeparator" w:id="0">
    <w:p w14:paraId="6A91A1B8" w14:textId="77777777" w:rsidR="00255F20" w:rsidRDefault="002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D28" w14:textId="77777777" w:rsidR="00255F20" w:rsidRDefault="00255F20"/>
    <w:p w14:paraId="1DFE6D54" w14:textId="77777777" w:rsidR="00255F20" w:rsidRDefault="00255F20"/>
    <w:p w14:paraId="44B4E22B" w14:textId="77777777" w:rsidR="00255F20" w:rsidRDefault="00255F20"/>
    <w:p w14:paraId="6A555D5E" w14:textId="77777777" w:rsidR="00255F20" w:rsidRDefault="00255F20"/>
    <w:p w14:paraId="67EBBF81" w14:textId="77777777" w:rsidR="00255F20" w:rsidRDefault="00255F20"/>
    <w:p w14:paraId="5A1EA854" w14:textId="77777777" w:rsidR="00255F20" w:rsidRDefault="00255F20"/>
    <w:p w14:paraId="652C9101" w14:textId="77777777" w:rsidR="00255F20" w:rsidRDefault="00255F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622291" wp14:editId="3CD4F5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E8A1" w14:textId="77777777" w:rsidR="00255F20" w:rsidRDefault="00255F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222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7E8A1" w14:textId="77777777" w:rsidR="00255F20" w:rsidRDefault="00255F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3C22E" w14:textId="77777777" w:rsidR="00255F20" w:rsidRDefault="00255F20"/>
    <w:p w14:paraId="65FD5159" w14:textId="77777777" w:rsidR="00255F20" w:rsidRDefault="00255F20"/>
    <w:p w14:paraId="4226C03D" w14:textId="77777777" w:rsidR="00255F20" w:rsidRDefault="00255F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E5E314" wp14:editId="1E4565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89D38" w14:textId="77777777" w:rsidR="00255F20" w:rsidRDefault="00255F20"/>
                          <w:p w14:paraId="5A3431AD" w14:textId="77777777" w:rsidR="00255F20" w:rsidRDefault="00255F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5E3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789D38" w14:textId="77777777" w:rsidR="00255F20" w:rsidRDefault="00255F20"/>
                    <w:p w14:paraId="5A3431AD" w14:textId="77777777" w:rsidR="00255F20" w:rsidRDefault="00255F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9B621" w14:textId="77777777" w:rsidR="00255F20" w:rsidRDefault="00255F20"/>
    <w:p w14:paraId="00BD0541" w14:textId="77777777" w:rsidR="00255F20" w:rsidRDefault="00255F20">
      <w:pPr>
        <w:rPr>
          <w:sz w:val="2"/>
          <w:szCs w:val="2"/>
        </w:rPr>
      </w:pPr>
    </w:p>
    <w:p w14:paraId="6E7F4C5A" w14:textId="77777777" w:rsidR="00255F20" w:rsidRDefault="00255F20"/>
    <w:p w14:paraId="24A10C50" w14:textId="77777777" w:rsidR="00255F20" w:rsidRDefault="00255F20">
      <w:pPr>
        <w:spacing w:after="0" w:line="240" w:lineRule="auto"/>
      </w:pPr>
    </w:p>
  </w:footnote>
  <w:footnote w:type="continuationSeparator" w:id="0">
    <w:p w14:paraId="6B93BF41" w14:textId="77777777" w:rsidR="00255F20" w:rsidRDefault="002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20"/>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63207</TotalTime>
  <Pages>1</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1425</cp:revision>
  <cp:lastPrinted>2009-02-06T05:36:00Z</cp:lastPrinted>
  <dcterms:created xsi:type="dcterms:W3CDTF">2024-01-07T13:43:00Z</dcterms:created>
  <dcterms:modified xsi:type="dcterms:W3CDTF">2025-04-04T11:53:00Z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