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28A3" w14:textId="379F8AEF" w:rsidR="00DC51EE" w:rsidRDefault="00034E00" w:rsidP="00034E00">
      <w:r w:rsidRPr="00034E00">
        <w:rPr>
          <w:rFonts w:hint="eastAsia"/>
        </w:rPr>
        <w:t>Исаханян</w:t>
      </w:r>
      <w:r w:rsidRPr="00034E00">
        <w:t xml:space="preserve"> </w:t>
      </w:r>
      <w:r w:rsidRPr="00034E00">
        <w:rPr>
          <w:rFonts w:hint="eastAsia"/>
        </w:rPr>
        <w:t>Алена</w:t>
      </w:r>
      <w:r w:rsidRPr="00034E00">
        <w:t xml:space="preserve"> </w:t>
      </w:r>
      <w:r w:rsidRPr="00034E00">
        <w:rPr>
          <w:rFonts w:hint="eastAsia"/>
        </w:rPr>
        <w:t>Эдвартовна</w:t>
      </w:r>
      <w:r>
        <w:rPr>
          <w:rFonts w:hint="cs"/>
        </w:rPr>
        <w:t xml:space="preserve"> </w:t>
      </w:r>
      <w:r w:rsidRPr="00034E00">
        <w:rPr>
          <w:rFonts w:hint="eastAsia"/>
        </w:rPr>
        <w:t>Старопечатный</w:t>
      </w:r>
      <w:r w:rsidRPr="00034E00">
        <w:t xml:space="preserve"> </w:t>
      </w:r>
      <w:r w:rsidRPr="00034E00">
        <w:rPr>
          <w:rFonts w:hint="eastAsia"/>
        </w:rPr>
        <w:t>Соборник</w:t>
      </w:r>
      <w:r w:rsidRPr="00034E00">
        <w:t xml:space="preserve"> 1647 </w:t>
      </w:r>
      <w:r w:rsidRPr="00034E00">
        <w:rPr>
          <w:rFonts w:hint="eastAsia"/>
        </w:rPr>
        <w:t>года</w:t>
      </w:r>
      <w:r w:rsidRPr="00034E00">
        <w:t xml:space="preserve"> </w:t>
      </w:r>
      <w:r w:rsidRPr="00034E00">
        <w:rPr>
          <w:rFonts w:hint="eastAsia"/>
        </w:rPr>
        <w:t>как</w:t>
      </w:r>
      <w:r w:rsidRPr="00034E00">
        <w:t xml:space="preserve"> </w:t>
      </w:r>
      <w:r w:rsidRPr="00034E00">
        <w:rPr>
          <w:rFonts w:hint="eastAsia"/>
        </w:rPr>
        <w:t>литературное</w:t>
      </w:r>
      <w:r w:rsidRPr="00034E00">
        <w:t xml:space="preserve"> </w:t>
      </w:r>
      <w:r w:rsidRPr="00034E00">
        <w:rPr>
          <w:rFonts w:hint="eastAsia"/>
        </w:rPr>
        <w:t>целое</w:t>
      </w:r>
    </w:p>
    <w:p w14:paraId="02DDD426" w14:textId="77777777" w:rsidR="00034E00" w:rsidRDefault="00034E00" w:rsidP="00034E00">
      <w:r>
        <w:rPr>
          <w:rFonts w:hint="eastAsia"/>
        </w:rPr>
        <w:t>ОГЛАВЛЕНИЕ</w:t>
      </w:r>
      <w:r>
        <w:t xml:space="preserve"> </w:t>
      </w:r>
      <w:r>
        <w:rPr>
          <w:rFonts w:hint="eastAsia"/>
        </w:rPr>
        <w:t>ДИССЕРТАЦИИ</w:t>
      </w:r>
    </w:p>
    <w:p w14:paraId="13206D68" w14:textId="77777777" w:rsidR="00034E00" w:rsidRDefault="00034E00" w:rsidP="00034E00">
      <w:r>
        <w:rPr>
          <w:rFonts w:hint="eastAsia"/>
        </w:rPr>
        <w:t>кандидат</w:t>
      </w:r>
      <w:r>
        <w:t xml:space="preserve"> </w:t>
      </w:r>
      <w:r>
        <w:rPr>
          <w:rFonts w:hint="eastAsia"/>
        </w:rPr>
        <w:t>наук</w:t>
      </w:r>
      <w:r>
        <w:t xml:space="preserve"> </w:t>
      </w:r>
      <w:r>
        <w:rPr>
          <w:rFonts w:hint="eastAsia"/>
        </w:rPr>
        <w:t>Исаханян</w:t>
      </w:r>
      <w:r>
        <w:t xml:space="preserve"> </w:t>
      </w:r>
      <w:r>
        <w:rPr>
          <w:rFonts w:hint="eastAsia"/>
        </w:rPr>
        <w:t>Алена</w:t>
      </w:r>
      <w:r>
        <w:t xml:space="preserve"> </w:t>
      </w:r>
      <w:r>
        <w:rPr>
          <w:rFonts w:hint="eastAsia"/>
        </w:rPr>
        <w:t>Эдвартовна</w:t>
      </w:r>
    </w:p>
    <w:p w14:paraId="5E11D9B7" w14:textId="77777777" w:rsidR="00034E00" w:rsidRDefault="00034E00" w:rsidP="00034E00">
      <w:r>
        <w:rPr>
          <w:rFonts w:hint="eastAsia"/>
        </w:rPr>
        <w:t>Введение</w:t>
      </w:r>
    </w:p>
    <w:p w14:paraId="6DDA3564" w14:textId="77777777" w:rsidR="00034E00" w:rsidRDefault="00034E00" w:rsidP="00034E00"/>
    <w:p w14:paraId="673F3D74" w14:textId="77777777" w:rsidR="00034E00" w:rsidRDefault="00034E00" w:rsidP="00034E00">
      <w:r>
        <w:t xml:space="preserve">1. </w:t>
      </w:r>
      <w:r>
        <w:rPr>
          <w:rFonts w:hint="eastAsia"/>
        </w:rPr>
        <w:t>История</w:t>
      </w:r>
      <w:r>
        <w:t xml:space="preserve"> </w:t>
      </w:r>
      <w:r>
        <w:rPr>
          <w:rFonts w:hint="eastAsia"/>
        </w:rPr>
        <w:t>и</w:t>
      </w:r>
      <w:r>
        <w:t xml:space="preserve"> </w:t>
      </w:r>
      <w:r>
        <w:rPr>
          <w:rFonts w:hint="eastAsia"/>
        </w:rPr>
        <w:t>проблемы</w:t>
      </w:r>
      <w:r>
        <w:t xml:space="preserve"> </w:t>
      </w:r>
      <w:r>
        <w:rPr>
          <w:rFonts w:hint="eastAsia"/>
        </w:rPr>
        <w:t>изучения</w:t>
      </w:r>
      <w:r>
        <w:t xml:space="preserve"> </w:t>
      </w:r>
      <w:r>
        <w:rPr>
          <w:rFonts w:hint="eastAsia"/>
        </w:rPr>
        <w:t>вопроса</w:t>
      </w:r>
    </w:p>
    <w:p w14:paraId="00257C5D" w14:textId="77777777" w:rsidR="00034E00" w:rsidRDefault="00034E00" w:rsidP="00034E00"/>
    <w:p w14:paraId="39209A82" w14:textId="77777777" w:rsidR="00034E00" w:rsidRDefault="00034E00" w:rsidP="00034E00">
      <w:r>
        <w:t xml:space="preserve">1.1. </w:t>
      </w:r>
      <w:r>
        <w:rPr>
          <w:rFonts w:hint="eastAsia"/>
        </w:rPr>
        <w:t>Вопрос</w:t>
      </w:r>
      <w:r>
        <w:t xml:space="preserve"> </w:t>
      </w:r>
      <w:r>
        <w:rPr>
          <w:rFonts w:hint="eastAsia"/>
        </w:rPr>
        <w:t>терминологии</w:t>
      </w:r>
      <w:r>
        <w:t xml:space="preserve"> </w:t>
      </w:r>
      <w:r>
        <w:rPr>
          <w:rFonts w:hint="eastAsia"/>
        </w:rPr>
        <w:t>и</w:t>
      </w:r>
      <w:r>
        <w:t xml:space="preserve"> </w:t>
      </w:r>
      <w:r>
        <w:rPr>
          <w:rFonts w:hint="eastAsia"/>
        </w:rPr>
        <w:t>классификации</w:t>
      </w:r>
    </w:p>
    <w:p w14:paraId="32D432D6" w14:textId="77777777" w:rsidR="00034E00" w:rsidRDefault="00034E00" w:rsidP="00034E00"/>
    <w:p w14:paraId="11AF1A28" w14:textId="77777777" w:rsidR="00034E00" w:rsidRDefault="00034E00" w:rsidP="00034E00">
      <w:r>
        <w:t xml:space="preserve">1.2. </w:t>
      </w:r>
      <w:r>
        <w:rPr>
          <w:rFonts w:hint="eastAsia"/>
        </w:rPr>
        <w:t>Исследования</w:t>
      </w:r>
      <w:r>
        <w:t xml:space="preserve"> </w:t>
      </w:r>
      <w:r>
        <w:rPr>
          <w:rFonts w:hint="eastAsia"/>
        </w:rPr>
        <w:t>четьих</w:t>
      </w:r>
      <w:r>
        <w:t xml:space="preserve"> </w:t>
      </w:r>
      <w:r>
        <w:rPr>
          <w:rFonts w:hint="eastAsia"/>
        </w:rPr>
        <w:t>сборников</w:t>
      </w:r>
    </w:p>
    <w:p w14:paraId="058B1EEA" w14:textId="77777777" w:rsidR="00034E00" w:rsidRDefault="00034E00" w:rsidP="00034E00"/>
    <w:p w14:paraId="452DBB31" w14:textId="77777777" w:rsidR="00034E00" w:rsidRDefault="00034E00" w:rsidP="00034E00">
      <w:r>
        <w:t xml:space="preserve">1.3. </w:t>
      </w:r>
      <w:r>
        <w:rPr>
          <w:rFonts w:hint="eastAsia"/>
        </w:rPr>
        <w:t>Соборник</w:t>
      </w:r>
      <w:r>
        <w:t xml:space="preserve"> </w:t>
      </w:r>
      <w:r>
        <w:rPr>
          <w:rFonts w:hint="eastAsia"/>
        </w:rPr>
        <w:t>в</w:t>
      </w:r>
      <w:r>
        <w:t xml:space="preserve"> </w:t>
      </w:r>
      <w:r>
        <w:rPr>
          <w:rFonts w:hint="eastAsia"/>
        </w:rPr>
        <w:t>исследовательской</w:t>
      </w:r>
      <w:r>
        <w:t xml:space="preserve"> </w:t>
      </w:r>
      <w:r>
        <w:rPr>
          <w:rFonts w:hint="eastAsia"/>
        </w:rPr>
        <w:t>литературе</w:t>
      </w:r>
    </w:p>
    <w:p w14:paraId="06732BE2" w14:textId="77777777" w:rsidR="00034E00" w:rsidRDefault="00034E00" w:rsidP="00034E00"/>
    <w:p w14:paraId="0B6731DB" w14:textId="77777777" w:rsidR="00034E00" w:rsidRDefault="00034E00" w:rsidP="00034E00">
      <w:r>
        <w:t xml:space="preserve">2. </w:t>
      </w:r>
      <w:r>
        <w:rPr>
          <w:rFonts w:hint="eastAsia"/>
        </w:rPr>
        <w:t>Литературные</w:t>
      </w:r>
      <w:r>
        <w:t xml:space="preserve"> </w:t>
      </w:r>
      <w:r>
        <w:rPr>
          <w:rFonts w:hint="eastAsia"/>
        </w:rPr>
        <w:t>источники</w:t>
      </w:r>
      <w:r>
        <w:t xml:space="preserve"> </w:t>
      </w:r>
      <w:r>
        <w:rPr>
          <w:rFonts w:hint="eastAsia"/>
        </w:rPr>
        <w:t>Соборника</w:t>
      </w:r>
      <w:r>
        <w:t xml:space="preserve"> 1647 </w:t>
      </w:r>
      <w:r>
        <w:rPr>
          <w:rFonts w:hint="eastAsia"/>
        </w:rPr>
        <w:t>года</w:t>
      </w:r>
    </w:p>
    <w:p w14:paraId="10F04D3E" w14:textId="77777777" w:rsidR="00034E00" w:rsidRDefault="00034E00" w:rsidP="00034E00"/>
    <w:p w14:paraId="6DCFFD37" w14:textId="77777777" w:rsidR="00034E00" w:rsidRDefault="00034E00" w:rsidP="00034E00">
      <w:r>
        <w:t xml:space="preserve">2.1. </w:t>
      </w:r>
      <w:r>
        <w:rPr>
          <w:rFonts w:hint="eastAsia"/>
        </w:rPr>
        <w:t>История</w:t>
      </w:r>
      <w:r>
        <w:t xml:space="preserve"> </w:t>
      </w:r>
      <w:r>
        <w:rPr>
          <w:rFonts w:hint="eastAsia"/>
        </w:rPr>
        <w:t>формирования</w:t>
      </w:r>
      <w:r>
        <w:t xml:space="preserve"> </w:t>
      </w:r>
      <w:r>
        <w:rPr>
          <w:rFonts w:hint="eastAsia"/>
        </w:rPr>
        <w:t>четьих</w:t>
      </w:r>
      <w:r>
        <w:t xml:space="preserve"> </w:t>
      </w:r>
      <w:r>
        <w:rPr>
          <w:rFonts w:hint="eastAsia"/>
        </w:rPr>
        <w:t>сборников</w:t>
      </w:r>
      <w:r>
        <w:t xml:space="preserve"> </w:t>
      </w:r>
      <w:r>
        <w:rPr>
          <w:rFonts w:hint="eastAsia"/>
        </w:rPr>
        <w:t>триодного</w:t>
      </w:r>
      <w:r>
        <w:t xml:space="preserve"> </w:t>
      </w:r>
      <w:r>
        <w:rPr>
          <w:rFonts w:hint="eastAsia"/>
        </w:rPr>
        <w:t>типа</w:t>
      </w:r>
    </w:p>
    <w:p w14:paraId="5F3221F0" w14:textId="77777777" w:rsidR="00034E00" w:rsidRDefault="00034E00" w:rsidP="00034E00"/>
    <w:p w14:paraId="214CD0E0" w14:textId="77777777" w:rsidR="00034E00" w:rsidRDefault="00034E00" w:rsidP="00034E00">
      <w:r>
        <w:t xml:space="preserve">2.2. </w:t>
      </w:r>
      <w:r>
        <w:rPr>
          <w:rFonts w:hint="eastAsia"/>
        </w:rPr>
        <w:t>О</w:t>
      </w:r>
      <w:r>
        <w:t xml:space="preserve"> </w:t>
      </w:r>
      <w:r>
        <w:rPr>
          <w:rFonts w:hint="eastAsia"/>
        </w:rPr>
        <w:t>рукописных</w:t>
      </w:r>
      <w:r>
        <w:t xml:space="preserve"> </w:t>
      </w:r>
      <w:r>
        <w:rPr>
          <w:rFonts w:hint="eastAsia"/>
        </w:rPr>
        <w:t>источниках</w:t>
      </w:r>
      <w:r>
        <w:t xml:space="preserve"> </w:t>
      </w:r>
      <w:r>
        <w:rPr>
          <w:rFonts w:hint="eastAsia"/>
        </w:rPr>
        <w:t>Соборника</w:t>
      </w:r>
      <w:r>
        <w:t xml:space="preserve"> 1647 </w:t>
      </w:r>
      <w:r>
        <w:rPr>
          <w:rFonts w:hint="eastAsia"/>
        </w:rPr>
        <w:t>года</w:t>
      </w:r>
    </w:p>
    <w:p w14:paraId="1AF5EF4E" w14:textId="77777777" w:rsidR="00034E00" w:rsidRDefault="00034E00" w:rsidP="00034E00"/>
    <w:p w14:paraId="67EA3337" w14:textId="77777777" w:rsidR="00034E00" w:rsidRDefault="00034E00" w:rsidP="00034E00">
      <w:r>
        <w:t xml:space="preserve">3. </w:t>
      </w:r>
      <w:r>
        <w:rPr>
          <w:rFonts w:hint="eastAsia"/>
        </w:rPr>
        <w:t>Историко</w:t>
      </w:r>
      <w:r>
        <w:t>-</w:t>
      </w:r>
      <w:r>
        <w:rPr>
          <w:rFonts w:hint="eastAsia"/>
        </w:rPr>
        <w:t>культурный</w:t>
      </w:r>
      <w:r>
        <w:t xml:space="preserve"> </w:t>
      </w:r>
      <w:r>
        <w:rPr>
          <w:rFonts w:hint="eastAsia"/>
        </w:rPr>
        <w:t>и</w:t>
      </w:r>
      <w:r>
        <w:t xml:space="preserve"> </w:t>
      </w:r>
      <w:r>
        <w:rPr>
          <w:rFonts w:hint="eastAsia"/>
        </w:rPr>
        <w:t>литературный</w:t>
      </w:r>
      <w:r>
        <w:t xml:space="preserve"> </w:t>
      </w:r>
      <w:r>
        <w:rPr>
          <w:rFonts w:hint="eastAsia"/>
        </w:rPr>
        <w:t>контекст</w:t>
      </w:r>
    </w:p>
    <w:p w14:paraId="1EBBA172" w14:textId="77777777" w:rsidR="00034E00" w:rsidRDefault="00034E00" w:rsidP="00034E00"/>
    <w:p w14:paraId="1F2D4B70" w14:textId="77777777" w:rsidR="00034E00" w:rsidRDefault="00034E00" w:rsidP="00034E00">
      <w:r>
        <w:t xml:space="preserve">3.1. </w:t>
      </w:r>
      <w:r>
        <w:rPr>
          <w:rFonts w:hint="eastAsia"/>
        </w:rPr>
        <w:t>Справщики</w:t>
      </w:r>
      <w:r>
        <w:t xml:space="preserve"> </w:t>
      </w:r>
      <w:r>
        <w:rPr>
          <w:rFonts w:hint="eastAsia"/>
        </w:rPr>
        <w:t>Московского</w:t>
      </w:r>
      <w:r>
        <w:t xml:space="preserve"> </w:t>
      </w:r>
      <w:r>
        <w:rPr>
          <w:rFonts w:hint="eastAsia"/>
        </w:rPr>
        <w:t>Печатного</w:t>
      </w:r>
      <w:r>
        <w:t xml:space="preserve"> </w:t>
      </w:r>
      <w:r>
        <w:rPr>
          <w:rFonts w:hint="eastAsia"/>
        </w:rPr>
        <w:t>двора</w:t>
      </w:r>
      <w:r>
        <w:t xml:space="preserve"> </w:t>
      </w:r>
      <w:r>
        <w:rPr>
          <w:rFonts w:hint="eastAsia"/>
        </w:rPr>
        <w:t>в</w:t>
      </w:r>
      <w:r>
        <w:t xml:space="preserve"> 40-</w:t>
      </w:r>
      <w:r>
        <w:rPr>
          <w:rFonts w:hint="eastAsia"/>
        </w:rPr>
        <w:t>х</w:t>
      </w:r>
      <w:r>
        <w:t xml:space="preserve"> </w:t>
      </w:r>
      <w:r>
        <w:rPr>
          <w:rFonts w:hint="eastAsia"/>
        </w:rPr>
        <w:t>годах</w:t>
      </w:r>
      <w:r>
        <w:t xml:space="preserve"> XVII </w:t>
      </w:r>
      <w:r>
        <w:rPr>
          <w:rFonts w:hint="eastAsia"/>
        </w:rPr>
        <w:t>века</w:t>
      </w:r>
    </w:p>
    <w:p w14:paraId="27B3C3EF" w14:textId="77777777" w:rsidR="00034E00" w:rsidRDefault="00034E00" w:rsidP="00034E00"/>
    <w:p w14:paraId="36705CCD" w14:textId="77777777" w:rsidR="00034E00" w:rsidRDefault="00034E00" w:rsidP="00034E00">
      <w:r>
        <w:t xml:space="preserve">3.2. </w:t>
      </w:r>
      <w:r>
        <w:rPr>
          <w:rFonts w:hint="eastAsia"/>
        </w:rPr>
        <w:t>Послесловие</w:t>
      </w:r>
      <w:r>
        <w:t xml:space="preserve"> </w:t>
      </w:r>
      <w:r>
        <w:rPr>
          <w:rFonts w:hint="eastAsia"/>
        </w:rPr>
        <w:t>как</w:t>
      </w:r>
      <w:r>
        <w:t xml:space="preserve"> </w:t>
      </w:r>
      <w:r>
        <w:rPr>
          <w:rFonts w:hint="eastAsia"/>
        </w:rPr>
        <w:t>голос</w:t>
      </w:r>
      <w:r>
        <w:t xml:space="preserve"> </w:t>
      </w:r>
      <w:r>
        <w:rPr>
          <w:rFonts w:hint="eastAsia"/>
        </w:rPr>
        <w:t>редактора</w:t>
      </w:r>
    </w:p>
    <w:p w14:paraId="0FA4E810" w14:textId="77777777" w:rsidR="00034E00" w:rsidRDefault="00034E00" w:rsidP="00034E00"/>
    <w:p w14:paraId="44675B25" w14:textId="77777777" w:rsidR="00034E00" w:rsidRDefault="00034E00" w:rsidP="00034E00">
      <w:r>
        <w:t xml:space="preserve">3.3. </w:t>
      </w:r>
      <w:r>
        <w:rPr>
          <w:rFonts w:hint="eastAsia"/>
        </w:rPr>
        <w:t>«</w:t>
      </w:r>
      <w:r>
        <w:rPr>
          <w:rFonts w:hint="eastAsia"/>
        </w:rPr>
        <w:t>Двоестрочие</w:t>
      </w:r>
      <w:r>
        <w:t xml:space="preserve"> </w:t>
      </w:r>
      <w:r>
        <w:rPr>
          <w:rFonts w:hint="eastAsia"/>
        </w:rPr>
        <w:t>из</w:t>
      </w:r>
      <w:r>
        <w:t xml:space="preserve"> </w:t>
      </w:r>
      <w:r>
        <w:rPr>
          <w:rFonts w:hint="eastAsia"/>
        </w:rPr>
        <w:t>Соборника</w:t>
      </w:r>
      <w:r>
        <w:rPr>
          <w:rFonts w:hint="eastAsia"/>
        </w:rPr>
        <w:t>»</w:t>
      </w:r>
    </w:p>
    <w:p w14:paraId="4C207029" w14:textId="77777777" w:rsidR="00034E00" w:rsidRDefault="00034E00" w:rsidP="00034E00"/>
    <w:p w14:paraId="137BA6F2" w14:textId="77777777" w:rsidR="00034E00" w:rsidRDefault="00034E00" w:rsidP="00034E00">
      <w:r>
        <w:t xml:space="preserve">3.3.1. </w:t>
      </w:r>
      <w:r>
        <w:rPr>
          <w:rFonts w:hint="eastAsia"/>
        </w:rPr>
        <w:t>Русское</w:t>
      </w:r>
      <w:r>
        <w:t xml:space="preserve"> </w:t>
      </w:r>
      <w:r>
        <w:rPr>
          <w:rFonts w:hint="eastAsia"/>
        </w:rPr>
        <w:t>стихотворство</w:t>
      </w:r>
      <w:r>
        <w:t xml:space="preserve"> 1-</w:t>
      </w:r>
      <w:r>
        <w:rPr>
          <w:rFonts w:hint="eastAsia"/>
        </w:rPr>
        <w:t>й</w:t>
      </w:r>
      <w:r>
        <w:t xml:space="preserve"> </w:t>
      </w:r>
      <w:r>
        <w:rPr>
          <w:rFonts w:hint="eastAsia"/>
        </w:rPr>
        <w:t>половины</w:t>
      </w:r>
      <w:r>
        <w:t xml:space="preserve"> XVII </w:t>
      </w:r>
      <w:r>
        <w:rPr>
          <w:rFonts w:hint="eastAsia"/>
        </w:rPr>
        <w:t>века</w:t>
      </w:r>
      <w:r>
        <w:t xml:space="preserve"> </w:t>
      </w:r>
      <w:r>
        <w:rPr>
          <w:rFonts w:hint="eastAsia"/>
        </w:rPr>
        <w:t>в</w:t>
      </w:r>
      <w:r>
        <w:t xml:space="preserve"> </w:t>
      </w:r>
      <w:r>
        <w:rPr>
          <w:rFonts w:hint="eastAsia"/>
        </w:rPr>
        <w:t>научных</w:t>
      </w:r>
      <w:r>
        <w:t xml:space="preserve"> </w:t>
      </w:r>
      <w:r>
        <w:rPr>
          <w:rFonts w:hint="eastAsia"/>
        </w:rPr>
        <w:t>исследованиях</w:t>
      </w:r>
    </w:p>
    <w:p w14:paraId="09C0416C" w14:textId="77777777" w:rsidR="00034E00" w:rsidRDefault="00034E00" w:rsidP="00034E00"/>
    <w:p w14:paraId="2F9A85DB" w14:textId="77777777" w:rsidR="00034E00" w:rsidRDefault="00034E00" w:rsidP="00034E00">
      <w:r>
        <w:t xml:space="preserve">3.3.2. </w:t>
      </w:r>
      <w:r>
        <w:rPr>
          <w:rFonts w:hint="eastAsia"/>
        </w:rPr>
        <w:t>«</w:t>
      </w:r>
      <w:r>
        <w:rPr>
          <w:rFonts w:hint="eastAsia"/>
        </w:rPr>
        <w:t>Двоестрочие</w:t>
      </w:r>
      <w:r>
        <w:t xml:space="preserve"> </w:t>
      </w:r>
      <w:r>
        <w:rPr>
          <w:rFonts w:hint="eastAsia"/>
        </w:rPr>
        <w:t>из</w:t>
      </w:r>
      <w:r>
        <w:t xml:space="preserve"> </w:t>
      </w:r>
      <w:r>
        <w:rPr>
          <w:rFonts w:hint="eastAsia"/>
        </w:rPr>
        <w:t>Соборника</w:t>
      </w:r>
      <w:r>
        <w:rPr>
          <w:rFonts w:hint="eastAsia"/>
        </w:rPr>
        <w:t>»</w:t>
      </w:r>
      <w:r>
        <w:t xml:space="preserve"> </w:t>
      </w:r>
      <w:r>
        <w:rPr>
          <w:rFonts w:hint="eastAsia"/>
        </w:rPr>
        <w:t>и</w:t>
      </w:r>
      <w:r>
        <w:t xml:space="preserve"> </w:t>
      </w:r>
      <w:r>
        <w:rPr>
          <w:rFonts w:hint="eastAsia"/>
        </w:rPr>
        <w:t>печатный</w:t>
      </w:r>
      <w:r>
        <w:t xml:space="preserve"> </w:t>
      </w:r>
      <w:r>
        <w:rPr>
          <w:rFonts w:hint="eastAsia"/>
        </w:rPr>
        <w:t>сборник</w:t>
      </w:r>
    </w:p>
    <w:p w14:paraId="560DF02F" w14:textId="77777777" w:rsidR="00034E00" w:rsidRDefault="00034E00" w:rsidP="00034E00"/>
    <w:p w14:paraId="6FC41BCE" w14:textId="77777777" w:rsidR="00034E00" w:rsidRDefault="00034E00" w:rsidP="00034E00">
      <w:r>
        <w:rPr>
          <w:rFonts w:hint="eastAsia"/>
        </w:rPr>
        <w:t>Заключение</w:t>
      </w:r>
    </w:p>
    <w:p w14:paraId="516B9AC8" w14:textId="77777777" w:rsidR="00034E00" w:rsidRDefault="00034E00" w:rsidP="00034E00"/>
    <w:p w14:paraId="281DC8B1" w14:textId="77777777" w:rsidR="00034E00" w:rsidRDefault="00034E00" w:rsidP="00034E00">
      <w:r>
        <w:rPr>
          <w:rFonts w:hint="eastAsia"/>
        </w:rPr>
        <w:t>Приложение</w:t>
      </w:r>
      <w:r>
        <w:t xml:space="preserve"> 1. </w:t>
      </w:r>
      <w:r>
        <w:rPr>
          <w:rFonts w:hint="eastAsia"/>
        </w:rPr>
        <w:t>Послесловие</w:t>
      </w:r>
      <w:r>
        <w:t xml:space="preserve"> </w:t>
      </w:r>
      <w:r>
        <w:rPr>
          <w:rFonts w:hint="eastAsia"/>
        </w:rPr>
        <w:t>Соборника</w:t>
      </w:r>
    </w:p>
    <w:p w14:paraId="19A90692" w14:textId="77777777" w:rsidR="00034E00" w:rsidRDefault="00034E00" w:rsidP="00034E00"/>
    <w:p w14:paraId="21ADF67D" w14:textId="046DC178" w:rsidR="00034E00" w:rsidRPr="00034E00" w:rsidRDefault="00034E00" w:rsidP="00034E00">
      <w:r>
        <w:rPr>
          <w:rFonts w:hint="eastAsia"/>
        </w:rPr>
        <w:t>Список</w:t>
      </w:r>
      <w:r>
        <w:t xml:space="preserve"> </w:t>
      </w:r>
      <w:r>
        <w:rPr>
          <w:rFonts w:hint="eastAsia"/>
        </w:rPr>
        <w:t>литературы</w:t>
      </w:r>
    </w:p>
    <w:sectPr w:rsidR="00034E00" w:rsidRPr="00034E00" w:rsidSect="00815B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DD67" w14:textId="77777777" w:rsidR="00815B79" w:rsidRDefault="00815B79">
      <w:pPr>
        <w:spacing w:after="0" w:line="240" w:lineRule="auto"/>
      </w:pPr>
      <w:r>
        <w:separator/>
      </w:r>
    </w:p>
  </w:endnote>
  <w:endnote w:type="continuationSeparator" w:id="0">
    <w:p w14:paraId="2BD0B751" w14:textId="77777777" w:rsidR="00815B79" w:rsidRDefault="0081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C6FE" w14:textId="77777777" w:rsidR="00815B79" w:rsidRDefault="00815B79"/>
    <w:p w14:paraId="1547AE15" w14:textId="77777777" w:rsidR="00815B79" w:rsidRDefault="00815B79"/>
    <w:p w14:paraId="79EE0AC1" w14:textId="77777777" w:rsidR="00815B79" w:rsidRDefault="00815B79"/>
    <w:p w14:paraId="3C1F97FB" w14:textId="77777777" w:rsidR="00815B79" w:rsidRDefault="00815B79"/>
    <w:p w14:paraId="23165A6B" w14:textId="77777777" w:rsidR="00815B79" w:rsidRDefault="00815B79"/>
    <w:p w14:paraId="2B97735E" w14:textId="77777777" w:rsidR="00815B79" w:rsidRDefault="00815B79"/>
    <w:p w14:paraId="6C31B556" w14:textId="77777777" w:rsidR="00815B79" w:rsidRDefault="00815B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7EF45F" wp14:editId="6771E3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18AB" w14:textId="77777777" w:rsidR="00815B79" w:rsidRDefault="00815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7EF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BF18AB" w14:textId="77777777" w:rsidR="00815B79" w:rsidRDefault="00815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69C6D" w14:textId="77777777" w:rsidR="00815B79" w:rsidRDefault="00815B79"/>
    <w:p w14:paraId="7AABE8EC" w14:textId="77777777" w:rsidR="00815B79" w:rsidRDefault="00815B79"/>
    <w:p w14:paraId="30139215" w14:textId="77777777" w:rsidR="00815B79" w:rsidRDefault="00815B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F58CC" wp14:editId="743E56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4535" w14:textId="77777777" w:rsidR="00815B79" w:rsidRDefault="00815B79"/>
                          <w:p w14:paraId="23B9C6AA" w14:textId="77777777" w:rsidR="00815B79" w:rsidRDefault="00815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F58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64535" w14:textId="77777777" w:rsidR="00815B79" w:rsidRDefault="00815B79"/>
                    <w:p w14:paraId="23B9C6AA" w14:textId="77777777" w:rsidR="00815B79" w:rsidRDefault="00815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7FC47" w14:textId="77777777" w:rsidR="00815B79" w:rsidRDefault="00815B79"/>
    <w:p w14:paraId="6DF62906" w14:textId="77777777" w:rsidR="00815B79" w:rsidRDefault="00815B79">
      <w:pPr>
        <w:rPr>
          <w:sz w:val="2"/>
          <w:szCs w:val="2"/>
        </w:rPr>
      </w:pPr>
    </w:p>
    <w:p w14:paraId="1790C77D" w14:textId="77777777" w:rsidR="00815B79" w:rsidRDefault="00815B79"/>
    <w:p w14:paraId="2841C713" w14:textId="77777777" w:rsidR="00815B79" w:rsidRDefault="00815B79">
      <w:pPr>
        <w:spacing w:after="0" w:line="240" w:lineRule="auto"/>
      </w:pPr>
    </w:p>
  </w:footnote>
  <w:footnote w:type="continuationSeparator" w:id="0">
    <w:p w14:paraId="19C60AE1" w14:textId="77777777" w:rsidR="00815B79" w:rsidRDefault="0081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B79"/>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36257</TotalTime>
  <Pages>2</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4883</cp:revision>
  <cp:lastPrinted>2009-02-06T05:36:00Z</cp:lastPrinted>
  <dcterms:created xsi:type="dcterms:W3CDTF">2024-01-07T13:43:00Z</dcterms:created>
  <dcterms:modified xsi:type="dcterms:W3CDTF">2024-03-06T11:02:00Z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