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4348D"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Ковалева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Татьяна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Сергеевна</w:t>
      </w:r>
      <w:r w:rsidRPr="00865351">
        <w:rPr>
          <w:rFonts w:ascii="Helvetica" w:hAnsi="Helvetica" w:cs="Helvetica"/>
          <w:b/>
          <w:bCs/>
          <w:color w:val="222222"/>
          <w:sz w:val="21"/>
          <w:szCs w:val="21"/>
        </w:rPr>
        <w:t>.</w:t>
      </w:r>
    </w:p>
    <w:p w14:paraId="7810BA1E"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Видоспецифические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определения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антител</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w:t>
      </w:r>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Rickettsia</w:t>
      </w:r>
      <w:proofErr w:type="spellEnd"/>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prowazekii</w:t>
      </w:r>
      <w:proofErr w:type="spellEnd"/>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Rickettsia</w:t>
      </w:r>
      <w:proofErr w:type="spellEnd"/>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typhi</w:t>
      </w:r>
      <w:proofErr w:type="spellEnd"/>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диссертация</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кандидата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биологических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наук</w:t>
      </w:r>
      <w:r w:rsidRPr="00865351">
        <w:rPr>
          <w:rFonts w:ascii="Helvetica" w:hAnsi="Helvetica" w:cs="Helvetica"/>
          <w:b/>
          <w:bCs/>
          <w:color w:val="222222"/>
          <w:sz w:val="21"/>
          <w:szCs w:val="21"/>
        </w:rPr>
        <w:t xml:space="preserve"> : 03.00.07. - </w:t>
      </w:r>
      <w:r w:rsidRPr="00865351">
        <w:rPr>
          <w:rFonts w:ascii="Helvetica" w:hAnsi="Helvetica" w:cs="Helvetica" w:hint="eastAsia"/>
          <w:b/>
          <w:bCs/>
          <w:color w:val="222222"/>
          <w:sz w:val="21"/>
          <w:szCs w:val="21"/>
        </w:rPr>
        <w:t>Пермь</w:t>
      </w:r>
      <w:r w:rsidRPr="00865351">
        <w:rPr>
          <w:rFonts w:ascii="Helvetica" w:hAnsi="Helvetica" w:cs="Helvetica"/>
          <w:b/>
          <w:bCs/>
          <w:color w:val="222222"/>
          <w:sz w:val="21"/>
          <w:szCs w:val="21"/>
        </w:rPr>
        <w:t xml:space="preserve">, 1999. - 111 </w:t>
      </w:r>
      <w:r w:rsidRPr="00865351">
        <w:rPr>
          <w:rFonts w:ascii="Helvetica" w:hAnsi="Helvetica" w:cs="Helvetica" w:hint="eastAsia"/>
          <w:b/>
          <w:bCs/>
          <w:color w:val="222222"/>
          <w:sz w:val="21"/>
          <w:szCs w:val="21"/>
        </w:rPr>
        <w:t>с</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ил</w:t>
      </w:r>
      <w:r w:rsidRPr="00865351">
        <w:rPr>
          <w:rFonts w:ascii="Helvetica" w:hAnsi="Helvetica" w:cs="Helvetica"/>
          <w:b/>
          <w:bCs/>
          <w:color w:val="222222"/>
          <w:sz w:val="21"/>
          <w:szCs w:val="21"/>
        </w:rPr>
        <w:t>.</w:t>
      </w:r>
    </w:p>
    <w:p w14:paraId="34C11A3E"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больше</w:t>
      </w:r>
    </w:p>
    <w:p w14:paraId="6F189469"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Цитаты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из</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текста</w:t>
      </w:r>
      <w:r w:rsidRPr="00865351">
        <w:rPr>
          <w:rFonts w:ascii="Helvetica" w:hAnsi="Helvetica" w:cs="Helvetica"/>
          <w:b/>
          <w:bCs/>
          <w:color w:val="222222"/>
          <w:sz w:val="21"/>
          <w:szCs w:val="21"/>
        </w:rPr>
        <w:t>:</w:t>
      </w:r>
    </w:p>
    <w:p w14:paraId="1D0282D2"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стр</w:t>
      </w:r>
      <w:r w:rsidRPr="00865351">
        <w:rPr>
          <w:rFonts w:ascii="Helvetica" w:hAnsi="Helvetica" w:cs="Helvetica"/>
          <w:b/>
          <w:bCs/>
          <w:color w:val="222222"/>
          <w:sz w:val="21"/>
          <w:szCs w:val="21"/>
        </w:rPr>
        <w:t>. 3</w:t>
      </w:r>
    </w:p>
    <w:p w14:paraId="046183BD"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74 72 70 4 </w:t>
      </w:r>
      <w:r w:rsidRPr="00865351">
        <w:rPr>
          <w:rFonts w:ascii="Helvetica" w:hAnsi="Helvetica" w:cs="Helvetica" w:hint="eastAsia"/>
          <w:b/>
          <w:bCs/>
          <w:color w:val="222222"/>
          <w:sz w:val="21"/>
          <w:szCs w:val="21"/>
        </w:rPr>
        <w:t>СПИСОК</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СОКРАЩЕНИЙ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антигенный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ВАЭД</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видоспецифический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стикум</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ВАКР</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видоспецифические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комплексы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ГСА</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гемосенсибилизирующая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активность</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ЖЭСД</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жидкий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сыпнотифозный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ИЭД</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КПЛ</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иммуноглобулиновый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клещевая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пятнистая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лихорадка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МАКР</w:t>
      </w:r>
      <w:r w:rsidRPr="00865351">
        <w:rPr>
          <w:rFonts w:ascii="Helvetica" w:hAnsi="Helvetica" w:cs="Helvetica"/>
          <w:b/>
          <w:bCs/>
          <w:color w:val="222222"/>
          <w:sz w:val="21"/>
          <w:szCs w:val="21"/>
        </w:rPr>
        <w:t xml:space="preserve"> - </w:t>
      </w:r>
      <w:r w:rsidRPr="00865351">
        <w:rPr>
          <w:rFonts w:ascii="Helvetica" w:hAnsi="Helvetica" w:cs="Helvetica" w:hint="eastAsia"/>
          <w:b/>
          <w:bCs/>
          <w:color w:val="222222"/>
          <w:sz w:val="21"/>
          <w:szCs w:val="21"/>
        </w:rPr>
        <w:t>мембранные</w:t>
      </w:r>
      <w:r w:rsidRPr="00865351">
        <w:rPr>
          <w:rFonts w:ascii="Helvetica" w:hAnsi="Helvetica" w:cs="Helvetica"/>
          <w:b/>
          <w:bCs/>
          <w:color w:val="222222"/>
          <w:sz w:val="21"/>
          <w:szCs w:val="21"/>
        </w:rPr>
        <w:t>...</w:t>
      </w:r>
    </w:p>
    <w:p w14:paraId="2C07AE25"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стр</w:t>
      </w:r>
      <w:r w:rsidRPr="00865351">
        <w:rPr>
          <w:rFonts w:ascii="Helvetica" w:hAnsi="Helvetica" w:cs="Helvetica"/>
          <w:b/>
          <w:bCs/>
          <w:color w:val="222222"/>
          <w:sz w:val="21"/>
          <w:szCs w:val="21"/>
        </w:rPr>
        <w:t>. 30</w:t>
      </w:r>
    </w:p>
    <w:p w14:paraId="3DB09C08"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w:t>
      </w:r>
      <w:r w:rsidRPr="00865351">
        <w:rPr>
          <w:rFonts w:ascii="Helvetica" w:hAnsi="Helvetica" w:cs="Helvetica" w:hint="eastAsia"/>
          <w:b/>
          <w:bCs/>
          <w:color w:val="222222"/>
          <w:sz w:val="21"/>
          <w:szCs w:val="21"/>
        </w:rPr>
        <w:t>Биомед</w:t>
      </w:r>
      <w:r w:rsidRPr="00865351">
        <w:rPr>
          <w:rFonts w:ascii="Helvetica" w:hAnsi="Helvetica" w:cs="Helvetica"/>
          <w:b/>
          <w:bCs/>
          <w:color w:val="222222"/>
          <w:sz w:val="21"/>
          <w:szCs w:val="21"/>
        </w:rPr>
        <w:t xml:space="preserve">". 2.1.4. </w:t>
      </w:r>
      <w:r w:rsidRPr="00865351">
        <w:rPr>
          <w:rFonts w:ascii="Helvetica" w:hAnsi="Helvetica" w:cs="Helvetica" w:hint="eastAsia"/>
          <w:b/>
          <w:bCs/>
          <w:color w:val="222222"/>
          <w:sz w:val="21"/>
          <w:szCs w:val="21"/>
        </w:rPr>
        <w:t>Эритроцитарные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сравнительных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серологических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исследований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применяли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жид­</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сыпнотифозный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ЖЭСД</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сухой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сыпнотифозный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СЭСД</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оценки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специфической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активности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получаемых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использовали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иммуноглобулиновый</w:t>
      </w:r>
    </w:p>
    <w:p w14:paraId="3B5EA989"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стр</w:t>
      </w:r>
      <w:r w:rsidRPr="00865351">
        <w:rPr>
          <w:rFonts w:ascii="Helvetica" w:hAnsi="Helvetica" w:cs="Helvetica"/>
          <w:b/>
          <w:bCs/>
          <w:color w:val="222222"/>
          <w:sz w:val="21"/>
          <w:szCs w:val="21"/>
        </w:rPr>
        <w:t>. 72</w:t>
      </w:r>
    </w:p>
    <w:p w14:paraId="399AC350"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свою</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специфическую</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активность</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тяжении</w:t>
      </w:r>
      <w:r w:rsidRPr="00865351">
        <w:rPr>
          <w:rFonts w:ascii="Helvetica" w:hAnsi="Helvetica" w:cs="Helvetica"/>
          <w:b/>
          <w:bCs/>
          <w:color w:val="222222"/>
          <w:sz w:val="21"/>
          <w:szCs w:val="21"/>
        </w:rPr>
        <w:t xml:space="preserve"> 1 </w:t>
      </w:r>
      <w:r w:rsidRPr="00865351">
        <w:rPr>
          <w:rFonts w:ascii="Helvetica" w:hAnsi="Helvetica" w:cs="Helvetica" w:hint="eastAsia"/>
          <w:b/>
          <w:bCs/>
          <w:color w:val="222222"/>
          <w:sz w:val="21"/>
          <w:szCs w:val="21"/>
        </w:rPr>
        <w:t>месяца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срок</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наблюдения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Полученный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иммуносорбент</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пользовали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извлечения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групповых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r w:rsidRPr="00865351">
        <w:rPr>
          <w:rFonts w:ascii="Helvetica" w:hAnsi="Helvetica" w:cs="Helvetica"/>
          <w:b/>
          <w:bCs/>
          <w:color w:val="222222"/>
          <w:sz w:val="21"/>
          <w:szCs w:val="21"/>
        </w:rPr>
        <w:t xml:space="preserve">. 3.4.2. </w:t>
      </w:r>
      <w:r w:rsidRPr="00865351">
        <w:rPr>
          <w:rFonts w:ascii="Helvetica" w:hAnsi="Helvetica" w:cs="Helvetica" w:hint="eastAsia"/>
          <w:b/>
          <w:bCs/>
          <w:color w:val="222222"/>
          <w:sz w:val="21"/>
          <w:szCs w:val="21"/>
        </w:rPr>
        <w:t>Выделение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комплексов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ВАКР</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характеристика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комплексов</w:t>
      </w:r>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R.prowazekii</w:t>
      </w:r>
      <w:proofErr w:type="spellEnd"/>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из</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поверхностного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антигена</w:t>
      </w:r>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R.prowazekii</w:t>
      </w:r>
      <w:proofErr w:type="spellEnd"/>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помощью</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исто­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щающей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иммуносорбции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удаляли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групповые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Определение</w:t>
      </w:r>
      <w:r w:rsidRPr="00865351">
        <w:rPr>
          <w:rFonts w:ascii="Helvetica" w:hAnsi="Helvetica" w:cs="Helvetica"/>
          <w:b/>
          <w:bCs/>
          <w:color w:val="222222"/>
          <w:sz w:val="21"/>
          <w:szCs w:val="21"/>
        </w:rPr>
        <w:t>...</w:t>
      </w:r>
    </w:p>
    <w:p w14:paraId="0143A60A" w14:textId="77777777" w:rsidR="00865351" w:rsidRPr="00865351" w:rsidRDefault="00865351" w:rsidP="00865351">
      <w:pPr>
        <w:rPr>
          <w:rFonts w:ascii="Helvetica" w:hAnsi="Helvetica" w:cs="Helvetica"/>
          <w:b/>
          <w:bCs/>
          <w:color w:val="222222"/>
          <w:sz w:val="21"/>
          <w:szCs w:val="21"/>
        </w:rPr>
      </w:pPr>
    </w:p>
    <w:p w14:paraId="1B45762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lastRenderedPageBreak/>
        <w:t>Оглавление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диссертации</w:t>
      </w:r>
    </w:p>
    <w:p w14:paraId="52D333BA"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кандидат</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биологических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наук</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Ковалева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Татьяна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Сергеевна</w:t>
      </w:r>
    </w:p>
    <w:p w14:paraId="0B743F54"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ОГЛАВЛЕНИЕ</w:t>
      </w:r>
    </w:p>
    <w:p w14:paraId="05AE1FBC" w14:textId="77777777" w:rsidR="00865351" w:rsidRPr="00865351" w:rsidRDefault="00865351" w:rsidP="00865351">
      <w:pPr>
        <w:rPr>
          <w:rFonts w:ascii="Helvetica" w:hAnsi="Helvetica" w:cs="Helvetica"/>
          <w:b/>
          <w:bCs/>
          <w:color w:val="222222"/>
          <w:sz w:val="21"/>
          <w:szCs w:val="21"/>
        </w:rPr>
      </w:pPr>
    </w:p>
    <w:p w14:paraId="040414D7"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Список</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сокращений</w:t>
      </w:r>
    </w:p>
    <w:p w14:paraId="2BA02FA8" w14:textId="77777777" w:rsidR="00865351" w:rsidRPr="00865351" w:rsidRDefault="00865351" w:rsidP="00865351">
      <w:pPr>
        <w:rPr>
          <w:rFonts w:ascii="Helvetica" w:hAnsi="Helvetica" w:cs="Helvetica"/>
          <w:b/>
          <w:bCs/>
          <w:color w:val="222222"/>
          <w:sz w:val="21"/>
          <w:szCs w:val="21"/>
        </w:rPr>
      </w:pPr>
    </w:p>
    <w:p w14:paraId="3B5118A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Введение</w:t>
      </w:r>
    </w:p>
    <w:p w14:paraId="312C53C1" w14:textId="77777777" w:rsidR="00865351" w:rsidRPr="00865351" w:rsidRDefault="00865351" w:rsidP="00865351">
      <w:pPr>
        <w:rPr>
          <w:rFonts w:ascii="Helvetica" w:hAnsi="Helvetica" w:cs="Helvetica"/>
          <w:b/>
          <w:bCs/>
          <w:color w:val="222222"/>
          <w:sz w:val="21"/>
          <w:szCs w:val="21"/>
        </w:rPr>
      </w:pPr>
    </w:p>
    <w:p w14:paraId="0C95E1B7"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Глава</w:t>
      </w:r>
      <w:r w:rsidRPr="00865351">
        <w:rPr>
          <w:rFonts w:ascii="Helvetica" w:hAnsi="Helvetica" w:cs="Helvetica"/>
          <w:b/>
          <w:bCs/>
          <w:color w:val="222222"/>
          <w:sz w:val="21"/>
          <w:szCs w:val="21"/>
        </w:rPr>
        <w:t xml:space="preserve"> I. </w:t>
      </w:r>
      <w:r w:rsidRPr="00865351">
        <w:rPr>
          <w:rFonts w:ascii="Helvetica" w:hAnsi="Helvetica" w:cs="Helvetica" w:hint="eastAsia"/>
          <w:b/>
          <w:bCs/>
          <w:color w:val="222222"/>
          <w:sz w:val="21"/>
          <w:szCs w:val="21"/>
        </w:rPr>
        <w:t>Основные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принципы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конструирования</w:t>
      </w:r>
    </w:p>
    <w:p w14:paraId="6D00F1B5" w14:textId="77777777" w:rsidR="00865351" w:rsidRPr="00865351" w:rsidRDefault="00865351" w:rsidP="00865351">
      <w:pPr>
        <w:rPr>
          <w:rFonts w:ascii="Helvetica" w:hAnsi="Helvetica" w:cs="Helvetica"/>
          <w:b/>
          <w:bCs/>
          <w:color w:val="222222"/>
          <w:sz w:val="21"/>
          <w:szCs w:val="21"/>
        </w:rPr>
      </w:pPr>
    </w:p>
    <w:p w14:paraId="5845B0DA"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антигенных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риккетсиальных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диагностикумов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обзор</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литературы</w:t>
      </w:r>
      <w:r w:rsidRPr="00865351">
        <w:rPr>
          <w:rFonts w:ascii="Helvetica" w:hAnsi="Helvetica" w:cs="Helvetica"/>
          <w:b/>
          <w:bCs/>
          <w:color w:val="222222"/>
          <w:sz w:val="21"/>
          <w:szCs w:val="21"/>
        </w:rPr>
        <w:t>)</w:t>
      </w:r>
    </w:p>
    <w:p w14:paraId="049E7E08" w14:textId="77777777" w:rsidR="00865351" w:rsidRPr="00865351" w:rsidRDefault="00865351" w:rsidP="00865351">
      <w:pPr>
        <w:rPr>
          <w:rFonts w:ascii="Helvetica" w:hAnsi="Helvetica" w:cs="Helvetica"/>
          <w:b/>
          <w:bCs/>
          <w:color w:val="222222"/>
          <w:sz w:val="21"/>
          <w:szCs w:val="21"/>
        </w:rPr>
      </w:pPr>
    </w:p>
    <w:p w14:paraId="4F559C6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1.1. </w:t>
      </w:r>
      <w:r w:rsidRPr="00865351">
        <w:rPr>
          <w:rFonts w:ascii="Helvetica" w:hAnsi="Helvetica" w:cs="Helvetica" w:hint="eastAsia"/>
          <w:b/>
          <w:bCs/>
          <w:color w:val="222222"/>
          <w:sz w:val="21"/>
          <w:szCs w:val="21"/>
        </w:rPr>
        <w:t>Реакция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непрямой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гемагглютинации</w:t>
      </w:r>
    </w:p>
    <w:p w14:paraId="225EB8D2" w14:textId="77777777" w:rsidR="00865351" w:rsidRPr="00865351" w:rsidRDefault="00865351" w:rsidP="00865351">
      <w:pPr>
        <w:rPr>
          <w:rFonts w:ascii="Helvetica" w:hAnsi="Helvetica" w:cs="Helvetica"/>
          <w:b/>
          <w:bCs/>
          <w:color w:val="222222"/>
          <w:sz w:val="21"/>
          <w:szCs w:val="21"/>
        </w:rPr>
      </w:pPr>
    </w:p>
    <w:p w14:paraId="26E5251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1.2. </w:t>
      </w:r>
      <w:r w:rsidRPr="00865351">
        <w:rPr>
          <w:rFonts w:ascii="Helvetica" w:hAnsi="Helvetica" w:cs="Helvetica" w:hint="eastAsia"/>
          <w:b/>
          <w:bCs/>
          <w:color w:val="222222"/>
          <w:sz w:val="21"/>
          <w:szCs w:val="21"/>
        </w:rPr>
        <w:t>Основные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принципы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приготовления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p>
    <w:p w14:paraId="3FCD6E53" w14:textId="77777777" w:rsidR="00865351" w:rsidRPr="00865351" w:rsidRDefault="00865351" w:rsidP="00865351">
      <w:pPr>
        <w:rPr>
          <w:rFonts w:ascii="Helvetica" w:hAnsi="Helvetica" w:cs="Helvetica"/>
          <w:b/>
          <w:bCs/>
          <w:color w:val="222222"/>
          <w:sz w:val="21"/>
          <w:szCs w:val="21"/>
        </w:rPr>
      </w:pPr>
    </w:p>
    <w:p w14:paraId="470E471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1.3. </w:t>
      </w:r>
      <w:r w:rsidRPr="00865351">
        <w:rPr>
          <w:rFonts w:ascii="Helvetica" w:hAnsi="Helvetica" w:cs="Helvetica" w:hint="eastAsia"/>
          <w:b/>
          <w:bCs/>
          <w:color w:val="222222"/>
          <w:sz w:val="21"/>
          <w:szCs w:val="21"/>
        </w:rPr>
        <w:t>Особенности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сенсибилизации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эритроцитов</w:t>
      </w:r>
    </w:p>
    <w:p w14:paraId="09CAD8AA" w14:textId="77777777" w:rsidR="00865351" w:rsidRPr="00865351" w:rsidRDefault="00865351" w:rsidP="00865351">
      <w:pPr>
        <w:rPr>
          <w:rFonts w:ascii="Helvetica" w:hAnsi="Helvetica" w:cs="Helvetica"/>
          <w:b/>
          <w:bCs/>
          <w:color w:val="222222"/>
          <w:sz w:val="21"/>
          <w:szCs w:val="21"/>
        </w:rPr>
      </w:pPr>
    </w:p>
    <w:p w14:paraId="45E69CEB"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антигенами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полисахаридной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белковой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природы</w:t>
      </w:r>
    </w:p>
    <w:p w14:paraId="3B1EAED3" w14:textId="77777777" w:rsidR="00865351" w:rsidRPr="00865351" w:rsidRDefault="00865351" w:rsidP="00865351">
      <w:pPr>
        <w:rPr>
          <w:rFonts w:ascii="Helvetica" w:hAnsi="Helvetica" w:cs="Helvetica"/>
          <w:b/>
          <w:bCs/>
          <w:color w:val="222222"/>
          <w:sz w:val="21"/>
          <w:szCs w:val="21"/>
        </w:rPr>
      </w:pPr>
    </w:p>
    <w:p w14:paraId="2325AB1F"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1.4. </w:t>
      </w:r>
      <w:r w:rsidRPr="00865351">
        <w:rPr>
          <w:rFonts w:ascii="Helvetica" w:hAnsi="Helvetica" w:cs="Helvetica" w:hint="eastAsia"/>
          <w:b/>
          <w:bCs/>
          <w:color w:val="222222"/>
          <w:sz w:val="21"/>
          <w:szCs w:val="21"/>
        </w:rPr>
        <w:t>Место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РИГА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среди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регламентированных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серологических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тестов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ее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диагностические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возможности</w:t>
      </w:r>
    </w:p>
    <w:p w14:paraId="77228F43" w14:textId="77777777" w:rsidR="00865351" w:rsidRPr="00865351" w:rsidRDefault="00865351" w:rsidP="00865351">
      <w:pPr>
        <w:rPr>
          <w:rFonts w:ascii="Helvetica" w:hAnsi="Helvetica" w:cs="Helvetica"/>
          <w:b/>
          <w:bCs/>
          <w:color w:val="222222"/>
          <w:sz w:val="21"/>
          <w:szCs w:val="21"/>
        </w:rPr>
      </w:pPr>
    </w:p>
    <w:p w14:paraId="03DEF6BA"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1.5. </w:t>
      </w:r>
      <w:r w:rsidRPr="00865351">
        <w:rPr>
          <w:rFonts w:ascii="Helvetica" w:hAnsi="Helvetica" w:cs="Helvetica" w:hint="eastAsia"/>
          <w:b/>
          <w:bCs/>
          <w:color w:val="222222"/>
          <w:sz w:val="21"/>
          <w:szCs w:val="21"/>
        </w:rPr>
        <w:t>Антигенная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структура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СТ</w:t>
      </w:r>
      <w:r w:rsidRPr="00865351">
        <w:rPr>
          <w:rFonts w:ascii="Helvetica" w:hAnsi="Helvetica" w:cs="Helvetica"/>
          <w:b/>
          <w:bCs/>
          <w:color w:val="222222"/>
          <w:sz w:val="21"/>
          <w:szCs w:val="21"/>
        </w:rPr>
        <w:t xml:space="preserve"> 28 </w:t>
      </w:r>
      <w:r w:rsidRPr="00865351">
        <w:rPr>
          <w:rFonts w:ascii="Helvetica" w:hAnsi="Helvetica" w:cs="Helvetica" w:hint="eastAsia"/>
          <w:b/>
          <w:bCs/>
          <w:color w:val="222222"/>
          <w:sz w:val="21"/>
          <w:szCs w:val="21"/>
        </w:rPr>
        <w:t>Глава</w:t>
      </w:r>
      <w:r w:rsidRPr="00865351">
        <w:rPr>
          <w:rFonts w:ascii="Helvetica" w:hAnsi="Helvetica" w:cs="Helvetica"/>
          <w:b/>
          <w:bCs/>
          <w:color w:val="222222"/>
          <w:sz w:val="21"/>
          <w:szCs w:val="21"/>
        </w:rPr>
        <w:t xml:space="preserve"> II. </w:t>
      </w:r>
      <w:r w:rsidRPr="00865351">
        <w:rPr>
          <w:rFonts w:ascii="Helvetica" w:hAnsi="Helvetica" w:cs="Helvetica" w:hint="eastAsia"/>
          <w:b/>
          <w:bCs/>
          <w:color w:val="222222"/>
          <w:sz w:val="21"/>
          <w:szCs w:val="21"/>
        </w:rPr>
        <w:t>Материалы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методы</w:t>
      </w:r>
    </w:p>
    <w:p w14:paraId="1BABFAF0" w14:textId="77777777" w:rsidR="00865351" w:rsidRPr="00865351" w:rsidRDefault="00865351" w:rsidP="00865351">
      <w:pPr>
        <w:rPr>
          <w:rFonts w:ascii="Helvetica" w:hAnsi="Helvetica" w:cs="Helvetica"/>
          <w:b/>
          <w:bCs/>
          <w:color w:val="222222"/>
          <w:sz w:val="21"/>
          <w:szCs w:val="21"/>
        </w:rPr>
      </w:pPr>
    </w:p>
    <w:p w14:paraId="2FC699F6"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2.1. </w:t>
      </w:r>
      <w:r w:rsidRPr="00865351">
        <w:rPr>
          <w:rFonts w:ascii="Helvetica" w:hAnsi="Helvetica" w:cs="Helvetica" w:hint="eastAsia"/>
          <w:b/>
          <w:bCs/>
          <w:color w:val="222222"/>
          <w:sz w:val="21"/>
          <w:szCs w:val="21"/>
        </w:rPr>
        <w:t>Материалы</w:t>
      </w:r>
    </w:p>
    <w:p w14:paraId="710D44DC" w14:textId="77777777" w:rsidR="00865351" w:rsidRPr="00865351" w:rsidRDefault="00865351" w:rsidP="00865351">
      <w:pPr>
        <w:rPr>
          <w:rFonts w:ascii="Helvetica" w:hAnsi="Helvetica" w:cs="Helvetica"/>
          <w:b/>
          <w:bCs/>
          <w:color w:val="222222"/>
          <w:sz w:val="21"/>
          <w:szCs w:val="21"/>
        </w:rPr>
      </w:pPr>
    </w:p>
    <w:p w14:paraId="2517AB9A"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lastRenderedPageBreak/>
        <w:t xml:space="preserve">2.2. </w:t>
      </w:r>
      <w:r w:rsidRPr="00865351">
        <w:rPr>
          <w:rFonts w:ascii="Helvetica" w:hAnsi="Helvetica" w:cs="Helvetica" w:hint="eastAsia"/>
          <w:b/>
          <w:bCs/>
          <w:color w:val="222222"/>
          <w:sz w:val="21"/>
          <w:szCs w:val="21"/>
        </w:rPr>
        <w:t>Методы</w:t>
      </w:r>
      <w:r w:rsidRPr="00865351">
        <w:rPr>
          <w:rFonts w:ascii="Helvetica" w:hAnsi="Helvetica" w:cs="Helvetica"/>
          <w:b/>
          <w:bCs/>
          <w:color w:val="222222"/>
          <w:sz w:val="21"/>
          <w:szCs w:val="21"/>
        </w:rPr>
        <w:t xml:space="preserve"> 34 </w:t>
      </w:r>
      <w:r w:rsidRPr="00865351">
        <w:rPr>
          <w:rFonts w:ascii="Helvetica" w:hAnsi="Helvetica" w:cs="Helvetica" w:hint="eastAsia"/>
          <w:b/>
          <w:bCs/>
          <w:color w:val="222222"/>
          <w:sz w:val="21"/>
          <w:szCs w:val="21"/>
        </w:rPr>
        <w:t>Глава</w:t>
      </w:r>
      <w:r w:rsidRPr="00865351">
        <w:rPr>
          <w:rFonts w:ascii="Helvetica" w:hAnsi="Helvetica" w:cs="Helvetica"/>
          <w:b/>
          <w:bCs/>
          <w:color w:val="222222"/>
          <w:sz w:val="21"/>
          <w:szCs w:val="21"/>
        </w:rPr>
        <w:t xml:space="preserve"> III. </w:t>
      </w:r>
      <w:r w:rsidRPr="00865351">
        <w:rPr>
          <w:rFonts w:ascii="Helvetica" w:hAnsi="Helvetica" w:cs="Helvetica" w:hint="eastAsia"/>
          <w:b/>
          <w:bCs/>
          <w:color w:val="222222"/>
          <w:sz w:val="21"/>
          <w:szCs w:val="21"/>
        </w:rPr>
        <w:t>Разработка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методов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конструирования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p>
    <w:p w14:paraId="181EFA34" w14:textId="77777777" w:rsidR="00865351" w:rsidRPr="00865351" w:rsidRDefault="00865351" w:rsidP="00865351">
      <w:pPr>
        <w:rPr>
          <w:rFonts w:ascii="Helvetica" w:hAnsi="Helvetica" w:cs="Helvetica"/>
          <w:b/>
          <w:bCs/>
          <w:color w:val="222222"/>
          <w:sz w:val="21"/>
          <w:szCs w:val="21"/>
        </w:rPr>
      </w:pPr>
    </w:p>
    <w:p w14:paraId="77716CC3"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разных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сенситинов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из</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риккетсиальной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клетки</w:t>
      </w:r>
    </w:p>
    <w:p w14:paraId="556666CE" w14:textId="77777777" w:rsidR="00865351" w:rsidRPr="00865351" w:rsidRDefault="00865351" w:rsidP="00865351">
      <w:pPr>
        <w:rPr>
          <w:rFonts w:ascii="Helvetica" w:hAnsi="Helvetica" w:cs="Helvetica"/>
          <w:b/>
          <w:bCs/>
          <w:color w:val="222222"/>
          <w:sz w:val="21"/>
          <w:szCs w:val="21"/>
        </w:rPr>
      </w:pPr>
    </w:p>
    <w:p w14:paraId="5482D150"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3.1. </w:t>
      </w:r>
      <w:r w:rsidRPr="00865351">
        <w:rPr>
          <w:rFonts w:ascii="Helvetica" w:hAnsi="Helvetica" w:cs="Helvetica" w:hint="eastAsia"/>
          <w:b/>
          <w:bCs/>
          <w:color w:val="222222"/>
          <w:sz w:val="21"/>
          <w:szCs w:val="21"/>
        </w:rPr>
        <w:t>Выбор</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получения</w:t>
      </w:r>
    </w:p>
    <w:p w14:paraId="39A4DA28" w14:textId="77777777" w:rsidR="00865351" w:rsidRPr="00865351" w:rsidRDefault="00865351" w:rsidP="00865351">
      <w:pPr>
        <w:rPr>
          <w:rFonts w:ascii="Helvetica" w:hAnsi="Helvetica" w:cs="Helvetica"/>
          <w:b/>
          <w:bCs/>
          <w:color w:val="222222"/>
          <w:sz w:val="21"/>
          <w:szCs w:val="21"/>
        </w:rPr>
      </w:pPr>
    </w:p>
    <w:p w14:paraId="0452002F"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полноценных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гемосенситинов</w:t>
      </w:r>
    </w:p>
    <w:p w14:paraId="58DDC1C5" w14:textId="77777777" w:rsidR="00865351" w:rsidRPr="00865351" w:rsidRDefault="00865351" w:rsidP="00865351">
      <w:pPr>
        <w:rPr>
          <w:rFonts w:ascii="Helvetica" w:hAnsi="Helvetica" w:cs="Helvetica"/>
          <w:b/>
          <w:bCs/>
          <w:color w:val="222222"/>
          <w:sz w:val="21"/>
          <w:szCs w:val="21"/>
        </w:rPr>
      </w:pPr>
    </w:p>
    <w:p w14:paraId="4E5F9355"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3.2. </w:t>
      </w:r>
      <w:r w:rsidRPr="00865351">
        <w:rPr>
          <w:rFonts w:ascii="Helvetica" w:hAnsi="Helvetica" w:cs="Helvetica" w:hint="eastAsia"/>
          <w:b/>
          <w:bCs/>
          <w:color w:val="222222"/>
          <w:sz w:val="21"/>
          <w:szCs w:val="21"/>
        </w:rPr>
        <w:t>Приготовление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поверхностных</w:t>
      </w:r>
    </w:p>
    <w:p w14:paraId="43A40BE1" w14:textId="77777777" w:rsidR="00865351" w:rsidRPr="00865351" w:rsidRDefault="00865351" w:rsidP="00865351">
      <w:pPr>
        <w:rPr>
          <w:rFonts w:ascii="Helvetica" w:hAnsi="Helvetica" w:cs="Helvetica"/>
          <w:b/>
          <w:bCs/>
          <w:color w:val="222222"/>
          <w:sz w:val="21"/>
          <w:szCs w:val="21"/>
        </w:rPr>
      </w:pPr>
    </w:p>
    <w:p w14:paraId="07689514"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риккетсиальных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характеристика</w:t>
      </w:r>
    </w:p>
    <w:p w14:paraId="522BC7AD" w14:textId="77777777" w:rsidR="00865351" w:rsidRPr="00865351" w:rsidRDefault="00865351" w:rsidP="00865351">
      <w:pPr>
        <w:rPr>
          <w:rFonts w:ascii="Helvetica" w:hAnsi="Helvetica" w:cs="Helvetica"/>
          <w:b/>
          <w:bCs/>
          <w:color w:val="222222"/>
          <w:sz w:val="21"/>
          <w:szCs w:val="21"/>
        </w:rPr>
      </w:pPr>
    </w:p>
    <w:p w14:paraId="74982684"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3.2.1. </w:t>
      </w:r>
      <w:r w:rsidRPr="00865351">
        <w:rPr>
          <w:rFonts w:ascii="Helvetica" w:hAnsi="Helvetica" w:cs="Helvetica" w:hint="eastAsia"/>
          <w:b/>
          <w:bCs/>
          <w:color w:val="222222"/>
          <w:sz w:val="21"/>
          <w:szCs w:val="21"/>
        </w:rPr>
        <w:t>Изучение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иммунохимических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свойств</w:t>
      </w:r>
    </w:p>
    <w:p w14:paraId="0C0A7AA9" w14:textId="77777777" w:rsidR="00865351" w:rsidRPr="00865351" w:rsidRDefault="00865351" w:rsidP="00865351">
      <w:pPr>
        <w:rPr>
          <w:rFonts w:ascii="Helvetica" w:hAnsi="Helvetica" w:cs="Helvetica"/>
          <w:b/>
          <w:bCs/>
          <w:color w:val="222222"/>
          <w:sz w:val="21"/>
          <w:szCs w:val="21"/>
        </w:rPr>
      </w:pPr>
    </w:p>
    <w:p w14:paraId="09105DAB"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поверхностных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мембранных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p>
    <w:p w14:paraId="53E62C68" w14:textId="77777777" w:rsidR="00865351" w:rsidRPr="00865351" w:rsidRDefault="00865351" w:rsidP="00865351">
      <w:pPr>
        <w:rPr>
          <w:rFonts w:ascii="Helvetica" w:hAnsi="Helvetica" w:cs="Helvetica"/>
          <w:b/>
          <w:bCs/>
          <w:color w:val="222222"/>
          <w:sz w:val="21"/>
          <w:szCs w:val="21"/>
        </w:rPr>
      </w:pPr>
    </w:p>
    <w:p w14:paraId="40426FF7"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3.2.2. </w:t>
      </w:r>
      <w:r w:rsidRPr="00865351">
        <w:rPr>
          <w:rFonts w:ascii="Helvetica" w:hAnsi="Helvetica" w:cs="Helvetica" w:hint="eastAsia"/>
          <w:b/>
          <w:bCs/>
          <w:color w:val="222222"/>
          <w:sz w:val="21"/>
          <w:szCs w:val="21"/>
        </w:rPr>
        <w:t>Оценка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гемосенсибилизирующих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свойств</w:t>
      </w:r>
    </w:p>
    <w:p w14:paraId="4FCE3CEF" w14:textId="77777777" w:rsidR="00865351" w:rsidRPr="00865351" w:rsidRDefault="00865351" w:rsidP="00865351">
      <w:pPr>
        <w:rPr>
          <w:rFonts w:ascii="Helvetica" w:hAnsi="Helvetica" w:cs="Helvetica"/>
          <w:b/>
          <w:bCs/>
          <w:color w:val="222222"/>
          <w:sz w:val="21"/>
          <w:szCs w:val="21"/>
        </w:rPr>
      </w:pPr>
    </w:p>
    <w:p w14:paraId="36046D60"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поверхностных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мембранных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p>
    <w:p w14:paraId="62E4B977" w14:textId="77777777" w:rsidR="00865351" w:rsidRPr="00865351" w:rsidRDefault="00865351" w:rsidP="00865351">
      <w:pPr>
        <w:rPr>
          <w:rFonts w:ascii="Helvetica" w:hAnsi="Helvetica" w:cs="Helvetica"/>
          <w:b/>
          <w:bCs/>
          <w:color w:val="222222"/>
          <w:sz w:val="21"/>
          <w:szCs w:val="21"/>
        </w:rPr>
      </w:pPr>
    </w:p>
    <w:p w14:paraId="7BABEFE8"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3.2.3. </w:t>
      </w:r>
      <w:r w:rsidRPr="00865351">
        <w:rPr>
          <w:rFonts w:ascii="Helvetica" w:hAnsi="Helvetica" w:cs="Helvetica" w:hint="eastAsia"/>
          <w:b/>
          <w:bCs/>
          <w:color w:val="222222"/>
          <w:sz w:val="21"/>
          <w:szCs w:val="21"/>
        </w:rPr>
        <w:t>Определение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серологических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свойств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СЭ</w:t>
      </w:r>
    </w:p>
    <w:p w14:paraId="0E1F83C8" w14:textId="77777777" w:rsidR="00865351" w:rsidRPr="00865351" w:rsidRDefault="00865351" w:rsidP="00865351">
      <w:pPr>
        <w:rPr>
          <w:rFonts w:ascii="Helvetica" w:hAnsi="Helvetica" w:cs="Helvetica"/>
          <w:b/>
          <w:bCs/>
          <w:color w:val="222222"/>
          <w:sz w:val="21"/>
          <w:szCs w:val="21"/>
        </w:rPr>
      </w:pPr>
    </w:p>
    <w:p w14:paraId="6A0F43BB"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поверхностных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мембранных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антигенов</w:t>
      </w:r>
    </w:p>
    <w:p w14:paraId="66A63FFD" w14:textId="77777777" w:rsidR="00865351" w:rsidRPr="00865351" w:rsidRDefault="00865351" w:rsidP="00865351">
      <w:pPr>
        <w:rPr>
          <w:rFonts w:ascii="Helvetica" w:hAnsi="Helvetica" w:cs="Helvetica"/>
          <w:b/>
          <w:bCs/>
          <w:color w:val="222222"/>
          <w:sz w:val="21"/>
          <w:szCs w:val="21"/>
        </w:rPr>
      </w:pPr>
    </w:p>
    <w:p w14:paraId="12F1ABB3"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3.3. </w:t>
      </w:r>
      <w:r w:rsidRPr="00865351">
        <w:rPr>
          <w:rFonts w:ascii="Helvetica" w:hAnsi="Helvetica" w:cs="Helvetica" w:hint="eastAsia"/>
          <w:b/>
          <w:bCs/>
          <w:color w:val="222222"/>
          <w:sz w:val="21"/>
          <w:szCs w:val="21"/>
        </w:rPr>
        <w:t>Разработка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антигенного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эритроцитарного</w:t>
      </w:r>
    </w:p>
    <w:p w14:paraId="5C549CE3" w14:textId="77777777" w:rsidR="00865351" w:rsidRPr="00865351" w:rsidRDefault="00865351" w:rsidP="00865351">
      <w:pPr>
        <w:rPr>
          <w:rFonts w:ascii="Helvetica" w:hAnsi="Helvetica" w:cs="Helvetica"/>
          <w:b/>
          <w:bCs/>
          <w:color w:val="222222"/>
          <w:sz w:val="21"/>
          <w:szCs w:val="21"/>
        </w:rPr>
      </w:pPr>
    </w:p>
    <w:p w14:paraId="35138669"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lastRenderedPageBreak/>
        <w:t>диагностикума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основе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группового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сенситина</w:t>
      </w:r>
    </w:p>
    <w:p w14:paraId="49182ABC" w14:textId="77777777" w:rsidR="00865351" w:rsidRPr="00865351" w:rsidRDefault="00865351" w:rsidP="00865351">
      <w:pPr>
        <w:rPr>
          <w:rFonts w:ascii="Helvetica" w:hAnsi="Helvetica" w:cs="Helvetica"/>
          <w:b/>
          <w:bCs/>
          <w:color w:val="222222"/>
          <w:sz w:val="21"/>
          <w:szCs w:val="21"/>
        </w:rPr>
      </w:pPr>
    </w:p>
    <w:p w14:paraId="3F2C37CD"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3.3.1. </w:t>
      </w:r>
      <w:r w:rsidRPr="00865351">
        <w:rPr>
          <w:rFonts w:ascii="Helvetica" w:hAnsi="Helvetica" w:cs="Helvetica" w:hint="eastAsia"/>
          <w:b/>
          <w:bCs/>
          <w:color w:val="222222"/>
          <w:sz w:val="21"/>
          <w:szCs w:val="21"/>
        </w:rPr>
        <w:t>Получение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сывороток</w:t>
      </w:r>
    </w:p>
    <w:p w14:paraId="1E659495" w14:textId="77777777" w:rsidR="00865351" w:rsidRPr="00865351" w:rsidRDefault="00865351" w:rsidP="00865351">
      <w:pPr>
        <w:rPr>
          <w:rFonts w:ascii="Helvetica" w:hAnsi="Helvetica" w:cs="Helvetica"/>
          <w:b/>
          <w:bCs/>
          <w:color w:val="222222"/>
          <w:sz w:val="21"/>
          <w:szCs w:val="21"/>
        </w:rPr>
      </w:pPr>
    </w:p>
    <w:p w14:paraId="3A01DB31"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изучение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динамики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антителообразования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w:t>
      </w:r>
    </w:p>
    <w:p w14:paraId="7442B014" w14:textId="77777777" w:rsidR="00865351" w:rsidRPr="00865351" w:rsidRDefault="00865351" w:rsidP="00865351">
      <w:pPr>
        <w:rPr>
          <w:rFonts w:ascii="Helvetica" w:hAnsi="Helvetica" w:cs="Helvetica"/>
          <w:b/>
          <w:bCs/>
          <w:color w:val="222222"/>
          <w:sz w:val="21"/>
          <w:szCs w:val="21"/>
        </w:rPr>
      </w:pPr>
    </w:p>
    <w:p w14:paraId="3D69E1D5"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помощью</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группового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p>
    <w:p w14:paraId="220977E1" w14:textId="77777777" w:rsidR="00865351" w:rsidRPr="00865351" w:rsidRDefault="00865351" w:rsidP="00865351">
      <w:pPr>
        <w:rPr>
          <w:rFonts w:ascii="Helvetica" w:hAnsi="Helvetica" w:cs="Helvetica"/>
          <w:b/>
          <w:bCs/>
          <w:color w:val="222222"/>
          <w:sz w:val="21"/>
          <w:szCs w:val="21"/>
        </w:rPr>
      </w:pPr>
    </w:p>
    <w:p w14:paraId="6048C1D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3.4. </w:t>
      </w:r>
      <w:r w:rsidRPr="00865351">
        <w:rPr>
          <w:rFonts w:ascii="Helvetica" w:hAnsi="Helvetica" w:cs="Helvetica" w:hint="eastAsia"/>
          <w:b/>
          <w:bCs/>
          <w:color w:val="222222"/>
          <w:sz w:val="21"/>
          <w:szCs w:val="21"/>
        </w:rPr>
        <w:t>Получение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видоспецифического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сенситина</w:t>
      </w:r>
    </w:p>
    <w:p w14:paraId="62420DEE" w14:textId="77777777" w:rsidR="00865351" w:rsidRPr="00865351" w:rsidRDefault="00865351" w:rsidP="00865351">
      <w:pPr>
        <w:rPr>
          <w:rFonts w:ascii="Helvetica" w:hAnsi="Helvetica" w:cs="Helvetica"/>
          <w:b/>
          <w:bCs/>
          <w:color w:val="222222"/>
          <w:sz w:val="21"/>
          <w:szCs w:val="21"/>
        </w:rPr>
      </w:pPr>
    </w:p>
    <w:p w14:paraId="1B1D4AB7"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3.4.1. </w:t>
      </w:r>
      <w:r w:rsidRPr="00865351">
        <w:rPr>
          <w:rFonts w:ascii="Helvetica" w:hAnsi="Helvetica" w:cs="Helvetica" w:hint="eastAsia"/>
          <w:b/>
          <w:bCs/>
          <w:color w:val="222222"/>
          <w:sz w:val="21"/>
          <w:szCs w:val="21"/>
        </w:rPr>
        <w:t>Приготовление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иммуносорбента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для</w:t>
      </w:r>
    </w:p>
    <w:p w14:paraId="4DC80D7F" w14:textId="77777777" w:rsidR="00865351" w:rsidRPr="00865351" w:rsidRDefault="00865351" w:rsidP="00865351">
      <w:pPr>
        <w:rPr>
          <w:rFonts w:ascii="Helvetica" w:hAnsi="Helvetica" w:cs="Helvetica"/>
          <w:b/>
          <w:bCs/>
          <w:color w:val="222222"/>
          <w:sz w:val="21"/>
          <w:szCs w:val="21"/>
        </w:rPr>
      </w:pPr>
    </w:p>
    <w:p w14:paraId="0EBA91C3"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адсорбции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групповых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антител</w:t>
      </w:r>
    </w:p>
    <w:p w14:paraId="2676AA67" w14:textId="77777777" w:rsidR="00865351" w:rsidRPr="00865351" w:rsidRDefault="00865351" w:rsidP="00865351">
      <w:pPr>
        <w:rPr>
          <w:rFonts w:ascii="Helvetica" w:hAnsi="Helvetica" w:cs="Helvetica"/>
          <w:b/>
          <w:bCs/>
          <w:color w:val="222222"/>
          <w:sz w:val="21"/>
          <w:szCs w:val="21"/>
        </w:rPr>
      </w:pPr>
    </w:p>
    <w:p w14:paraId="3173EC9D"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3.4.2. </w:t>
      </w:r>
      <w:r w:rsidRPr="00865351">
        <w:rPr>
          <w:rFonts w:ascii="Helvetica" w:hAnsi="Helvetica" w:cs="Helvetica" w:hint="eastAsia"/>
          <w:b/>
          <w:bCs/>
          <w:color w:val="222222"/>
          <w:sz w:val="21"/>
          <w:szCs w:val="21"/>
        </w:rPr>
        <w:t>Выделение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антигенных</w:t>
      </w:r>
    </w:p>
    <w:p w14:paraId="4749098B" w14:textId="77777777" w:rsidR="00865351" w:rsidRPr="00865351" w:rsidRDefault="00865351" w:rsidP="00865351">
      <w:pPr>
        <w:rPr>
          <w:rFonts w:ascii="Helvetica" w:hAnsi="Helvetica" w:cs="Helvetica"/>
          <w:b/>
          <w:bCs/>
          <w:color w:val="222222"/>
          <w:sz w:val="21"/>
          <w:szCs w:val="21"/>
        </w:rPr>
      </w:pPr>
    </w:p>
    <w:p w14:paraId="57FFF069"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комплексов</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риккетсий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ВАКР</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характеристика</w:t>
      </w:r>
    </w:p>
    <w:p w14:paraId="10B6E0F6" w14:textId="77777777" w:rsidR="00865351" w:rsidRPr="00865351" w:rsidRDefault="00865351" w:rsidP="00865351">
      <w:pPr>
        <w:rPr>
          <w:rFonts w:ascii="Helvetica" w:hAnsi="Helvetica" w:cs="Helvetica"/>
          <w:b/>
          <w:bCs/>
          <w:color w:val="222222"/>
          <w:sz w:val="21"/>
          <w:szCs w:val="21"/>
        </w:rPr>
      </w:pPr>
    </w:p>
    <w:p w14:paraId="52E0F7A9"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3.5. </w:t>
      </w:r>
      <w:r w:rsidRPr="00865351">
        <w:rPr>
          <w:rFonts w:ascii="Helvetica" w:hAnsi="Helvetica" w:cs="Helvetica" w:hint="eastAsia"/>
          <w:b/>
          <w:bCs/>
          <w:color w:val="222222"/>
          <w:sz w:val="21"/>
          <w:szCs w:val="21"/>
        </w:rPr>
        <w:t>Разработка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на</w:t>
      </w:r>
    </w:p>
    <w:p w14:paraId="1B89F460" w14:textId="77777777" w:rsidR="00865351" w:rsidRPr="00865351" w:rsidRDefault="00865351" w:rsidP="00865351">
      <w:pPr>
        <w:rPr>
          <w:rFonts w:ascii="Helvetica" w:hAnsi="Helvetica" w:cs="Helvetica"/>
          <w:b/>
          <w:bCs/>
          <w:color w:val="222222"/>
          <w:sz w:val="21"/>
          <w:szCs w:val="21"/>
        </w:rPr>
      </w:pPr>
    </w:p>
    <w:p w14:paraId="1670C285"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основе</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ВАКР</w:t>
      </w:r>
      <w:r w:rsidRPr="00865351">
        <w:rPr>
          <w:rFonts w:ascii="Helvetica" w:hAnsi="Helvetica" w:cs="Helvetica"/>
          <w:b/>
          <w:bCs/>
          <w:color w:val="222222"/>
          <w:sz w:val="21"/>
          <w:szCs w:val="21"/>
        </w:rPr>
        <w:t xml:space="preserve"> </w:t>
      </w:r>
      <w:proofErr w:type="spellStart"/>
      <w:r w:rsidRPr="00865351">
        <w:rPr>
          <w:rFonts w:ascii="Helvetica" w:hAnsi="Helvetica" w:cs="Helvetica"/>
          <w:b/>
          <w:bCs/>
          <w:color w:val="222222"/>
          <w:sz w:val="21"/>
          <w:szCs w:val="21"/>
        </w:rPr>
        <w:t>Rprowazekii</w:t>
      </w:r>
      <w:proofErr w:type="spellEnd"/>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w:t>
      </w:r>
      <w:r w:rsidRPr="00865351">
        <w:rPr>
          <w:rFonts w:ascii="Helvetica" w:hAnsi="Helvetica" w:cs="Helvetica"/>
          <w:b/>
          <w:bCs/>
          <w:color w:val="222222"/>
          <w:sz w:val="21"/>
          <w:szCs w:val="21"/>
        </w:rPr>
        <w:t xml:space="preserve"> R. </w:t>
      </w:r>
      <w:proofErr w:type="spellStart"/>
      <w:r w:rsidRPr="00865351">
        <w:rPr>
          <w:rFonts w:ascii="Helvetica" w:hAnsi="Helvetica" w:cs="Helvetica"/>
          <w:b/>
          <w:bCs/>
          <w:color w:val="222222"/>
          <w:sz w:val="21"/>
          <w:szCs w:val="21"/>
        </w:rPr>
        <w:t>typhi</w:t>
      </w:r>
      <w:proofErr w:type="spellEnd"/>
    </w:p>
    <w:p w14:paraId="7EE33244" w14:textId="77777777" w:rsidR="00865351" w:rsidRPr="00865351" w:rsidRDefault="00865351" w:rsidP="00865351">
      <w:pPr>
        <w:rPr>
          <w:rFonts w:ascii="Helvetica" w:hAnsi="Helvetica" w:cs="Helvetica"/>
          <w:b/>
          <w:bCs/>
          <w:color w:val="222222"/>
          <w:sz w:val="21"/>
          <w:szCs w:val="21"/>
        </w:rPr>
      </w:pPr>
    </w:p>
    <w:p w14:paraId="6D0C659E"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3.6. </w:t>
      </w:r>
      <w:r w:rsidRPr="00865351">
        <w:rPr>
          <w:rFonts w:ascii="Helvetica" w:hAnsi="Helvetica" w:cs="Helvetica" w:hint="eastAsia"/>
          <w:b/>
          <w:bCs/>
          <w:color w:val="222222"/>
          <w:sz w:val="21"/>
          <w:szCs w:val="21"/>
        </w:rPr>
        <w:t>Оценка</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диагностических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возможностей</w:t>
      </w:r>
    </w:p>
    <w:p w14:paraId="0FA3559D" w14:textId="77777777" w:rsidR="00865351" w:rsidRPr="00865351" w:rsidRDefault="00865351" w:rsidP="00865351">
      <w:pPr>
        <w:rPr>
          <w:rFonts w:ascii="Helvetica" w:hAnsi="Helvetica" w:cs="Helvetica"/>
          <w:b/>
          <w:bCs/>
          <w:color w:val="222222"/>
          <w:sz w:val="21"/>
          <w:szCs w:val="21"/>
        </w:rPr>
      </w:pPr>
    </w:p>
    <w:p w14:paraId="08181B37"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полученных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p>
    <w:p w14:paraId="1FD8C2C8" w14:textId="77777777" w:rsidR="00865351" w:rsidRPr="00865351" w:rsidRDefault="00865351" w:rsidP="00865351">
      <w:pPr>
        <w:rPr>
          <w:rFonts w:ascii="Helvetica" w:hAnsi="Helvetica" w:cs="Helvetica"/>
          <w:b/>
          <w:bCs/>
          <w:color w:val="222222"/>
          <w:sz w:val="21"/>
          <w:szCs w:val="21"/>
        </w:rPr>
      </w:pPr>
    </w:p>
    <w:p w14:paraId="59B5362A"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b/>
          <w:bCs/>
          <w:color w:val="222222"/>
          <w:sz w:val="21"/>
          <w:szCs w:val="21"/>
        </w:rPr>
        <w:t xml:space="preserve">3.7. </w:t>
      </w:r>
      <w:r w:rsidRPr="00865351">
        <w:rPr>
          <w:rFonts w:ascii="Helvetica" w:hAnsi="Helvetica" w:cs="Helvetica" w:hint="eastAsia"/>
          <w:b/>
          <w:bCs/>
          <w:color w:val="222222"/>
          <w:sz w:val="21"/>
          <w:szCs w:val="21"/>
        </w:rPr>
        <w:t>Аспекты</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дальнейшего</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использования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разработанной</w:t>
      </w:r>
    </w:p>
    <w:p w14:paraId="17EBDC5A" w14:textId="77777777" w:rsidR="00865351" w:rsidRPr="00865351" w:rsidRDefault="00865351" w:rsidP="00865351">
      <w:pPr>
        <w:rPr>
          <w:rFonts w:ascii="Helvetica" w:hAnsi="Helvetica" w:cs="Helvetica"/>
          <w:b/>
          <w:bCs/>
          <w:color w:val="222222"/>
          <w:sz w:val="21"/>
          <w:szCs w:val="21"/>
        </w:rPr>
      </w:pPr>
    </w:p>
    <w:p w14:paraId="4E711C2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методики</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получения</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видоспецифических</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АЭД</w:t>
      </w:r>
    </w:p>
    <w:p w14:paraId="645295A8" w14:textId="77777777" w:rsidR="00865351" w:rsidRPr="00865351" w:rsidRDefault="00865351" w:rsidP="00865351">
      <w:pPr>
        <w:rPr>
          <w:rFonts w:ascii="Helvetica" w:hAnsi="Helvetica" w:cs="Helvetica"/>
          <w:b/>
          <w:bCs/>
          <w:color w:val="222222"/>
          <w:sz w:val="21"/>
          <w:szCs w:val="21"/>
        </w:rPr>
      </w:pPr>
    </w:p>
    <w:p w14:paraId="4F44276C"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Глава</w:t>
      </w:r>
      <w:r w:rsidRPr="00865351">
        <w:rPr>
          <w:rFonts w:ascii="Helvetica" w:hAnsi="Helvetica" w:cs="Helvetica"/>
          <w:b/>
          <w:bCs/>
          <w:color w:val="222222"/>
          <w:sz w:val="21"/>
          <w:szCs w:val="21"/>
        </w:rPr>
        <w:t xml:space="preserve"> IV. </w:t>
      </w:r>
      <w:r w:rsidRPr="00865351">
        <w:rPr>
          <w:rFonts w:ascii="Helvetica" w:hAnsi="Helvetica" w:cs="Helvetica" w:hint="eastAsia"/>
          <w:b/>
          <w:bCs/>
          <w:color w:val="222222"/>
          <w:sz w:val="21"/>
          <w:szCs w:val="21"/>
        </w:rPr>
        <w:t>Заключение</w:t>
      </w:r>
    </w:p>
    <w:p w14:paraId="04A92877" w14:textId="77777777" w:rsidR="00865351" w:rsidRPr="00865351" w:rsidRDefault="00865351" w:rsidP="00865351">
      <w:pPr>
        <w:rPr>
          <w:rFonts w:ascii="Helvetica" w:hAnsi="Helvetica" w:cs="Helvetica"/>
          <w:b/>
          <w:bCs/>
          <w:color w:val="222222"/>
          <w:sz w:val="21"/>
          <w:szCs w:val="21"/>
        </w:rPr>
      </w:pPr>
    </w:p>
    <w:p w14:paraId="6882029E" w14:textId="77777777" w:rsidR="00865351" w:rsidRPr="00865351" w:rsidRDefault="00865351" w:rsidP="00865351">
      <w:pPr>
        <w:rPr>
          <w:rFonts w:ascii="Helvetica" w:hAnsi="Helvetica" w:cs="Helvetica"/>
          <w:b/>
          <w:bCs/>
          <w:color w:val="222222"/>
          <w:sz w:val="21"/>
          <w:szCs w:val="21"/>
        </w:rPr>
      </w:pPr>
      <w:r w:rsidRPr="00865351">
        <w:rPr>
          <w:rFonts w:ascii="Helvetica" w:hAnsi="Helvetica" w:cs="Helvetica" w:hint="eastAsia"/>
          <w:b/>
          <w:bCs/>
          <w:color w:val="222222"/>
          <w:sz w:val="21"/>
          <w:szCs w:val="21"/>
        </w:rPr>
        <w:t>Выводы</w:t>
      </w:r>
    </w:p>
    <w:p w14:paraId="5EAB59BD" w14:textId="77777777" w:rsidR="00865351" w:rsidRPr="00865351" w:rsidRDefault="00865351" w:rsidP="00865351">
      <w:pPr>
        <w:rPr>
          <w:rFonts w:ascii="Helvetica" w:hAnsi="Helvetica" w:cs="Helvetica"/>
          <w:b/>
          <w:bCs/>
          <w:color w:val="222222"/>
          <w:sz w:val="21"/>
          <w:szCs w:val="21"/>
        </w:rPr>
      </w:pPr>
    </w:p>
    <w:p w14:paraId="109CC004" w14:textId="6E9E888A" w:rsidR="00484EB4" w:rsidRPr="00865351" w:rsidRDefault="00865351" w:rsidP="00865351">
      <w:r w:rsidRPr="00865351">
        <w:rPr>
          <w:rFonts w:ascii="Helvetica" w:hAnsi="Helvetica" w:cs="Helvetica" w:hint="eastAsia"/>
          <w:b/>
          <w:bCs/>
          <w:color w:val="222222"/>
          <w:sz w:val="21"/>
          <w:szCs w:val="21"/>
        </w:rPr>
        <w:t>Библиографический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список</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использованной</w:t>
      </w:r>
      <w:r w:rsidRPr="00865351">
        <w:rPr>
          <w:rFonts w:ascii="Helvetica" w:hAnsi="Helvetica" w:cs="Helvetica"/>
          <w:b/>
          <w:bCs/>
          <w:color w:val="222222"/>
          <w:sz w:val="21"/>
          <w:szCs w:val="21"/>
        </w:rPr>
        <w:t xml:space="preserve"> </w:t>
      </w:r>
      <w:r w:rsidRPr="00865351">
        <w:rPr>
          <w:rFonts w:ascii="Helvetica" w:hAnsi="Helvetica" w:cs="Helvetica" w:hint="eastAsia"/>
          <w:b/>
          <w:bCs/>
          <w:color w:val="222222"/>
          <w:sz w:val="21"/>
          <w:szCs w:val="21"/>
        </w:rPr>
        <w:t>литературы</w:t>
      </w:r>
    </w:p>
    <w:sectPr w:rsidR="00484EB4" w:rsidRPr="008653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C247" w14:textId="77777777" w:rsidR="00C11B0B" w:rsidRDefault="00C11B0B">
      <w:pPr>
        <w:spacing w:after="0" w:line="240" w:lineRule="auto"/>
      </w:pPr>
      <w:r>
        <w:separator/>
      </w:r>
    </w:p>
  </w:endnote>
  <w:endnote w:type="continuationSeparator" w:id="0">
    <w:p w14:paraId="06C85756" w14:textId="77777777" w:rsidR="00C11B0B" w:rsidRDefault="00C1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ACB0A" w14:textId="77777777" w:rsidR="00C11B0B" w:rsidRDefault="00C11B0B"/>
    <w:p w14:paraId="331C1C38" w14:textId="77777777" w:rsidR="00C11B0B" w:rsidRDefault="00C11B0B"/>
    <w:p w14:paraId="58736529" w14:textId="77777777" w:rsidR="00C11B0B" w:rsidRDefault="00C11B0B"/>
    <w:p w14:paraId="5DFCC769" w14:textId="77777777" w:rsidR="00C11B0B" w:rsidRDefault="00C11B0B"/>
    <w:p w14:paraId="457AE81A" w14:textId="77777777" w:rsidR="00C11B0B" w:rsidRDefault="00C11B0B"/>
    <w:p w14:paraId="172708F0" w14:textId="77777777" w:rsidR="00C11B0B" w:rsidRDefault="00C11B0B"/>
    <w:p w14:paraId="4F8E8A58" w14:textId="77777777" w:rsidR="00C11B0B" w:rsidRDefault="00C11B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E7A526" wp14:editId="10B792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E635" w14:textId="77777777" w:rsidR="00C11B0B" w:rsidRDefault="00C11B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7A5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6E635" w14:textId="77777777" w:rsidR="00C11B0B" w:rsidRDefault="00C11B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E43C9" w14:textId="77777777" w:rsidR="00C11B0B" w:rsidRDefault="00C11B0B"/>
    <w:p w14:paraId="7D5B4C7C" w14:textId="77777777" w:rsidR="00C11B0B" w:rsidRDefault="00C11B0B"/>
    <w:p w14:paraId="3292226A" w14:textId="77777777" w:rsidR="00C11B0B" w:rsidRDefault="00C11B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887155" wp14:editId="2670AB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4D4C" w14:textId="77777777" w:rsidR="00C11B0B" w:rsidRDefault="00C11B0B"/>
                          <w:p w14:paraId="24EE6189" w14:textId="77777777" w:rsidR="00C11B0B" w:rsidRDefault="00C11B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88715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BC4D4C" w14:textId="77777777" w:rsidR="00C11B0B" w:rsidRDefault="00C11B0B"/>
                    <w:p w14:paraId="24EE6189" w14:textId="77777777" w:rsidR="00C11B0B" w:rsidRDefault="00C11B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3F0F9B" w14:textId="77777777" w:rsidR="00C11B0B" w:rsidRDefault="00C11B0B"/>
    <w:p w14:paraId="2D4671A5" w14:textId="77777777" w:rsidR="00C11B0B" w:rsidRDefault="00C11B0B">
      <w:pPr>
        <w:rPr>
          <w:sz w:val="2"/>
          <w:szCs w:val="2"/>
        </w:rPr>
      </w:pPr>
    </w:p>
    <w:p w14:paraId="02829399" w14:textId="77777777" w:rsidR="00C11B0B" w:rsidRDefault="00C11B0B"/>
    <w:p w14:paraId="66650116" w14:textId="77777777" w:rsidR="00C11B0B" w:rsidRDefault="00C11B0B">
      <w:pPr>
        <w:spacing w:after="0" w:line="240" w:lineRule="auto"/>
      </w:pPr>
    </w:p>
  </w:footnote>
  <w:footnote w:type="continuationSeparator" w:id="0">
    <w:p w14:paraId="22635980" w14:textId="77777777" w:rsidR="00C11B0B" w:rsidRDefault="00C1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0B"/>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206196</TotalTime>
  <Pages>5</Pages>
  <Words>496</Words>
  <Characters>2829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1626</cp:revision>
  <cp:lastPrinted>2009-02-06T05:36:00Z</cp:lastPrinted>
  <dcterms:created xsi:type="dcterms:W3CDTF">2024-01-07T13:43:00Z</dcterms:created>
  <dcterms:modified xsi:type="dcterms:W3CDTF">2025-11-14T22:59:00Z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