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1F2E7" w14:textId="36DC8F89" w:rsidR="00C77375" w:rsidRDefault="002771C2" w:rsidP="002771C2">
      <w:pPr>
        <w:rPr>
          <w:rFonts w:ascii="Verdana" w:hAnsi="Verdana"/>
          <w:b/>
          <w:bCs/>
          <w:color w:val="000000"/>
          <w:shd w:val="clear" w:color="auto" w:fill="FFFFFF"/>
        </w:rPr>
      </w:pPr>
      <w:r>
        <w:rPr>
          <w:rFonts w:ascii="Verdana" w:hAnsi="Verdana"/>
          <w:b/>
          <w:bCs/>
          <w:color w:val="000000"/>
          <w:shd w:val="clear" w:color="auto" w:fill="FFFFFF"/>
        </w:rPr>
        <w:t>Курко Ярослав Віталійович. Психофізіологічні особливості осіб, які займаються плаванням за різних типів погоди : дис... канд. мед. наук: 14.03.03 / Тернопільський держ. медичний ун- т ім. І.Я.Горбачевського. — Т., 2006. — 163арк. : табл. — Бібліогр.: арк. 128-151.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771C2" w:rsidRPr="002771C2" w14:paraId="0A8ECC35" w14:textId="77777777" w:rsidTr="002771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71C2" w:rsidRPr="002771C2" w14:paraId="28FF4947" w14:textId="77777777">
              <w:trPr>
                <w:tblCellSpacing w:w="0" w:type="dxa"/>
              </w:trPr>
              <w:tc>
                <w:tcPr>
                  <w:tcW w:w="0" w:type="auto"/>
                  <w:vAlign w:val="center"/>
                  <w:hideMark/>
                </w:tcPr>
                <w:p w14:paraId="61AF227B"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lastRenderedPageBreak/>
                    <w:t>Курко Я.В. Психофізіологічні особливості осіб, які займаються плаванням за різних типів погоди. – Рукопис.</w:t>
                  </w:r>
                </w:p>
                <w:p w14:paraId="16CAA5D3"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 нормальна фізіологія. Львівський національний медичний університет імені Данила Галицького.– Львів, 2006.</w:t>
                  </w:r>
                </w:p>
                <w:p w14:paraId="77483AA8"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Дисертація присвячена вивченню психофізіологічних особливостей за різних типів погоди в осіб, які займаються плаванням. Встановлено, що погодні умови впливають на процеси сприйняття часу та швидкість реакції у відповідь на звуковий подразник у плавців групи оздоровчого плавання, 3-го і 2-го спортивних розрядів. Із погіршенням погодних умов, у всіх обстежених групах плавців знижуються об’єм уваги, сила нервових процесів, показники дихальних проб. З’ясовано, що сила волі плавців залежить від спортивного розряду та змінюється за різних погодних умов. Доведено, що сила рук, показники фізичної та спеціальної працездатностей, максимального споживання кисню у тестованих групах плавців змінюються за різних типів погоди. Показано, що несприятливі погодні умови ІІІ типу в меншій мірі впливають на психофізіологічний стан тренованих плавців, тому заняття плаванням є одним із заходів профілактики й усунення метеотропних реакцій у метеочутливих осіб.</w:t>
                  </w:r>
                </w:p>
              </w:tc>
            </w:tr>
          </w:tbl>
          <w:p w14:paraId="64AAE136" w14:textId="77777777" w:rsidR="002771C2" w:rsidRPr="002771C2" w:rsidRDefault="002771C2" w:rsidP="002771C2">
            <w:pPr>
              <w:spacing w:after="0" w:line="240" w:lineRule="auto"/>
              <w:rPr>
                <w:rFonts w:ascii="Times New Roman" w:eastAsia="Times New Roman" w:hAnsi="Times New Roman" w:cs="Times New Roman"/>
                <w:sz w:val="24"/>
                <w:szCs w:val="24"/>
              </w:rPr>
            </w:pPr>
          </w:p>
        </w:tc>
      </w:tr>
      <w:tr w:rsidR="002771C2" w:rsidRPr="002771C2" w14:paraId="72CA4881" w14:textId="77777777" w:rsidTr="002771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71C2" w:rsidRPr="002771C2" w14:paraId="43AEC157" w14:textId="77777777">
              <w:trPr>
                <w:tblCellSpacing w:w="0" w:type="dxa"/>
              </w:trPr>
              <w:tc>
                <w:tcPr>
                  <w:tcW w:w="0" w:type="auto"/>
                  <w:vAlign w:val="center"/>
                  <w:hideMark/>
                </w:tcPr>
                <w:p w14:paraId="233CBCD6"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На основі комплексного дослідження психофізіологічних особливостей осіб, які займаються плаванням за різних типів погоди, вирішено актуальне наукове завдання, що полягало у вивченні механізмів адаптації та пошуку шляхів підвищення резистентності організму людини до зміни метеоумов. Це дозволило сформулювати наступні висновки:</w:t>
                  </w:r>
                </w:p>
                <w:p w14:paraId="6C251E54"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1. Погодні умови впливають на процеси сприйняття часу та на латентний період простої слухової сенсомоторної реакції в осіб, які займаються плаванням. За ІІІ типу погоди, у всіх обстежених спостерігається прискорення відліку часу та зниження швидкості простої слухової сенсомоторної реакції, особливо у плавців оздоровчої групи.</w:t>
                  </w:r>
                </w:p>
                <w:p w14:paraId="67096C62"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2. Об’єм уваги при метеоумовах ІІІ типу, порівняно з І, як у плавців групи оздоровчого плавання, так і у плавців 3-го та 2-го спортивних розрядів знижується. Зростання ж інтенсивності занять плаванням веде, при цьому, до менших змін стану уваги.</w:t>
                  </w:r>
                </w:p>
                <w:p w14:paraId="6F8FCCC8"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3. Застосування створеної нами діагностичної комп’ютерної програми ”Теппінг-тест – 2005”, за різних метеоумов дозволило виявити зменшення швидкості рухів кисті руки при метеоумовах ІІІ типу, у порівнянні з І, в осіб, які займаються плавання і, особливо, у плавців оздоровчої групи, що свідчить про зниження сили процесу збудження в центральній нервовій системі.</w:t>
                  </w:r>
                </w:p>
                <w:p w14:paraId="7AB0050C"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4. У плавців оздоровчої групи, при медико-метеорологічній ситуації ІІІ типу, час затримки дихання за пробами Штанге та Генчі знизився відповідно на 10,2 % і 9,6 %, у плавців 3-го розряду на – 7,0 % і 6,4 %, у плавців 2-го розряду на – 6,6 % і 6,0 %. Сила волі плавців залежить від інтенсивності занять плаванням. У плавців групи оздоровчого плавання та 3-го розряду в умовах метеорологічної ситуації І типу показники сили волі суттєво вищі за відповідні показники при метеоумовах ІІІ типу. Сила волі у плавців 2-го спортивного розряду не змінюється при різних метеоситуаціях.</w:t>
                  </w:r>
                </w:p>
                <w:p w14:paraId="4DBE88E2"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 xml:space="preserve">5. Динамометричні показники обох рук при погоді ІІІ типу, у порівнянні з І, у плавців групи оздоровчого плавання та 3-го розряду зменшилися. Cила м’язів рук у плавців 2-го розряду при </w:t>
                  </w:r>
                  <w:r w:rsidRPr="002771C2">
                    <w:rPr>
                      <w:rFonts w:ascii="Times New Roman" w:eastAsia="Times New Roman" w:hAnsi="Times New Roman" w:cs="Times New Roman"/>
                      <w:sz w:val="24"/>
                      <w:szCs w:val="24"/>
                    </w:rPr>
                    <w:lastRenderedPageBreak/>
                    <w:t>цих метеоумовах не змінювалася. При метеорологічній ситуації ІІІ типу, у порівнянні з І, відносний показник фізичної працездатності у плавців оздоровчої групи знизився на 7,2 %, у плавців 3-го розряду – на 5,8 % та 2-го розряду – на 5,6 %. Аналогічні зміни спостерігалися з величинами максимального споживання кисню та спеціальної працездатності.</w:t>
                  </w:r>
                </w:p>
                <w:p w14:paraId="219612C1"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6. При зіставленні результатів проведених нами досліджень встановлено, що при метеоситуації ІІІ типу, у порівнянні з І, в осіб з більшою інтенсивністю занять плаванням, психофізіологічні показники зазнали меншого негативного впливу погоди, ніж у плавців з меншою інтенсивністю занять. Це переконує в тому, що регулярні фізичні навантаження у водному середовищі є ефективним способом підвищення стійкості організму людини до несприятливих впливів метеофакторів.</w:t>
                  </w:r>
                </w:p>
                <w:p w14:paraId="155A48FD" w14:textId="77777777" w:rsidR="002771C2" w:rsidRPr="002771C2" w:rsidRDefault="002771C2" w:rsidP="002771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71C2">
                    <w:rPr>
                      <w:rFonts w:ascii="Times New Roman" w:eastAsia="Times New Roman" w:hAnsi="Times New Roman" w:cs="Times New Roman"/>
                      <w:sz w:val="24"/>
                      <w:szCs w:val="24"/>
                    </w:rPr>
                    <w:t>7. Отримані дані можуть бути використані як теоретичне підґрунтя для розширення знань про механізми адаптації організму людини, розробки способів підвищення її метеостійкості, пошуку нових шляхів підвищення працездатності при несприятливих метеоумовах, створення критеріїв прогнозування метеочутливості та відбору метеорезистентних осіб.</w:t>
                  </w:r>
                </w:p>
              </w:tc>
            </w:tr>
          </w:tbl>
          <w:p w14:paraId="223BFF9F" w14:textId="77777777" w:rsidR="002771C2" w:rsidRPr="002771C2" w:rsidRDefault="002771C2" w:rsidP="002771C2">
            <w:pPr>
              <w:spacing w:after="0" w:line="240" w:lineRule="auto"/>
              <w:rPr>
                <w:rFonts w:ascii="Times New Roman" w:eastAsia="Times New Roman" w:hAnsi="Times New Roman" w:cs="Times New Roman"/>
                <w:sz w:val="24"/>
                <w:szCs w:val="24"/>
              </w:rPr>
            </w:pPr>
          </w:p>
        </w:tc>
      </w:tr>
    </w:tbl>
    <w:p w14:paraId="467B5967" w14:textId="77777777" w:rsidR="002771C2" w:rsidRPr="002771C2" w:rsidRDefault="002771C2" w:rsidP="002771C2"/>
    <w:sectPr w:rsidR="002771C2" w:rsidRPr="002771C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8713" w14:textId="77777777" w:rsidR="00533F8C" w:rsidRDefault="00533F8C">
      <w:pPr>
        <w:spacing w:after="0" w:line="240" w:lineRule="auto"/>
      </w:pPr>
      <w:r>
        <w:separator/>
      </w:r>
    </w:p>
  </w:endnote>
  <w:endnote w:type="continuationSeparator" w:id="0">
    <w:p w14:paraId="316C86E5" w14:textId="77777777" w:rsidR="00533F8C" w:rsidRDefault="0053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0169" w14:textId="77777777" w:rsidR="00533F8C" w:rsidRDefault="00533F8C">
      <w:pPr>
        <w:spacing w:after="0" w:line="240" w:lineRule="auto"/>
      </w:pPr>
      <w:r>
        <w:separator/>
      </w:r>
    </w:p>
  </w:footnote>
  <w:footnote w:type="continuationSeparator" w:id="0">
    <w:p w14:paraId="68B6A16A" w14:textId="77777777" w:rsidR="00533F8C" w:rsidRDefault="00533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3F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3F8C"/>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129316</TotalTime>
  <Pages>3</Pages>
  <Words>701</Words>
  <Characters>3998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5882</cp:revision>
  <dcterms:created xsi:type="dcterms:W3CDTF">2024-06-20T08:51:00Z</dcterms:created>
  <dcterms:modified xsi:type="dcterms:W3CDTF">2025-01-27T16:17:00Z</dcterms:modified>
  <cp:category/>
</cp:coreProperties>
</file>