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5AE3CF21" w:rsidR="00BA0D26" w:rsidRPr="00B26453" w:rsidRDefault="00B26453" w:rsidP="00B26453">
      <w:r>
        <w:t xml:space="preserve">Степанова </w:t>
      </w:r>
      <w:proofErr w:type="spellStart"/>
      <w:r>
        <w:t>Юлія</w:t>
      </w:r>
      <w:proofErr w:type="spellEnd"/>
      <w:r>
        <w:t xml:space="preserve"> </w:t>
      </w:r>
      <w:proofErr w:type="spellStart"/>
      <w:r>
        <w:t>Петрівна</w:t>
      </w:r>
      <w:proofErr w:type="spellEnd"/>
      <w:r>
        <w:t xml:space="preserve">, заступник начальника </w:t>
      </w:r>
      <w:proofErr w:type="spellStart"/>
      <w:r>
        <w:t>науково-дослідного</w:t>
      </w:r>
      <w:proofErr w:type="spellEnd"/>
      <w:r>
        <w:t xml:space="preserve"> </w:t>
      </w:r>
      <w:proofErr w:type="spellStart"/>
      <w:r>
        <w:t>відділуначальник</w:t>
      </w:r>
      <w:proofErr w:type="spellEnd"/>
      <w:r>
        <w:t xml:space="preserve"> </w:t>
      </w:r>
      <w:proofErr w:type="spellStart"/>
      <w:r>
        <w:t>науково-дослідної</w:t>
      </w:r>
      <w:proofErr w:type="spellEnd"/>
      <w:r>
        <w:t xml:space="preserve"> </w:t>
      </w:r>
      <w:proofErr w:type="spellStart"/>
      <w:r>
        <w:t>лабораторії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державного кордону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прикордонної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Богдана </w:t>
      </w:r>
      <w:proofErr w:type="spellStart"/>
      <w:r>
        <w:t>Хмельницького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«Теоретико-</w:t>
      </w:r>
      <w:proofErr w:type="spellStart"/>
      <w:r>
        <w:t>правові</w:t>
      </w:r>
      <w:proofErr w:type="spellEnd"/>
      <w:r>
        <w:t xml:space="preserve"> засади </w:t>
      </w:r>
      <w:proofErr w:type="spellStart"/>
      <w:r>
        <w:t>кримінальноправового</w:t>
      </w:r>
      <w:proofErr w:type="spellEnd"/>
      <w:r>
        <w:t xml:space="preserve"> та </w:t>
      </w:r>
      <w:proofErr w:type="spellStart"/>
      <w:r>
        <w:t>кримінологічного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прикордонної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з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кримінальним</w:t>
      </w:r>
      <w:proofErr w:type="spellEnd"/>
      <w:r>
        <w:t xml:space="preserve"> </w:t>
      </w:r>
      <w:proofErr w:type="spellStart"/>
      <w:r>
        <w:t>правопорушенням</w:t>
      </w:r>
      <w:proofErr w:type="spellEnd"/>
      <w:r>
        <w:t xml:space="preserve">». Шифр та </w:t>
      </w:r>
      <w:proofErr w:type="spellStart"/>
      <w:proofErr w:type="gramStart"/>
      <w:r>
        <w:t>назва</w:t>
      </w:r>
      <w:proofErr w:type="spellEnd"/>
      <w:r>
        <w:t xml:space="preserve">  </w:t>
      </w:r>
      <w:proofErr w:type="spellStart"/>
      <w:r>
        <w:t>спеціальності</w:t>
      </w:r>
      <w:proofErr w:type="spellEnd"/>
      <w:proofErr w:type="gramEnd"/>
      <w:r>
        <w:t xml:space="preserve"> – 12.00.08 – </w:t>
      </w:r>
      <w:proofErr w:type="spellStart"/>
      <w:r>
        <w:t>кримінальне</w:t>
      </w:r>
      <w:proofErr w:type="spellEnd"/>
      <w:r>
        <w:t xml:space="preserve"> право та </w:t>
      </w:r>
      <w:proofErr w:type="spellStart"/>
      <w:r>
        <w:t>кримінологія</w:t>
      </w:r>
      <w:proofErr w:type="spellEnd"/>
      <w:r>
        <w:t xml:space="preserve">; </w:t>
      </w:r>
      <w:proofErr w:type="spellStart"/>
      <w:r>
        <w:t>кримінально-виконавче</w:t>
      </w:r>
      <w:proofErr w:type="spellEnd"/>
      <w:r>
        <w:t xml:space="preserve"> право. </w:t>
      </w:r>
      <w:proofErr w:type="spellStart"/>
      <w:r>
        <w:t>Спецрада</w:t>
      </w:r>
      <w:proofErr w:type="spellEnd"/>
      <w:r>
        <w:t xml:space="preserve"> Д 70.705.06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прикордонної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Богдана </w:t>
      </w:r>
      <w:proofErr w:type="spellStart"/>
      <w:r>
        <w:t>Хмельницького</w:t>
      </w:r>
      <w:proofErr w:type="spellEnd"/>
      <w:r>
        <w:t xml:space="preserve"> (29007, м. </w:t>
      </w:r>
      <w:proofErr w:type="spellStart"/>
      <w:r>
        <w:t>Хмельницький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Шевченка, 46; тел. (038)652-709).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Богатирьов</w:t>
      </w:r>
      <w:proofErr w:type="spellEnd"/>
      <w:r>
        <w:t xml:space="preserve"> </w:t>
      </w:r>
      <w:proofErr w:type="spellStart"/>
      <w:r>
        <w:t>Іван</w:t>
      </w:r>
      <w:proofErr w:type="spellEnd"/>
      <w:r>
        <w:t xml:space="preserve"> Григорович,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права та </w:t>
      </w:r>
      <w:proofErr w:type="spellStart"/>
      <w:r>
        <w:t>правоохоронної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Житомирська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»; </w:t>
      </w:r>
      <w:proofErr w:type="spellStart"/>
      <w:r>
        <w:t>ЗагинейЗаболотенко</w:t>
      </w:r>
      <w:proofErr w:type="spellEnd"/>
      <w:r>
        <w:t xml:space="preserve"> Зоя </w:t>
      </w:r>
      <w:proofErr w:type="spellStart"/>
      <w:r>
        <w:t>Аполлінаріївна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проблем </w:t>
      </w:r>
      <w:proofErr w:type="spellStart"/>
      <w:r>
        <w:t>кримінального</w:t>
      </w:r>
      <w:proofErr w:type="spellEnd"/>
      <w:r>
        <w:t xml:space="preserve"> права, </w:t>
      </w:r>
      <w:proofErr w:type="spellStart"/>
      <w:r>
        <w:t>кримінології</w:t>
      </w:r>
      <w:proofErr w:type="spellEnd"/>
      <w:r>
        <w:t xml:space="preserve"> та </w:t>
      </w:r>
      <w:proofErr w:type="spellStart"/>
      <w:r>
        <w:t>судоустрою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і права </w:t>
      </w:r>
      <w:proofErr w:type="spellStart"/>
      <w:r>
        <w:t>імені</w:t>
      </w:r>
      <w:proofErr w:type="spellEnd"/>
      <w:r>
        <w:t xml:space="preserve"> В. М. </w:t>
      </w:r>
      <w:proofErr w:type="spellStart"/>
      <w:r>
        <w:t>Корецького</w:t>
      </w:r>
      <w:proofErr w:type="spellEnd"/>
      <w:r>
        <w:t xml:space="preserve">; </w:t>
      </w:r>
      <w:proofErr w:type="spellStart"/>
      <w:r>
        <w:t>Назимко</w:t>
      </w:r>
      <w:proofErr w:type="spellEnd"/>
      <w:r>
        <w:t xml:space="preserve"> </w:t>
      </w:r>
      <w:proofErr w:type="spellStart"/>
      <w:r>
        <w:t>Єгор</w:t>
      </w:r>
      <w:proofErr w:type="spellEnd"/>
      <w:r>
        <w:t xml:space="preserve"> </w:t>
      </w:r>
      <w:proofErr w:type="spellStart"/>
      <w:r>
        <w:t>Сергійович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перший проректор </w:t>
      </w:r>
      <w:proofErr w:type="spellStart"/>
      <w:r>
        <w:t>Донецького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справ.</w:t>
      </w:r>
    </w:p>
    <w:sectPr w:rsidR="00BA0D26" w:rsidRPr="00B264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7E8D" w14:textId="77777777" w:rsidR="00430A92" w:rsidRDefault="00430A92">
      <w:pPr>
        <w:spacing w:after="0" w:line="240" w:lineRule="auto"/>
      </w:pPr>
      <w:r>
        <w:separator/>
      </w:r>
    </w:p>
  </w:endnote>
  <w:endnote w:type="continuationSeparator" w:id="0">
    <w:p w14:paraId="12309BFD" w14:textId="77777777" w:rsidR="00430A92" w:rsidRDefault="0043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755E" w14:textId="77777777" w:rsidR="00430A92" w:rsidRDefault="00430A92">
      <w:pPr>
        <w:spacing w:after="0" w:line="240" w:lineRule="auto"/>
      </w:pPr>
      <w:r>
        <w:separator/>
      </w:r>
    </w:p>
  </w:footnote>
  <w:footnote w:type="continuationSeparator" w:id="0">
    <w:p w14:paraId="11905093" w14:textId="77777777" w:rsidR="00430A92" w:rsidRDefault="0043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0A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A9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76172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1356</cp:revision>
  <dcterms:created xsi:type="dcterms:W3CDTF">2024-06-20T08:51:00Z</dcterms:created>
  <dcterms:modified xsi:type="dcterms:W3CDTF">2024-09-07T18:50:00Z</dcterms:modified>
  <cp:category/>
</cp:coreProperties>
</file>