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0142178F" w:rsidR="00527B6C" w:rsidRPr="00A16699" w:rsidRDefault="00A16699" w:rsidP="00A16699">
      <w:r>
        <w:rPr>
          <w:rFonts w:ascii="Verdana" w:hAnsi="Verdana"/>
          <w:b/>
          <w:bCs/>
          <w:color w:val="000000"/>
          <w:shd w:val="clear" w:color="auto" w:fill="FFFFFF"/>
        </w:rPr>
        <w:t>Прокопенко Олена Василівна. Планування формування породних відвалів з урахуванням порядку відробки вугільних пластів з метою їх раціонального використання.- Дисертація канд. техн. наук: 05.15.01, Держ. вищ. навч. закл. "Нац. гірн. ун-т". - Д., 2012.- 180 с. : рис., табл.</w:t>
      </w:r>
    </w:p>
    <w:sectPr w:rsidR="00527B6C" w:rsidRPr="00A166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2ABE" w14:textId="77777777" w:rsidR="00E22C10" w:rsidRDefault="00E22C10">
      <w:pPr>
        <w:spacing w:after="0" w:line="240" w:lineRule="auto"/>
      </w:pPr>
      <w:r>
        <w:separator/>
      </w:r>
    </w:p>
  </w:endnote>
  <w:endnote w:type="continuationSeparator" w:id="0">
    <w:p w14:paraId="5326FB67" w14:textId="77777777" w:rsidR="00E22C10" w:rsidRDefault="00E2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D214" w14:textId="77777777" w:rsidR="00E22C10" w:rsidRDefault="00E22C10">
      <w:pPr>
        <w:spacing w:after="0" w:line="240" w:lineRule="auto"/>
      </w:pPr>
      <w:r>
        <w:separator/>
      </w:r>
    </w:p>
  </w:footnote>
  <w:footnote w:type="continuationSeparator" w:id="0">
    <w:p w14:paraId="323162A7" w14:textId="77777777" w:rsidR="00E22C10" w:rsidRDefault="00E2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2C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10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77922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2571</cp:revision>
  <dcterms:created xsi:type="dcterms:W3CDTF">2024-06-20T08:51:00Z</dcterms:created>
  <dcterms:modified xsi:type="dcterms:W3CDTF">2024-11-22T09:15:00Z</dcterms:modified>
  <cp:category/>
</cp:coreProperties>
</file>