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5B1770" w14:textId="77777777" w:rsidR="00826DA7" w:rsidRDefault="00E8063E" w:rsidP="00826DA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w:t>
      </w:r>
      <w:proofErr w:type="gramStart"/>
      <w:r>
        <w:rPr>
          <w:color w:val="FF0000"/>
        </w:rPr>
        <w:t xml:space="preserve">ссылке:  </w:t>
      </w:r>
      <w:hyperlink r:id="rId8" w:history="1">
        <w:r w:rsidR="00826DA7">
          <w:rPr>
            <w:rStyle w:val="af5"/>
            <w:color w:val="0070C0"/>
          </w:rPr>
          <w:t>http://www.mydisser.com/search.html</w:t>
        </w:r>
        <w:proofErr w:type="gramEnd"/>
      </w:hyperlink>
    </w:p>
    <w:p w14:paraId="5F190112" w14:textId="77777777" w:rsidR="00FC2498" w:rsidRPr="00AA1FFF" w:rsidRDefault="00FC2498" w:rsidP="00FC2498">
      <w:pPr>
        <w:jc w:val="center"/>
        <w:rPr>
          <w:sz w:val="28"/>
          <w:szCs w:val="28"/>
          <w:lang w:val="uk-UA"/>
        </w:rPr>
      </w:pPr>
      <w:bookmarkStart w:id="0" w:name="й"/>
      <w:bookmarkEnd w:id="0"/>
      <w:r w:rsidRPr="00AA1FFF">
        <w:rPr>
          <w:sz w:val="28"/>
          <w:szCs w:val="28"/>
          <w:lang w:val="uk-UA"/>
        </w:rPr>
        <w:t>Криворізький державний педагогічний університет</w:t>
      </w:r>
    </w:p>
    <w:p w14:paraId="5D4AF571" w14:textId="77777777" w:rsidR="00FC2498" w:rsidRPr="00AA1FFF" w:rsidRDefault="00FC2498" w:rsidP="00FC2498">
      <w:pPr>
        <w:jc w:val="center"/>
        <w:rPr>
          <w:caps/>
          <w:sz w:val="28"/>
          <w:szCs w:val="28"/>
          <w:lang w:val="uk-UA"/>
        </w:rPr>
      </w:pPr>
    </w:p>
    <w:p w14:paraId="1FB6CB17" w14:textId="77777777" w:rsidR="00FC2498" w:rsidRPr="00AA1FFF" w:rsidRDefault="00FC2498" w:rsidP="00FC2498">
      <w:pPr>
        <w:jc w:val="center"/>
        <w:rPr>
          <w:caps/>
          <w:sz w:val="28"/>
          <w:szCs w:val="28"/>
          <w:lang w:val="uk-UA"/>
        </w:rPr>
      </w:pPr>
    </w:p>
    <w:p w14:paraId="4299FF6E" w14:textId="77777777" w:rsidR="00FC2498" w:rsidRPr="00AA1FFF" w:rsidRDefault="00FC2498" w:rsidP="00FC2498">
      <w:pPr>
        <w:jc w:val="center"/>
        <w:rPr>
          <w:caps/>
          <w:sz w:val="28"/>
          <w:szCs w:val="28"/>
          <w:lang w:val="uk-UA"/>
        </w:rPr>
      </w:pPr>
    </w:p>
    <w:p w14:paraId="28E90324" w14:textId="77777777" w:rsidR="00FC2498" w:rsidRPr="00AA1FFF" w:rsidRDefault="00FC2498" w:rsidP="00FC2498">
      <w:pPr>
        <w:jc w:val="right"/>
        <w:rPr>
          <w:sz w:val="28"/>
          <w:szCs w:val="28"/>
          <w:lang w:val="uk-UA"/>
        </w:rPr>
      </w:pPr>
      <w:r w:rsidRPr="00AA1FFF">
        <w:rPr>
          <w:sz w:val="28"/>
          <w:szCs w:val="28"/>
          <w:lang w:val="uk-UA"/>
        </w:rPr>
        <w:t>На правах рукопису</w:t>
      </w:r>
    </w:p>
    <w:p w14:paraId="0E2A504D" w14:textId="77777777" w:rsidR="00FC2498" w:rsidRPr="00AA1FFF" w:rsidRDefault="00FC2498" w:rsidP="00FC2498">
      <w:pPr>
        <w:jc w:val="center"/>
        <w:rPr>
          <w:sz w:val="28"/>
          <w:szCs w:val="28"/>
          <w:lang w:val="uk-UA"/>
        </w:rPr>
      </w:pPr>
    </w:p>
    <w:p w14:paraId="085753BF" w14:textId="77777777" w:rsidR="00FC2498" w:rsidRPr="00AA1FFF" w:rsidRDefault="00FC2498" w:rsidP="00FC2498">
      <w:pPr>
        <w:jc w:val="center"/>
        <w:rPr>
          <w:sz w:val="28"/>
          <w:szCs w:val="28"/>
          <w:lang w:val="uk-UA"/>
        </w:rPr>
      </w:pPr>
    </w:p>
    <w:p w14:paraId="19347B97" w14:textId="77777777" w:rsidR="00FC2498" w:rsidRPr="00AA1FFF" w:rsidRDefault="00FC2498" w:rsidP="00FC2498">
      <w:pPr>
        <w:jc w:val="center"/>
        <w:rPr>
          <w:sz w:val="28"/>
          <w:szCs w:val="28"/>
          <w:lang w:val="uk-UA"/>
        </w:rPr>
      </w:pPr>
      <w:r w:rsidRPr="00AA1FFF">
        <w:rPr>
          <w:sz w:val="28"/>
          <w:szCs w:val="28"/>
          <w:lang w:val="uk-UA"/>
        </w:rPr>
        <w:t>Андрущенко Ганна Іванівна</w:t>
      </w:r>
    </w:p>
    <w:p w14:paraId="0D7601FC" w14:textId="77777777" w:rsidR="00FC2498" w:rsidRPr="00AA1FFF" w:rsidRDefault="00FC2498" w:rsidP="00FC2498">
      <w:pPr>
        <w:jc w:val="center"/>
        <w:rPr>
          <w:sz w:val="28"/>
          <w:szCs w:val="28"/>
          <w:lang w:val="uk-UA"/>
        </w:rPr>
      </w:pPr>
    </w:p>
    <w:p w14:paraId="0336E7E2" w14:textId="77777777" w:rsidR="00FC2498" w:rsidRPr="00AA1FFF" w:rsidRDefault="00FC2498" w:rsidP="00FC2498">
      <w:pPr>
        <w:jc w:val="center"/>
        <w:rPr>
          <w:sz w:val="28"/>
          <w:szCs w:val="28"/>
          <w:lang w:val="uk-UA"/>
        </w:rPr>
      </w:pPr>
    </w:p>
    <w:p w14:paraId="6C6A7994" w14:textId="77777777" w:rsidR="00FC2498" w:rsidRPr="00AA1FFF" w:rsidRDefault="00FC2498" w:rsidP="00FC2498">
      <w:pPr>
        <w:widowControl w:val="0"/>
        <w:jc w:val="right"/>
        <w:rPr>
          <w:sz w:val="28"/>
          <w:szCs w:val="28"/>
          <w:lang w:val="uk-UA"/>
        </w:rPr>
      </w:pPr>
      <w:r w:rsidRPr="00AA1FFF">
        <w:rPr>
          <w:sz w:val="28"/>
          <w:szCs w:val="28"/>
          <w:lang w:val="uk-UA"/>
        </w:rPr>
        <w:t>УДК 316.334.2</w:t>
      </w:r>
    </w:p>
    <w:p w14:paraId="4BC7109D" w14:textId="77777777" w:rsidR="00FC2498" w:rsidRPr="00AA1FFF" w:rsidRDefault="00FC2498" w:rsidP="00FC2498">
      <w:pPr>
        <w:jc w:val="center"/>
        <w:rPr>
          <w:sz w:val="28"/>
          <w:szCs w:val="28"/>
          <w:lang w:val="uk-UA"/>
        </w:rPr>
      </w:pPr>
    </w:p>
    <w:p w14:paraId="2ED52C88" w14:textId="77777777" w:rsidR="00FC2498" w:rsidRPr="00AA1FFF" w:rsidRDefault="00FC2498" w:rsidP="00FC2498">
      <w:pPr>
        <w:jc w:val="center"/>
        <w:rPr>
          <w:sz w:val="28"/>
          <w:szCs w:val="28"/>
          <w:lang w:val="uk-UA"/>
        </w:rPr>
      </w:pPr>
    </w:p>
    <w:p w14:paraId="431A1A8C" w14:textId="77777777" w:rsidR="00FC2498" w:rsidRPr="00AA1FFF" w:rsidRDefault="00FC2498" w:rsidP="00FC2498">
      <w:pPr>
        <w:jc w:val="center"/>
        <w:rPr>
          <w:sz w:val="28"/>
          <w:szCs w:val="28"/>
          <w:lang w:val="uk-UA"/>
        </w:rPr>
      </w:pPr>
    </w:p>
    <w:p w14:paraId="5B794F17" w14:textId="77777777" w:rsidR="00FC2498" w:rsidRPr="00623CF8" w:rsidRDefault="00FC2498" w:rsidP="00FC2498">
      <w:pPr>
        <w:pStyle w:val="1"/>
        <w:jc w:val="center"/>
        <w:rPr>
          <w:caps/>
          <w:spacing w:val="-20"/>
        </w:rPr>
      </w:pPr>
      <w:bookmarkStart w:id="1" w:name="_GoBack"/>
      <w:r w:rsidRPr="00623CF8">
        <w:rPr>
          <w:caps/>
          <w:spacing w:val="-20"/>
        </w:rPr>
        <w:t>Кредитні відносини у структурі фонду життєвих засобів: соціологічний аспект</w:t>
      </w:r>
    </w:p>
    <w:p w14:paraId="57DC0437" w14:textId="77777777" w:rsidR="00FC2498" w:rsidRDefault="00FC2498" w:rsidP="00FC2498">
      <w:pPr>
        <w:spacing w:line="360" w:lineRule="auto"/>
        <w:jc w:val="center"/>
        <w:rPr>
          <w:sz w:val="28"/>
          <w:szCs w:val="28"/>
          <w:lang w:val="uk-UA"/>
        </w:rPr>
      </w:pPr>
    </w:p>
    <w:bookmarkEnd w:id="1"/>
    <w:p w14:paraId="2E9A8A2C" w14:textId="77777777" w:rsidR="00FC2498" w:rsidRPr="00AA1FFF" w:rsidRDefault="00FC2498" w:rsidP="00FC2498">
      <w:pPr>
        <w:spacing w:line="360" w:lineRule="auto"/>
        <w:jc w:val="center"/>
        <w:rPr>
          <w:sz w:val="28"/>
          <w:szCs w:val="28"/>
          <w:lang w:val="uk-UA"/>
        </w:rPr>
      </w:pPr>
    </w:p>
    <w:p w14:paraId="79B38BCE" w14:textId="77777777" w:rsidR="00FC2498" w:rsidRPr="00AA1FFF" w:rsidRDefault="00FC2498" w:rsidP="00FC2498">
      <w:pPr>
        <w:jc w:val="center"/>
        <w:rPr>
          <w:sz w:val="28"/>
          <w:szCs w:val="28"/>
          <w:lang w:val="uk-UA"/>
        </w:rPr>
      </w:pPr>
      <w:r w:rsidRPr="00AA1FFF">
        <w:rPr>
          <w:sz w:val="28"/>
          <w:szCs w:val="28"/>
          <w:lang w:val="uk-UA"/>
        </w:rPr>
        <w:t>22.00.03 – соціальні структури та соціальні відносини</w:t>
      </w:r>
    </w:p>
    <w:p w14:paraId="78074529" w14:textId="77777777" w:rsidR="00FC2498" w:rsidRPr="00AA1FFF" w:rsidRDefault="00FC2498" w:rsidP="00FC2498">
      <w:pPr>
        <w:jc w:val="center"/>
        <w:rPr>
          <w:sz w:val="28"/>
          <w:szCs w:val="28"/>
          <w:lang w:val="uk-UA"/>
        </w:rPr>
      </w:pPr>
    </w:p>
    <w:p w14:paraId="49F52251" w14:textId="77777777" w:rsidR="00FC2498" w:rsidRPr="00AA1FFF" w:rsidRDefault="00FC2498" w:rsidP="00FC2498">
      <w:pPr>
        <w:jc w:val="center"/>
        <w:rPr>
          <w:sz w:val="28"/>
          <w:szCs w:val="28"/>
          <w:lang w:val="uk-UA"/>
        </w:rPr>
      </w:pPr>
    </w:p>
    <w:p w14:paraId="5C3250F8" w14:textId="77777777" w:rsidR="00FC2498" w:rsidRPr="00AA1FFF" w:rsidRDefault="00FC2498" w:rsidP="00FC2498">
      <w:pPr>
        <w:jc w:val="center"/>
        <w:rPr>
          <w:caps/>
          <w:sz w:val="28"/>
          <w:szCs w:val="28"/>
          <w:lang w:val="uk-UA"/>
        </w:rPr>
      </w:pPr>
      <w:r w:rsidRPr="00AA1FFF">
        <w:rPr>
          <w:caps/>
          <w:sz w:val="28"/>
          <w:szCs w:val="28"/>
          <w:lang w:val="uk-UA"/>
        </w:rPr>
        <w:t>Дисертація</w:t>
      </w:r>
    </w:p>
    <w:p w14:paraId="1159283E" w14:textId="77777777" w:rsidR="00FC2498" w:rsidRDefault="00FC2498" w:rsidP="00FC2498">
      <w:pPr>
        <w:jc w:val="center"/>
        <w:rPr>
          <w:sz w:val="28"/>
          <w:szCs w:val="28"/>
          <w:lang w:val="uk-UA"/>
        </w:rPr>
      </w:pPr>
      <w:r w:rsidRPr="00AA1FFF">
        <w:rPr>
          <w:sz w:val="28"/>
          <w:szCs w:val="28"/>
          <w:lang w:val="uk-UA"/>
        </w:rPr>
        <w:t>на здобуття наукового ступеня кандидата</w:t>
      </w:r>
      <w:r>
        <w:rPr>
          <w:sz w:val="28"/>
          <w:szCs w:val="28"/>
          <w:lang w:val="uk-UA"/>
        </w:rPr>
        <w:t xml:space="preserve"> </w:t>
      </w:r>
    </w:p>
    <w:p w14:paraId="24698673" w14:textId="77777777" w:rsidR="00FC2498" w:rsidRPr="00AA1FFF" w:rsidRDefault="00FC2498" w:rsidP="00FC2498">
      <w:pPr>
        <w:jc w:val="center"/>
        <w:rPr>
          <w:sz w:val="28"/>
          <w:szCs w:val="28"/>
          <w:lang w:val="uk-UA"/>
        </w:rPr>
      </w:pPr>
      <w:r w:rsidRPr="00AA1FFF">
        <w:rPr>
          <w:sz w:val="28"/>
          <w:szCs w:val="28"/>
          <w:lang w:val="uk-UA"/>
        </w:rPr>
        <w:t>соціологічних наук</w:t>
      </w:r>
    </w:p>
    <w:p w14:paraId="7F57BEE4" w14:textId="77777777" w:rsidR="00FC2498" w:rsidRPr="00AA1FFF" w:rsidRDefault="00FC2498" w:rsidP="00FC2498">
      <w:pPr>
        <w:jc w:val="center"/>
        <w:rPr>
          <w:sz w:val="28"/>
          <w:szCs w:val="28"/>
          <w:lang w:val="uk-UA"/>
        </w:rPr>
      </w:pPr>
    </w:p>
    <w:p w14:paraId="64433E37" w14:textId="77777777" w:rsidR="00FC2498" w:rsidRPr="00AA1FFF" w:rsidRDefault="00FC2498" w:rsidP="00FC2498">
      <w:pPr>
        <w:jc w:val="center"/>
        <w:rPr>
          <w:sz w:val="28"/>
          <w:szCs w:val="28"/>
          <w:lang w:val="uk-UA"/>
        </w:rPr>
      </w:pPr>
    </w:p>
    <w:p w14:paraId="02B6BAE5" w14:textId="77777777" w:rsidR="00FC2498" w:rsidRPr="00AA1FFF" w:rsidRDefault="00FC2498" w:rsidP="00FC2498">
      <w:pPr>
        <w:jc w:val="center"/>
        <w:rPr>
          <w:sz w:val="28"/>
          <w:szCs w:val="28"/>
          <w:lang w:val="uk-UA"/>
        </w:rPr>
      </w:pPr>
    </w:p>
    <w:p w14:paraId="372CA0C9" w14:textId="77777777" w:rsidR="00FC2498" w:rsidRPr="00AA1FFF" w:rsidRDefault="00FC2498" w:rsidP="00FC2498">
      <w:pPr>
        <w:tabs>
          <w:tab w:val="left" w:pos="9540"/>
        </w:tabs>
        <w:ind w:right="98"/>
        <w:jc w:val="right"/>
        <w:rPr>
          <w:sz w:val="28"/>
          <w:szCs w:val="28"/>
          <w:lang w:val="uk-UA"/>
        </w:rPr>
      </w:pPr>
      <w:r w:rsidRPr="00AA1FFF">
        <w:rPr>
          <w:sz w:val="28"/>
          <w:szCs w:val="28"/>
          <w:lang w:val="uk-UA"/>
        </w:rPr>
        <w:t>Науковий керівник:</w:t>
      </w:r>
    </w:p>
    <w:p w14:paraId="4620FE56" w14:textId="77777777" w:rsidR="00FC2498" w:rsidRPr="00AA1FFF" w:rsidRDefault="00FC2498" w:rsidP="00FC2498">
      <w:pPr>
        <w:tabs>
          <w:tab w:val="left" w:pos="9540"/>
        </w:tabs>
        <w:ind w:right="98"/>
        <w:jc w:val="right"/>
        <w:rPr>
          <w:sz w:val="28"/>
          <w:szCs w:val="28"/>
          <w:lang w:val="uk-UA"/>
        </w:rPr>
      </w:pPr>
      <w:r w:rsidRPr="00AA1FFF">
        <w:rPr>
          <w:sz w:val="28"/>
          <w:szCs w:val="28"/>
          <w:lang w:val="uk-UA"/>
        </w:rPr>
        <w:t>Лобанова Алла Степанівна,</w:t>
      </w:r>
    </w:p>
    <w:p w14:paraId="7ACA0660" w14:textId="77777777" w:rsidR="00FC2498" w:rsidRPr="00910FEB" w:rsidRDefault="00FC2498" w:rsidP="00FC2498">
      <w:pPr>
        <w:tabs>
          <w:tab w:val="left" w:pos="9540"/>
        </w:tabs>
        <w:ind w:right="98"/>
        <w:jc w:val="right"/>
        <w:rPr>
          <w:sz w:val="28"/>
          <w:szCs w:val="28"/>
          <w:lang w:val="uk-UA"/>
        </w:rPr>
      </w:pPr>
      <w:r w:rsidRPr="00AA1FFF">
        <w:rPr>
          <w:sz w:val="28"/>
          <w:szCs w:val="28"/>
          <w:lang w:val="uk-UA"/>
        </w:rPr>
        <w:t>доктор соціологічних наук,</w:t>
      </w:r>
      <w:r>
        <w:rPr>
          <w:sz w:val="28"/>
          <w:szCs w:val="28"/>
          <w:lang w:val="uk-UA"/>
        </w:rPr>
        <w:t xml:space="preserve"> </w:t>
      </w:r>
      <w:r w:rsidRPr="00AA1FFF">
        <w:rPr>
          <w:sz w:val="28"/>
          <w:szCs w:val="28"/>
          <w:lang w:val="uk-UA"/>
        </w:rPr>
        <w:t>професор</w:t>
      </w:r>
    </w:p>
    <w:p w14:paraId="3363889D" w14:textId="77777777" w:rsidR="00FC2498" w:rsidRPr="00AA1FFF" w:rsidRDefault="00FC2498" w:rsidP="00FC2498">
      <w:pPr>
        <w:ind w:right="2078"/>
        <w:jc w:val="right"/>
        <w:rPr>
          <w:sz w:val="28"/>
          <w:szCs w:val="28"/>
          <w:u w:val="single"/>
          <w:lang w:val="uk-UA"/>
        </w:rPr>
      </w:pPr>
    </w:p>
    <w:p w14:paraId="0C7CACB4" w14:textId="77777777" w:rsidR="00FC2498" w:rsidRDefault="00FC2498" w:rsidP="00FC2498">
      <w:pPr>
        <w:ind w:right="2078"/>
        <w:jc w:val="right"/>
        <w:rPr>
          <w:sz w:val="28"/>
          <w:szCs w:val="28"/>
          <w:u w:val="single"/>
          <w:lang w:val="uk-UA"/>
        </w:rPr>
      </w:pPr>
    </w:p>
    <w:p w14:paraId="25FA3BAD" w14:textId="77777777" w:rsidR="00FC2498" w:rsidRDefault="00FC2498" w:rsidP="00FC2498">
      <w:pPr>
        <w:ind w:right="2078"/>
        <w:jc w:val="right"/>
        <w:rPr>
          <w:sz w:val="28"/>
          <w:szCs w:val="28"/>
          <w:u w:val="single"/>
          <w:lang w:val="uk-UA"/>
        </w:rPr>
      </w:pPr>
    </w:p>
    <w:p w14:paraId="0BD01DDD" w14:textId="77777777" w:rsidR="00FC2498" w:rsidRPr="00AA1FFF" w:rsidRDefault="00FC2498" w:rsidP="00FC2498">
      <w:pPr>
        <w:ind w:right="2078"/>
        <w:jc w:val="right"/>
        <w:rPr>
          <w:sz w:val="28"/>
          <w:szCs w:val="28"/>
          <w:u w:val="single"/>
          <w:lang w:val="uk-UA"/>
        </w:rPr>
      </w:pPr>
    </w:p>
    <w:p w14:paraId="4A165BBC" w14:textId="77777777" w:rsidR="00FC2498" w:rsidRDefault="00FC2498" w:rsidP="00FC2498">
      <w:pPr>
        <w:ind w:right="-82"/>
        <w:jc w:val="center"/>
        <w:rPr>
          <w:sz w:val="28"/>
          <w:szCs w:val="28"/>
          <w:lang w:val="uk-UA"/>
        </w:rPr>
      </w:pPr>
    </w:p>
    <w:p w14:paraId="56CA1AD4" w14:textId="77777777" w:rsidR="00FC2498" w:rsidRDefault="00FC2498" w:rsidP="00FC2498">
      <w:pPr>
        <w:ind w:right="-82"/>
        <w:jc w:val="center"/>
        <w:rPr>
          <w:sz w:val="28"/>
          <w:szCs w:val="28"/>
          <w:lang w:val="uk-UA"/>
        </w:rPr>
      </w:pPr>
    </w:p>
    <w:p w14:paraId="2274278F" w14:textId="77777777" w:rsidR="00FC2498" w:rsidRDefault="00FC2498" w:rsidP="00FC2498">
      <w:pPr>
        <w:ind w:right="-82"/>
        <w:jc w:val="center"/>
        <w:rPr>
          <w:sz w:val="28"/>
          <w:szCs w:val="28"/>
          <w:lang w:val="uk-UA"/>
        </w:rPr>
      </w:pPr>
    </w:p>
    <w:p w14:paraId="5D1E6C0B" w14:textId="77777777" w:rsidR="00FC2498" w:rsidRDefault="00FC2498" w:rsidP="00FC2498">
      <w:pPr>
        <w:ind w:right="-82"/>
        <w:jc w:val="center"/>
        <w:rPr>
          <w:sz w:val="28"/>
          <w:szCs w:val="28"/>
          <w:lang w:val="uk-UA"/>
        </w:rPr>
      </w:pPr>
    </w:p>
    <w:p w14:paraId="7323CCB1" w14:textId="77777777" w:rsidR="00FC2498" w:rsidRDefault="00FC2498" w:rsidP="00FC2498">
      <w:pPr>
        <w:ind w:right="-82"/>
        <w:jc w:val="center"/>
        <w:rPr>
          <w:sz w:val="28"/>
          <w:szCs w:val="28"/>
          <w:lang w:val="uk-UA"/>
        </w:rPr>
      </w:pPr>
    </w:p>
    <w:p w14:paraId="3F709551" w14:textId="77777777" w:rsidR="00FC2498" w:rsidRDefault="00FC2498" w:rsidP="00FC2498">
      <w:pPr>
        <w:ind w:right="-82"/>
        <w:jc w:val="center"/>
        <w:rPr>
          <w:sz w:val="28"/>
          <w:szCs w:val="28"/>
          <w:lang w:val="uk-UA"/>
        </w:rPr>
      </w:pPr>
    </w:p>
    <w:p w14:paraId="5D1D175F" w14:textId="77777777" w:rsidR="00FC2498" w:rsidRPr="00095DC8" w:rsidRDefault="00FC2498" w:rsidP="00FC2498">
      <w:pPr>
        <w:ind w:right="-82"/>
        <w:jc w:val="center"/>
        <w:rPr>
          <w:sz w:val="28"/>
          <w:szCs w:val="28"/>
          <w:lang w:val="uk-UA"/>
        </w:rPr>
      </w:pPr>
      <w:r w:rsidRPr="00AA1FFF">
        <w:rPr>
          <w:sz w:val="28"/>
          <w:szCs w:val="28"/>
          <w:lang w:val="uk-UA"/>
        </w:rPr>
        <w:t xml:space="preserve">Кривий Ріг </w:t>
      </w:r>
      <w:r>
        <w:rPr>
          <w:sz w:val="28"/>
          <w:szCs w:val="28"/>
          <w:lang w:val="uk-UA"/>
        </w:rPr>
        <w:t>–</w:t>
      </w:r>
      <w:r w:rsidRPr="00AA1FFF">
        <w:rPr>
          <w:sz w:val="28"/>
          <w:szCs w:val="28"/>
          <w:lang w:val="uk-UA"/>
        </w:rPr>
        <w:t xml:space="preserve"> 200</w:t>
      </w:r>
      <w:r>
        <w:rPr>
          <w:sz w:val="28"/>
          <w:szCs w:val="28"/>
          <w:lang w:val="uk-UA"/>
        </w:rPr>
        <w:t>9</w:t>
      </w:r>
    </w:p>
    <w:p w14:paraId="40167446" w14:textId="77777777" w:rsidR="00FC2498" w:rsidRPr="00227BC9" w:rsidRDefault="00FC2498" w:rsidP="00FC2498">
      <w:pPr>
        <w:jc w:val="center"/>
        <w:rPr>
          <w:sz w:val="28"/>
          <w:szCs w:val="28"/>
        </w:rPr>
      </w:pPr>
    </w:p>
    <w:p w14:paraId="38777653" w14:textId="77777777" w:rsidR="00FC2498" w:rsidRPr="00227BC9" w:rsidRDefault="00FC2498" w:rsidP="00FC2498">
      <w:pPr>
        <w:jc w:val="center"/>
        <w:rPr>
          <w:sz w:val="28"/>
          <w:szCs w:val="28"/>
        </w:rPr>
      </w:pPr>
    </w:p>
    <w:p w14:paraId="5A032046" w14:textId="77777777" w:rsidR="00FC2498" w:rsidRDefault="00FC2498" w:rsidP="00FC2498">
      <w:pPr>
        <w:jc w:val="center"/>
        <w:rPr>
          <w:sz w:val="28"/>
          <w:szCs w:val="28"/>
          <w:lang w:val="uk-UA"/>
        </w:rPr>
      </w:pPr>
      <w:r>
        <w:rPr>
          <w:sz w:val="28"/>
          <w:szCs w:val="28"/>
          <w:lang w:val="uk-UA"/>
        </w:rPr>
        <w:t>ЗМІСТ</w:t>
      </w:r>
    </w:p>
    <w:p w14:paraId="44F9FA44" w14:textId="77777777" w:rsidR="00FC2498" w:rsidRDefault="00FC2498" w:rsidP="00FC2498">
      <w:pPr>
        <w:jc w:val="center"/>
        <w:rPr>
          <w:sz w:val="28"/>
          <w:szCs w:val="28"/>
          <w:lang w:val="uk-UA"/>
        </w:rPr>
      </w:pPr>
    </w:p>
    <w:p w14:paraId="4502DE91" w14:textId="77777777" w:rsidR="00FC2498" w:rsidRPr="009C688E" w:rsidRDefault="00FC2498" w:rsidP="00FC2498">
      <w:pPr>
        <w:jc w:val="center"/>
        <w:rPr>
          <w:sz w:val="28"/>
          <w:szCs w:val="28"/>
          <w:lang w:val="uk-UA"/>
        </w:rPr>
      </w:pPr>
    </w:p>
    <w:tbl>
      <w:tblPr>
        <w:tblW w:w="10548" w:type="dxa"/>
        <w:tblLayout w:type="fixed"/>
        <w:tblLook w:val="0000" w:firstRow="0" w:lastRow="0" w:firstColumn="0" w:lastColumn="0" w:noHBand="0" w:noVBand="0"/>
      </w:tblPr>
      <w:tblGrid>
        <w:gridCol w:w="1188"/>
        <w:gridCol w:w="8820"/>
        <w:gridCol w:w="540"/>
      </w:tblGrid>
      <w:tr w:rsidR="00FC2498" w14:paraId="303D0024" w14:textId="77777777" w:rsidTr="00812167">
        <w:tblPrEx>
          <w:tblCellMar>
            <w:top w:w="0" w:type="dxa"/>
            <w:bottom w:w="0" w:type="dxa"/>
          </w:tblCellMar>
        </w:tblPrEx>
        <w:trPr>
          <w:trHeight w:val="216"/>
        </w:trPr>
        <w:tc>
          <w:tcPr>
            <w:tcW w:w="1188" w:type="dxa"/>
          </w:tcPr>
          <w:p w14:paraId="1A212EAE" w14:textId="77777777" w:rsidR="00FC2498" w:rsidRDefault="00FC2498" w:rsidP="00812167">
            <w:pPr>
              <w:pStyle w:val="affffffff1"/>
              <w:spacing w:line="360" w:lineRule="auto"/>
            </w:pPr>
            <w:r>
              <w:t>ВСТУП</w:t>
            </w:r>
          </w:p>
        </w:tc>
        <w:tc>
          <w:tcPr>
            <w:tcW w:w="8820" w:type="dxa"/>
          </w:tcPr>
          <w:p w14:paraId="06088010" w14:textId="77777777" w:rsidR="00FC2498" w:rsidRDefault="00FC2498" w:rsidP="00812167">
            <w:pPr>
              <w:pStyle w:val="affffffff1"/>
              <w:spacing w:line="360" w:lineRule="auto"/>
            </w:pPr>
          </w:p>
        </w:tc>
        <w:tc>
          <w:tcPr>
            <w:tcW w:w="540" w:type="dxa"/>
          </w:tcPr>
          <w:p w14:paraId="0F2597CB" w14:textId="77777777" w:rsidR="00FC2498" w:rsidRPr="005C63C0" w:rsidRDefault="00FC2498" w:rsidP="00812167">
            <w:pPr>
              <w:pStyle w:val="affffffff1"/>
              <w:spacing w:line="360" w:lineRule="auto"/>
              <w:ind w:right="-225" w:hanging="108"/>
            </w:pPr>
            <w:r>
              <w:t xml:space="preserve"> 3</w:t>
            </w:r>
          </w:p>
        </w:tc>
      </w:tr>
      <w:tr w:rsidR="00FC2498" w14:paraId="0FB2C5FE" w14:textId="77777777" w:rsidTr="00812167">
        <w:tblPrEx>
          <w:tblCellMar>
            <w:top w:w="0" w:type="dxa"/>
            <w:bottom w:w="0" w:type="dxa"/>
          </w:tblCellMar>
        </w:tblPrEx>
        <w:trPr>
          <w:trHeight w:val="280"/>
        </w:trPr>
        <w:tc>
          <w:tcPr>
            <w:tcW w:w="10548" w:type="dxa"/>
            <w:gridSpan w:val="3"/>
          </w:tcPr>
          <w:p w14:paraId="2F3B442A" w14:textId="77777777" w:rsidR="00FC2498" w:rsidRDefault="00FC2498" w:rsidP="00812167">
            <w:pPr>
              <w:pStyle w:val="affffffff1"/>
              <w:spacing w:line="360" w:lineRule="auto"/>
              <w:ind w:left="-108" w:right="-108" w:firstLine="108"/>
            </w:pPr>
            <w:r w:rsidRPr="00B46C6B">
              <w:rPr>
                <w:szCs w:val="28"/>
              </w:rPr>
              <w:t xml:space="preserve">РОЗДІЛ 1. </w:t>
            </w:r>
            <w:r>
              <w:rPr>
                <w:szCs w:val="28"/>
              </w:rPr>
              <w:t>Досвід вивчення</w:t>
            </w:r>
            <w:r w:rsidRPr="00100F01">
              <w:rPr>
                <w:szCs w:val="28"/>
              </w:rPr>
              <w:t xml:space="preserve"> соціальних відносин у соціології</w:t>
            </w:r>
            <w:r>
              <w:rPr>
                <w:szCs w:val="28"/>
              </w:rPr>
              <w:t xml:space="preserve"> </w:t>
            </w:r>
          </w:p>
        </w:tc>
      </w:tr>
      <w:tr w:rsidR="00FC2498" w14:paraId="30DE1D62" w14:textId="77777777" w:rsidTr="00812167">
        <w:tblPrEx>
          <w:tblCellMar>
            <w:top w:w="0" w:type="dxa"/>
            <w:bottom w:w="0" w:type="dxa"/>
          </w:tblCellMar>
        </w:tblPrEx>
        <w:trPr>
          <w:trHeight w:val="330"/>
        </w:trPr>
        <w:tc>
          <w:tcPr>
            <w:tcW w:w="10008" w:type="dxa"/>
            <w:gridSpan w:val="2"/>
          </w:tcPr>
          <w:p w14:paraId="586266BB" w14:textId="77777777" w:rsidR="00FC2498" w:rsidRPr="00142CE3" w:rsidRDefault="00FC2498" w:rsidP="00812167">
            <w:pPr>
              <w:widowControl w:val="0"/>
              <w:spacing w:line="360" w:lineRule="auto"/>
              <w:ind w:firstLine="900"/>
              <w:rPr>
                <w:sz w:val="28"/>
                <w:szCs w:val="28"/>
                <w:lang w:val="uk-UA"/>
              </w:rPr>
            </w:pPr>
            <w:r w:rsidRPr="00A53904">
              <w:rPr>
                <w:sz w:val="28"/>
                <w:szCs w:val="28"/>
              </w:rPr>
              <w:t xml:space="preserve">1.1. Розвиток </w:t>
            </w:r>
            <w:r w:rsidRPr="00A53904">
              <w:rPr>
                <w:sz w:val="28"/>
                <w:szCs w:val="28"/>
                <w:lang w:val="uk-UA"/>
              </w:rPr>
              <w:t>науков</w:t>
            </w:r>
            <w:r w:rsidRPr="00A53904">
              <w:rPr>
                <w:sz w:val="28"/>
                <w:szCs w:val="28"/>
              </w:rPr>
              <w:t xml:space="preserve">ої думки </w:t>
            </w:r>
            <w:r w:rsidRPr="00A53904">
              <w:rPr>
                <w:sz w:val="28"/>
                <w:szCs w:val="28"/>
                <w:lang w:val="uk-UA"/>
              </w:rPr>
              <w:t>щод</w:t>
            </w:r>
            <w:r w:rsidRPr="00A53904">
              <w:rPr>
                <w:sz w:val="28"/>
                <w:szCs w:val="28"/>
              </w:rPr>
              <w:t>о вивчення соціальних відносин</w:t>
            </w:r>
          </w:p>
        </w:tc>
        <w:tc>
          <w:tcPr>
            <w:tcW w:w="540" w:type="dxa"/>
          </w:tcPr>
          <w:p w14:paraId="520BFC62" w14:textId="77777777" w:rsidR="00FC2498" w:rsidRPr="00695C9C" w:rsidRDefault="00FC2498" w:rsidP="00812167">
            <w:pPr>
              <w:pStyle w:val="affffffff1"/>
              <w:spacing w:line="360" w:lineRule="auto"/>
              <w:ind w:left="-108" w:right="-225" w:hanging="108"/>
            </w:pPr>
            <w:r>
              <w:t xml:space="preserve">  16</w:t>
            </w:r>
          </w:p>
        </w:tc>
      </w:tr>
      <w:tr w:rsidR="00FC2498" w14:paraId="2100244D" w14:textId="77777777" w:rsidTr="00812167">
        <w:tblPrEx>
          <w:tblCellMar>
            <w:top w:w="0" w:type="dxa"/>
            <w:bottom w:w="0" w:type="dxa"/>
          </w:tblCellMar>
        </w:tblPrEx>
        <w:trPr>
          <w:trHeight w:val="200"/>
        </w:trPr>
        <w:tc>
          <w:tcPr>
            <w:tcW w:w="10008" w:type="dxa"/>
            <w:gridSpan w:val="2"/>
          </w:tcPr>
          <w:p w14:paraId="541A1403" w14:textId="77777777" w:rsidR="00FC2498" w:rsidRPr="00142CE3" w:rsidRDefault="00FC2498" w:rsidP="00812167">
            <w:pPr>
              <w:widowControl w:val="0"/>
              <w:spacing w:line="360" w:lineRule="auto"/>
              <w:ind w:firstLine="900"/>
              <w:rPr>
                <w:sz w:val="28"/>
                <w:szCs w:val="28"/>
                <w:lang w:val="uk-UA"/>
              </w:rPr>
            </w:pPr>
            <w:r w:rsidRPr="00F34318">
              <w:rPr>
                <w:sz w:val="28"/>
                <w:szCs w:val="28"/>
                <w:lang w:val="uk-UA"/>
              </w:rPr>
              <w:t>1.2. Довіра як різновид соціальних відносин</w:t>
            </w:r>
          </w:p>
        </w:tc>
        <w:tc>
          <w:tcPr>
            <w:tcW w:w="540" w:type="dxa"/>
          </w:tcPr>
          <w:p w14:paraId="077EA803" w14:textId="77777777" w:rsidR="00FC2498" w:rsidRDefault="00FC2498" w:rsidP="00812167">
            <w:pPr>
              <w:pStyle w:val="affffffff1"/>
              <w:spacing w:line="360" w:lineRule="auto"/>
              <w:ind w:left="-108" w:right="-225" w:hanging="108"/>
            </w:pPr>
            <w:r>
              <w:t xml:space="preserve">  33</w:t>
            </w:r>
          </w:p>
        </w:tc>
      </w:tr>
      <w:tr w:rsidR="00FC2498" w14:paraId="093B80A8" w14:textId="77777777" w:rsidTr="00812167">
        <w:tblPrEx>
          <w:tblCellMar>
            <w:top w:w="0" w:type="dxa"/>
            <w:bottom w:w="0" w:type="dxa"/>
          </w:tblCellMar>
        </w:tblPrEx>
        <w:trPr>
          <w:trHeight w:val="263"/>
        </w:trPr>
        <w:tc>
          <w:tcPr>
            <w:tcW w:w="10008" w:type="dxa"/>
            <w:gridSpan w:val="2"/>
          </w:tcPr>
          <w:p w14:paraId="1D7D7411" w14:textId="77777777" w:rsidR="00FC2498" w:rsidRPr="00EF3F05" w:rsidRDefault="00FC2498" w:rsidP="00812167">
            <w:pPr>
              <w:widowControl w:val="0"/>
              <w:spacing w:line="360" w:lineRule="auto"/>
              <w:ind w:firstLine="900"/>
              <w:rPr>
                <w:sz w:val="28"/>
                <w:szCs w:val="28"/>
                <w:lang w:val="uk-UA"/>
              </w:rPr>
            </w:pPr>
            <w:r w:rsidRPr="00EF3F05">
              <w:rPr>
                <w:sz w:val="28"/>
                <w:szCs w:val="28"/>
                <w:lang w:val="uk-UA"/>
              </w:rPr>
              <w:t>1.3. Еволюція кредитних відносин та особливості їх формування</w:t>
            </w:r>
          </w:p>
        </w:tc>
        <w:tc>
          <w:tcPr>
            <w:tcW w:w="540" w:type="dxa"/>
          </w:tcPr>
          <w:p w14:paraId="70DA7EB3" w14:textId="77777777" w:rsidR="00FC2498" w:rsidRDefault="00FC2498" w:rsidP="00812167">
            <w:pPr>
              <w:pStyle w:val="affffffff1"/>
              <w:spacing w:line="360" w:lineRule="auto"/>
              <w:ind w:left="-108" w:right="-225" w:hanging="108"/>
            </w:pPr>
            <w:r>
              <w:t xml:space="preserve">  52</w:t>
            </w:r>
          </w:p>
        </w:tc>
      </w:tr>
      <w:tr w:rsidR="00FC2498" w14:paraId="582DF922" w14:textId="77777777" w:rsidTr="00812167">
        <w:tblPrEx>
          <w:tblCellMar>
            <w:top w:w="0" w:type="dxa"/>
            <w:bottom w:w="0" w:type="dxa"/>
          </w:tblCellMar>
        </w:tblPrEx>
        <w:trPr>
          <w:trHeight w:val="80"/>
        </w:trPr>
        <w:tc>
          <w:tcPr>
            <w:tcW w:w="10008" w:type="dxa"/>
            <w:gridSpan w:val="2"/>
          </w:tcPr>
          <w:p w14:paraId="4AC36899" w14:textId="77777777" w:rsidR="00FC2498" w:rsidRPr="00EF3F05" w:rsidRDefault="00FC2498" w:rsidP="00812167">
            <w:pPr>
              <w:widowControl w:val="0"/>
              <w:spacing w:line="360" w:lineRule="auto"/>
              <w:ind w:firstLine="900"/>
              <w:rPr>
                <w:sz w:val="28"/>
                <w:szCs w:val="28"/>
                <w:lang w:val="uk-UA"/>
              </w:rPr>
            </w:pPr>
            <w:r>
              <w:rPr>
                <w:sz w:val="28"/>
                <w:szCs w:val="28"/>
                <w:lang w:val="uk-UA"/>
              </w:rPr>
              <w:t>Висновки до</w:t>
            </w:r>
            <w:r w:rsidRPr="007D361C">
              <w:rPr>
                <w:sz w:val="28"/>
                <w:szCs w:val="28"/>
                <w:lang w:val="uk-UA"/>
              </w:rPr>
              <w:t xml:space="preserve"> розділу</w:t>
            </w:r>
            <w:r>
              <w:rPr>
                <w:sz w:val="28"/>
                <w:szCs w:val="28"/>
                <w:lang w:val="uk-UA"/>
              </w:rPr>
              <w:t xml:space="preserve"> 1</w:t>
            </w:r>
          </w:p>
        </w:tc>
        <w:tc>
          <w:tcPr>
            <w:tcW w:w="540" w:type="dxa"/>
          </w:tcPr>
          <w:p w14:paraId="45909EEE" w14:textId="77777777" w:rsidR="00FC2498" w:rsidRDefault="00FC2498" w:rsidP="00812167">
            <w:pPr>
              <w:pStyle w:val="affffffff1"/>
              <w:spacing w:line="360" w:lineRule="auto"/>
              <w:ind w:left="-108" w:right="-225" w:hanging="108"/>
            </w:pPr>
            <w:r>
              <w:t xml:space="preserve">  76</w:t>
            </w:r>
          </w:p>
        </w:tc>
      </w:tr>
      <w:tr w:rsidR="00FC2498" w14:paraId="349BFF54" w14:textId="77777777" w:rsidTr="00812167">
        <w:tblPrEx>
          <w:tblCellMar>
            <w:top w:w="0" w:type="dxa"/>
            <w:bottom w:w="0" w:type="dxa"/>
          </w:tblCellMar>
        </w:tblPrEx>
        <w:trPr>
          <w:trHeight w:val="737"/>
        </w:trPr>
        <w:tc>
          <w:tcPr>
            <w:tcW w:w="10548" w:type="dxa"/>
            <w:gridSpan w:val="3"/>
          </w:tcPr>
          <w:p w14:paraId="76BB8409" w14:textId="77777777" w:rsidR="00FC2498" w:rsidRDefault="00FC2498" w:rsidP="00812167">
            <w:pPr>
              <w:pStyle w:val="affffffff1"/>
              <w:spacing w:line="360" w:lineRule="auto"/>
              <w:ind w:right="-108"/>
              <w:rPr>
                <w:szCs w:val="28"/>
              </w:rPr>
            </w:pPr>
            <w:r>
              <w:t xml:space="preserve">РОЗДІЛ 2. </w:t>
            </w:r>
            <w:r w:rsidRPr="00ED5C90">
              <w:rPr>
                <w:szCs w:val="28"/>
              </w:rPr>
              <w:t>Т</w:t>
            </w:r>
            <w:r>
              <w:rPr>
                <w:szCs w:val="28"/>
              </w:rPr>
              <w:t xml:space="preserve">еоретичне обгрунтування кредитних відносин як соціологічного </w:t>
            </w:r>
          </w:p>
          <w:p w14:paraId="12C542AF" w14:textId="77777777" w:rsidR="00FC2498" w:rsidRPr="00ED5C90" w:rsidRDefault="00FC2498" w:rsidP="00812167">
            <w:pPr>
              <w:pStyle w:val="affffffff1"/>
              <w:spacing w:line="360" w:lineRule="auto"/>
              <w:ind w:right="-108"/>
              <w:rPr>
                <w:szCs w:val="28"/>
              </w:rPr>
            </w:pPr>
            <w:r>
              <w:rPr>
                <w:szCs w:val="28"/>
              </w:rPr>
              <w:t>поняття</w:t>
            </w:r>
          </w:p>
        </w:tc>
      </w:tr>
      <w:tr w:rsidR="00FC2498" w:rsidRPr="00B4588E" w14:paraId="6207688C" w14:textId="77777777" w:rsidTr="00812167">
        <w:tblPrEx>
          <w:tblCellMar>
            <w:top w:w="0" w:type="dxa"/>
            <w:bottom w:w="0" w:type="dxa"/>
          </w:tblCellMar>
        </w:tblPrEx>
        <w:trPr>
          <w:trHeight w:val="721"/>
        </w:trPr>
        <w:tc>
          <w:tcPr>
            <w:tcW w:w="10548" w:type="dxa"/>
            <w:gridSpan w:val="3"/>
          </w:tcPr>
          <w:p w14:paraId="5F9F057E" w14:textId="77777777" w:rsidR="00FC2498" w:rsidRDefault="00FC2498" w:rsidP="00812167">
            <w:pPr>
              <w:pStyle w:val="affffffff1"/>
              <w:spacing w:line="360" w:lineRule="auto"/>
              <w:ind w:left="-108" w:right="-108" w:firstLine="1008"/>
              <w:rPr>
                <w:szCs w:val="28"/>
              </w:rPr>
            </w:pPr>
            <w:r>
              <w:rPr>
                <w:bCs/>
                <w:spacing w:val="-2"/>
                <w:szCs w:val="28"/>
              </w:rPr>
              <w:t>2.1</w:t>
            </w:r>
            <w:r w:rsidRPr="005950BB">
              <w:rPr>
                <w:bCs/>
                <w:spacing w:val="-2"/>
                <w:szCs w:val="28"/>
              </w:rPr>
              <w:t xml:space="preserve">. </w:t>
            </w:r>
            <w:r>
              <w:rPr>
                <w:szCs w:val="28"/>
              </w:rPr>
              <w:t>Кредитні</w:t>
            </w:r>
            <w:r w:rsidRPr="005950BB">
              <w:rPr>
                <w:szCs w:val="28"/>
              </w:rPr>
              <w:t xml:space="preserve"> відносин</w:t>
            </w:r>
            <w:r>
              <w:rPr>
                <w:szCs w:val="28"/>
              </w:rPr>
              <w:t>и</w:t>
            </w:r>
            <w:r w:rsidRPr="005950BB">
              <w:rPr>
                <w:szCs w:val="28"/>
              </w:rPr>
              <w:t xml:space="preserve"> </w:t>
            </w:r>
            <w:r>
              <w:rPr>
                <w:szCs w:val="28"/>
              </w:rPr>
              <w:t>як різновид соціальних зв’</w:t>
            </w:r>
            <w:r w:rsidRPr="00B4588E">
              <w:rPr>
                <w:szCs w:val="28"/>
              </w:rPr>
              <w:t xml:space="preserve">язків та </w:t>
            </w:r>
            <w:r>
              <w:rPr>
                <w:szCs w:val="28"/>
              </w:rPr>
              <w:t xml:space="preserve">форма </w:t>
            </w:r>
          </w:p>
          <w:p w14:paraId="72A293A7" w14:textId="77777777" w:rsidR="00FC2498" w:rsidRPr="00B4588E" w:rsidRDefault="00FC2498" w:rsidP="00812167">
            <w:pPr>
              <w:pStyle w:val="affffffff1"/>
              <w:spacing w:line="360" w:lineRule="auto"/>
              <w:ind w:left="-108" w:right="-108" w:firstLine="108"/>
              <w:rPr>
                <w:szCs w:val="28"/>
              </w:rPr>
            </w:pPr>
            <w:r>
              <w:rPr>
                <w:szCs w:val="28"/>
              </w:rPr>
              <w:t>соціального обміну                                                                                                             78</w:t>
            </w:r>
          </w:p>
        </w:tc>
      </w:tr>
      <w:tr w:rsidR="00FC2498" w:rsidRPr="00416B1F" w14:paraId="26CB5A90" w14:textId="77777777" w:rsidTr="00812167">
        <w:tblPrEx>
          <w:tblCellMar>
            <w:top w:w="0" w:type="dxa"/>
            <w:bottom w:w="0" w:type="dxa"/>
          </w:tblCellMar>
        </w:tblPrEx>
        <w:trPr>
          <w:trHeight w:val="291"/>
        </w:trPr>
        <w:tc>
          <w:tcPr>
            <w:tcW w:w="10008" w:type="dxa"/>
            <w:gridSpan w:val="2"/>
          </w:tcPr>
          <w:p w14:paraId="5142BEDD" w14:textId="77777777" w:rsidR="00FC2498" w:rsidRPr="00AE7D69" w:rsidRDefault="00FC2498" w:rsidP="00812167">
            <w:pPr>
              <w:spacing w:line="360" w:lineRule="auto"/>
              <w:ind w:firstLine="900"/>
              <w:rPr>
                <w:lang w:val="uk-UA"/>
              </w:rPr>
            </w:pPr>
            <w:r>
              <w:rPr>
                <w:sz w:val="28"/>
                <w:lang w:val="uk-UA"/>
              </w:rPr>
              <w:t xml:space="preserve">2.2. </w:t>
            </w:r>
            <w:r>
              <w:rPr>
                <w:sz w:val="28"/>
                <w:szCs w:val="28"/>
                <w:lang w:val="uk-UA"/>
              </w:rPr>
              <w:t>Кредитні відносини як різновид соціально-довірчих відносин</w:t>
            </w:r>
          </w:p>
        </w:tc>
        <w:tc>
          <w:tcPr>
            <w:tcW w:w="540" w:type="dxa"/>
          </w:tcPr>
          <w:p w14:paraId="08A115BB" w14:textId="77777777" w:rsidR="00FC2498" w:rsidRPr="001812F5" w:rsidRDefault="00FC2498" w:rsidP="00812167">
            <w:pPr>
              <w:pStyle w:val="afffffffa"/>
              <w:ind w:left="-108" w:right="-225" w:hanging="108"/>
              <w:rPr>
                <w:bCs/>
                <w:spacing w:val="-2"/>
              </w:rPr>
            </w:pPr>
            <w:r w:rsidRPr="00FC2498">
              <w:rPr>
                <w:bCs/>
                <w:spacing w:val="-2"/>
                <w:lang w:val="uk-UA"/>
              </w:rPr>
              <w:t xml:space="preserve">   </w:t>
            </w:r>
            <w:r>
              <w:rPr>
                <w:bCs/>
                <w:spacing w:val="-2"/>
              </w:rPr>
              <w:t>98</w:t>
            </w:r>
          </w:p>
        </w:tc>
      </w:tr>
      <w:tr w:rsidR="00FC2498" w:rsidRPr="00416B1F" w14:paraId="6DEBA80E" w14:textId="77777777" w:rsidTr="00812167">
        <w:tblPrEx>
          <w:tblCellMar>
            <w:top w:w="0" w:type="dxa"/>
            <w:bottom w:w="0" w:type="dxa"/>
          </w:tblCellMar>
        </w:tblPrEx>
        <w:trPr>
          <w:trHeight w:val="291"/>
        </w:trPr>
        <w:tc>
          <w:tcPr>
            <w:tcW w:w="10008" w:type="dxa"/>
            <w:gridSpan w:val="2"/>
          </w:tcPr>
          <w:p w14:paraId="625DFF8E" w14:textId="77777777" w:rsidR="00FC2498" w:rsidRPr="00BA7CCC" w:rsidRDefault="00FC2498" w:rsidP="00812167">
            <w:pPr>
              <w:widowControl w:val="0"/>
              <w:spacing w:line="360" w:lineRule="auto"/>
              <w:ind w:firstLine="900"/>
              <w:jc w:val="both"/>
              <w:rPr>
                <w:sz w:val="28"/>
                <w:szCs w:val="28"/>
                <w:lang w:val="uk-UA"/>
              </w:rPr>
            </w:pPr>
            <w:r>
              <w:rPr>
                <w:sz w:val="28"/>
                <w:lang w:val="uk-UA"/>
              </w:rPr>
              <w:t>2.3.</w:t>
            </w:r>
            <w:r>
              <w:rPr>
                <w:sz w:val="28"/>
                <w:szCs w:val="28"/>
                <w:lang w:val="uk-UA"/>
              </w:rPr>
              <w:t xml:space="preserve"> Кредитування як соціальний інститут</w:t>
            </w:r>
          </w:p>
        </w:tc>
        <w:tc>
          <w:tcPr>
            <w:tcW w:w="540" w:type="dxa"/>
          </w:tcPr>
          <w:p w14:paraId="4B21E219" w14:textId="77777777" w:rsidR="00FC2498" w:rsidRDefault="00FC2498" w:rsidP="00812167">
            <w:pPr>
              <w:pStyle w:val="afffffffa"/>
              <w:ind w:left="-108" w:right="-225" w:hanging="108"/>
              <w:rPr>
                <w:bCs/>
                <w:spacing w:val="-2"/>
              </w:rPr>
            </w:pPr>
            <w:r>
              <w:rPr>
                <w:bCs/>
                <w:spacing w:val="-2"/>
              </w:rPr>
              <w:t>1118</w:t>
            </w:r>
          </w:p>
        </w:tc>
      </w:tr>
      <w:tr w:rsidR="00FC2498" w:rsidRPr="00416B1F" w14:paraId="49DD8CAE" w14:textId="77777777" w:rsidTr="00812167">
        <w:tblPrEx>
          <w:tblCellMar>
            <w:top w:w="0" w:type="dxa"/>
            <w:bottom w:w="0" w:type="dxa"/>
          </w:tblCellMar>
        </w:tblPrEx>
        <w:trPr>
          <w:trHeight w:val="359"/>
        </w:trPr>
        <w:tc>
          <w:tcPr>
            <w:tcW w:w="10008" w:type="dxa"/>
            <w:gridSpan w:val="2"/>
          </w:tcPr>
          <w:p w14:paraId="049B0C2A" w14:textId="77777777" w:rsidR="00FC2498" w:rsidRPr="007D361C" w:rsidRDefault="00FC2498" w:rsidP="00812167">
            <w:pPr>
              <w:spacing w:line="360" w:lineRule="auto"/>
              <w:ind w:firstLine="900"/>
              <w:rPr>
                <w:sz w:val="28"/>
                <w:szCs w:val="28"/>
                <w:lang w:val="uk-UA"/>
              </w:rPr>
            </w:pPr>
            <w:r>
              <w:rPr>
                <w:sz w:val="28"/>
                <w:szCs w:val="28"/>
                <w:lang w:val="uk-UA"/>
              </w:rPr>
              <w:t>Висновки до</w:t>
            </w:r>
            <w:r w:rsidRPr="007D361C">
              <w:rPr>
                <w:sz w:val="28"/>
                <w:szCs w:val="28"/>
                <w:lang w:val="uk-UA"/>
              </w:rPr>
              <w:t xml:space="preserve"> розділу</w:t>
            </w:r>
            <w:r>
              <w:rPr>
                <w:sz w:val="28"/>
                <w:szCs w:val="28"/>
                <w:lang w:val="uk-UA"/>
              </w:rPr>
              <w:t xml:space="preserve"> 2</w:t>
            </w:r>
          </w:p>
        </w:tc>
        <w:tc>
          <w:tcPr>
            <w:tcW w:w="540" w:type="dxa"/>
          </w:tcPr>
          <w:p w14:paraId="4B2E4A19" w14:textId="77777777" w:rsidR="00FC2498" w:rsidRDefault="00FC2498" w:rsidP="00812167">
            <w:pPr>
              <w:pStyle w:val="afffffffa"/>
              <w:ind w:left="-108" w:right="-225" w:hanging="108"/>
              <w:rPr>
                <w:bCs/>
                <w:spacing w:val="-2"/>
              </w:rPr>
            </w:pPr>
            <w:r>
              <w:rPr>
                <w:bCs/>
                <w:spacing w:val="-2"/>
              </w:rPr>
              <w:t xml:space="preserve">  131</w:t>
            </w:r>
          </w:p>
        </w:tc>
      </w:tr>
      <w:tr w:rsidR="00FC2498" w:rsidRPr="00FF417C" w14:paraId="3DB34244" w14:textId="77777777" w:rsidTr="00812167">
        <w:tblPrEx>
          <w:tblCellMar>
            <w:top w:w="0" w:type="dxa"/>
            <w:bottom w:w="0" w:type="dxa"/>
          </w:tblCellMar>
        </w:tblPrEx>
        <w:trPr>
          <w:trHeight w:val="395"/>
        </w:trPr>
        <w:tc>
          <w:tcPr>
            <w:tcW w:w="10008" w:type="dxa"/>
            <w:gridSpan w:val="2"/>
          </w:tcPr>
          <w:p w14:paraId="536AC2C1" w14:textId="77777777" w:rsidR="00FC2498" w:rsidRPr="00FC2498" w:rsidRDefault="00FC2498" w:rsidP="00812167">
            <w:pPr>
              <w:pStyle w:val="affffffff1"/>
              <w:spacing w:line="360" w:lineRule="auto"/>
              <w:rPr>
                <w:szCs w:val="28"/>
                <w:lang w:val="uk-UA"/>
              </w:rPr>
            </w:pPr>
            <w:r w:rsidRPr="00FC2498">
              <w:rPr>
                <w:lang w:val="uk-UA"/>
              </w:rPr>
              <w:t xml:space="preserve">РОЗДІЛ 3. </w:t>
            </w:r>
            <w:r w:rsidRPr="00FC2498">
              <w:rPr>
                <w:szCs w:val="28"/>
                <w:lang w:val="uk-UA"/>
              </w:rPr>
              <w:t>Фонд життєвих засобів як об’єкт соціологічної науки</w:t>
            </w:r>
          </w:p>
        </w:tc>
        <w:tc>
          <w:tcPr>
            <w:tcW w:w="540" w:type="dxa"/>
          </w:tcPr>
          <w:p w14:paraId="41BE5442" w14:textId="77777777" w:rsidR="00FC2498" w:rsidRDefault="00FC2498" w:rsidP="00812167">
            <w:pPr>
              <w:ind w:left="-108" w:right="-225" w:hanging="108"/>
              <w:rPr>
                <w:sz w:val="28"/>
                <w:lang w:val="uk-UA"/>
              </w:rPr>
            </w:pPr>
          </w:p>
        </w:tc>
      </w:tr>
      <w:tr w:rsidR="00FC2498" w14:paraId="3525ADE6" w14:textId="77777777" w:rsidTr="00812167">
        <w:tblPrEx>
          <w:tblCellMar>
            <w:top w:w="0" w:type="dxa"/>
            <w:bottom w:w="0" w:type="dxa"/>
          </w:tblCellMar>
        </w:tblPrEx>
        <w:trPr>
          <w:trHeight w:val="110"/>
        </w:trPr>
        <w:tc>
          <w:tcPr>
            <w:tcW w:w="10008" w:type="dxa"/>
            <w:gridSpan w:val="2"/>
          </w:tcPr>
          <w:p w14:paraId="2101FFD3" w14:textId="77777777" w:rsidR="00FC2498" w:rsidRDefault="00FC2498" w:rsidP="00812167">
            <w:pPr>
              <w:pStyle w:val="1"/>
              <w:ind w:firstLine="900"/>
              <w:rPr>
                <w:spacing w:val="-2"/>
                <w:szCs w:val="28"/>
              </w:rPr>
            </w:pPr>
            <w:r>
              <w:t>3.1. Сутність та зміст поняття «фонд життєвих засобів»</w:t>
            </w:r>
          </w:p>
        </w:tc>
        <w:tc>
          <w:tcPr>
            <w:tcW w:w="540" w:type="dxa"/>
          </w:tcPr>
          <w:p w14:paraId="64C00250" w14:textId="77777777" w:rsidR="00FC2498" w:rsidRDefault="00FC2498" w:rsidP="00812167">
            <w:pPr>
              <w:ind w:left="-108" w:right="-225" w:hanging="108"/>
              <w:rPr>
                <w:sz w:val="28"/>
                <w:lang w:val="uk-UA"/>
              </w:rPr>
            </w:pPr>
            <w:r>
              <w:rPr>
                <w:sz w:val="28"/>
                <w:lang w:val="uk-UA"/>
              </w:rPr>
              <w:t xml:space="preserve">  133</w:t>
            </w:r>
          </w:p>
        </w:tc>
      </w:tr>
      <w:tr w:rsidR="00FC2498" w14:paraId="77DFC695" w14:textId="77777777" w:rsidTr="00812167">
        <w:tblPrEx>
          <w:tblCellMar>
            <w:top w:w="0" w:type="dxa"/>
            <w:bottom w:w="0" w:type="dxa"/>
          </w:tblCellMar>
        </w:tblPrEx>
        <w:trPr>
          <w:trHeight w:val="174"/>
        </w:trPr>
        <w:tc>
          <w:tcPr>
            <w:tcW w:w="10008" w:type="dxa"/>
            <w:gridSpan w:val="2"/>
          </w:tcPr>
          <w:p w14:paraId="018D2D8B" w14:textId="77777777" w:rsidR="00FC2498" w:rsidRDefault="00FC2498" w:rsidP="00812167">
            <w:pPr>
              <w:spacing w:line="360" w:lineRule="auto"/>
              <w:ind w:firstLine="900"/>
              <w:rPr>
                <w:sz w:val="28"/>
                <w:lang w:val="uk-UA"/>
              </w:rPr>
            </w:pPr>
            <w:r>
              <w:rPr>
                <w:sz w:val="28"/>
                <w:lang w:val="uk-UA"/>
              </w:rPr>
              <w:t>3.2.Структура фонду життєвих засобів та характеристика її складових</w:t>
            </w:r>
          </w:p>
        </w:tc>
        <w:tc>
          <w:tcPr>
            <w:tcW w:w="540" w:type="dxa"/>
          </w:tcPr>
          <w:p w14:paraId="2018F0EF" w14:textId="77777777" w:rsidR="00FC2498" w:rsidRDefault="00FC2498" w:rsidP="00812167">
            <w:pPr>
              <w:spacing w:line="360" w:lineRule="auto"/>
              <w:ind w:left="-108" w:right="-225" w:hanging="108"/>
              <w:rPr>
                <w:sz w:val="28"/>
                <w:lang w:val="uk-UA"/>
              </w:rPr>
            </w:pPr>
            <w:r>
              <w:rPr>
                <w:sz w:val="28"/>
                <w:lang w:val="uk-UA"/>
              </w:rPr>
              <w:t xml:space="preserve">  154</w:t>
            </w:r>
          </w:p>
        </w:tc>
      </w:tr>
      <w:tr w:rsidR="00FC2498" w14:paraId="6DD548BB" w14:textId="77777777" w:rsidTr="00812167">
        <w:tblPrEx>
          <w:tblCellMar>
            <w:top w:w="0" w:type="dxa"/>
            <w:bottom w:w="0" w:type="dxa"/>
          </w:tblCellMar>
        </w:tblPrEx>
        <w:trPr>
          <w:trHeight w:val="210"/>
        </w:trPr>
        <w:tc>
          <w:tcPr>
            <w:tcW w:w="10008" w:type="dxa"/>
            <w:gridSpan w:val="2"/>
          </w:tcPr>
          <w:p w14:paraId="5ED22B97" w14:textId="77777777" w:rsidR="00FC2498" w:rsidRPr="006558A0" w:rsidRDefault="00FC2498" w:rsidP="00812167">
            <w:pPr>
              <w:spacing w:line="360" w:lineRule="auto"/>
              <w:ind w:firstLine="900"/>
              <w:rPr>
                <w:sz w:val="28"/>
                <w:lang w:val="uk-UA"/>
              </w:rPr>
            </w:pPr>
            <w:r>
              <w:rPr>
                <w:sz w:val="28"/>
                <w:szCs w:val="28"/>
                <w:lang w:val="uk-UA"/>
              </w:rPr>
              <w:t>В</w:t>
            </w:r>
            <w:r w:rsidRPr="006558A0">
              <w:rPr>
                <w:sz w:val="28"/>
                <w:szCs w:val="28"/>
              </w:rPr>
              <w:t>исновки</w:t>
            </w:r>
            <w:r>
              <w:rPr>
                <w:sz w:val="28"/>
                <w:szCs w:val="28"/>
                <w:lang w:val="uk-UA"/>
              </w:rPr>
              <w:t xml:space="preserve"> до</w:t>
            </w:r>
            <w:r w:rsidRPr="006558A0">
              <w:rPr>
                <w:sz w:val="28"/>
                <w:szCs w:val="28"/>
                <w:lang w:val="uk-UA"/>
              </w:rPr>
              <w:t xml:space="preserve"> розділу</w:t>
            </w:r>
            <w:r>
              <w:rPr>
                <w:sz w:val="28"/>
                <w:szCs w:val="28"/>
                <w:lang w:val="uk-UA"/>
              </w:rPr>
              <w:t xml:space="preserve"> 3</w:t>
            </w:r>
          </w:p>
        </w:tc>
        <w:tc>
          <w:tcPr>
            <w:tcW w:w="540" w:type="dxa"/>
          </w:tcPr>
          <w:p w14:paraId="3FDF1FD7" w14:textId="77777777" w:rsidR="00FC2498" w:rsidRDefault="00FC2498" w:rsidP="00812167">
            <w:pPr>
              <w:ind w:left="-108" w:right="-225" w:hanging="108"/>
              <w:rPr>
                <w:sz w:val="28"/>
                <w:lang w:val="uk-UA"/>
              </w:rPr>
            </w:pPr>
            <w:r>
              <w:rPr>
                <w:sz w:val="28"/>
                <w:lang w:val="uk-UA"/>
              </w:rPr>
              <w:t xml:space="preserve">  177</w:t>
            </w:r>
          </w:p>
        </w:tc>
      </w:tr>
      <w:tr w:rsidR="00FC2498" w14:paraId="75C37CC7" w14:textId="77777777" w:rsidTr="00812167">
        <w:tblPrEx>
          <w:tblCellMar>
            <w:top w:w="0" w:type="dxa"/>
            <w:bottom w:w="0" w:type="dxa"/>
          </w:tblCellMar>
        </w:tblPrEx>
        <w:trPr>
          <w:trHeight w:val="458"/>
        </w:trPr>
        <w:tc>
          <w:tcPr>
            <w:tcW w:w="10548" w:type="dxa"/>
            <w:gridSpan w:val="3"/>
          </w:tcPr>
          <w:p w14:paraId="2A540EAB" w14:textId="77777777" w:rsidR="00FC2498" w:rsidRPr="00250D2C" w:rsidRDefault="00FC2498" w:rsidP="00812167">
            <w:pPr>
              <w:spacing w:line="360" w:lineRule="auto"/>
              <w:ind w:right="-108"/>
              <w:rPr>
                <w:sz w:val="28"/>
                <w:szCs w:val="28"/>
                <w:lang w:val="uk-UA"/>
              </w:rPr>
            </w:pPr>
            <w:r w:rsidRPr="00FB20E9">
              <w:rPr>
                <w:sz w:val="28"/>
                <w:szCs w:val="28"/>
              </w:rPr>
              <w:lastRenderedPageBreak/>
              <w:t>РОЗДІЛ 4. М</w:t>
            </w:r>
            <w:r>
              <w:rPr>
                <w:sz w:val="28"/>
                <w:szCs w:val="28"/>
                <w:lang w:val="uk-UA"/>
              </w:rPr>
              <w:t>ісце кредитних відносин у структурі фонду життєвих засобів</w:t>
            </w:r>
          </w:p>
        </w:tc>
      </w:tr>
      <w:tr w:rsidR="00FC2498" w14:paraId="4EEEC73D" w14:textId="77777777" w:rsidTr="00812167">
        <w:tblPrEx>
          <w:tblCellMar>
            <w:top w:w="0" w:type="dxa"/>
            <w:bottom w:w="0" w:type="dxa"/>
          </w:tblCellMar>
        </w:tblPrEx>
        <w:trPr>
          <w:trHeight w:val="80"/>
        </w:trPr>
        <w:tc>
          <w:tcPr>
            <w:tcW w:w="10008" w:type="dxa"/>
            <w:gridSpan w:val="2"/>
          </w:tcPr>
          <w:p w14:paraId="6796C325" w14:textId="77777777" w:rsidR="00FC2498" w:rsidRDefault="00FC2498" w:rsidP="00812167">
            <w:pPr>
              <w:tabs>
                <w:tab w:val="left" w:pos="0"/>
              </w:tabs>
              <w:spacing w:line="360" w:lineRule="auto"/>
              <w:ind w:firstLine="900"/>
              <w:rPr>
                <w:sz w:val="28"/>
                <w:lang w:val="uk-UA"/>
              </w:rPr>
            </w:pPr>
            <w:r>
              <w:rPr>
                <w:sz w:val="28"/>
                <w:lang w:val="uk-UA"/>
              </w:rPr>
              <w:t>4.1. Мотиваційний механізм кредитних відносин у сучасних умовах</w:t>
            </w:r>
          </w:p>
        </w:tc>
        <w:tc>
          <w:tcPr>
            <w:tcW w:w="540" w:type="dxa"/>
          </w:tcPr>
          <w:p w14:paraId="1DC94F2A" w14:textId="77777777" w:rsidR="00FC2498" w:rsidRDefault="00FC2498" w:rsidP="00812167">
            <w:pPr>
              <w:spacing w:line="360" w:lineRule="auto"/>
              <w:ind w:right="-225"/>
              <w:rPr>
                <w:sz w:val="28"/>
                <w:lang w:val="uk-UA"/>
              </w:rPr>
            </w:pPr>
            <w:r>
              <w:rPr>
                <w:sz w:val="28"/>
                <w:lang w:val="uk-UA"/>
              </w:rPr>
              <w:t xml:space="preserve">179   </w:t>
            </w:r>
          </w:p>
        </w:tc>
      </w:tr>
      <w:tr w:rsidR="00FC2498" w14:paraId="5C337E77" w14:textId="77777777" w:rsidTr="00812167">
        <w:tblPrEx>
          <w:tblCellMar>
            <w:top w:w="0" w:type="dxa"/>
            <w:bottom w:w="0" w:type="dxa"/>
          </w:tblCellMar>
        </w:tblPrEx>
        <w:trPr>
          <w:trHeight w:val="631"/>
        </w:trPr>
        <w:tc>
          <w:tcPr>
            <w:tcW w:w="10548" w:type="dxa"/>
            <w:gridSpan w:val="3"/>
          </w:tcPr>
          <w:p w14:paraId="395E45DA" w14:textId="77777777" w:rsidR="00FC2498" w:rsidRDefault="00FC2498" w:rsidP="00812167">
            <w:pPr>
              <w:spacing w:line="360" w:lineRule="auto"/>
              <w:ind w:left="-108" w:right="-225" w:firstLine="1008"/>
              <w:rPr>
                <w:sz w:val="28"/>
                <w:lang w:val="uk-UA"/>
              </w:rPr>
            </w:pPr>
            <w:r>
              <w:rPr>
                <w:sz w:val="28"/>
                <w:lang w:val="uk-UA"/>
              </w:rPr>
              <w:t xml:space="preserve">4.2. Соціальний вплив кредитної діяльності на збагачення фонду </w:t>
            </w:r>
          </w:p>
          <w:p w14:paraId="70AA9C1A" w14:textId="77777777" w:rsidR="00FC2498" w:rsidRPr="007573BD" w:rsidRDefault="00FC2498" w:rsidP="00812167">
            <w:pPr>
              <w:spacing w:line="360" w:lineRule="auto"/>
              <w:ind w:left="-108" w:right="-225" w:firstLine="1008"/>
              <w:rPr>
                <w:sz w:val="28"/>
                <w:lang w:val="uk-UA"/>
              </w:rPr>
            </w:pPr>
            <w:r>
              <w:rPr>
                <w:sz w:val="28"/>
                <w:lang w:val="uk-UA"/>
              </w:rPr>
              <w:t>життєвих засобів                                                                                                    211</w:t>
            </w:r>
          </w:p>
        </w:tc>
      </w:tr>
      <w:tr w:rsidR="00FC2498" w14:paraId="62C0F9D3" w14:textId="77777777" w:rsidTr="00812167">
        <w:tblPrEx>
          <w:tblCellMar>
            <w:top w:w="0" w:type="dxa"/>
            <w:bottom w:w="0" w:type="dxa"/>
          </w:tblCellMar>
        </w:tblPrEx>
        <w:trPr>
          <w:trHeight w:val="731"/>
        </w:trPr>
        <w:tc>
          <w:tcPr>
            <w:tcW w:w="10548" w:type="dxa"/>
            <w:gridSpan w:val="3"/>
          </w:tcPr>
          <w:p w14:paraId="3E878029" w14:textId="77777777" w:rsidR="00FC2498" w:rsidRDefault="00FC2498" w:rsidP="00812167">
            <w:pPr>
              <w:spacing w:line="360" w:lineRule="auto"/>
              <w:ind w:left="-108" w:right="-108" w:firstLine="1008"/>
              <w:rPr>
                <w:sz w:val="28"/>
                <w:lang w:val="uk-UA"/>
              </w:rPr>
            </w:pPr>
            <w:r>
              <w:rPr>
                <w:sz w:val="28"/>
                <w:lang w:val="uk-UA"/>
              </w:rPr>
              <w:t xml:space="preserve">4.3. Перспективи розвитку кредитних відносин в Україні та шляхи їх </w:t>
            </w:r>
          </w:p>
          <w:p w14:paraId="6F4C7211" w14:textId="77777777" w:rsidR="00FC2498" w:rsidRDefault="00FC2498" w:rsidP="00812167">
            <w:pPr>
              <w:spacing w:line="360" w:lineRule="auto"/>
              <w:ind w:left="-108" w:right="-108" w:firstLine="1008"/>
              <w:rPr>
                <w:sz w:val="28"/>
                <w:lang w:val="uk-UA"/>
              </w:rPr>
            </w:pPr>
            <w:r>
              <w:rPr>
                <w:sz w:val="28"/>
                <w:lang w:val="uk-UA"/>
              </w:rPr>
              <w:t>впливу на формування фонду життєвих засобів                                                237</w:t>
            </w:r>
          </w:p>
        </w:tc>
      </w:tr>
      <w:tr w:rsidR="00FC2498" w14:paraId="285DA6B7" w14:textId="77777777" w:rsidTr="00812167">
        <w:tblPrEx>
          <w:tblCellMar>
            <w:top w:w="0" w:type="dxa"/>
            <w:bottom w:w="0" w:type="dxa"/>
          </w:tblCellMar>
        </w:tblPrEx>
        <w:tc>
          <w:tcPr>
            <w:tcW w:w="10008" w:type="dxa"/>
            <w:gridSpan w:val="2"/>
          </w:tcPr>
          <w:p w14:paraId="203CF30A" w14:textId="77777777" w:rsidR="00FC2498" w:rsidRDefault="00FC2498" w:rsidP="00812167">
            <w:pPr>
              <w:tabs>
                <w:tab w:val="left" w:pos="0"/>
              </w:tabs>
              <w:spacing w:line="360" w:lineRule="auto"/>
              <w:ind w:firstLine="900"/>
              <w:rPr>
                <w:sz w:val="28"/>
                <w:lang w:val="uk-UA"/>
              </w:rPr>
            </w:pPr>
            <w:r>
              <w:rPr>
                <w:sz w:val="28"/>
                <w:szCs w:val="28"/>
                <w:lang w:val="uk-UA"/>
              </w:rPr>
              <w:t>В</w:t>
            </w:r>
            <w:r w:rsidRPr="006558A0">
              <w:rPr>
                <w:sz w:val="28"/>
                <w:szCs w:val="28"/>
              </w:rPr>
              <w:t>исновки</w:t>
            </w:r>
            <w:r>
              <w:rPr>
                <w:sz w:val="28"/>
                <w:szCs w:val="28"/>
                <w:lang w:val="uk-UA"/>
              </w:rPr>
              <w:t xml:space="preserve"> до</w:t>
            </w:r>
            <w:r w:rsidRPr="006558A0">
              <w:rPr>
                <w:sz w:val="28"/>
                <w:szCs w:val="28"/>
                <w:lang w:val="uk-UA"/>
              </w:rPr>
              <w:t xml:space="preserve"> розділу</w:t>
            </w:r>
            <w:r>
              <w:rPr>
                <w:sz w:val="28"/>
                <w:szCs w:val="28"/>
                <w:lang w:val="uk-UA"/>
              </w:rPr>
              <w:t xml:space="preserve"> 4</w:t>
            </w:r>
          </w:p>
        </w:tc>
        <w:tc>
          <w:tcPr>
            <w:tcW w:w="540" w:type="dxa"/>
          </w:tcPr>
          <w:p w14:paraId="5D4482E0" w14:textId="77777777" w:rsidR="00FC2498" w:rsidRPr="00C743FD" w:rsidRDefault="00FC2498" w:rsidP="00812167">
            <w:pPr>
              <w:spacing w:line="360" w:lineRule="auto"/>
              <w:ind w:left="-108" w:right="-225" w:hanging="108"/>
              <w:rPr>
                <w:sz w:val="28"/>
                <w:lang w:val="uk-UA"/>
              </w:rPr>
            </w:pPr>
            <w:r>
              <w:rPr>
                <w:sz w:val="28"/>
                <w:lang w:val="uk-UA"/>
              </w:rPr>
              <w:t xml:space="preserve">  255</w:t>
            </w:r>
          </w:p>
        </w:tc>
      </w:tr>
    </w:tbl>
    <w:p w14:paraId="2BD17E11" w14:textId="77777777" w:rsidR="00FC2498" w:rsidRDefault="00FC2498" w:rsidP="00FC2498">
      <w:pPr>
        <w:spacing w:line="360" w:lineRule="auto"/>
        <w:ind w:right="-234" w:hanging="180"/>
        <w:rPr>
          <w:sz w:val="28"/>
          <w:szCs w:val="28"/>
          <w:lang w:val="uk-UA"/>
        </w:rPr>
      </w:pPr>
      <w:r>
        <w:rPr>
          <w:sz w:val="28"/>
          <w:szCs w:val="28"/>
          <w:lang w:val="uk-UA"/>
        </w:rPr>
        <w:t>ВИСНОВКИ</w:t>
      </w:r>
      <w:r>
        <w:rPr>
          <w:sz w:val="28"/>
          <w:szCs w:val="28"/>
        </w:rPr>
        <w:t xml:space="preserve">                                          </w:t>
      </w:r>
      <w:r>
        <w:rPr>
          <w:sz w:val="28"/>
          <w:szCs w:val="28"/>
          <w:lang w:val="uk-UA"/>
        </w:rPr>
        <w:t xml:space="preserve">     </w:t>
      </w:r>
      <w:r>
        <w:rPr>
          <w:sz w:val="28"/>
          <w:szCs w:val="28"/>
        </w:rPr>
        <w:t xml:space="preserve">                                          </w:t>
      </w:r>
      <w:r>
        <w:rPr>
          <w:sz w:val="28"/>
          <w:szCs w:val="28"/>
          <w:lang w:val="uk-UA"/>
        </w:rPr>
        <w:t xml:space="preserve">  </w:t>
      </w:r>
      <w:r>
        <w:rPr>
          <w:sz w:val="28"/>
          <w:szCs w:val="28"/>
        </w:rPr>
        <w:t xml:space="preserve">                     </w:t>
      </w:r>
      <w:r>
        <w:rPr>
          <w:sz w:val="28"/>
          <w:szCs w:val="28"/>
          <w:lang w:val="uk-UA"/>
        </w:rPr>
        <w:t xml:space="preserve">          257</w:t>
      </w:r>
    </w:p>
    <w:p w14:paraId="1EDE25DF" w14:textId="77777777" w:rsidR="00FC2498" w:rsidRPr="00094E35" w:rsidRDefault="00FC2498" w:rsidP="00FC2498">
      <w:pPr>
        <w:spacing w:line="360" w:lineRule="auto"/>
        <w:ind w:hanging="180"/>
        <w:rPr>
          <w:sz w:val="28"/>
          <w:szCs w:val="28"/>
          <w:lang w:val="uk-UA"/>
        </w:rPr>
      </w:pPr>
      <w:r>
        <w:rPr>
          <w:sz w:val="28"/>
          <w:szCs w:val="28"/>
          <w:lang w:val="uk-UA"/>
        </w:rPr>
        <w:t>ДОДАТКИ                                                                                                                             260</w:t>
      </w:r>
    </w:p>
    <w:p w14:paraId="4B5FB1BB" w14:textId="77777777" w:rsidR="00FC2498" w:rsidRPr="009C688E" w:rsidRDefault="00FC2498" w:rsidP="00FC2498">
      <w:pPr>
        <w:spacing w:line="360" w:lineRule="auto"/>
        <w:ind w:hanging="180"/>
        <w:rPr>
          <w:sz w:val="28"/>
          <w:szCs w:val="28"/>
          <w:lang w:val="uk-UA"/>
        </w:rPr>
      </w:pPr>
      <w:r>
        <w:rPr>
          <w:sz w:val="28"/>
          <w:szCs w:val="28"/>
          <w:lang w:val="uk-UA"/>
        </w:rPr>
        <w:t>СПИСОК ВИКОРИСТАНИХ ДЖЕРЕЛ</w:t>
      </w:r>
      <w:r>
        <w:rPr>
          <w:sz w:val="28"/>
          <w:szCs w:val="28"/>
        </w:rPr>
        <w:t xml:space="preserve">                </w:t>
      </w:r>
      <w:r>
        <w:rPr>
          <w:sz w:val="28"/>
          <w:szCs w:val="28"/>
          <w:lang w:val="uk-UA"/>
        </w:rPr>
        <w:t xml:space="preserve">  </w:t>
      </w:r>
      <w:r>
        <w:rPr>
          <w:sz w:val="28"/>
          <w:szCs w:val="28"/>
        </w:rPr>
        <w:t xml:space="preserve">                      </w:t>
      </w:r>
      <w:r>
        <w:rPr>
          <w:sz w:val="28"/>
          <w:szCs w:val="28"/>
          <w:lang w:val="en-US"/>
        </w:rPr>
        <w:t xml:space="preserve"> </w:t>
      </w:r>
      <w:r>
        <w:rPr>
          <w:sz w:val="28"/>
          <w:szCs w:val="28"/>
        </w:rPr>
        <w:t xml:space="preserve">                      </w:t>
      </w:r>
      <w:r>
        <w:rPr>
          <w:sz w:val="28"/>
          <w:szCs w:val="28"/>
          <w:lang w:val="uk-UA"/>
        </w:rPr>
        <w:t xml:space="preserve">              315</w:t>
      </w:r>
    </w:p>
    <w:p w14:paraId="313224FB" w14:textId="77777777" w:rsidR="00FC2498" w:rsidRDefault="00FC2498" w:rsidP="00FC2498"/>
    <w:p w14:paraId="6BC1870D" w14:textId="77777777" w:rsidR="00FC2498" w:rsidRDefault="00FC2498" w:rsidP="00FC2498">
      <w:pPr>
        <w:rPr>
          <w:lang w:val="en-US"/>
        </w:rPr>
      </w:pPr>
    </w:p>
    <w:p w14:paraId="7A66DDB4" w14:textId="77777777" w:rsidR="00FC2498" w:rsidRPr="000B6F24" w:rsidRDefault="00FC2498" w:rsidP="00FC2498">
      <w:pPr>
        <w:widowControl w:val="0"/>
        <w:shd w:val="clear" w:color="auto" w:fill="FFFFFF"/>
        <w:autoSpaceDE w:val="0"/>
        <w:autoSpaceDN w:val="0"/>
        <w:adjustRightInd w:val="0"/>
        <w:spacing w:line="360" w:lineRule="auto"/>
        <w:ind w:firstLine="540"/>
        <w:jc w:val="center"/>
        <w:rPr>
          <w:bCs/>
          <w:sz w:val="28"/>
          <w:szCs w:val="28"/>
          <w:lang w:val="uk-UA"/>
        </w:rPr>
      </w:pPr>
      <w:r w:rsidRPr="000B6F24">
        <w:rPr>
          <w:bCs/>
          <w:sz w:val="28"/>
          <w:szCs w:val="28"/>
          <w:lang w:val="uk-UA"/>
        </w:rPr>
        <w:t>ВСТУП</w:t>
      </w:r>
    </w:p>
    <w:p w14:paraId="57543674" w14:textId="77777777" w:rsidR="00FC2498" w:rsidRPr="000B6F24" w:rsidRDefault="00FC2498" w:rsidP="00FC2498">
      <w:pPr>
        <w:widowControl w:val="0"/>
        <w:shd w:val="clear" w:color="auto" w:fill="FFFFFF"/>
        <w:autoSpaceDE w:val="0"/>
        <w:autoSpaceDN w:val="0"/>
        <w:adjustRightInd w:val="0"/>
        <w:spacing w:line="360" w:lineRule="auto"/>
        <w:ind w:firstLine="540"/>
        <w:jc w:val="both"/>
        <w:rPr>
          <w:bCs/>
          <w:sz w:val="28"/>
          <w:szCs w:val="28"/>
          <w:lang w:val="uk-UA"/>
        </w:rPr>
      </w:pPr>
    </w:p>
    <w:p w14:paraId="54B9E7EA" w14:textId="77777777" w:rsidR="00FC2498" w:rsidRDefault="00FC2498" w:rsidP="00FC2498">
      <w:pPr>
        <w:widowControl w:val="0"/>
        <w:shd w:val="clear" w:color="auto" w:fill="FFFFFF"/>
        <w:autoSpaceDE w:val="0"/>
        <w:autoSpaceDN w:val="0"/>
        <w:adjustRightInd w:val="0"/>
        <w:spacing w:line="360" w:lineRule="auto"/>
        <w:ind w:firstLine="540"/>
        <w:jc w:val="both"/>
        <w:rPr>
          <w:sz w:val="28"/>
          <w:szCs w:val="28"/>
          <w:lang w:val="uk-UA"/>
        </w:rPr>
      </w:pPr>
      <w:r w:rsidRPr="000B6F24">
        <w:rPr>
          <w:bCs/>
          <w:i/>
          <w:sz w:val="28"/>
          <w:szCs w:val="28"/>
          <w:lang w:val="uk-UA"/>
        </w:rPr>
        <w:t>Актуальність теми</w:t>
      </w:r>
      <w:r w:rsidRPr="000B6F24">
        <w:rPr>
          <w:bCs/>
          <w:sz w:val="28"/>
          <w:szCs w:val="28"/>
          <w:lang w:val="uk-UA"/>
        </w:rPr>
        <w:t xml:space="preserve">. </w:t>
      </w:r>
      <w:r w:rsidRPr="000B6F24">
        <w:rPr>
          <w:sz w:val="28"/>
          <w:szCs w:val="28"/>
          <w:lang w:val="uk-UA"/>
        </w:rPr>
        <w:t>З</w:t>
      </w:r>
      <w:r w:rsidRPr="000B6F24">
        <w:rPr>
          <w:color w:val="000000"/>
          <w:sz w:val="28"/>
          <w:szCs w:val="28"/>
          <w:lang w:val="uk-UA"/>
        </w:rPr>
        <w:t xml:space="preserve"> початку 90-х років ХХ ст. українське суспільство піддалося структурній трансформації. Були легітимізовані нові стратифікаційні утворення (підприємці, комерсанти, фермери, брокери та ін.). Змінився статус соціальних груп, що існували раніше. Значно погіршилось соціальне положення робітників висококваліфікованої розумової та фізичної праці. За короткий постсоціалістичний період суттєво зросла дистанція між полюсами бідності та багатства. Все це свідчить про радикальну зміну соціальної структури українського суспільства.</w:t>
      </w:r>
      <w:r>
        <w:rPr>
          <w:sz w:val="28"/>
          <w:szCs w:val="28"/>
          <w:lang w:val="uk-UA"/>
        </w:rPr>
        <w:t xml:space="preserve"> </w:t>
      </w:r>
    </w:p>
    <w:p w14:paraId="7B02EBCC" w14:textId="77777777" w:rsidR="00FC2498" w:rsidRPr="00860375" w:rsidRDefault="00FC2498" w:rsidP="00FC2498">
      <w:pPr>
        <w:widowControl w:val="0"/>
        <w:shd w:val="clear" w:color="auto" w:fill="FFFFFF"/>
        <w:autoSpaceDE w:val="0"/>
        <w:autoSpaceDN w:val="0"/>
        <w:adjustRightInd w:val="0"/>
        <w:spacing w:line="360" w:lineRule="auto"/>
        <w:ind w:firstLine="540"/>
        <w:jc w:val="both"/>
        <w:rPr>
          <w:sz w:val="28"/>
          <w:szCs w:val="28"/>
          <w:lang w:val="uk-UA"/>
        </w:rPr>
      </w:pPr>
      <w:r w:rsidRPr="000B6F24">
        <w:rPr>
          <w:color w:val="000000"/>
          <w:sz w:val="28"/>
          <w:szCs w:val="28"/>
          <w:lang w:val="uk-UA"/>
        </w:rPr>
        <w:t>Сучасний етап розвитку українського суспільства характеризується стихійним формуванням нових соціально-класових утворень на базі приватної власності</w:t>
      </w:r>
      <w:r w:rsidRPr="000B6F24">
        <w:rPr>
          <w:sz w:val="28"/>
          <w:szCs w:val="28"/>
          <w:lang w:val="uk-UA"/>
        </w:rPr>
        <w:t xml:space="preserve">. При цьому </w:t>
      </w:r>
      <w:r w:rsidRPr="000B6F24">
        <w:rPr>
          <w:color w:val="000000"/>
          <w:sz w:val="28"/>
          <w:szCs w:val="28"/>
          <w:lang w:val="uk-UA"/>
        </w:rPr>
        <w:t xml:space="preserve">індивідуальна власність (товари тривалого користування, автомобілі, нерухомість тощо) у розшаруванні суспільства набуває особливої значущості. Це майно не впливає на дохід, проте впливає на статус, якість і стиль життя. Будучи важливим фактором розшарування суспільства, особистий майновий стан обумовлює соціальне самопочуття та соціальну адаптацію </w:t>
      </w:r>
      <w:r w:rsidRPr="000B6F24">
        <w:rPr>
          <w:color w:val="000000"/>
          <w:sz w:val="28"/>
          <w:szCs w:val="28"/>
          <w:lang w:val="uk-UA"/>
        </w:rPr>
        <w:lastRenderedPageBreak/>
        <w:t>населення до нових ринкових умов.</w:t>
      </w:r>
    </w:p>
    <w:p w14:paraId="3A1CF19D" w14:textId="77777777" w:rsidR="00FC2498" w:rsidRPr="000B6F24" w:rsidRDefault="00FC2498" w:rsidP="00FC2498">
      <w:pPr>
        <w:widowControl w:val="0"/>
        <w:shd w:val="clear" w:color="auto" w:fill="FFFFFF"/>
        <w:autoSpaceDE w:val="0"/>
        <w:autoSpaceDN w:val="0"/>
        <w:adjustRightInd w:val="0"/>
        <w:spacing w:line="360" w:lineRule="auto"/>
        <w:ind w:firstLine="540"/>
        <w:jc w:val="both"/>
        <w:rPr>
          <w:sz w:val="28"/>
          <w:szCs w:val="28"/>
          <w:lang w:val="uk-UA"/>
        </w:rPr>
      </w:pPr>
      <w:r w:rsidRPr="000B6F24">
        <w:rPr>
          <w:color w:val="000000"/>
          <w:sz w:val="28"/>
          <w:szCs w:val="28"/>
          <w:lang w:val="uk-UA"/>
        </w:rPr>
        <w:t>Особливу роль у відтворенні майнового стану людей відіграють кредитні відносини. Звісно, що основним суб’єктом кредитних відносин є населення країни. Кредитні відносини впливають на задоволення особистих потреб людей, забезпечують розвиток їх здібностей. Сукупність предметів споживання і послуг, які задовольняють людські потреби, реалізується у вигляді фонду життєвих засобів. Тож кредитні відносини сприяють зміні структури фонду життєвих засобів українців убік її збагачення.</w:t>
      </w:r>
      <w:r>
        <w:rPr>
          <w:sz w:val="28"/>
          <w:szCs w:val="28"/>
          <w:lang w:val="uk-UA"/>
        </w:rPr>
        <w:t xml:space="preserve"> </w:t>
      </w:r>
      <w:r w:rsidRPr="000B6F24">
        <w:rPr>
          <w:sz w:val="28"/>
          <w:szCs w:val="28"/>
          <w:lang w:val="uk-UA"/>
        </w:rPr>
        <w:t xml:space="preserve">Кредит відіграє важливу роль у житті майже кожної людини, а кредитні відносини стосуються більшості населення. Людина упродовж усього життя вступає і реалізує зобов'язальні та довірчі (кредитні) відносини: або із соціальним оточенням, або із певними соціальними інститутами політичного, економічного та культурного спрямування. Тому борг (кредит) є одним із ключових факторів функціонування будь-якої зі сфер людської життєдіяльності, що базується на суспільно-визнаних цінностях, зокрема на довірі. </w:t>
      </w:r>
    </w:p>
    <w:p w14:paraId="036DDB4C" w14:textId="77777777" w:rsidR="00FC2498" w:rsidRPr="000B6F24" w:rsidRDefault="00FC2498" w:rsidP="00FC2498">
      <w:pPr>
        <w:widowControl w:val="0"/>
        <w:shd w:val="clear" w:color="auto" w:fill="FFFFFF"/>
        <w:autoSpaceDE w:val="0"/>
        <w:autoSpaceDN w:val="0"/>
        <w:adjustRightInd w:val="0"/>
        <w:spacing w:line="360" w:lineRule="auto"/>
        <w:ind w:firstLine="540"/>
        <w:jc w:val="both"/>
        <w:rPr>
          <w:sz w:val="28"/>
          <w:szCs w:val="28"/>
          <w:lang w:val="uk-UA"/>
        </w:rPr>
      </w:pPr>
      <w:r w:rsidRPr="000B6F24">
        <w:rPr>
          <w:sz w:val="28"/>
          <w:szCs w:val="28"/>
          <w:lang w:val="uk-UA"/>
        </w:rPr>
        <w:t>Однак у сучасних умовах кредитні відносини набувають нового характеру, що визначається зміною соціальних відносин та переоцінкою національних цінностей. Тож актуальність дисертаційного дослідження визначається, з одного боку, нагальною суспільною потребою з’ясування сутності і характеру кредитних відносин у сучасних умовах, а з іншого – відсутністю достатнього соціологічного обґрунтування особливостей їх формування та реалізації у структурі фондів життєвих засобів людей.</w:t>
      </w:r>
    </w:p>
    <w:p w14:paraId="28829C1F" w14:textId="77777777" w:rsidR="00FC2498" w:rsidRPr="00106461" w:rsidRDefault="00FC2498" w:rsidP="00FC2498">
      <w:pPr>
        <w:widowControl w:val="0"/>
        <w:shd w:val="clear" w:color="auto" w:fill="FFFFFF"/>
        <w:autoSpaceDE w:val="0"/>
        <w:autoSpaceDN w:val="0"/>
        <w:adjustRightInd w:val="0"/>
        <w:spacing w:line="360" w:lineRule="auto"/>
        <w:ind w:firstLine="540"/>
        <w:jc w:val="both"/>
        <w:rPr>
          <w:sz w:val="28"/>
          <w:szCs w:val="28"/>
          <w:lang w:val="uk-UA"/>
        </w:rPr>
      </w:pPr>
      <w:r w:rsidRPr="000B6F24">
        <w:rPr>
          <w:sz w:val="28"/>
          <w:szCs w:val="28"/>
          <w:lang w:val="uk-UA"/>
        </w:rPr>
        <w:t>Слід зазначити, що кредитування у різні часи було предметом дослідження багатьох науковців різних галузей наукового знання. Перші уявлення про кредит з’явилися ще у працях старогрецьких філософів. Згодом істотний внесок у розвиток концепції зобов'язань, відповідальності, віри і довіри у кредитних відносинах між людьми внесли Х. Аквінській, Д. Юм, М. Лютер, І. Кант, А. Шопенгауер, А. Сміт, К. Віксель, К. Маркс, Й. Шумпетер, Б. Гильдебрант, Т. Тук, Д. Пінта, Ф. Достоєвський, Г. Зіммель, М. Реріх, Т. Шевченко, Л. Толстой, І. Франко, М.</w:t>
      </w:r>
      <w:r>
        <w:rPr>
          <w:sz w:val="28"/>
          <w:szCs w:val="28"/>
          <w:lang w:val="uk-UA"/>
        </w:rPr>
        <w:t> </w:t>
      </w:r>
      <w:r w:rsidRPr="000B6F24">
        <w:rPr>
          <w:sz w:val="28"/>
          <w:szCs w:val="28"/>
          <w:lang w:val="uk-UA"/>
        </w:rPr>
        <w:t>Бунге та ін.</w:t>
      </w:r>
      <w:r>
        <w:rPr>
          <w:sz w:val="28"/>
          <w:szCs w:val="28"/>
          <w:lang w:val="uk-UA"/>
        </w:rPr>
        <w:t xml:space="preserve"> </w:t>
      </w:r>
      <w:r w:rsidRPr="000B6F24">
        <w:rPr>
          <w:color w:val="000000"/>
          <w:sz w:val="28"/>
          <w:szCs w:val="28"/>
          <w:lang w:val="uk-UA"/>
        </w:rPr>
        <w:t>Переважна більшість вчених, таких як Н. М. Внукова, А. А. Чухно,</w:t>
      </w:r>
      <w:r>
        <w:rPr>
          <w:color w:val="000000"/>
          <w:sz w:val="28"/>
          <w:szCs w:val="28"/>
          <w:lang w:val="uk-UA"/>
        </w:rPr>
        <w:t xml:space="preserve"> О. І. Лаврушин,</w:t>
      </w:r>
      <w:r w:rsidRPr="000B6F24">
        <w:rPr>
          <w:color w:val="000000"/>
          <w:sz w:val="28"/>
          <w:szCs w:val="28"/>
          <w:lang w:val="uk-UA"/>
        </w:rPr>
        <w:t xml:space="preserve"> Б. С. Івасів, М. П Денисенко, Р. І. Тиркало, М. І. </w:t>
      </w:r>
      <w:r w:rsidRPr="000B6F24">
        <w:rPr>
          <w:color w:val="000000"/>
          <w:sz w:val="28"/>
          <w:szCs w:val="28"/>
          <w:lang w:val="uk-UA"/>
        </w:rPr>
        <w:lastRenderedPageBreak/>
        <w:t>Савлук, А. М. Мо</w:t>
      </w:r>
      <w:r>
        <w:rPr>
          <w:color w:val="000000"/>
          <w:sz w:val="28"/>
          <w:szCs w:val="28"/>
          <w:lang w:val="uk-UA"/>
        </w:rPr>
        <w:t xml:space="preserve">роз, М. Ф. Пуховкіна, </w:t>
      </w:r>
      <w:r w:rsidRPr="000B6F24">
        <w:rPr>
          <w:color w:val="000000"/>
          <w:sz w:val="28"/>
          <w:szCs w:val="28"/>
          <w:lang w:val="uk-UA"/>
        </w:rPr>
        <w:t>А. С. Гальчинський, О. В. Васюренко, Р</w:t>
      </w:r>
      <w:r>
        <w:rPr>
          <w:color w:val="000000"/>
          <w:sz w:val="28"/>
          <w:szCs w:val="28"/>
          <w:lang w:val="uk-UA"/>
        </w:rPr>
        <w:t>. Р. Коцовська, Б. Л. Луців, С. </w:t>
      </w:r>
      <w:r w:rsidRPr="000B6F24">
        <w:rPr>
          <w:color w:val="000000"/>
          <w:sz w:val="28"/>
          <w:szCs w:val="28"/>
          <w:lang w:val="uk-UA"/>
        </w:rPr>
        <w:t>В. Мочерний та ін., кредитні відносини пов’язують з економічною сферою діяльності людини, тобто розглядають їх виключно як економічне поняття.</w:t>
      </w:r>
    </w:p>
    <w:p w14:paraId="35AC1CDE" w14:textId="77777777" w:rsidR="00FC2498" w:rsidRPr="000B6F24" w:rsidRDefault="00FC2498" w:rsidP="00FC2498">
      <w:pPr>
        <w:widowControl w:val="0"/>
        <w:shd w:val="clear" w:color="auto" w:fill="FFFFFF"/>
        <w:autoSpaceDE w:val="0"/>
        <w:autoSpaceDN w:val="0"/>
        <w:adjustRightInd w:val="0"/>
        <w:spacing w:line="360" w:lineRule="auto"/>
        <w:ind w:firstLine="539"/>
        <w:jc w:val="both"/>
        <w:rPr>
          <w:color w:val="000000"/>
          <w:sz w:val="28"/>
          <w:szCs w:val="28"/>
          <w:lang w:val="uk-UA"/>
        </w:rPr>
      </w:pPr>
      <w:r w:rsidRPr="000B6F24">
        <w:rPr>
          <w:color w:val="000000"/>
          <w:sz w:val="28"/>
          <w:szCs w:val="28"/>
          <w:lang w:val="uk-UA"/>
        </w:rPr>
        <w:t>Останнім часом з’ясуванням духовного, філософського, психологічного та економічн</w:t>
      </w:r>
      <w:r>
        <w:rPr>
          <w:color w:val="000000"/>
          <w:sz w:val="28"/>
          <w:szCs w:val="28"/>
          <w:lang w:val="uk-UA"/>
        </w:rPr>
        <w:t>ого аспектів боргу займалися В. Франкл, Ф. Фукуяма, К. </w:t>
      </w:r>
      <w:r w:rsidRPr="000B6F24">
        <w:rPr>
          <w:color w:val="000000"/>
          <w:sz w:val="28"/>
          <w:szCs w:val="28"/>
          <w:lang w:val="uk-UA"/>
        </w:rPr>
        <w:t>Войтила, К.</w:t>
      </w:r>
      <w:r>
        <w:rPr>
          <w:color w:val="000000"/>
          <w:sz w:val="28"/>
          <w:szCs w:val="28"/>
          <w:lang w:val="uk-UA"/>
        </w:rPr>
        <w:t> Поппер, О. Мень, С. Московичі, Д. Стігліц, Д. Ролз, В. Канке, І. Пессель, М. </w:t>
      </w:r>
      <w:r w:rsidRPr="000B6F24">
        <w:rPr>
          <w:color w:val="000000"/>
          <w:sz w:val="28"/>
          <w:szCs w:val="28"/>
          <w:lang w:val="uk-UA"/>
        </w:rPr>
        <w:t>Ямпольський, Є.</w:t>
      </w:r>
      <w:r>
        <w:rPr>
          <w:color w:val="000000"/>
          <w:sz w:val="28"/>
          <w:szCs w:val="28"/>
          <w:lang w:val="uk-UA"/>
        </w:rPr>
        <w:t> Жуков, Р. Кравцов, Б. </w:t>
      </w:r>
      <w:r w:rsidRPr="000B6F24">
        <w:rPr>
          <w:color w:val="000000"/>
          <w:sz w:val="28"/>
          <w:szCs w:val="28"/>
          <w:lang w:val="uk-UA"/>
        </w:rPr>
        <w:t>Войтешенко, Б. Раушенбах, Ю. Пахомов, В. Лагутін та ін.</w:t>
      </w:r>
      <w:r w:rsidRPr="000B6F24">
        <w:rPr>
          <w:sz w:val="28"/>
          <w:szCs w:val="28"/>
          <w:lang w:val="uk-UA"/>
        </w:rPr>
        <w:t xml:space="preserve"> Д</w:t>
      </w:r>
      <w:r w:rsidRPr="000B6F24">
        <w:rPr>
          <w:color w:val="000000"/>
          <w:sz w:val="28"/>
          <w:szCs w:val="28"/>
          <w:lang w:val="uk-UA"/>
        </w:rPr>
        <w:t>ослідження кредиту не тільки як економічного, а й соціального явища здійснив відомий український вчений О. Євтух, вперше акцентувавши увагу на його економічних і соціальних характеристиках.</w:t>
      </w:r>
      <w:r w:rsidRPr="000B6F24">
        <w:rPr>
          <w:sz w:val="28"/>
          <w:szCs w:val="28"/>
          <w:lang w:val="uk-UA"/>
        </w:rPr>
        <w:t xml:space="preserve"> Поняття «</w:t>
      </w:r>
      <w:r w:rsidRPr="000B6F24">
        <w:rPr>
          <w:color w:val="000000"/>
          <w:sz w:val="28"/>
          <w:szCs w:val="28"/>
          <w:lang w:val="uk-UA"/>
        </w:rPr>
        <w:t>фонд життєвих засобів» поки що є предметом наукових праць виключно економістів, зокрема сучасних: Г. Н</w:t>
      </w:r>
      <w:r>
        <w:rPr>
          <w:color w:val="000000"/>
          <w:sz w:val="28"/>
          <w:szCs w:val="28"/>
          <w:lang w:val="uk-UA"/>
        </w:rPr>
        <w:t>. Климка,</w:t>
      </w:r>
      <w:r w:rsidRPr="000B6F24">
        <w:rPr>
          <w:color w:val="000000"/>
          <w:sz w:val="28"/>
          <w:szCs w:val="28"/>
          <w:lang w:val="uk-UA"/>
        </w:rPr>
        <w:t xml:space="preserve"> В. П. Нестеренка, Л. О. Каніщенка, А. С. Гальчинського, </w:t>
      </w:r>
      <w:r>
        <w:rPr>
          <w:color w:val="000000"/>
          <w:sz w:val="28"/>
          <w:szCs w:val="28"/>
          <w:lang w:val="uk-UA"/>
        </w:rPr>
        <w:t xml:space="preserve">  </w:t>
      </w:r>
      <w:r w:rsidRPr="000B6F24">
        <w:rPr>
          <w:color w:val="000000"/>
          <w:sz w:val="28"/>
          <w:szCs w:val="28"/>
          <w:lang w:val="uk-UA"/>
        </w:rPr>
        <w:t>П. С. Єщенка, Ю. І. Палкіна та ін.</w:t>
      </w:r>
    </w:p>
    <w:p w14:paraId="26DC2EB1" w14:textId="77777777" w:rsidR="00FC2498" w:rsidRPr="00CB1EB4" w:rsidRDefault="00FC2498" w:rsidP="00FC2498">
      <w:pPr>
        <w:widowControl w:val="0"/>
        <w:shd w:val="clear" w:color="auto" w:fill="FFFFFF"/>
        <w:autoSpaceDE w:val="0"/>
        <w:autoSpaceDN w:val="0"/>
        <w:adjustRightInd w:val="0"/>
        <w:spacing w:line="360" w:lineRule="auto"/>
        <w:ind w:firstLine="540"/>
        <w:jc w:val="both"/>
        <w:rPr>
          <w:rStyle w:val="rvts8"/>
          <w:lang w:val="uk-UA"/>
        </w:rPr>
      </w:pPr>
      <w:r w:rsidRPr="00CB1EB4">
        <w:rPr>
          <w:sz w:val="28"/>
          <w:szCs w:val="28"/>
          <w:lang w:val="uk-UA"/>
        </w:rPr>
        <w:t xml:space="preserve">Отже, сутність наукової проблеми дисертації полягає в тому, що незважаючи на велику кількість досліджень кредиту і кредитних відносин, недостатньо обґрунтованою є їх соціальна сутність, не визначеною залишається їх соціальна роль у структурі фондів життєвих засобів людей. </w:t>
      </w:r>
      <w:r w:rsidRPr="00CB1EB4">
        <w:rPr>
          <w:rStyle w:val="rvts8"/>
          <w:lang w:val="uk-UA"/>
        </w:rPr>
        <w:t>Тому соціологічне дослідження кредитних відносин у структурі фонду життєвих засобів сприятиме збагаченню соціологічної науки щодо уточнення сутності соціально-довірчих відносин у житті людини, що уможливлюють зростання її добробуту і, звісно, сприяють національному розвитку.</w:t>
      </w:r>
    </w:p>
    <w:p w14:paraId="67F7FF0F" w14:textId="77777777" w:rsidR="00FC2498" w:rsidRPr="00860D19" w:rsidRDefault="00FC2498" w:rsidP="00FC2498">
      <w:pPr>
        <w:widowControl w:val="0"/>
        <w:shd w:val="clear" w:color="auto" w:fill="FFFFFF"/>
        <w:autoSpaceDE w:val="0"/>
        <w:autoSpaceDN w:val="0"/>
        <w:adjustRightInd w:val="0"/>
        <w:spacing w:line="360" w:lineRule="auto"/>
        <w:ind w:firstLine="540"/>
        <w:jc w:val="both"/>
        <w:rPr>
          <w:sz w:val="28"/>
          <w:szCs w:val="28"/>
          <w:lang w:val="uk-UA"/>
        </w:rPr>
      </w:pPr>
      <w:r w:rsidRPr="00860D19">
        <w:rPr>
          <w:bCs/>
          <w:i/>
          <w:sz w:val="28"/>
          <w:szCs w:val="28"/>
        </w:rPr>
        <w:t>Зв’язок роботи з науковими програмами, планами, темами</w:t>
      </w:r>
      <w:r w:rsidRPr="00860D19">
        <w:rPr>
          <w:bCs/>
          <w:sz w:val="28"/>
          <w:szCs w:val="28"/>
        </w:rPr>
        <w:t>.</w:t>
      </w:r>
      <w:r w:rsidRPr="00860D19">
        <w:rPr>
          <w:sz w:val="28"/>
          <w:szCs w:val="28"/>
        </w:rPr>
        <w:t xml:space="preserve"> Дисертаційне дослідження пов’язане з науково-дослідною роботою “Регіональна соціоекономічна політика в умовах домінації великих ТНК і НК” (ІV етап комплексної теми “Інформоенергетика суспільного життя: синергетичний підхід”), що виконувалася кафедрою соціології та економіки Криворізького державного педагогічного університету протягом 2003-2006 років і була затверджена вченою радою КДПУ 01 грудня 2005 року (протокол № 5). Роль дисертантки полягала у розробці програми дослідження специфіки та детермінант кредитної поведінки мешканців Дніпропетровської області; організації і проведенні соціологічного дослідження за цією темою, отриманні </w:t>
      </w:r>
      <w:r w:rsidRPr="00860D19">
        <w:rPr>
          <w:sz w:val="28"/>
          <w:szCs w:val="28"/>
        </w:rPr>
        <w:lastRenderedPageBreak/>
        <w:t>первинних соціологічних даних, їх аналізі за допомогою пакету прикладних програм ОСА та в інтерпретації отриманих результатів.</w:t>
      </w:r>
    </w:p>
    <w:p w14:paraId="3000DC95" w14:textId="77777777" w:rsidR="00FC2498" w:rsidRPr="000B6F24" w:rsidRDefault="00FC2498" w:rsidP="00FC2498">
      <w:pPr>
        <w:widowControl w:val="0"/>
        <w:spacing w:line="360" w:lineRule="auto"/>
        <w:ind w:firstLine="567"/>
        <w:jc w:val="both"/>
        <w:rPr>
          <w:sz w:val="28"/>
          <w:szCs w:val="28"/>
          <w:lang w:val="uk-UA"/>
        </w:rPr>
      </w:pPr>
      <w:r w:rsidRPr="000B6F24">
        <w:rPr>
          <w:i/>
          <w:sz w:val="28"/>
          <w:szCs w:val="28"/>
          <w:lang w:val="uk-UA"/>
        </w:rPr>
        <w:t>Мета і завдання дослідження</w:t>
      </w:r>
      <w:r w:rsidRPr="000B6F24">
        <w:rPr>
          <w:sz w:val="28"/>
          <w:szCs w:val="28"/>
          <w:lang w:val="uk-UA"/>
        </w:rPr>
        <w:t>. Мета роботи – виявити значення функціонування кредитних відносин у системі збагачення фондів життєвих засобів людей за рахунок соціологічного розкриття сутності, структури та особливостей цих відносин.</w:t>
      </w:r>
    </w:p>
    <w:p w14:paraId="2C1B1CD1" w14:textId="77777777" w:rsidR="00FC2498" w:rsidRPr="000B6F24" w:rsidRDefault="00FC2498" w:rsidP="00FC2498">
      <w:pPr>
        <w:widowControl w:val="0"/>
        <w:spacing w:line="360" w:lineRule="auto"/>
        <w:ind w:firstLine="567"/>
        <w:jc w:val="both"/>
        <w:rPr>
          <w:sz w:val="28"/>
          <w:szCs w:val="28"/>
          <w:lang w:val="uk-UA"/>
        </w:rPr>
      </w:pPr>
      <w:r w:rsidRPr="000B6F24">
        <w:rPr>
          <w:sz w:val="28"/>
          <w:szCs w:val="28"/>
          <w:lang w:val="uk-UA"/>
        </w:rPr>
        <w:t>Мета конкретизована у наступних завданнях:</w:t>
      </w:r>
    </w:p>
    <w:p w14:paraId="272D4BDA" w14:textId="77777777" w:rsidR="00FC2498" w:rsidRPr="000B6F24" w:rsidRDefault="00FC2498" w:rsidP="00FC2498">
      <w:pPr>
        <w:widowControl w:val="0"/>
        <w:spacing w:line="360" w:lineRule="auto"/>
        <w:ind w:firstLine="567"/>
        <w:jc w:val="both"/>
        <w:rPr>
          <w:sz w:val="28"/>
          <w:szCs w:val="28"/>
          <w:lang w:val="uk-UA"/>
        </w:rPr>
      </w:pPr>
      <w:r w:rsidRPr="000B6F24">
        <w:rPr>
          <w:sz w:val="28"/>
          <w:szCs w:val="28"/>
          <w:lang w:val="uk-UA"/>
        </w:rPr>
        <w:t>- дослідити еволюцію кредитних відносин та особливості їх формування шляхом з’ясування сутності соціальних відносин та довіри як різновиду останніх;</w:t>
      </w:r>
    </w:p>
    <w:p w14:paraId="0FC3C071" w14:textId="77777777" w:rsidR="00FC2498" w:rsidRPr="000B6F24" w:rsidRDefault="00FC2498" w:rsidP="00FC2498">
      <w:pPr>
        <w:widowControl w:val="0"/>
        <w:spacing w:line="360" w:lineRule="auto"/>
        <w:ind w:firstLine="567"/>
        <w:jc w:val="both"/>
        <w:rPr>
          <w:sz w:val="28"/>
          <w:szCs w:val="28"/>
          <w:lang w:val="uk-UA"/>
        </w:rPr>
      </w:pPr>
      <w:r w:rsidRPr="000B6F24">
        <w:rPr>
          <w:sz w:val="28"/>
          <w:szCs w:val="28"/>
          <w:lang w:val="uk-UA"/>
        </w:rPr>
        <w:t>- визначити сутність та механізм функціонування кредитних відносин як різновиду соціальних зв’язків, форми соціального обміну та</w:t>
      </w:r>
      <w:r w:rsidRPr="000B6F24">
        <w:rPr>
          <w:color w:val="000000"/>
          <w:sz w:val="28"/>
          <w:szCs w:val="28"/>
          <w:lang w:val="uk-UA"/>
        </w:rPr>
        <w:t xml:space="preserve"> різновиду соціально-довірчих відносин;</w:t>
      </w:r>
    </w:p>
    <w:p w14:paraId="63BA6526" w14:textId="77777777" w:rsidR="00FC2498" w:rsidRPr="000B6F24" w:rsidRDefault="00FC2498" w:rsidP="00FC2498">
      <w:pPr>
        <w:widowControl w:val="0"/>
        <w:spacing w:line="360" w:lineRule="auto"/>
        <w:ind w:firstLine="567"/>
        <w:jc w:val="both"/>
        <w:rPr>
          <w:sz w:val="28"/>
          <w:szCs w:val="28"/>
          <w:lang w:val="uk-UA"/>
        </w:rPr>
      </w:pPr>
      <w:r w:rsidRPr="000B6F24">
        <w:rPr>
          <w:sz w:val="28"/>
          <w:szCs w:val="28"/>
          <w:lang w:val="uk-UA"/>
        </w:rPr>
        <w:t>- з’ясувати зміст і сутність поняття «фонд життєвих засобів» та вивчити складові його структури;</w:t>
      </w:r>
    </w:p>
    <w:p w14:paraId="00C74231" w14:textId="77777777" w:rsidR="00FC2498" w:rsidRPr="000B6F24" w:rsidRDefault="00FC2498" w:rsidP="00FC2498">
      <w:pPr>
        <w:widowControl w:val="0"/>
        <w:spacing w:line="360" w:lineRule="auto"/>
        <w:ind w:firstLine="567"/>
        <w:jc w:val="both"/>
        <w:rPr>
          <w:sz w:val="28"/>
          <w:szCs w:val="28"/>
          <w:lang w:val="uk-UA"/>
        </w:rPr>
      </w:pPr>
      <w:r w:rsidRPr="000B6F24">
        <w:rPr>
          <w:sz w:val="28"/>
          <w:szCs w:val="28"/>
          <w:lang w:val="uk-UA"/>
        </w:rPr>
        <w:t>- визначити мотиваційний механізм кредитної діяльності та роль фонду життєвих засобів у його формуванні;</w:t>
      </w:r>
    </w:p>
    <w:p w14:paraId="77430E0A" w14:textId="77777777" w:rsidR="00FC2498" w:rsidRPr="000B6F24" w:rsidRDefault="00FC2498" w:rsidP="00FC2498">
      <w:pPr>
        <w:widowControl w:val="0"/>
        <w:spacing w:line="360" w:lineRule="auto"/>
        <w:ind w:firstLine="567"/>
        <w:jc w:val="both"/>
        <w:rPr>
          <w:sz w:val="28"/>
          <w:szCs w:val="28"/>
          <w:lang w:val="uk-UA"/>
        </w:rPr>
      </w:pPr>
      <w:r w:rsidRPr="000B6F24">
        <w:rPr>
          <w:sz w:val="28"/>
          <w:szCs w:val="28"/>
          <w:lang w:val="uk-UA"/>
        </w:rPr>
        <w:t>- дослідити соціальний вплив кредитних відносин на структуру фондів життєвих засобів та на соціальну поведінку їх власників;</w:t>
      </w:r>
    </w:p>
    <w:p w14:paraId="627E9755" w14:textId="77777777" w:rsidR="00FC2498" w:rsidRPr="000B6F24" w:rsidRDefault="00FC2498" w:rsidP="00FC2498">
      <w:pPr>
        <w:widowControl w:val="0"/>
        <w:spacing w:line="360" w:lineRule="auto"/>
        <w:ind w:firstLine="567"/>
        <w:jc w:val="both"/>
        <w:rPr>
          <w:sz w:val="28"/>
          <w:szCs w:val="28"/>
          <w:lang w:val="uk-UA"/>
        </w:rPr>
      </w:pPr>
      <w:r w:rsidRPr="000B6F24">
        <w:rPr>
          <w:sz w:val="28"/>
          <w:szCs w:val="28"/>
          <w:lang w:val="uk-UA"/>
        </w:rPr>
        <w:t>- запропонувати шляхи вдосконалення кредитного механізму, обґрунтувати необхідність подальшого розширення соціально-довірчих відносин в українському суспільстві.</w:t>
      </w:r>
    </w:p>
    <w:p w14:paraId="2D808D71" w14:textId="77777777" w:rsidR="00FC2498" w:rsidRPr="002546BE" w:rsidRDefault="00FC2498" w:rsidP="00FC2498">
      <w:pPr>
        <w:widowControl w:val="0"/>
        <w:shd w:val="clear" w:color="auto" w:fill="FFFFFF"/>
        <w:autoSpaceDE w:val="0"/>
        <w:autoSpaceDN w:val="0"/>
        <w:adjustRightInd w:val="0"/>
        <w:spacing w:line="360" w:lineRule="auto"/>
        <w:ind w:firstLine="540"/>
        <w:jc w:val="both"/>
        <w:rPr>
          <w:sz w:val="28"/>
          <w:szCs w:val="28"/>
          <w:lang w:val="uk-UA"/>
        </w:rPr>
      </w:pPr>
      <w:r w:rsidRPr="002546BE">
        <w:rPr>
          <w:iCs/>
          <w:sz w:val="28"/>
          <w:szCs w:val="28"/>
          <w:lang w:val="uk-UA"/>
        </w:rPr>
        <w:t>Об’єкт дослідження</w:t>
      </w:r>
      <w:r w:rsidRPr="002546BE">
        <w:rPr>
          <w:sz w:val="28"/>
          <w:szCs w:val="28"/>
          <w:lang w:val="uk-UA"/>
        </w:rPr>
        <w:t xml:space="preserve"> – кредитні відносини у структурі фонду життєвих засобів.</w:t>
      </w:r>
    </w:p>
    <w:p w14:paraId="37BF01AA" w14:textId="77777777" w:rsidR="00FC2498" w:rsidRPr="002546BE" w:rsidRDefault="00FC2498" w:rsidP="00FC2498">
      <w:pPr>
        <w:widowControl w:val="0"/>
        <w:shd w:val="clear" w:color="auto" w:fill="FFFFFF"/>
        <w:autoSpaceDE w:val="0"/>
        <w:autoSpaceDN w:val="0"/>
        <w:adjustRightInd w:val="0"/>
        <w:spacing w:line="360" w:lineRule="auto"/>
        <w:ind w:firstLine="540"/>
        <w:jc w:val="both"/>
        <w:rPr>
          <w:sz w:val="28"/>
          <w:szCs w:val="28"/>
          <w:lang w:val="uk-UA"/>
        </w:rPr>
      </w:pPr>
      <w:r w:rsidRPr="002546BE">
        <w:rPr>
          <w:iCs/>
          <w:sz w:val="28"/>
          <w:szCs w:val="28"/>
          <w:lang w:val="uk-UA"/>
        </w:rPr>
        <w:t>Предмет дослідження</w:t>
      </w:r>
      <w:r w:rsidRPr="002546BE">
        <w:rPr>
          <w:sz w:val="28"/>
          <w:szCs w:val="28"/>
          <w:lang w:val="uk-UA"/>
        </w:rPr>
        <w:t xml:space="preserve"> –особливості функціонування кредитних відносин у структурі фонду життєвих засобів.</w:t>
      </w:r>
    </w:p>
    <w:p w14:paraId="35AFB9E4" w14:textId="77777777" w:rsidR="00FC2498" w:rsidRPr="000B6F24" w:rsidRDefault="00FC2498" w:rsidP="00FC2498">
      <w:pPr>
        <w:widowControl w:val="0"/>
        <w:shd w:val="clear" w:color="auto" w:fill="FFFFFF"/>
        <w:autoSpaceDE w:val="0"/>
        <w:autoSpaceDN w:val="0"/>
        <w:adjustRightInd w:val="0"/>
        <w:spacing w:line="360" w:lineRule="auto"/>
        <w:ind w:firstLine="539"/>
        <w:jc w:val="both"/>
        <w:rPr>
          <w:color w:val="000000"/>
          <w:sz w:val="28"/>
          <w:szCs w:val="28"/>
          <w:lang w:val="uk-UA"/>
        </w:rPr>
      </w:pPr>
      <w:r w:rsidRPr="002546BE">
        <w:rPr>
          <w:color w:val="000000"/>
          <w:sz w:val="28"/>
          <w:szCs w:val="28"/>
          <w:lang w:val="uk-UA"/>
        </w:rPr>
        <w:t>Теоретична база дослідження.</w:t>
      </w:r>
      <w:r w:rsidRPr="000B6F24">
        <w:rPr>
          <w:color w:val="000000"/>
          <w:sz w:val="28"/>
          <w:szCs w:val="28"/>
          <w:lang w:val="uk-UA"/>
        </w:rPr>
        <w:t xml:space="preserve"> Для обгрунтування теоретико-методологічної бази дисертаційного дослідження було використано наукові концепції та ідеї провідних соціологів, зокрема: теорію соціального обміну Дж. Хоманса (при з’ясуванні сутності кредитних відносин як форми соціального обміну) та концепцію П. Бурдьє щодо формування обмінних відносин, відносин дарування, боргових відносин (при з’ясуванні сутності кредитних відносин як різновиду </w:t>
      </w:r>
      <w:r w:rsidRPr="000B6F24">
        <w:rPr>
          <w:color w:val="000000"/>
          <w:sz w:val="28"/>
          <w:szCs w:val="28"/>
          <w:lang w:val="uk-UA"/>
        </w:rPr>
        <w:lastRenderedPageBreak/>
        <w:t>соціально-довірчих відносин).</w:t>
      </w:r>
    </w:p>
    <w:p w14:paraId="317B1F38" w14:textId="77777777" w:rsidR="00FC2498" w:rsidRDefault="00FC2498" w:rsidP="00FC2498">
      <w:pPr>
        <w:widowControl w:val="0"/>
        <w:shd w:val="clear" w:color="auto" w:fill="FFFFFF"/>
        <w:autoSpaceDE w:val="0"/>
        <w:autoSpaceDN w:val="0"/>
        <w:adjustRightInd w:val="0"/>
        <w:spacing w:line="360" w:lineRule="auto"/>
        <w:ind w:firstLine="540"/>
        <w:jc w:val="both"/>
        <w:rPr>
          <w:sz w:val="28"/>
          <w:szCs w:val="28"/>
          <w:lang w:val="uk-UA"/>
        </w:rPr>
      </w:pPr>
      <w:r w:rsidRPr="000B6F24">
        <w:rPr>
          <w:bCs/>
          <w:i/>
          <w:color w:val="000000"/>
          <w:sz w:val="28"/>
          <w:szCs w:val="28"/>
          <w:lang w:val="uk-UA"/>
        </w:rPr>
        <w:t>Методи дослідження.</w:t>
      </w:r>
      <w:r w:rsidRPr="000B6F24">
        <w:rPr>
          <w:color w:val="000000"/>
          <w:sz w:val="28"/>
          <w:szCs w:val="28"/>
          <w:lang w:val="uk-UA"/>
        </w:rPr>
        <w:t xml:space="preserve"> У роботі використано загальнонаукові методи: хронологічний і формаційний підходи (при </w:t>
      </w:r>
      <w:r w:rsidRPr="000B6F24">
        <w:rPr>
          <w:sz w:val="28"/>
          <w:szCs w:val="28"/>
          <w:lang w:val="uk-UA"/>
        </w:rPr>
        <w:t>дослідженні еволюції розвитку кредитних відносин</w:t>
      </w:r>
      <w:r w:rsidRPr="000B6F24">
        <w:rPr>
          <w:color w:val="000000"/>
          <w:sz w:val="28"/>
          <w:szCs w:val="28"/>
          <w:lang w:val="uk-UA"/>
        </w:rPr>
        <w:t xml:space="preserve">), порівняльний (при зіставленні думок щодо змісту, </w:t>
      </w:r>
      <w:r w:rsidRPr="000B6F24">
        <w:rPr>
          <w:sz w:val="28"/>
          <w:szCs w:val="28"/>
          <w:lang w:val="uk-UA"/>
        </w:rPr>
        <w:t>сутності та механізму функціонування кредитних відносин), системний (при обґрунтуванні фонду життєвих засобів як соціологічного поняття, визначенні взаємодії складових у його структурі). Для збору емпіричного матеріалу застосовано такі конкретно-соціологічні методи, як аналіз документальних джерел та опитування шляхом анкетування.</w:t>
      </w:r>
    </w:p>
    <w:p w14:paraId="5B697472" w14:textId="77777777" w:rsidR="00FC2498" w:rsidRPr="007C712D" w:rsidRDefault="00FC2498" w:rsidP="00FC2498">
      <w:pPr>
        <w:widowControl w:val="0"/>
        <w:shd w:val="clear" w:color="auto" w:fill="FFFFFF"/>
        <w:autoSpaceDE w:val="0"/>
        <w:autoSpaceDN w:val="0"/>
        <w:adjustRightInd w:val="0"/>
        <w:spacing w:line="360" w:lineRule="auto"/>
        <w:ind w:firstLine="540"/>
        <w:jc w:val="both"/>
        <w:rPr>
          <w:sz w:val="28"/>
          <w:szCs w:val="28"/>
          <w:lang w:val="uk-UA"/>
        </w:rPr>
      </w:pPr>
      <w:r w:rsidRPr="007C712D">
        <w:rPr>
          <w:sz w:val="28"/>
          <w:szCs w:val="28"/>
          <w:lang w:val="uk-UA"/>
        </w:rPr>
        <w:t>Емпіричну базу дослідження склали:</w:t>
      </w:r>
    </w:p>
    <w:p w14:paraId="77A50FBA" w14:textId="77777777" w:rsidR="00FC2498" w:rsidRPr="007C712D" w:rsidRDefault="00FC2498" w:rsidP="00FC2498">
      <w:pPr>
        <w:widowControl w:val="0"/>
        <w:spacing w:line="360" w:lineRule="auto"/>
        <w:ind w:firstLine="540"/>
        <w:jc w:val="both"/>
        <w:rPr>
          <w:sz w:val="28"/>
          <w:szCs w:val="28"/>
          <w:lang w:val="uk-UA"/>
        </w:rPr>
      </w:pPr>
      <w:r w:rsidRPr="007C712D">
        <w:rPr>
          <w:sz w:val="28"/>
          <w:szCs w:val="28"/>
          <w:lang w:val="uk-UA"/>
        </w:rPr>
        <w:t>- дані авторського соціологічного дослідження стану та перспектив розвитку кредитних відносин, мотивів вступу та довіри до них (осінь 2007 р., Дніпропетровська область). Вибірка – 1200 респондентів; репрезентативна за місцем проживання, статтю, віком та соціально-професійною сферою діяльності; двоступенева (на першому щаблі – цілеспрямована з елементами випадковості, на другому щаблі – квотна з апріорним відбором). Величина припустимої похибки дорівнює ± 5 %;</w:t>
      </w:r>
    </w:p>
    <w:p w14:paraId="12595C5E" w14:textId="77777777" w:rsidR="00FC2498" w:rsidRPr="007C712D" w:rsidRDefault="00FC2498" w:rsidP="00FC2498">
      <w:pPr>
        <w:widowControl w:val="0"/>
        <w:spacing w:line="360" w:lineRule="auto"/>
        <w:ind w:firstLine="539"/>
        <w:jc w:val="both"/>
        <w:rPr>
          <w:sz w:val="28"/>
          <w:szCs w:val="28"/>
          <w:lang w:val="uk-UA"/>
        </w:rPr>
      </w:pPr>
      <w:r w:rsidRPr="007C712D">
        <w:rPr>
          <w:sz w:val="28"/>
          <w:szCs w:val="28"/>
          <w:lang w:val="uk-UA"/>
        </w:rPr>
        <w:t>- результати щорічних соціологічних опитувань у рамках проекту «Українське суспільство: моніторинг соціальних змін» (Інститут НАН України, 1992 – 2006 рр.);</w:t>
      </w:r>
    </w:p>
    <w:p w14:paraId="09393720" w14:textId="77777777" w:rsidR="00FC2498" w:rsidRPr="007C712D" w:rsidRDefault="00FC2498" w:rsidP="00FC2498">
      <w:pPr>
        <w:widowControl w:val="0"/>
        <w:spacing w:line="360" w:lineRule="auto"/>
        <w:ind w:firstLine="539"/>
        <w:jc w:val="both"/>
        <w:rPr>
          <w:sz w:val="28"/>
          <w:szCs w:val="28"/>
          <w:lang w:val="uk-UA"/>
        </w:rPr>
      </w:pPr>
      <w:r w:rsidRPr="007C712D">
        <w:rPr>
          <w:sz w:val="28"/>
          <w:szCs w:val="28"/>
          <w:lang w:val="uk-UA"/>
        </w:rPr>
        <w:t>- результати емпіричних досліджень майнового стану і мотивації фінансової поведінки населення України (В. В. Леонов, 2007 р.);</w:t>
      </w:r>
    </w:p>
    <w:p w14:paraId="73048A35" w14:textId="77777777" w:rsidR="00FC2498" w:rsidRPr="007C712D" w:rsidRDefault="00FC2498" w:rsidP="00FC2498">
      <w:pPr>
        <w:widowControl w:val="0"/>
        <w:spacing w:line="360" w:lineRule="auto"/>
        <w:ind w:firstLine="539"/>
        <w:jc w:val="both"/>
        <w:rPr>
          <w:sz w:val="28"/>
          <w:szCs w:val="28"/>
          <w:lang w:val="uk-UA"/>
        </w:rPr>
      </w:pPr>
      <w:r w:rsidRPr="007C712D">
        <w:rPr>
          <w:sz w:val="28"/>
          <w:szCs w:val="28"/>
          <w:lang w:val="uk-UA"/>
        </w:rPr>
        <w:t>- результати експертного опитування «Економічна культура населення України» (Інститут НАН України, червень-серпень 2005 рр.);</w:t>
      </w:r>
    </w:p>
    <w:p w14:paraId="10370D51" w14:textId="77777777" w:rsidR="00FC2498" w:rsidRPr="007C712D" w:rsidRDefault="00FC2498" w:rsidP="00FC2498">
      <w:pPr>
        <w:widowControl w:val="0"/>
        <w:spacing w:line="360" w:lineRule="auto"/>
        <w:ind w:firstLine="539"/>
        <w:jc w:val="both"/>
        <w:rPr>
          <w:sz w:val="28"/>
          <w:szCs w:val="28"/>
          <w:lang w:val="uk-UA"/>
        </w:rPr>
      </w:pPr>
      <w:r w:rsidRPr="007C712D">
        <w:rPr>
          <w:sz w:val="28"/>
          <w:szCs w:val="28"/>
          <w:lang w:val="uk-UA"/>
        </w:rPr>
        <w:t>- результати соціологічного дослідження «Мотиваційні чинники фінансової поведінки населення України» (аналітична група «Центр», Інститут НАН України, серпень-вересень 2006 р.);</w:t>
      </w:r>
    </w:p>
    <w:p w14:paraId="2B068BDB" w14:textId="77777777" w:rsidR="00FC2498" w:rsidRPr="007C712D" w:rsidRDefault="00FC2498" w:rsidP="00FC2498">
      <w:pPr>
        <w:widowControl w:val="0"/>
        <w:spacing w:line="360" w:lineRule="auto"/>
        <w:ind w:firstLine="539"/>
        <w:jc w:val="both"/>
        <w:rPr>
          <w:color w:val="000000"/>
          <w:sz w:val="28"/>
          <w:szCs w:val="28"/>
          <w:lang w:val="uk-UA"/>
        </w:rPr>
      </w:pPr>
      <w:r w:rsidRPr="007C712D">
        <w:rPr>
          <w:sz w:val="28"/>
          <w:szCs w:val="28"/>
          <w:lang w:val="uk-UA"/>
        </w:rPr>
        <w:t xml:space="preserve">- результати дослідження </w:t>
      </w:r>
      <w:r w:rsidRPr="007C712D">
        <w:rPr>
          <w:color w:val="000000"/>
          <w:sz w:val="28"/>
          <w:szCs w:val="28"/>
          <w:lang w:val="uk-UA"/>
        </w:rPr>
        <w:t>«Соціальна адаптація населення в умовах переходу до ринкової економіки» (</w:t>
      </w:r>
      <w:r w:rsidRPr="007C712D">
        <w:rPr>
          <w:sz w:val="28"/>
          <w:szCs w:val="28"/>
          <w:lang w:val="uk-UA"/>
        </w:rPr>
        <w:t>І. Р. Чапська,</w:t>
      </w:r>
      <w:r w:rsidRPr="007C712D">
        <w:rPr>
          <w:color w:val="000000"/>
          <w:sz w:val="28"/>
          <w:szCs w:val="28"/>
          <w:lang w:val="uk-UA"/>
        </w:rPr>
        <w:t xml:space="preserve"> січень 1996 р.);</w:t>
      </w:r>
    </w:p>
    <w:p w14:paraId="35302993" w14:textId="77777777" w:rsidR="00FC2498" w:rsidRPr="007C712D" w:rsidRDefault="00FC2498" w:rsidP="00FC2498">
      <w:pPr>
        <w:widowControl w:val="0"/>
        <w:spacing w:line="360" w:lineRule="auto"/>
        <w:ind w:firstLine="539"/>
        <w:jc w:val="both"/>
        <w:rPr>
          <w:sz w:val="28"/>
          <w:szCs w:val="28"/>
          <w:lang w:val="uk-UA"/>
        </w:rPr>
      </w:pPr>
      <w:r w:rsidRPr="007C712D">
        <w:rPr>
          <w:color w:val="000000"/>
          <w:sz w:val="28"/>
          <w:szCs w:val="28"/>
          <w:lang w:val="uk-UA"/>
        </w:rPr>
        <w:t xml:space="preserve">- </w:t>
      </w:r>
      <w:r w:rsidRPr="007C712D">
        <w:rPr>
          <w:sz w:val="28"/>
          <w:szCs w:val="28"/>
          <w:lang w:val="uk-UA"/>
        </w:rPr>
        <w:t xml:space="preserve">емпіричні дані результатів квартирного опитування домогосподарств Росії щодо виявлення основних цілей, мотивів поточної кредитної поведінки </w:t>
      </w:r>
      <w:r w:rsidRPr="007C712D">
        <w:rPr>
          <w:sz w:val="28"/>
          <w:szCs w:val="28"/>
          <w:lang w:val="uk-UA"/>
        </w:rPr>
        <w:lastRenderedPageBreak/>
        <w:t>населення, його установок по відношенню до боргу та оцінки перспектив розвитку кредитної системи у Росії (Д. О. Стрєбков, 2002 р.);</w:t>
      </w:r>
    </w:p>
    <w:p w14:paraId="13B7BE27" w14:textId="77777777" w:rsidR="00FC2498" w:rsidRPr="007C712D" w:rsidRDefault="00FC2498" w:rsidP="00FC2498">
      <w:pPr>
        <w:widowControl w:val="0"/>
        <w:spacing w:line="360" w:lineRule="auto"/>
        <w:ind w:firstLine="539"/>
        <w:jc w:val="both"/>
        <w:rPr>
          <w:sz w:val="28"/>
          <w:szCs w:val="28"/>
          <w:lang w:val="uk-UA"/>
        </w:rPr>
      </w:pPr>
      <w:r w:rsidRPr="007C712D">
        <w:rPr>
          <w:sz w:val="28"/>
          <w:szCs w:val="28"/>
          <w:lang w:val="uk-UA"/>
        </w:rPr>
        <w:t>- результати дослідження складових способу життя (</w:t>
      </w:r>
      <w:r w:rsidRPr="007C712D">
        <w:rPr>
          <w:color w:val="000000"/>
          <w:sz w:val="28"/>
          <w:szCs w:val="28"/>
          <w:lang w:val="uk-UA"/>
        </w:rPr>
        <w:t xml:space="preserve">фонд «Демоскоп», </w:t>
      </w:r>
      <w:r>
        <w:rPr>
          <w:color w:val="000000"/>
          <w:sz w:val="28"/>
          <w:szCs w:val="28"/>
          <w:lang w:val="uk-UA"/>
        </w:rPr>
        <w:t xml:space="preserve">            </w:t>
      </w:r>
      <w:r w:rsidRPr="007C712D">
        <w:rPr>
          <w:color w:val="000000"/>
          <w:sz w:val="28"/>
          <w:szCs w:val="28"/>
          <w:lang w:val="uk-UA"/>
        </w:rPr>
        <w:t xml:space="preserve">Р. В. Ривкіна, </w:t>
      </w:r>
      <w:r>
        <w:rPr>
          <w:color w:val="000000"/>
          <w:sz w:val="28"/>
          <w:szCs w:val="28"/>
          <w:lang w:val="uk-UA"/>
        </w:rPr>
        <w:t xml:space="preserve"> </w:t>
      </w:r>
      <w:r w:rsidRPr="007C712D">
        <w:rPr>
          <w:color w:val="000000"/>
          <w:sz w:val="28"/>
          <w:szCs w:val="28"/>
          <w:lang w:val="uk-UA"/>
        </w:rPr>
        <w:t>1998 р.).</w:t>
      </w:r>
    </w:p>
    <w:p w14:paraId="0B06982B" w14:textId="77777777" w:rsidR="00FC2498" w:rsidRPr="000B6F24" w:rsidRDefault="00FC2498" w:rsidP="00FC2498">
      <w:pPr>
        <w:widowControl w:val="0"/>
        <w:spacing w:line="360" w:lineRule="auto"/>
        <w:ind w:firstLine="567"/>
        <w:jc w:val="both"/>
        <w:rPr>
          <w:sz w:val="28"/>
          <w:szCs w:val="28"/>
          <w:lang w:val="uk-UA"/>
        </w:rPr>
      </w:pPr>
      <w:r w:rsidRPr="000B6F24">
        <w:rPr>
          <w:bCs/>
          <w:i/>
          <w:sz w:val="28"/>
          <w:szCs w:val="28"/>
          <w:lang w:val="uk-UA"/>
        </w:rPr>
        <w:t xml:space="preserve">Наукова новизна </w:t>
      </w:r>
      <w:r w:rsidRPr="000B6F24">
        <w:rPr>
          <w:bCs/>
          <w:i/>
          <w:color w:val="000000"/>
          <w:sz w:val="28"/>
          <w:szCs w:val="28"/>
          <w:lang w:val="uk-UA"/>
        </w:rPr>
        <w:t>одержаних результатів</w:t>
      </w:r>
      <w:r w:rsidRPr="000B6F24">
        <w:rPr>
          <w:b/>
          <w:bCs/>
          <w:sz w:val="28"/>
          <w:szCs w:val="28"/>
          <w:lang w:val="uk-UA"/>
        </w:rPr>
        <w:t xml:space="preserve"> </w:t>
      </w:r>
      <w:r w:rsidRPr="000B6F24">
        <w:rPr>
          <w:sz w:val="28"/>
          <w:szCs w:val="28"/>
          <w:lang w:val="uk-UA"/>
        </w:rPr>
        <w:t>визначається тим, що було вирішено важливе наукове завдання – з’ясовано сутність, структуру та особливості функціонування кредитних відносин у контексті соціологічної науки, що створює теоретичне підгрунтя для розуміння їх ролі у процесі збагачення фондів життєвих засобів людей.</w:t>
      </w:r>
    </w:p>
    <w:p w14:paraId="17084D5D" w14:textId="77777777" w:rsidR="00FC2498" w:rsidRPr="000B6F24" w:rsidRDefault="00FC2498" w:rsidP="00FC2498">
      <w:pPr>
        <w:widowControl w:val="0"/>
        <w:spacing w:line="360" w:lineRule="auto"/>
        <w:ind w:firstLine="567"/>
        <w:jc w:val="both"/>
        <w:rPr>
          <w:sz w:val="28"/>
          <w:szCs w:val="28"/>
          <w:lang w:val="uk-UA"/>
        </w:rPr>
      </w:pPr>
      <w:r w:rsidRPr="000B6F24">
        <w:rPr>
          <w:sz w:val="28"/>
          <w:szCs w:val="28"/>
          <w:lang w:val="uk-UA"/>
        </w:rPr>
        <w:t>Результати дослідження, що становлять наукову новизну і винесено на захист, можуть бути сформульовані у такому вигляді:</w:t>
      </w:r>
    </w:p>
    <w:p w14:paraId="348CB4EA" w14:textId="77777777" w:rsidR="00FC2498" w:rsidRPr="000B6F24" w:rsidRDefault="00FC2498" w:rsidP="00FC2498">
      <w:pPr>
        <w:widowControl w:val="0"/>
        <w:shd w:val="clear" w:color="auto" w:fill="FFFFFF"/>
        <w:autoSpaceDE w:val="0"/>
        <w:autoSpaceDN w:val="0"/>
        <w:adjustRightInd w:val="0"/>
        <w:spacing w:line="360" w:lineRule="auto"/>
        <w:ind w:firstLine="539"/>
        <w:jc w:val="both"/>
        <w:rPr>
          <w:sz w:val="28"/>
          <w:szCs w:val="28"/>
          <w:lang w:val="uk-UA"/>
        </w:rPr>
      </w:pPr>
      <w:r w:rsidRPr="000B6F24">
        <w:rPr>
          <w:sz w:val="28"/>
          <w:szCs w:val="28"/>
          <w:lang w:val="uk-UA"/>
        </w:rPr>
        <w:t xml:space="preserve">1) вперше обґрунтовано періодизацію виникнення, становлення і розвитку кредитних відносин </w:t>
      </w:r>
      <w:r w:rsidRPr="000B6F24">
        <w:rPr>
          <w:color w:val="000000"/>
          <w:sz w:val="28"/>
          <w:szCs w:val="28"/>
          <w:lang w:val="uk-UA"/>
        </w:rPr>
        <w:t>за їх соціально-економічними критеріями</w:t>
      </w:r>
      <w:r w:rsidRPr="000B6F24">
        <w:rPr>
          <w:sz w:val="28"/>
          <w:szCs w:val="28"/>
          <w:lang w:val="uk-UA"/>
        </w:rPr>
        <w:t xml:space="preserve"> (соціальний зв’язок, </w:t>
      </w:r>
      <w:r w:rsidRPr="000B6F24">
        <w:rPr>
          <w:color w:val="000000"/>
          <w:sz w:val="28"/>
          <w:szCs w:val="28"/>
          <w:lang w:val="uk-UA"/>
        </w:rPr>
        <w:t xml:space="preserve">довіра, справедливість, відповідальність) </w:t>
      </w:r>
      <w:r w:rsidRPr="000B6F24">
        <w:rPr>
          <w:sz w:val="28"/>
          <w:szCs w:val="28"/>
          <w:lang w:val="uk-UA"/>
        </w:rPr>
        <w:t>в Україні;</w:t>
      </w:r>
    </w:p>
    <w:p w14:paraId="15053D77" w14:textId="77777777" w:rsidR="00FC2498" w:rsidRPr="000B6F24" w:rsidRDefault="00FC2498" w:rsidP="00FC2498">
      <w:pPr>
        <w:widowControl w:val="0"/>
        <w:shd w:val="clear" w:color="auto" w:fill="FFFFFF"/>
        <w:autoSpaceDE w:val="0"/>
        <w:autoSpaceDN w:val="0"/>
        <w:adjustRightInd w:val="0"/>
        <w:spacing w:line="360" w:lineRule="auto"/>
        <w:ind w:firstLine="539"/>
        <w:jc w:val="both"/>
        <w:rPr>
          <w:color w:val="000000"/>
          <w:sz w:val="28"/>
          <w:szCs w:val="28"/>
          <w:lang w:val="uk-UA"/>
        </w:rPr>
      </w:pPr>
      <w:r w:rsidRPr="000B6F24">
        <w:rPr>
          <w:sz w:val="28"/>
          <w:szCs w:val="28"/>
          <w:lang w:val="uk-UA"/>
        </w:rPr>
        <w:t xml:space="preserve">2) обґрунтовано зміст кредитних відносин як </w:t>
      </w:r>
      <w:r w:rsidRPr="000B6F24">
        <w:rPr>
          <w:color w:val="000000"/>
          <w:sz w:val="28"/>
          <w:szCs w:val="28"/>
          <w:lang w:val="uk-UA"/>
        </w:rPr>
        <w:t>системи соціально-економічних зв’язків, що охоплюють усі сфери життєдіяльності суспільства, з приводу організації та функціонування механізму кредитування, тобто надання певних благ (матеріальних і нематеріальних) у тимчасове користування (у борг) одними соціальними суб’єктами (особистостями, групами, організаціями) іншим для задоволення обопільних потреб (фізіологічних і соціальних) на засадах загальновизнаних у даному суспільстві умов: правових і/або моральних, що ґрунтуються на нормативно-законодавчих актах, довірі, справедливості і відповідальності;</w:t>
      </w:r>
    </w:p>
    <w:p w14:paraId="0513CA83" w14:textId="77777777" w:rsidR="00FC2498" w:rsidRPr="000B6F24" w:rsidRDefault="00FC2498" w:rsidP="00FC2498">
      <w:pPr>
        <w:widowControl w:val="0"/>
        <w:shd w:val="clear" w:color="auto" w:fill="FFFFFF"/>
        <w:autoSpaceDE w:val="0"/>
        <w:autoSpaceDN w:val="0"/>
        <w:adjustRightInd w:val="0"/>
        <w:spacing w:line="360" w:lineRule="auto"/>
        <w:ind w:firstLine="539"/>
        <w:jc w:val="both"/>
        <w:rPr>
          <w:sz w:val="28"/>
          <w:szCs w:val="28"/>
          <w:lang w:val="uk-UA"/>
        </w:rPr>
      </w:pPr>
      <w:r w:rsidRPr="000B6F24">
        <w:rPr>
          <w:color w:val="000000"/>
          <w:sz w:val="28"/>
          <w:szCs w:val="28"/>
          <w:lang w:val="uk-UA"/>
        </w:rPr>
        <w:t xml:space="preserve">3) уточнено сутність </w:t>
      </w:r>
      <w:r w:rsidRPr="000B6F24">
        <w:rPr>
          <w:sz w:val="28"/>
          <w:szCs w:val="28"/>
          <w:lang w:val="uk-UA"/>
        </w:rPr>
        <w:t xml:space="preserve">кредитних відносин як форми соціального обміну: </w:t>
      </w:r>
      <w:r w:rsidRPr="000B6F24">
        <w:rPr>
          <w:color w:val="000000"/>
          <w:sz w:val="28"/>
          <w:szCs w:val="28"/>
          <w:lang w:val="uk-UA"/>
        </w:rPr>
        <w:t>це історично сформована і суспільно обумовлена форма соціального обміну між людьми (групами, спільнотами, організаціями, суспільствами) з приводу організації та функціонування механізму кредитування щодо надання учасниками цього обміну один одному бажаних і значущих благ, послуг та вигод з обов’язковою оцінкою їх взаємної корисності;</w:t>
      </w:r>
    </w:p>
    <w:p w14:paraId="634CB39E" w14:textId="77777777" w:rsidR="00FC2498" w:rsidRPr="000B6F24" w:rsidRDefault="00FC2498" w:rsidP="00FC2498">
      <w:pPr>
        <w:widowControl w:val="0"/>
        <w:shd w:val="clear" w:color="auto" w:fill="FFFFFF"/>
        <w:autoSpaceDE w:val="0"/>
        <w:autoSpaceDN w:val="0"/>
        <w:adjustRightInd w:val="0"/>
        <w:spacing w:line="360" w:lineRule="auto"/>
        <w:ind w:firstLine="540"/>
        <w:jc w:val="both"/>
        <w:rPr>
          <w:color w:val="000000"/>
          <w:sz w:val="28"/>
          <w:szCs w:val="28"/>
          <w:lang w:val="uk-UA"/>
        </w:rPr>
      </w:pPr>
      <w:r w:rsidRPr="000B6F24">
        <w:rPr>
          <w:color w:val="000000"/>
          <w:sz w:val="28"/>
          <w:szCs w:val="28"/>
          <w:lang w:val="uk-UA"/>
        </w:rPr>
        <w:t xml:space="preserve">4) доведено, що кредитні відносини є різновидом соціально-довірчих відносин, що виникають під час кредитування у контексті прозорості інформації </w:t>
      </w:r>
      <w:r w:rsidRPr="000B6F24">
        <w:rPr>
          <w:color w:val="000000"/>
          <w:sz w:val="28"/>
          <w:szCs w:val="28"/>
          <w:lang w:val="uk-UA"/>
        </w:rPr>
        <w:lastRenderedPageBreak/>
        <w:t>про наміри його учасників; вони мають зобов’язальний характер і побудовані із врахуванням таких чинників, як: довіра, час, ризиковість, відстрочка, символічність плати, соціальна дієвість, що, у свою чергу, досягаються завдяки взаємній повазі, честі та репутації суб’єктів кредитного процесу;</w:t>
      </w:r>
    </w:p>
    <w:p w14:paraId="10939ECD" w14:textId="77777777" w:rsidR="00FC2498" w:rsidRPr="000B6F24" w:rsidRDefault="00FC2498" w:rsidP="00FC2498">
      <w:pPr>
        <w:widowControl w:val="0"/>
        <w:spacing w:line="360" w:lineRule="auto"/>
        <w:ind w:firstLine="539"/>
        <w:jc w:val="both"/>
        <w:rPr>
          <w:sz w:val="28"/>
          <w:szCs w:val="28"/>
          <w:lang w:val="uk-UA"/>
        </w:rPr>
      </w:pPr>
      <w:r w:rsidRPr="000B6F24">
        <w:rPr>
          <w:color w:val="000000"/>
          <w:sz w:val="28"/>
          <w:szCs w:val="28"/>
          <w:lang w:val="uk-UA"/>
        </w:rPr>
        <w:t xml:space="preserve">5) вперше доведено, що </w:t>
      </w:r>
      <w:r w:rsidRPr="000B6F24">
        <w:rPr>
          <w:sz w:val="28"/>
          <w:szCs w:val="28"/>
          <w:lang w:val="uk-UA"/>
        </w:rPr>
        <w:t xml:space="preserve">кредитування є соціальним інститутом, оскілько воно виступає: </w:t>
      </w:r>
      <w:r w:rsidRPr="000B6F24">
        <w:rPr>
          <w:i/>
          <w:iCs/>
          <w:sz w:val="28"/>
          <w:szCs w:val="28"/>
          <w:lang w:val="uk-UA"/>
        </w:rPr>
        <w:t>по-перше</w:t>
      </w:r>
      <w:r w:rsidRPr="000B6F24">
        <w:rPr>
          <w:sz w:val="28"/>
          <w:szCs w:val="28"/>
          <w:lang w:val="uk-UA"/>
        </w:rPr>
        <w:t xml:space="preserve">, історично обумовленою формою існування соціально-довірчих відносин між людьми з приводу обміну певними благами (матеріальними і нематеріальними); </w:t>
      </w:r>
      <w:r w:rsidRPr="000B6F24">
        <w:rPr>
          <w:i/>
          <w:iCs/>
          <w:sz w:val="28"/>
          <w:szCs w:val="28"/>
          <w:lang w:val="uk-UA"/>
        </w:rPr>
        <w:t>по-друге</w:t>
      </w:r>
      <w:r w:rsidRPr="000B6F24">
        <w:rPr>
          <w:sz w:val="28"/>
          <w:szCs w:val="28"/>
          <w:lang w:val="uk-UA"/>
        </w:rPr>
        <w:t xml:space="preserve">, формою практичної взаємодії певних суб’єктів (індивідів, груп, організацій, установ тощо) з метою задоволення їх потреб та інтересів у процесі трудової діяльності або для підвищення життєвого рівня, тим самим забезпечуючи реалізацію їх соціального потенціалу; </w:t>
      </w:r>
      <w:r w:rsidRPr="000B6F24">
        <w:rPr>
          <w:i/>
          <w:iCs/>
          <w:sz w:val="28"/>
          <w:szCs w:val="28"/>
          <w:lang w:val="uk-UA"/>
        </w:rPr>
        <w:t>по-третє</w:t>
      </w:r>
      <w:r w:rsidRPr="000B6F24">
        <w:rPr>
          <w:sz w:val="28"/>
          <w:szCs w:val="28"/>
          <w:lang w:val="uk-UA"/>
        </w:rPr>
        <w:t xml:space="preserve">, відносно стійкою структурно-функціональною формою, що заснована на формальних (законодавчо-правове забезпечення) і неформальних (суспільно визнані та індивідуальні цінності) принципах; </w:t>
      </w:r>
      <w:r w:rsidRPr="000B6F24">
        <w:rPr>
          <w:i/>
          <w:iCs/>
          <w:sz w:val="28"/>
          <w:szCs w:val="28"/>
          <w:lang w:val="uk-UA"/>
        </w:rPr>
        <w:t>по-четверте</w:t>
      </w:r>
      <w:r w:rsidRPr="000B6F24">
        <w:rPr>
          <w:sz w:val="28"/>
          <w:szCs w:val="28"/>
          <w:lang w:val="uk-UA"/>
        </w:rPr>
        <w:t>, видом соціально-обмінної (довірчої) діяльності, що сприяє соціальному відтворенню фондів життєвих засобів громадян;</w:t>
      </w:r>
    </w:p>
    <w:p w14:paraId="0A3FCF41" w14:textId="77777777" w:rsidR="00FC2498" w:rsidRPr="000B6F24" w:rsidRDefault="00FC2498" w:rsidP="00FC2498">
      <w:pPr>
        <w:widowControl w:val="0"/>
        <w:shd w:val="clear" w:color="auto" w:fill="FFFFFF"/>
        <w:autoSpaceDE w:val="0"/>
        <w:autoSpaceDN w:val="0"/>
        <w:adjustRightInd w:val="0"/>
        <w:spacing w:line="360" w:lineRule="auto"/>
        <w:ind w:firstLine="539"/>
        <w:jc w:val="both"/>
        <w:rPr>
          <w:sz w:val="28"/>
          <w:szCs w:val="28"/>
          <w:lang w:val="uk-UA"/>
        </w:rPr>
      </w:pPr>
      <w:r w:rsidRPr="000B6F24">
        <w:rPr>
          <w:color w:val="000000"/>
          <w:sz w:val="28"/>
          <w:szCs w:val="28"/>
          <w:lang w:val="uk-UA"/>
        </w:rPr>
        <w:t xml:space="preserve">6) </w:t>
      </w:r>
      <w:r w:rsidRPr="000B6F24">
        <w:rPr>
          <w:sz w:val="28"/>
          <w:szCs w:val="28"/>
          <w:lang w:val="uk-UA"/>
        </w:rPr>
        <w:t>вперше обґрунтовано сутність фонду життєвих засобів у соціологічному аспекті як інструменту задоволення потреб людини шляхом забезпечення прожиткового рівня для відтворення її соціо-фізіологічної, інтелектуальної та духовної сутності, що сприяє якісному покращенню життя, розкриває нові можливості для досягнення нею бажаного соціального статусу у суспільстві;</w:t>
      </w:r>
    </w:p>
    <w:p w14:paraId="4CFEAD9B" w14:textId="77777777" w:rsidR="00FC2498" w:rsidRPr="000B6F24" w:rsidRDefault="00FC2498" w:rsidP="00FC2498">
      <w:pPr>
        <w:widowControl w:val="0"/>
        <w:shd w:val="clear" w:color="auto" w:fill="FFFFFF"/>
        <w:autoSpaceDE w:val="0"/>
        <w:autoSpaceDN w:val="0"/>
        <w:adjustRightInd w:val="0"/>
        <w:spacing w:line="360" w:lineRule="auto"/>
        <w:ind w:firstLine="540"/>
        <w:jc w:val="both"/>
        <w:rPr>
          <w:color w:val="000000"/>
          <w:sz w:val="28"/>
          <w:szCs w:val="28"/>
          <w:lang w:val="uk-UA"/>
        </w:rPr>
      </w:pPr>
      <w:r w:rsidRPr="000B6F24">
        <w:rPr>
          <w:color w:val="000000"/>
          <w:sz w:val="28"/>
          <w:szCs w:val="28"/>
          <w:lang w:val="uk-UA"/>
        </w:rPr>
        <w:t xml:space="preserve">7) вперше </w:t>
      </w:r>
      <w:r w:rsidRPr="000B6F24">
        <w:rPr>
          <w:sz w:val="28"/>
          <w:szCs w:val="28"/>
          <w:lang w:val="uk-UA"/>
        </w:rPr>
        <w:t xml:space="preserve">обґрунтовано, що зміст фонду життєвих засобів слід розуміти як сукупність не тільки матеріальних, але і нематеріальних благ (послуги у сфері освіти, охорони здоров’я, юридичні, побутові тощо) та соціальних досягнень (соціальний статус, соціальна позиція, рівень освіти тощо), що необхідні людині для процесу життєдіяльності й уможливлюють її особистісне удосконалення. У зв’язку з цим, </w:t>
      </w:r>
      <w:r w:rsidRPr="000B6F24">
        <w:rPr>
          <w:color w:val="000000"/>
          <w:sz w:val="28"/>
          <w:szCs w:val="28"/>
          <w:lang w:val="uk-UA"/>
        </w:rPr>
        <w:t>у структурі фонду життєвих засобів виділено окрему (третю) групу – соціально-відтворюючу, що включає всі види послуг, які отрим</w:t>
      </w:r>
      <w:r>
        <w:rPr>
          <w:color w:val="000000"/>
          <w:sz w:val="28"/>
          <w:szCs w:val="28"/>
          <w:lang w:val="uk-UA"/>
        </w:rPr>
        <w:t>ує людина упродовж свого життя;</w:t>
      </w:r>
    </w:p>
    <w:p w14:paraId="6156E79A" w14:textId="77777777" w:rsidR="00FC2498" w:rsidRPr="000B6F24" w:rsidRDefault="00FC2498" w:rsidP="00FC2498">
      <w:pPr>
        <w:widowControl w:val="0"/>
        <w:shd w:val="clear" w:color="auto" w:fill="FFFFFF"/>
        <w:autoSpaceDE w:val="0"/>
        <w:autoSpaceDN w:val="0"/>
        <w:adjustRightInd w:val="0"/>
        <w:spacing w:line="360" w:lineRule="auto"/>
        <w:ind w:firstLine="540"/>
        <w:jc w:val="both"/>
        <w:rPr>
          <w:color w:val="000000"/>
          <w:sz w:val="28"/>
          <w:szCs w:val="28"/>
          <w:lang w:val="uk-UA"/>
        </w:rPr>
      </w:pPr>
      <w:r w:rsidRPr="000B6F24">
        <w:rPr>
          <w:color w:val="000000"/>
          <w:sz w:val="28"/>
          <w:szCs w:val="28"/>
          <w:lang w:val="uk-UA"/>
        </w:rPr>
        <w:t xml:space="preserve">8) виявлено мотиви кредитної поведінки людей, які вже мали справу з кредитуванням у суспільстві, що трансформується; з’ясовано причини </w:t>
      </w:r>
      <w:r w:rsidRPr="000B6F24">
        <w:rPr>
          <w:color w:val="000000"/>
          <w:sz w:val="28"/>
          <w:szCs w:val="28"/>
          <w:lang w:val="uk-UA"/>
        </w:rPr>
        <w:lastRenderedPageBreak/>
        <w:t>виникнення бажання людей брати участь у кредитних відносинах</w:t>
      </w:r>
      <w:r w:rsidRPr="000B6F24">
        <w:rPr>
          <w:sz w:val="28"/>
          <w:szCs w:val="28"/>
          <w:lang w:val="uk-UA"/>
        </w:rPr>
        <w:t xml:space="preserve"> на основі дослідження загального матеріального становища населення Дніпропетровської області, ступеня задоволення його потреб у забезпеченні різними соціальними благами та послугами, соціально-демографічних характеристик, професійної приналежності, місця проживання, ступеня духовного розвитку тощо;</w:t>
      </w:r>
    </w:p>
    <w:p w14:paraId="5DFFE60C" w14:textId="77777777" w:rsidR="00FC2498" w:rsidRPr="000B6F24" w:rsidRDefault="00FC2498" w:rsidP="00FC2498">
      <w:pPr>
        <w:widowControl w:val="0"/>
        <w:spacing w:line="360" w:lineRule="auto"/>
        <w:ind w:firstLine="539"/>
        <w:jc w:val="both"/>
        <w:rPr>
          <w:color w:val="000000"/>
          <w:sz w:val="28"/>
          <w:szCs w:val="28"/>
          <w:lang w:val="uk-UA"/>
        </w:rPr>
      </w:pPr>
      <w:r w:rsidRPr="000B6F24">
        <w:rPr>
          <w:color w:val="000000"/>
          <w:sz w:val="28"/>
          <w:szCs w:val="28"/>
          <w:lang w:val="uk-UA"/>
        </w:rPr>
        <w:t>9) вперше з’ясовано характер соціального впливу (позитивного або негативного) кредитних відносин на стан фонду життєвих засобів населення (на прикладі населення Дніпропетровської області), що сприяє динамічності зміни складових останнього (натурально-речової, грошової, соціально-відтворюючої);</w:t>
      </w:r>
    </w:p>
    <w:p w14:paraId="3D2931CD" w14:textId="77777777" w:rsidR="00FC2498" w:rsidRPr="000B6F24" w:rsidRDefault="00FC2498" w:rsidP="00FC2498">
      <w:pPr>
        <w:widowControl w:val="0"/>
        <w:spacing w:line="360" w:lineRule="auto"/>
        <w:ind w:firstLine="539"/>
        <w:jc w:val="both"/>
        <w:rPr>
          <w:sz w:val="28"/>
          <w:szCs w:val="28"/>
          <w:lang w:val="uk-UA"/>
        </w:rPr>
      </w:pPr>
      <w:r w:rsidRPr="000B6F24">
        <w:rPr>
          <w:color w:val="000000"/>
          <w:sz w:val="28"/>
          <w:szCs w:val="28"/>
          <w:lang w:val="uk-UA"/>
        </w:rPr>
        <w:t xml:space="preserve">10) </w:t>
      </w:r>
      <w:r w:rsidRPr="000B6F24">
        <w:rPr>
          <w:sz w:val="28"/>
          <w:szCs w:val="28"/>
          <w:lang w:val="uk-UA"/>
        </w:rPr>
        <w:t xml:space="preserve">запропоновано шляхи удосконалення кредитування як соціального інституту та його впливу на формування фондів життєвих засобів в українському суспільстві шляхом його </w:t>
      </w:r>
      <w:r w:rsidRPr="000B6F24">
        <w:rPr>
          <w:color w:val="000000"/>
          <w:sz w:val="28"/>
          <w:szCs w:val="28"/>
          <w:lang w:val="uk-UA"/>
        </w:rPr>
        <w:t>ефективного використання на державному, муніципальному та особистісно-індивідуальному рівнях.</w:t>
      </w:r>
    </w:p>
    <w:p w14:paraId="70685E56" w14:textId="77777777" w:rsidR="00FC2498" w:rsidRPr="000B6F24" w:rsidRDefault="00FC2498" w:rsidP="00FC2498">
      <w:pPr>
        <w:widowControl w:val="0"/>
        <w:spacing w:line="360" w:lineRule="auto"/>
        <w:ind w:firstLine="540"/>
        <w:jc w:val="both"/>
        <w:rPr>
          <w:color w:val="000000"/>
          <w:sz w:val="28"/>
          <w:szCs w:val="28"/>
          <w:lang w:val="uk-UA"/>
        </w:rPr>
      </w:pPr>
      <w:r w:rsidRPr="000B6F24">
        <w:rPr>
          <w:i/>
          <w:sz w:val="28"/>
          <w:szCs w:val="28"/>
          <w:lang w:val="uk-UA"/>
        </w:rPr>
        <w:t>Обгрунтованість і достовірність наукових положень, висновків і рекомендацій. Обґрунтованість</w:t>
      </w:r>
      <w:r w:rsidRPr="000B6F24">
        <w:rPr>
          <w:sz w:val="28"/>
          <w:szCs w:val="28"/>
          <w:lang w:val="uk-UA"/>
        </w:rPr>
        <w:t xml:space="preserve"> отриманих результатів забезпечено використанням сучасної теоретико-методологічної бази досліджень сутності, структури та особливостей функціонування кредитних відносин у системі збагачення фондів життєвих засобів, ґрунтуючись на фундаментальних положеннях теорії соціального обміну              Дж. Хоманса і </w:t>
      </w:r>
      <w:r w:rsidRPr="000B6F24">
        <w:rPr>
          <w:color w:val="000000"/>
          <w:sz w:val="28"/>
          <w:szCs w:val="28"/>
          <w:lang w:val="uk-UA"/>
        </w:rPr>
        <w:t xml:space="preserve">теорії П. Бурдьє щодо формування обмінних відносин, відносин дарування, боргових відносин, а також теоретичних підходах визначення основних засад процесу кредитування. </w:t>
      </w:r>
      <w:r w:rsidRPr="000B6F24">
        <w:rPr>
          <w:i/>
          <w:color w:val="000000"/>
          <w:sz w:val="28"/>
          <w:szCs w:val="28"/>
        </w:rPr>
        <w:t>Достовірність</w:t>
      </w:r>
      <w:r w:rsidRPr="000B6F24">
        <w:rPr>
          <w:color w:val="000000"/>
          <w:sz w:val="28"/>
          <w:szCs w:val="28"/>
        </w:rPr>
        <w:t xml:space="preserve"> отриманих даних забезпечено використанням адекватних методів соціологічного дослідження, структурою вибірки та математичним апаратом статистичної обробки отриманих емпіричних даних. </w:t>
      </w:r>
      <w:r w:rsidRPr="000B6F24">
        <w:rPr>
          <w:i/>
          <w:color w:val="000000"/>
          <w:sz w:val="28"/>
          <w:szCs w:val="28"/>
        </w:rPr>
        <w:t>Висновки обґрунтован</w:t>
      </w:r>
      <w:r w:rsidRPr="000B6F24">
        <w:rPr>
          <w:i/>
          <w:color w:val="000000"/>
          <w:sz w:val="28"/>
          <w:szCs w:val="28"/>
          <w:lang w:val="uk-UA"/>
        </w:rPr>
        <w:t>о</w:t>
      </w:r>
      <w:r w:rsidRPr="000B6F24">
        <w:rPr>
          <w:color w:val="000000"/>
          <w:sz w:val="28"/>
          <w:szCs w:val="28"/>
        </w:rPr>
        <w:t xml:space="preserve"> наявними теоретичними положеннями та підтверджені отриманими емпіричними даними. </w:t>
      </w:r>
      <w:r w:rsidRPr="000B6F24">
        <w:rPr>
          <w:i/>
          <w:color w:val="000000"/>
          <w:sz w:val="28"/>
          <w:szCs w:val="28"/>
        </w:rPr>
        <w:t>Рекомендації,</w:t>
      </w:r>
      <w:r w:rsidRPr="000B6F24">
        <w:rPr>
          <w:color w:val="000000"/>
          <w:sz w:val="28"/>
          <w:szCs w:val="28"/>
        </w:rPr>
        <w:t xml:space="preserve"> надані у дисертації, ґрунтуються на послідовному аналізі всієї сукупності отриманих даних та відповідають сучасним уявленням про динаміку та перспективи розвитку кредитних відносин як засобу збагачення фондів життєвих засобів.</w:t>
      </w:r>
    </w:p>
    <w:p w14:paraId="6EF7F36A" w14:textId="77777777" w:rsidR="00FC2498" w:rsidRPr="00C01E0A" w:rsidRDefault="00FC2498" w:rsidP="00FC2498">
      <w:pPr>
        <w:widowControl w:val="0"/>
        <w:spacing w:line="360" w:lineRule="auto"/>
        <w:ind w:firstLine="540"/>
        <w:jc w:val="both"/>
        <w:rPr>
          <w:sz w:val="28"/>
          <w:szCs w:val="28"/>
          <w:lang w:val="uk-UA"/>
        </w:rPr>
      </w:pPr>
      <w:r w:rsidRPr="00C01E0A">
        <w:rPr>
          <w:i/>
          <w:sz w:val="28"/>
          <w:szCs w:val="28"/>
        </w:rPr>
        <w:t>Наукове значення роботи</w:t>
      </w:r>
      <w:r w:rsidRPr="00C01E0A">
        <w:rPr>
          <w:sz w:val="28"/>
          <w:szCs w:val="28"/>
        </w:rPr>
        <w:t xml:space="preserve"> полягає у розвитку соціологічних уявлень про соціальні механізми прояву та особливості кредитних відносин у структурі фондів життєвих засобів людей.</w:t>
      </w:r>
    </w:p>
    <w:p w14:paraId="3942122F" w14:textId="77777777" w:rsidR="00FC2498" w:rsidRDefault="00FC2498" w:rsidP="00FC2498">
      <w:pPr>
        <w:widowControl w:val="0"/>
        <w:spacing w:line="360" w:lineRule="auto"/>
        <w:ind w:firstLine="540"/>
        <w:jc w:val="both"/>
        <w:rPr>
          <w:sz w:val="28"/>
          <w:szCs w:val="28"/>
          <w:lang w:val="uk-UA"/>
        </w:rPr>
      </w:pPr>
      <w:r w:rsidRPr="004F2173">
        <w:rPr>
          <w:bCs/>
          <w:i/>
          <w:sz w:val="28"/>
          <w:szCs w:val="28"/>
        </w:rPr>
        <w:lastRenderedPageBreak/>
        <w:t>Практичне значення отриманих результатів.</w:t>
      </w:r>
      <w:r w:rsidRPr="004F2173">
        <w:rPr>
          <w:sz w:val="28"/>
          <w:szCs w:val="28"/>
        </w:rPr>
        <w:t xml:space="preserve"> Запропоновані теоретичні висновки можуть бути використані: по-перше, для уточнення і систематизації категоріального апарату соціологічної науки; по-друге, для більш глибокого розуміння характеру та особливостей кредитної поведінки населення України, і зокрема населення Дніпропетровської області; по-третє, для розширення, упорядкування та систематизації категоріального апарату соціології економіки; по-четверте, у практичній діяльності працівників кредитних установ та приватних кредиторів з метою діагностування і корекції поведінки населення на ринку кредитних послуг.</w:t>
      </w:r>
    </w:p>
    <w:p w14:paraId="36C06579" w14:textId="77777777" w:rsidR="00FC2498" w:rsidRPr="004F2173" w:rsidRDefault="00FC2498" w:rsidP="00FC2498">
      <w:pPr>
        <w:widowControl w:val="0"/>
        <w:spacing w:line="360" w:lineRule="auto"/>
        <w:ind w:firstLine="540"/>
        <w:jc w:val="both"/>
        <w:rPr>
          <w:sz w:val="28"/>
          <w:szCs w:val="28"/>
          <w:lang w:val="uk-UA"/>
        </w:rPr>
      </w:pPr>
      <w:r w:rsidRPr="004F2173">
        <w:rPr>
          <w:sz w:val="28"/>
          <w:szCs w:val="28"/>
          <w:lang w:val="uk-UA"/>
        </w:rPr>
        <w:t>Матеріали дослідження також дозволяють удосконалити викладення у вищих навчальних закладах таких соціологічних дисциплін, як: «Соціологія соціальної структури суспільства», «Соціологія соціальних відносин», «Соціологія економіки», «Соціологія праці та зайнятості», «Соціологія освіти», «Соціологія молоді».</w:t>
      </w:r>
    </w:p>
    <w:p w14:paraId="0E01A8FA" w14:textId="77777777" w:rsidR="00FC2498" w:rsidRPr="00564FC5" w:rsidRDefault="00FC2498" w:rsidP="00FC2498">
      <w:pPr>
        <w:widowControl w:val="0"/>
        <w:spacing w:line="360" w:lineRule="auto"/>
        <w:ind w:firstLine="540"/>
        <w:jc w:val="both"/>
        <w:rPr>
          <w:sz w:val="28"/>
          <w:szCs w:val="28"/>
          <w:lang w:val="uk-UA"/>
        </w:rPr>
      </w:pPr>
      <w:r w:rsidRPr="00227BC9">
        <w:rPr>
          <w:bCs/>
          <w:i/>
          <w:sz w:val="28"/>
          <w:szCs w:val="28"/>
          <w:lang w:val="uk-UA"/>
        </w:rPr>
        <w:t>Апробація результатів дисертації.</w:t>
      </w:r>
      <w:r w:rsidRPr="00227BC9">
        <w:rPr>
          <w:sz w:val="28"/>
          <w:szCs w:val="28"/>
          <w:lang w:val="uk-UA"/>
        </w:rPr>
        <w:t xml:space="preserve"> Основні теоретичні положення дисертації і результати емпіричного дослідження доповідалися автором на наступних конференціях, методологічних семінарах, форумах: Всеукраїнська науково-методична конференція «Сучасні аспекти фінансового управління економічними процесами» (6-9 вересня 2005 р., Севастополь); Міжнародна наукова конференція «Харківські соціологічні читання» (8 – 9 листопада 2007 р., Харків); Міжнародна науково-практична конференція «Проблеми праці та соціальних технологій у промисловому регіоні: теорія та практика» (6 – 7 грудня 2007 р., Луганськ); методологічний семінар «Актуальні проблеми соціо-гуманітарних та фундаментальних дисциплін» (7 грудня   2007 р., Луганськ); І</w:t>
      </w:r>
      <w:r w:rsidRPr="00564FC5">
        <w:rPr>
          <w:sz w:val="28"/>
          <w:szCs w:val="28"/>
        </w:rPr>
        <w:t>V</w:t>
      </w:r>
      <w:r w:rsidRPr="00227BC9">
        <w:rPr>
          <w:sz w:val="28"/>
          <w:szCs w:val="28"/>
          <w:lang w:val="uk-UA"/>
        </w:rPr>
        <w:t xml:space="preserve"> наукова конференція «Сучасні суспільні проблеми у вимірі соціології управління» (16 лютого 2008 р., Донецьк); </w:t>
      </w:r>
      <w:r w:rsidRPr="00564FC5">
        <w:rPr>
          <w:sz w:val="28"/>
          <w:szCs w:val="28"/>
        </w:rPr>
        <w:t>V</w:t>
      </w:r>
      <w:r w:rsidRPr="00227BC9">
        <w:rPr>
          <w:sz w:val="28"/>
          <w:szCs w:val="28"/>
          <w:lang w:val="uk-UA"/>
        </w:rPr>
        <w:t xml:space="preserve">І Міжнародна науково-теоретична конференція студентів, аспірантів і молодих вчених «Соціально-економічні, політичні та культурні оцінки і прогнози на рубежі двох тисячоліть» (16 квітня 2008 р., Тернопіль); ІІ Міжнародна науково–практична конференція «Громадянське суспільство та проблеми становлення особистості» (18-19 квітня 2008 р., Кривий Ріг); </w:t>
      </w:r>
      <w:r w:rsidRPr="00564FC5">
        <w:rPr>
          <w:sz w:val="28"/>
          <w:szCs w:val="28"/>
        </w:rPr>
        <w:t>V</w:t>
      </w:r>
      <w:r w:rsidRPr="00227BC9">
        <w:rPr>
          <w:sz w:val="28"/>
          <w:szCs w:val="28"/>
          <w:lang w:val="uk-UA"/>
        </w:rPr>
        <w:t xml:space="preserve"> Всеукраїнська науково-практична конференція «Проблеми розвитку </w:t>
      </w:r>
      <w:r w:rsidRPr="00227BC9">
        <w:rPr>
          <w:sz w:val="28"/>
          <w:szCs w:val="28"/>
          <w:lang w:val="uk-UA"/>
        </w:rPr>
        <w:lastRenderedPageBreak/>
        <w:t>соціологічної теорії: соціальна інтеграція та соціальні нерівності в контексті сучасних суспільних трансформацій» (16-17 травня 2008 р., Київ); ІІ Міжнародний львівський соціологічний форум (30-31 травня     2008</w:t>
      </w:r>
      <w:r w:rsidRPr="00227BC9">
        <w:rPr>
          <w:rFonts w:ascii="Baskerville Old Face" w:hAnsi="Baskerville Old Face" w:cs="Baskerville Old Face"/>
          <w:sz w:val="28"/>
          <w:szCs w:val="28"/>
          <w:lang w:val="uk-UA"/>
        </w:rPr>
        <w:t xml:space="preserve"> </w:t>
      </w:r>
      <w:r w:rsidRPr="00227BC9">
        <w:rPr>
          <w:sz w:val="28"/>
          <w:szCs w:val="28"/>
          <w:lang w:val="uk-UA"/>
        </w:rPr>
        <w:t>р., Львів).</w:t>
      </w:r>
    </w:p>
    <w:p w14:paraId="70BC4660" w14:textId="77777777" w:rsidR="00FC2498" w:rsidRPr="00564FC5" w:rsidRDefault="00FC2498" w:rsidP="00FC2498">
      <w:pPr>
        <w:widowControl w:val="0"/>
        <w:spacing w:line="360" w:lineRule="auto"/>
        <w:ind w:firstLine="540"/>
        <w:jc w:val="both"/>
        <w:rPr>
          <w:sz w:val="28"/>
          <w:szCs w:val="28"/>
          <w:lang w:val="uk-UA"/>
        </w:rPr>
      </w:pPr>
      <w:r w:rsidRPr="00564FC5">
        <w:rPr>
          <w:bCs/>
          <w:i/>
          <w:sz w:val="28"/>
          <w:szCs w:val="28"/>
        </w:rPr>
        <w:t>Публікації.</w:t>
      </w:r>
      <w:r w:rsidRPr="00564FC5">
        <w:rPr>
          <w:sz w:val="28"/>
          <w:szCs w:val="28"/>
        </w:rPr>
        <w:t xml:space="preserve"> Результати дисертації оприлюднено у 9-и наукових статтях і тезах, зокрема </w:t>
      </w:r>
      <w:proofErr w:type="gramStart"/>
      <w:r w:rsidRPr="00564FC5">
        <w:rPr>
          <w:sz w:val="28"/>
          <w:szCs w:val="28"/>
        </w:rPr>
        <w:t>у  3</w:t>
      </w:r>
      <w:proofErr w:type="gramEnd"/>
      <w:r w:rsidRPr="00564FC5">
        <w:rPr>
          <w:sz w:val="28"/>
          <w:szCs w:val="28"/>
        </w:rPr>
        <w:t>-х фахових виданнях.</w:t>
      </w:r>
    </w:p>
    <w:p w14:paraId="01E4BCA0" w14:textId="77777777" w:rsidR="00FC2498" w:rsidRPr="00564FC5" w:rsidRDefault="00FC2498" w:rsidP="00FC2498">
      <w:pPr>
        <w:widowControl w:val="0"/>
        <w:spacing w:line="360" w:lineRule="auto"/>
        <w:ind w:firstLine="540"/>
        <w:jc w:val="both"/>
        <w:rPr>
          <w:sz w:val="28"/>
          <w:szCs w:val="28"/>
          <w:lang w:val="uk-UA"/>
        </w:rPr>
      </w:pPr>
      <w:r w:rsidRPr="003156BC">
        <w:rPr>
          <w:bCs/>
          <w:i/>
          <w:sz w:val="28"/>
          <w:szCs w:val="28"/>
        </w:rPr>
        <w:t>Структура та обсяг дисертації</w:t>
      </w:r>
      <w:r w:rsidRPr="00564FC5">
        <w:rPr>
          <w:sz w:val="28"/>
          <w:szCs w:val="28"/>
        </w:rPr>
        <w:t xml:space="preserve"> зумовлені метою й основними завданнями дослідження. Дисертація складається зі вступу, чотирьох розділів, висновкі</w:t>
      </w:r>
      <w:r>
        <w:rPr>
          <w:sz w:val="28"/>
          <w:szCs w:val="28"/>
        </w:rPr>
        <w:t>в і списку використаних джерел (19</w:t>
      </w:r>
      <w:r>
        <w:rPr>
          <w:sz w:val="28"/>
          <w:szCs w:val="28"/>
          <w:lang w:val="uk-UA"/>
        </w:rPr>
        <w:t>5</w:t>
      </w:r>
      <w:r w:rsidRPr="00564FC5">
        <w:rPr>
          <w:sz w:val="28"/>
          <w:szCs w:val="28"/>
        </w:rPr>
        <w:t xml:space="preserve"> найменувань). Ос</w:t>
      </w:r>
      <w:r>
        <w:rPr>
          <w:sz w:val="28"/>
          <w:szCs w:val="28"/>
        </w:rPr>
        <w:t>новна частина дисертації має 24</w:t>
      </w:r>
      <w:r>
        <w:rPr>
          <w:sz w:val="28"/>
          <w:szCs w:val="28"/>
          <w:lang w:val="uk-UA"/>
        </w:rPr>
        <w:t>4</w:t>
      </w:r>
      <w:r>
        <w:rPr>
          <w:sz w:val="28"/>
          <w:szCs w:val="28"/>
        </w:rPr>
        <w:t xml:space="preserve"> сторін</w:t>
      </w:r>
      <w:r w:rsidRPr="00564FC5">
        <w:rPr>
          <w:sz w:val="28"/>
          <w:szCs w:val="28"/>
        </w:rPr>
        <w:t>к</w:t>
      </w:r>
      <w:r>
        <w:rPr>
          <w:sz w:val="28"/>
          <w:szCs w:val="28"/>
          <w:lang w:val="uk-UA"/>
        </w:rPr>
        <w:t>и</w:t>
      </w:r>
      <w:r w:rsidRPr="00564FC5">
        <w:rPr>
          <w:sz w:val="28"/>
          <w:szCs w:val="28"/>
        </w:rPr>
        <w:t xml:space="preserve"> і містить 12 таблиць та 11 ілюстрацій. Крім того, у роботі є </w:t>
      </w:r>
      <w:r w:rsidRPr="00564FC5">
        <w:rPr>
          <w:color w:val="000000"/>
          <w:sz w:val="28"/>
          <w:szCs w:val="28"/>
        </w:rPr>
        <w:t>14 додатків, що займають 54 сторінки.</w:t>
      </w:r>
    </w:p>
    <w:p w14:paraId="3F250165" w14:textId="77777777" w:rsidR="00FC2498" w:rsidRPr="00227BC9" w:rsidRDefault="00FC2498" w:rsidP="00FC2498"/>
    <w:p w14:paraId="09B34D2C" w14:textId="77777777" w:rsidR="00FC2498" w:rsidRPr="00227BC9" w:rsidRDefault="00FC2498" w:rsidP="00FC2498"/>
    <w:p w14:paraId="3EA4546C" w14:textId="77777777" w:rsidR="00FC2498" w:rsidRPr="00227BC9" w:rsidRDefault="00FC2498" w:rsidP="00FC2498"/>
    <w:p w14:paraId="414778FE" w14:textId="77777777" w:rsidR="00FC2498" w:rsidRPr="00227BC9" w:rsidRDefault="00FC2498" w:rsidP="00FC2498"/>
    <w:p w14:paraId="6DF9863B" w14:textId="77777777" w:rsidR="00FC2498" w:rsidRPr="00227BC9" w:rsidRDefault="00FC2498" w:rsidP="00FC2498"/>
    <w:p w14:paraId="189F7D19" w14:textId="77777777" w:rsidR="00FC2498" w:rsidRPr="00227BC9" w:rsidRDefault="00FC2498" w:rsidP="00FC2498"/>
    <w:p w14:paraId="4B782439" w14:textId="77777777" w:rsidR="00FC2498" w:rsidRDefault="00FC2498" w:rsidP="00FC2498">
      <w:pPr>
        <w:widowControl w:val="0"/>
        <w:spacing w:line="360" w:lineRule="auto"/>
        <w:ind w:firstLine="540"/>
        <w:jc w:val="center"/>
        <w:rPr>
          <w:sz w:val="28"/>
          <w:szCs w:val="28"/>
          <w:lang w:val="uk-UA"/>
        </w:rPr>
      </w:pPr>
      <w:r>
        <w:rPr>
          <w:sz w:val="28"/>
          <w:szCs w:val="28"/>
          <w:lang w:val="uk-UA"/>
        </w:rPr>
        <w:t>ВИСНОВКИ</w:t>
      </w:r>
    </w:p>
    <w:p w14:paraId="5B1287D5" w14:textId="77777777" w:rsidR="00FC2498" w:rsidRPr="00627723" w:rsidRDefault="00FC2498" w:rsidP="00FC2498">
      <w:pPr>
        <w:widowControl w:val="0"/>
        <w:spacing w:line="360" w:lineRule="auto"/>
        <w:ind w:firstLine="540"/>
        <w:jc w:val="both"/>
        <w:rPr>
          <w:sz w:val="20"/>
          <w:szCs w:val="20"/>
          <w:lang w:val="uk-UA"/>
        </w:rPr>
      </w:pPr>
    </w:p>
    <w:p w14:paraId="70F1CA25" w14:textId="77777777" w:rsidR="00FC2498" w:rsidRPr="00627723" w:rsidRDefault="00FC2498" w:rsidP="00FC2498">
      <w:pPr>
        <w:widowControl w:val="0"/>
        <w:spacing w:line="360" w:lineRule="auto"/>
        <w:ind w:firstLine="540"/>
        <w:jc w:val="both"/>
        <w:rPr>
          <w:sz w:val="20"/>
          <w:szCs w:val="20"/>
          <w:lang w:val="uk-UA"/>
        </w:rPr>
      </w:pPr>
    </w:p>
    <w:p w14:paraId="06E4F07F" w14:textId="77777777" w:rsidR="00FC2498" w:rsidRPr="0014567E" w:rsidRDefault="00FC2498" w:rsidP="00FC2498">
      <w:pPr>
        <w:widowControl w:val="0"/>
        <w:shd w:val="clear" w:color="auto" w:fill="FFFFFF"/>
        <w:tabs>
          <w:tab w:val="left" w:pos="4860"/>
          <w:tab w:val="left" w:pos="5400"/>
        </w:tabs>
        <w:autoSpaceDE w:val="0"/>
        <w:autoSpaceDN w:val="0"/>
        <w:adjustRightInd w:val="0"/>
        <w:spacing w:line="360" w:lineRule="auto"/>
        <w:ind w:firstLine="540"/>
        <w:jc w:val="both"/>
        <w:rPr>
          <w:color w:val="000000"/>
          <w:sz w:val="28"/>
          <w:szCs w:val="28"/>
          <w:lang w:val="uk-UA"/>
        </w:rPr>
      </w:pPr>
      <w:r>
        <w:rPr>
          <w:sz w:val="28"/>
          <w:szCs w:val="28"/>
          <w:lang w:val="uk-UA"/>
        </w:rPr>
        <w:t>У процесі</w:t>
      </w:r>
      <w:r w:rsidRPr="0014567E">
        <w:rPr>
          <w:sz w:val="28"/>
          <w:szCs w:val="28"/>
          <w:lang w:val="uk-UA"/>
        </w:rPr>
        <w:t xml:space="preserve"> дослідження періодизації виникнення, становлення і розвитку кредитних відносин з’ясовано, що кредитні відносини засновані на таких </w:t>
      </w:r>
      <w:r w:rsidRPr="0014567E">
        <w:rPr>
          <w:color w:val="000000"/>
          <w:sz w:val="28"/>
          <w:szCs w:val="28"/>
          <w:lang w:val="uk-UA"/>
        </w:rPr>
        <w:t>соціально-економічних критеріях, як</w:t>
      </w:r>
      <w:r w:rsidRPr="0014567E">
        <w:rPr>
          <w:sz w:val="28"/>
          <w:szCs w:val="28"/>
          <w:lang w:val="uk-UA"/>
        </w:rPr>
        <w:t xml:space="preserve"> соціальний зв’язок, </w:t>
      </w:r>
      <w:r w:rsidRPr="0014567E">
        <w:rPr>
          <w:color w:val="000000"/>
          <w:sz w:val="28"/>
          <w:szCs w:val="28"/>
          <w:lang w:val="uk-UA"/>
        </w:rPr>
        <w:t>довіра, справедливість, відповідальність, щодо яких спостерігається певна історична генеза, проявом якої є підвищення ролі кожного з цих критеріїв у організації процесу кредитування як у кожній із суспільно-економічних формацій, так і на сучасному етапі розвитку суспільства.</w:t>
      </w:r>
    </w:p>
    <w:p w14:paraId="17EADFC7" w14:textId="77777777" w:rsidR="00FC2498" w:rsidRPr="00FF1703" w:rsidRDefault="00FC2498" w:rsidP="00FC2498">
      <w:pPr>
        <w:widowControl w:val="0"/>
        <w:shd w:val="clear" w:color="auto" w:fill="FFFFFF"/>
        <w:autoSpaceDE w:val="0"/>
        <w:autoSpaceDN w:val="0"/>
        <w:adjustRightInd w:val="0"/>
        <w:spacing w:line="360" w:lineRule="auto"/>
        <w:ind w:firstLine="540"/>
        <w:jc w:val="both"/>
        <w:rPr>
          <w:sz w:val="28"/>
          <w:szCs w:val="28"/>
          <w:lang w:val="uk-UA"/>
        </w:rPr>
      </w:pPr>
      <w:r>
        <w:rPr>
          <w:color w:val="000000"/>
          <w:sz w:val="28"/>
          <w:szCs w:val="28"/>
          <w:lang w:val="uk-UA"/>
        </w:rPr>
        <w:t>В</w:t>
      </w:r>
      <w:r w:rsidRPr="0014567E">
        <w:rPr>
          <w:sz w:val="28"/>
          <w:szCs w:val="28"/>
          <w:lang w:val="uk-UA"/>
        </w:rPr>
        <w:t xml:space="preserve">становлено, що економічне трактування </w:t>
      </w:r>
      <w:r w:rsidRPr="0014567E">
        <w:rPr>
          <w:color w:val="000000"/>
          <w:sz w:val="28"/>
          <w:szCs w:val="28"/>
          <w:lang w:val="uk-UA"/>
        </w:rPr>
        <w:t>кредитних відносин значно звужує їх сутність, оскільки пов’язане із розглядом кредитних відносин тільки як таких, що виникають між кредитором і позичальником виключно на грошовій основі, а соціальний аспект цих відносин не береться до уваги, що, у свою чергу, зумовило доведення автором того, що кредитні відносини - це завжди різновид соціальних зв’язків.</w:t>
      </w:r>
      <w:r>
        <w:rPr>
          <w:sz w:val="28"/>
          <w:szCs w:val="28"/>
          <w:lang w:val="uk-UA"/>
        </w:rPr>
        <w:t xml:space="preserve"> </w:t>
      </w:r>
      <w:r w:rsidRPr="0014567E">
        <w:rPr>
          <w:color w:val="000000"/>
          <w:sz w:val="28"/>
          <w:szCs w:val="28"/>
          <w:lang w:val="uk-UA"/>
        </w:rPr>
        <w:t xml:space="preserve">Внаслідок узагальненості трактування змісту кредитних відносин як різновиду соціальних зв’язків, у ньому не досить чітко простежується пояснення безпосередньо механізму функціонування кредитних відносин як </w:t>
      </w:r>
      <w:r w:rsidRPr="0014567E">
        <w:rPr>
          <w:color w:val="000000"/>
          <w:sz w:val="28"/>
          <w:szCs w:val="28"/>
          <w:lang w:val="uk-UA"/>
        </w:rPr>
        <w:lastRenderedPageBreak/>
        <w:t>двостороннього (обмінного) процесу. У зв’язку з цим уточнено поняття кредитних відносин як форми соціального обміну. Для здійснення акценту на суб’єктах кредитних відносин, на особливостях їх поведінки, мотивах і основних засадах формування особистих стосунків між ними визначено сутність кредитних відносин як різновиду соціально-довірчих відносин.</w:t>
      </w:r>
    </w:p>
    <w:p w14:paraId="28978C24" w14:textId="77777777" w:rsidR="00FC2498" w:rsidRPr="0014567E" w:rsidRDefault="00FC2498" w:rsidP="00FC2498">
      <w:pPr>
        <w:widowControl w:val="0"/>
        <w:spacing w:line="360" w:lineRule="auto"/>
        <w:ind w:firstLine="539"/>
        <w:jc w:val="both"/>
        <w:rPr>
          <w:sz w:val="28"/>
          <w:szCs w:val="28"/>
          <w:lang w:val="uk-UA"/>
        </w:rPr>
      </w:pPr>
      <w:r w:rsidRPr="0014567E">
        <w:rPr>
          <w:color w:val="000000"/>
          <w:sz w:val="28"/>
          <w:szCs w:val="28"/>
          <w:lang w:val="uk-UA"/>
        </w:rPr>
        <w:t xml:space="preserve">Доведено, що сутність кредитування </w:t>
      </w:r>
      <w:r w:rsidRPr="0014567E">
        <w:rPr>
          <w:sz w:val="28"/>
          <w:szCs w:val="28"/>
          <w:lang w:val="uk-UA"/>
        </w:rPr>
        <w:t>є наближеною до соціального інституту, оскілько воно виступає історично обумовленою формою існування соціально-довірчих відносин між людьми у процесі їх практичної взаємодії, що зумовлена необхідністю задоволення їх потреб та інтересів, для підвищення життєвого рівня, реалізації соціального потенціалу. Кредитний процес заснований на формальних і неформальних принципах. Кредитування сприяє соціальному відтворенню фондів життєвих засобів громадян.</w:t>
      </w:r>
    </w:p>
    <w:p w14:paraId="58E8196B" w14:textId="77777777" w:rsidR="00FC2498" w:rsidRPr="0014567E" w:rsidRDefault="00FC2498" w:rsidP="00FC2498">
      <w:pPr>
        <w:widowControl w:val="0"/>
        <w:shd w:val="clear" w:color="auto" w:fill="FFFFFF"/>
        <w:autoSpaceDE w:val="0"/>
        <w:autoSpaceDN w:val="0"/>
        <w:adjustRightInd w:val="0"/>
        <w:spacing w:line="360" w:lineRule="auto"/>
        <w:ind w:firstLine="540"/>
        <w:jc w:val="both"/>
        <w:rPr>
          <w:color w:val="000000"/>
          <w:sz w:val="28"/>
          <w:szCs w:val="28"/>
          <w:lang w:val="uk-UA"/>
        </w:rPr>
      </w:pPr>
      <w:r w:rsidRPr="0014567E">
        <w:rPr>
          <w:color w:val="000000"/>
          <w:sz w:val="28"/>
          <w:szCs w:val="28"/>
          <w:lang w:val="uk-UA"/>
        </w:rPr>
        <w:t xml:space="preserve">У результаті </w:t>
      </w:r>
      <w:r>
        <w:rPr>
          <w:color w:val="000000"/>
          <w:sz w:val="28"/>
          <w:szCs w:val="28"/>
          <w:lang w:val="uk-UA"/>
        </w:rPr>
        <w:t xml:space="preserve">вивчення поняття «ФЖЗ» та його основоположних понять </w:t>
      </w:r>
      <w:r w:rsidRPr="0014567E">
        <w:rPr>
          <w:color w:val="000000"/>
          <w:sz w:val="28"/>
          <w:szCs w:val="28"/>
          <w:lang w:val="uk-UA"/>
        </w:rPr>
        <w:t xml:space="preserve">виявлено, що </w:t>
      </w:r>
      <w:r w:rsidRPr="0014567E">
        <w:rPr>
          <w:sz w:val="28"/>
          <w:szCs w:val="28"/>
          <w:lang w:val="uk-UA"/>
        </w:rPr>
        <w:t>ФЖЗ варто розглядати не лише як економічне, а ще й як соціологічне поняття, у зв’язку з чим уточнено означення ФЖЗ, що уможливило пояснення його сутності та змісту у соціологічному аспекті.</w:t>
      </w:r>
      <w:r w:rsidRPr="0014567E">
        <w:rPr>
          <w:color w:val="000000"/>
          <w:sz w:val="28"/>
          <w:szCs w:val="28"/>
          <w:lang w:val="uk-UA"/>
        </w:rPr>
        <w:t xml:space="preserve"> У процесі дослідження структури ФЖЗ з’ясовано, що усі три її складові впливають на формування та розвиток людини як особистості. Проте найбільше сприяє відтворенню соціальної сутності людини соціально-відтворююча складова ФЖЗ, що вперше обгрунтована у даній дисертації і виступає запорукою отримання нею гідного місця у суспільстві.</w:t>
      </w:r>
    </w:p>
    <w:p w14:paraId="5B23FDA1" w14:textId="77777777" w:rsidR="00FC2498" w:rsidRDefault="00FC2498" w:rsidP="00FC2498">
      <w:pPr>
        <w:widowControl w:val="0"/>
        <w:spacing w:line="360" w:lineRule="auto"/>
        <w:ind w:firstLine="539"/>
        <w:jc w:val="both"/>
        <w:rPr>
          <w:sz w:val="28"/>
          <w:szCs w:val="28"/>
          <w:lang w:val="uk-UA"/>
        </w:rPr>
      </w:pPr>
      <w:r w:rsidRPr="0014567E">
        <w:rPr>
          <w:sz w:val="28"/>
          <w:szCs w:val="28"/>
          <w:lang w:val="uk-UA"/>
        </w:rPr>
        <w:t>Отримані результати емпіричного дослідження щодо оцінки населенням Дніпропетровської області власного матеріального стану свідчать про те, що внаслідок недостатньо високого рівня останнього потреби населення частково або повністю можуть не задовольнятись, а це, у свою чергу, вже дає підставу говорити про потенційне виникнення у людей мотивації кредитної поведінки як засобу задоволення цих потреб.</w:t>
      </w:r>
    </w:p>
    <w:p w14:paraId="0EC5E893" w14:textId="77777777" w:rsidR="00FC2498" w:rsidRDefault="00FC2498" w:rsidP="00FC2498">
      <w:pPr>
        <w:widowControl w:val="0"/>
        <w:spacing w:line="360" w:lineRule="auto"/>
        <w:ind w:firstLine="539"/>
        <w:jc w:val="both"/>
        <w:rPr>
          <w:sz w:val="28"/>
          <w:szCs w:val="28"/>
          <w:lang w:val="uk-UA"/>
        </w:rPr>
      </w:pPr>
      <w:r w:rsidRPr="0014567E">
        <w:rPr>
          <w:sz w:val="28"/>
          <w:szCs w:val="28"/>
          <w:lang w:val="uk-UA"/>
        </w:rPr>
        <w:t xml:space="preserve">Доведено, що </w:t>
      </w:r>
      <w:r w:rsidRPr="0014567E">
        <w:rPr>
          <w:color w:val="000000"/>
          <w:sz w:val="28"/>
          <w:szCs w:val="28"/>
          <w:lang w:val="uk-UA"/>
        </w:rPr>
        <w:t xml:space="preserve">мотиваційними чинниками кредитної поведінки населення є їх </w:t>
      </w:r>
      <w:r w:rsidRPr="0014567E">
        <w:rPr>
          <w:sz w:val="28"/>
          <w:szCs w:val="28"/>
          <w:lang w:val="uk-UA"/>
        </w:rPr>
        <w:t xml:space="preserve">матеріальне становище, ступінь задоволення потреб у забезпеченні різними соціальними благами та послугами, його соціально-демографічні характеристики, професійна приналежність, місце проживання, ступінь </w:t>
      </w:r>
      <w:r w:rsidRPr="0014567E">
        <w:rPr>
          <w:sz w:val="28"/>
          <w:szCs w:val="28"/>
          <w:lang w:val="uk-UA"/>
        </w:rPr>
        <w:lastRenderedPageBreak/>
        <w:t>духовного розвитку.</w:t>
      </w:r>
    </w:p>
    <w:p w14:paraId="59781622" w14:textId="77777777" w:rsidR="00FC2498" w:rsidRPr="0014567E" w:rsidRDefault="00FC2498" w:rsidP="00FC2498">
      <w:pPr>
        <w:widowControl w:val="0"/>
        <w:spacing w:line="360" w:lineRule="auto"/>
        <w:ind w:firstLine="539"/>
        <w:jc w:val="both"/>
        <w:rPr>
          <w:sz w:val="28"/>
          <w:szCs w:val="28"/>
          <w:lang w:val="uk-UA"/>
        </w:rPr>
      </w:pPr>
      <w:r w:rsidRPr="0014567E">
        <w:rPr>
          <w:sz w:val="28"/>
          <w:szCs w:val="28"/>
          <w:lang w:val="uk-UA"/>
        </w:rPr>
        <w:t>За результатами дослідження виявлено, що соціального впливу кредитних відносин зазнає не лише ФЖЗ особи, а й вона особисто. Це виявляється у набутті нею у процесі кредитування таких важливих людських якостей, як чесність, добропорядність, довіра до ближнього. Цей вплив можливий лише тоді, коли обидві сторони процесу кредитування виправдовують надії і сподівання одне одного, додержуючись усіх належних правил і етичних норм.</w:t>
      </w:r>
    </w:p>
    <w:p w14:paraId="6EF6022C" w14:textId="77777777" w:rsidR="00FC2498" w:rsidRPr="0014567E" w:rsidRDefault="00FC2498" w:rsidP="00FC2498">
      <w:pPr>
        <w:widowControl w:val="0"/>
        <w:spacing w:line="360" w:lineRule="auto"/>
        <w:ind w:firstLine="539"/>
        <w:jc w:val="both"/>
        <w:rPr>
          <w:sz w:val="28"/>
          <w:szCs w:val="28"/>
          <w:lang w:val="uk-UA"/>
        </w:rPr>
      </w:pPr>
      <w:r w:rsidRPr="0014567E">
        <w:rPr>
          <w:sz w:val="28"/>
          <w:szCs w:val="28"/>
          <w:lang w:val="uk-UA"/>
        </w:rPr>
        <w:t>Кризові явища, що відбуваються у сучасній Україні і світі, свідчать, що соціальний вплив кредитних відносин на громадян та стан їх фондів життєвих засобів є не лише позитивним. Кредитування іноді має і деякі негативні наслідки. Зокрема, кредити можна розглядати як засіб поневолення громадян. Адже, взявши участь у кредитних відносинах, людина стає боржником і, внаслідок настання у деяких випадках своєї неплатоспроможності, вона змушена погоджуватись на будь-які заходи з метою компенсації своїх боргів. Особливо відчутними є наслідки від отримання кредитів у тіньовій сфері, коли перед боржником постає можливість втрати не лише майна, а й іноді – життя. Тому певним виходом із такої ситуації є те, що індивід повинен бути завжди морально готовим до форс-мажорних обставин для уникнення соціальних травм. Отже, кредитні відносини певною мірою обмежують свободу людини, перетворюють її на слухняний інструмент для здійснення державної чи комерційної політики.</w:t>
      </w:r>
    </w:p>
    <w:p w14:paraId="6EBE3A6F" w14:textId="77777777" w:rsidR="00FC2498" w:rsidRPr="0014567E" w:rsidRDefault="00FC2498" w:rsidP="00FC2498">
      <w:pPr>
        <w:widowControl w:val="0"/>
        <w:spacing w:line="360" w:lineRule="auto"/>
        <w:ind w:firstLine="539"/>
        <w:jc w:val="both"/>
        <w:rPr>
          <w:sz w:val="28"/>
          <w:szCs w:val="28"/>
          <w:lang w:val="uk-UA"/>
        </w:rPr>
      </w:pPr>
      <w:r w:rsidRPr="0014567E">
        <w:rPr>
          <w:sz w:val="28"/>
          <w:szCs w:val="28"/>
          <w:lang w:val="uk-UA"/>
        </w:rPr>
        <w:t xml:space="preserve">В умовах фінансової кризи в Україні суттєво зростає роль держави, органів місцевого самоврядування та окремих людей у вдосконаленні цього процесу. Тому превентивні заходи доцільно здійснювати на трьох рівнях: державному, регіональному, особистісно-індивідуальному. Разом з тим, усі ці заходи є можливими лише за умови забезпечення державою чіткого правового регламентування кредитного процесу та налагодження довірчих відносин із населенням, що будуть сприяти мінімізації моральних і матеріальних збитків громадянина або суб’єкта господарської діяльності. </w:t>
      </w:r>
      <w:r w:rsidRPr="0014567E">
        <w:rPr>
          <w:color w:val="000000"/>
          <w:sz w:val="28"/>
          <w:szCs w:val="28"/>
          <w:lang w:val="uk-UA"/>
        </w:rPr>
        <w:t xml:space="preserve">Заохочення до користування кредитними послугами банківських установ дають змогу передбачити і врахувати певні тенденції кредитної поведінки населення у майбутньому, що, у свою чергу, уможливлює справляння фінансово-кредитними установами та державою </w:t>
      </w:r>
      <w:r w:rsidRPr="0014567E">
        <w:rPr>
          <w:color w:val="000000"/>
          <w:sz w:val="28"/>
          <w:szCs w:val="28"/>
          <w:lang w:val="uk-UA"/>
        </w:rPr>
        <w:lastRenderedPageBreak/>
        <w:t>активнішого впливу на поширення і розвиток кредитних відносин у сучасному українському суспільстві.</w:t>
      </w:r>
    </w:p>
    <w:p w14:paraId="12D49642" w14:textId="77777777" w:rsidR="00FC2498" w:rsidRPr="006460D3" w:rsidRDefault="00FC2498" w:rsidP="00FC2498">
      <w:pPr>
        <w:widowControl w:val="0"/>
        <w:spacing w:line="360" w:lineRule="auto"/>
        <w:ind w:firstLine="539"/>
        <w:jc w:val="both"/>
        <w:rPr>
          <w:color w:val="000000"/>
          <w:sz w:val="28"/>
          <w:szCs w:val="28"/>
          <w:lang w:val="uk-UA"/>
        </w:rPr>
      </w:pPr>
      <w:r w:rsidRPr="0014567E">
        <w:rPr>
          <w:color w:val="000000"/>
          <w:sz w:val="28"/>
          <w:szCs w:val="28"/>
          <w:lang w:val="uk-UA"/>
        </w:rPr>
        <w:t>Разом з тим, майбутнє громадян за присутності в їх житті кредитних відносин виглядає у масовій свідомості доволі складним і проблематичним. Це пов’язано з тим, що, незважаючи на віру українців у здійснення своїх задумів у майбутньому завдяки кредитуванню, сьогодні соціальний інститут кредитування не посідає належного місця у суспільному житті, через що він не повною мірою виконує свої основні функції, зокрема задоволення споживчих потреб людей, соціальне відтворення їх ФЖЗ. Більш того, кризові явища, що супроводжують сучасне життя, а також недостатність кредитної (соціально-довірчої) культури значно знижують ступінь зацікавленості громадян у розвитку кредитування. Це загалом знижує ефективність розвитку економіки країни у цілому, внаслідок чого гальмується зростання життєвого добробуту нації.</w:t>
      </w:r>
    </w:p>
    <w:p w14:paraId="0095250B" w14:textId="77777777" w:rsidR="00FC2498" w:rsidRDefault="00FC2498" w:rsidP="00FC2498">
      <w:pPr>
        <w:widowControl w:val="0"/>
        <w:spacing w:line="360" w:lineRule="auto"/>
        <w:jc w:val="center"/>
        <w:rPr>
          <w:sz w:val="28"/>
          <w:szCs w:val="28"/>
          <w:lang w:val="uk-UA"/>
        </w:rPr>
      </w:pPr>
      <w:r>
        <w:br w:type="page"/>
      </w:r>
      <w:r>
        <w:rPr>
          <w:sz w:val="28"/>
          <w:szCs w:val="28"/>
          <w:lang w:val="uk-UA"/>
        </w:rPr>
        <w:lastRenderedPageBreak/>
        <w:t>СПИСОК ВИКОРИСТАНИХ ДЖЕРЕЛ</w:t>
      </w:r>
    </w:p>
    <w:p w14:paraId="74BAB9E9" w14:textId="77777777" w:rsidR="00FC2498" w:rsidRDefault="00FC2498" w:rsidP="00FC2498">
      <w:pPr>
        <w:widowControl w:val="0"/>
        <w:spacing w:line="360" w:lineRule="auto"/>
        <w:jc w:val="center"/>
        <w:rPr>
          <w:sz w:val="28"/>
          <w:szCs w:val="28"/>
          <w:lang w:val="uk-UA"/>
        </w:rPr>
      </w:pPr>
    </w:p>
    <w:p w14:paraId="3A7B1236" w14:textId="77777777" w:rsidR="00FC2498" w:rsidRDefault="00FC2498" w:rsidP="00FC2498">
      <w:pPr>
        <w:widowControl w:val="0"/>
        <w:spacing w:line="360" w:lineRule="auto"/>
        <w:jc w:val="center"/>
        <w:rPr>
          <w:sz w:val="28"/>
          <w:szCs w:val="28"/>
          <w:lang w:val="uk-UA"/>
        </w:rPr>
      </w:pPr>
    </w:p>
    <w:p w14:paraId="1E767CA8" w14:textId="77777777" w:rsidR="00FC2498" w:rsidRPr="0085292C" w:rsidRDefault="00FC2498" w:rsidP="00FC2498">
      <w:pPr>
        <w:widowControl w:val="0"/>
        <w:shd w:val="clear" w:color="auto" w:fill="FFFFFF"/>
        <w:autoSpaceDE w:val="0"/>
        <w:autoSpaceDN w:val="0"/>
        <w:adjustRightInd w:val="0"/>
        <w:spacing w:line="360" w:lineRule="auto"/>
        <w:jc w:val="both"/>
        <w:rPr>
          <w:sz w:val="28"/>
          <w:szCs w:val="28"/>
          <w:lang w:val="uk-UA"/>
        </w:rPr>
      </w:pPr>
      <w:r>
        <w:rPr>
          <w:sz w:val="28"/>
          <w:szCs w:val="28"/>
          <w:lang w:val="uk-UA"/>
        </w:rPr>
        <w:t xml:space="preserve">1. </w:t>
      </w:r>
      <w:r w:rsidRPr="0085292C">
        <w:rPr>
          <w:sz w:val="28"/>
          <w:szCs w:val="28"/>
        </w:rPr>
        <w:t>Плечко С.П.</w:t>
      </w:r>
      <w:r w:rsidRPr="0085292C">
        <w:rPr>
          <w:sz w:val="28"/>
          <w:szCs w:val="28"/>
          <w:lang w:val="uk-UA"/>
        </w:rPr>
        <w:t xml:space="preserve"> </w:t>
      </w:r>
      <w:r w:rsidRPr="0085292C">
        <w:rPr>
          <w:sz w:val="28"/>
          <w:szCs w:val="28"/>
        </w:rPr>
        <w:t xml:space="preserve">Соціальна сфера </w:t>
      </w:r>
      <w:r w:rsidRPr="0085292C">
        <w:rPr>
          <w:sz w:val="28"/>
          <w:szCs w:val="28"/>
          <w:lang w:val="uk-UA"/>
        </w:rPr>
        <w:t>в</w:t>
      </w:r>
      <w:r w:rsidRPr="0085292C">
        <w:rPr>
          <w:sz w:val="28"/>
          <w:szCs w:val="28"/>
        </w:rPr>
        <w:t xml:space="preserve"> процесі становлення демократичного суспільств</w:t>
      </w:r>
      <w:r w:rsidRPr="0085292C">
        <w:rPr>
          <w:sz w:val="28"/>
          <w:szCs w:val="28"/>
          <w:lang w:val="uk-UA"/>
        </w:rPr>
        <w:t>а</w:t>
      </w:r>
      <w:r>
        <w:rPr>
          <w:sz w:val="28"/>
          <w:szCs w:val="28"/>
          <w:lang w:val="uk-UA"/>
        </w:rPr>
        <w:t xml:space="preserve"> / </w:t>
      </w:r>
      <w:hyperlink r:id="rId9" w:tgtFrame="_blank" w:history="1">
        <w:r w:rsidRPr="0085292C">
          <w:rPr>
            <w:sz w:val="28"/>
            <w:szCs w:val="28"/>
          </w:rPr>
          <w:t>Центр перспективних соціальних досліджень</w:t>
        </w:r>
      </w:hyperlink>
      <w:r w:rsidRPr="0085292C">
        <w:rPr>
          <w:sz w:val="28"/>
          <w:szCs w:val="28"/>
          <w:lang w:val="uk-UA"/>
        </w:rPr>
        <w:t>. – Режим доступу:</w:t>
      </w:r>
    </w:p>
    <w:p w14:paraId="4299071B" w14:textId="77777777" w:rsidR="00FC2498" w:rsidRDefault="00FC2498" w:rsidP="00FC2498">
      <w:pPr>
        <w:widowControl w:val="0"/>
        <w:shd w:val="clear" w:color="auto" w:fill="FFFFFF"/>
        <w:autoSpaceDE w:val="0"/>
        <w:autoSpaceDN w:val="0"/>
        <w:adjustRightInd w:val="0"/>
        <w:spacing w:line="360" w:lineRule="auto"/>
        <w:ind w:left="720" w:hanging="180"/>
        <w:jc w:val="both"/>
        <w:rPr>
          <w:rStyle w:val="rurl1"/>
          <w:sz w:val="28"/>
          <w:szCs w:val="28"/>
          <w:lang w:val="uk-UA"/>
        </w:rPr>
      </w:pPr>
      <w:r w:rsidRPr="0085292C">
        <w:rPr>
          <w:sz w:val="28"/>
          <w:szCs w:val="28"/>
          <w:lang w:val="en-US"/>
        </w:rPr>
        <w:t>http</w:t>
      </w:r>
      <w:r w:rsidRPr="00FC50AC">
        <w:rPr>
          <w:sz w:val="28"/>
          <w:szCs w:val="28"/>
          <w:lang w:val="uk-UA"/>
        </w:rPr>
        <w:t>:</w:t>
      </w:r>
      <w:r w:rsidRPr="0085292C">
        <w:rPr>
          <w:sz w:val="28"/>
          <w:szCs w:val="28"/>
          <w:lang w:val="uk-UA"/>
        </w:rPr>
        <w:t>//www.</w:t>
      </w:r>
      <w:r w:rsidRPr="0085292C">
        <w:rPr>
          <w:rStyle w:val="rurl1"/>
          <w:sz w:val="28"/>
          <w:szCs w:val="28"/>
        </w:rPr>
        <w:t>cpsr</w:t>
      </w:r>
      <w:r w:rsidRPr="00FC50AC">
        <w:rPr>
          <w:rStyle w:val="rurl1"/>
          <w:sz w:val="28"/>
          <w:szCs w:val="28"/>
          <w:lang w:val="uk-UA"/>
        </w:rPr>
        <w:t>.</w:t>
      </w:r>
      <w:r w:rsidRPr="0085292C">
        <w:rPr>
          <w:rStyle w:val="rurl1"/>
          <w:sz w:val="28"/>
          <w:szCs w:val="28"/>
        </w:rPr>
        <w:t>org</w:t>
      </w:r>
      <w:r w:rsidRPr="00FC50AC">
        <w:rPr>
          <w:rStyle w:val="rurl1"/>
          <w:sz w:val="28"/>
          <w:szCs w:val="28"/>
          <w:lang w:val="uk-UA"/>
        </w:rPr>
        <w:t>.</w:t>
      </w:r>
      <w:r w:rsidRPr="0085292C">
        <w:rPr>
          <w:rStyle w:val="rurl1"/>
          <w:sz w:val="28"/>
          <w:szCs w:val="28"/>
        </w:rPr>
        <w:t>ua</w:t>
      </w:r>
      <w:r w:rsidRPr="0085292C">
        <w:rPr>
          <w:rStyle w:val="rurl1"/>
          <w:sz w:val="28"/>
          <w:szCs w:val="28"/>
          <w:lang w:val="uk-UA"/>
        </w:rPr>
        <w:t>.</w:t>
      </w:r>
    </w:p>
    <w:p w14:paraId="03B27AFE" w14:textId="77777777" w:rsidR="00FC2498" w:rsidRPr="00F635B2" w:rsidRDefault="00FC2498" w:rsidP="00FC2498">
      <w:pPr>
        <w:widowControl w:val="0"/>
        <w:shd w:val="clear" w:color="auto" w:fill="FFFFFF"/>
        <w:autoSpaceDE w:val="0"/>
        <w:autoSpaceDN w:val="0"/>
        <w:adjustRightInd w:val="0"/>
        <w:spacing w:line="360" w:lineRule="auto"/>
        <w:jc w:val="both"/>
        <w:rPr>
          <w:color w:val="FF0000"/>
          <w:sz w:val="28"/>
          <w:szCs w:val="28"/>
          <w:lang w:val="uk-UA"/>
        </w:rPr>
      </w:pPr>
      <w:r>
        <w:rPr>
          <w:sz w:val="28"/>
          <w:szCs w:val="28"/>
          <w:lang w:val="uk-UA"/>
        </w:rPr>
        <w:t xml:space="preserve">2. </w:t>
      </w:r>
      <w:r w:rsidRPr="002F0B03">
        <w:rPr>
          <w:sz w:val="28"/>
          <w:szCs w:val="28"/>
        </w:rPr>
        <w:t>Шавель С. А. Соц</w:t>
      </w:r>
      <w:r w:rsidRPr="002F0B03">
        <w:rPr>
          <w:sz w:val="28"/>
          <w:szCs w:val="28"/>
          <w:lang w:val="uk-UA"/>
        </w:rPr>
        <w:t>и</w:t>
      </w:r>
      <w:r w:rsidRPr="002F0B03">
        <w:rPr>
          <w:sz w:val="28"/>
          <w:szCs w:val="28"/>
        </w:rPr>
        <w:t>альна</w:t>
      </w:r>
      <w:r w:rsidRPr="002F0B03">
        <w:rPr>
          <w:sz w:val="28"/>
          <w:szCs w:val="28"/>
          <w:lang w:val="uk-UA"/>
        </w:rPr>
        <w:t>я</w:t>
      </w:r>
      <w:r w:rsidRPr="002F0B03">
        <w:rPr>
          <w:sz w:val="28"/>
          <w:szCs w:val="28"/>
        </w:rPr>
        <w:t xml:space="preserve"> сфера </w:t>
      </w:r>
      <w:r w:rsidRPr="002F0B03">
        <w:rPr>
          <w:sz w:val="28"/>
          <w:szCs w:val="28"/>
          <w:lang w:val="uk-UA"/>
        </w:rPr>
        <w:t>обще</w:t>
      </w:r>
      <w:r w:rsidRPr="002F0B03">
        <w:rPr>
          <w:sz w:val="28"/>
          <w:szCs w:val="28"/>
        </w:rPr>
        <w:t xml:space="preserve">ства </w:t>
      </w:r>
      <w:r w:rsidRPr="002F0B03">
        <w:rPr>
          <w:sz w:val="28"/>
          <w:szCs w:val="28"/>
          <w:lang w:val="uk-UA"/>
        </w:rPr>
        <w:t>и</w:t>
      </w:r>
      <w:r w:rsidRPr="002F0B03">
        <w:rPr>
          <w:sz w:val="28"/>
          <w:szCs w:val="28"/>
        </w:rPr>
        <w:t xml:space="preserve"> </w:t>
      </w:r>
      <w:r w:rsidRPr="002F0B03">
        <w:rPr>
          <w:sz w:val="28"/>
          <w:szCs w:val="28"/>
          <w:lang w:val="uk-UA"/>
        </w:rPr>
        <w:t>личности</w:t>
      </w:r>
      <w:r w:rsidRPr="002F0B03">
        <w:rPr>
          <w:sz w:val="28"/>
          <w:szCs w:val="28"/>
        </w:rPr>
        <w:t xml:space="preserve"> / </w:t>
      </w:r>
      <w:r>
        <w:rPr>
          <w:sz w:val="28"/>
          <w:szCs w:val="28"/>
          <w:lang w:val="uk-UA"/>
        </w:rPr>
        <w:t>Сергей Александрович Шавель</w:t>
      </w:r>
      <w:r w:rsidRPr="002F0B03">
        <w:rPr>
          <w:sz w:val="28"/>
          <w:szCs w:val="28"/>
        </w:rPr>
        <w:t xml:space="preserve">. </w:t>
      </w:r>
      <w:r>
        <w:rPr>
          <w:sz w:val="28"/>
          <w:szCs w:val="28"/>
          <w:lang w:val="uk-UA"/>
        </w:rPr>
        <w:t xml:space="preserve">– </w:t>
      </w:r>
      <w:r w:rsidRPr="002F0B03">
        <w:rPr>
          <w:sz w:val="28"/>
          <w:szCs w:val="28"/>
        </w:rPr>
        <w:t>М</w:t>
      </w:r>
      <w:r w:rsidRPr="002F0B03">
        <w:rPr>
          <w:sz w:val="28"/>
          <w:szCs w:val="28"/>
          <w:lang w:val="uk-UA"/>
        </w:rPr>
        <w:t>и</w:t>
      </w:r>
      <w:r>
        <w:rPr>
          <w:sz w:val="28"/>
          <w:szCs w:val="28"/>
        </w:rPr>
        <w:t>нск</w:t>
      </w:r>
      <w:r>
        <w:rPr>
          <w:sz w:val="28"/>
          <w:szCs w:val="28"/>
          <w:lang w:val="uk-UA"/>
        </w:rPr>
        <w:t>:</w:t>
      </w:r>
      <w:r w:rsidRPr="002F0B03">
        <w:rPr>
          <w:sz w:val="28"/>
          <w:szCs w:val="28"/>
        </w:rPr>
        <w:t xml:space="preserve"> Наука </w:t>
      </w:r>
      <w:r w:rsidRPr="002F0B03">
        <w:rPr>
          <w:sz w:val="28"/>
          <w:szCs w:val="28"/>
          <w:lang w:val="uk-UA"/>
        </w:rPr>
        <w:t>и</w:t>
      </w:r>
      <w:r w:rsidRPr="002F0B03">
        <w:rPr>
          <w:sz w:val="28"/>
          <w:szCs w:val="28"/>
        </w:rPr>
        <w:t xml:space="preserve"> техн</w:t>
      </w:r>
      <w:r w:rsidRPr="002F0B03">
        <w:rPr>
          <w:sz w:val="28"/>
          <w:szCs w:val="28"/>
          <w:lang w:val="uk-UA"/>
        </w:rPr>
        <w:t>и</w:t>
      </w:r>
      <w:r w:rsidRPr="002F0B03">
        <w:rPr>
          <w:sz w:val="28"/>
          <w:szCs w:val="28"/>
        </w:rPr>
        <w:t>ка, 1988.</w:t>
      </w:r>
      <w:r>
        <w:rPr>
          <w:sz w:val="28"/>
          <w:szCs w:val="28"/>
          <w:lang w:val="uk-UA"/>
        </w:rPr>
        <w:t xml:space="preserve"> – 203 с.</w:t>
      </w:r>
    </w:p>
    <w:p w14:paraId="71251020" w14:textId="77777777" w:rsidR="00FC2498" w:rsidRDefault="00FC2498" w:rsidP="00FC2498">
      <w:pPr>
        <w:widowControl w:val="0"/>
        <w:shd w:val="clear" w:color="auto" w:fill="FFFFFF"/>
        <w:autoSpaceDE w:val="0"/>
        <w:autoSpaceDN w:val="0"/>
        <w:adjustRightInd w:val="0"/>
        <w:spacing w:line="360" w:lineRule="auto"/>
        <w:jc w:val="both"/>
        <w:rPr>
          <w:sz w:val="28"/>
          <w:szCs w:val="28"/>
          <w:lang w:val="uk-UA"/>
        </w:rPr>
      </w:pPr>
      <w:r>
        <w:rPr>
          <w:bCs/>
          <w:sz w:val="28"/>
          <w:szCs w:val="28"/>
          <w:lang w:val="uk-UA"/>
        </w:rPr>
        <w:t xml:space="preserve">3. </w:t>
      </w:r>
      <w:r w:rsidRPr="00282237">
        <w:rPr>
          <w:sz w:val="28"/>
          <w:szCs w:val="28"/>
          <w:lang w:val="uk-UA"/>
        </w:rPr>
        <w:t xml:space="preserve">Осадча </w:t>
      </w:r>
      <w:r>
        <w:rPr>
          <w:sz w:val="28"/>
          <w:szCs w:val="28"/>
          <w:lang w:val="uk-UA"/>
        </w:rPr>
        <w:t>Г. Г. Соціологія соціальної сфери: учбовий посіб</w:t>
      </w:r>
      <w:r w:rsidRPr="00282237">
        <w:rPr>
          <w:sz w:val="28"/>
          <w:szCs w:val="28"/>
          <w:lang w:val="uk-UA"/>
        </w:rPr>
        <w:t xml:space="preserve">. </w:t>
      </w:r>
      <w:r>
        <w:rPr>
          <w:sz w:val="28"/>
          <w:szCs w:val="28"/>
          <w:lang w:val="uk-UA"/>
        </w:rPr>
        <w:t>/ Ганна Григоріївна Осадча. – Москва:</w:t>
      </w:r>
      <w:r w:rsidRPr="00282237">
        <w:rPr>
          <w:sz w:val="28"/>
          <w:szCs w:val="28"/>
          <w:lang w:val="uk-UA"/>
        </w:rPr>
        <w:t xml:space="preserve"> Акад. Проект</w:t>
      </w:r>
      <w:r>
        <w:rPr>
          <w:sz w:val="28"/>
          <w:szCs w:val="28"/>
          <w:lang w:val="uk-UA"/>
        </w:rPr>
        <w:t>, 2003. – 304 с.</w:t>
      </w:r>
    </w:p>
    <w:p w14:paraId="35E8A21F" w14:textId="77777777" w:rsidR="00FC2498" w:rsidRPr="00FF1AD9" w:rsidRDefault="00FC2498" w:rsidP="00FC2498">
      <w:pPr>
        <w:widowControl w:val="0"/>
        <w:shd w:val="clear" w:color="auto" w:fill="FFFFFF"/>
        <w:autoSpaceDE w:val="0"/>
        <w:autoSpaceDN w:val="0"/>
        <w:adjustRightInd w:val="0"/>
        <w:spacing w:line="360" w:lineRule="auto"/>
        <w:jc w:val="both"/>
        <w:rPr>
          <w:sz w:val="28"/>
          <w:szCs w:val="28"/>
          <w:lang w:val="uk-UA"/>
        </w:rPr>
      </w:pPr>
      <w:r>
        <w:rPr>
          <w:bCs/>
          <w:color w:val="000000"/>
          <w:sz w:val="28"/>
          <w:szCs w:val="28"/>
          <w:lang w:val="uk-UA"/>
        </w:rPr>
        <w:t xml:space="preserve">4. </w:t>
      </w:r>
      <w:r w:rsidRPr="00FF1AD9">
        <w:rPr>
          <w:bCs/>
          <w:color w:val="000000"/>
          <w:sz w:val="28"/>
          <w:szCs w:val="28"/>
          <w:lang w:val="uk-UA"/>
        </w:rPr>
        <w:t>Паніна Н.В. Українське суспільство 1994-200</w:t>
      </w:r>
      <w:r>
        <w:rPr>
          <w:bCs/>
          <w:color w:val="000000"/>
          <w:sz w:val="28"/>
          <w:szCs w:val="28"/>
          <w:lang w:val="uk-UA"/>
        </w:rPr>
        <w:t>5: соціологічний моніторинг – Київ</w:t>
      </w:r>
      <w:r w:rsidRPr="00FF1AD9">
        <w:rPr>
          <w:bCs/>
          <w:color w:val="000000"/>
          <w:sz w:val="28"/>
          <w:szCs w:val="28"/>
          <w:lang w:val="uk-UA"/>
        </w:rPr>
        <w:t>: ТОВ «Видавництво Софія», 2005. – 160 с.</w:t>
      </w:r>
    </w:p>
    <w:p w14:paraId="38A05AE6" w14:textId="77777777" w:rsidR="00FC2498" w:rsidRDefault="00FC2498" w:rsidP="00FC2498">
      <w:pPr>
        <w:widowControl w:val="0"/>
        <w:shd w:val="clear" w:color="auto" w:fill="FFFFFF"/>
        <w:autoSpaceDE w:val="0"/>
        <w:autoSpaceDN w:val="0"/>
        <w:adjustRightInd w:val="0"/>
        <w:spacing w:line="360" w:lineRule="auto"/>
        <w:jc w:val="both"/>
        <w:rPr>
          <w:bCs/>
          <w:color w:val="000000"/>
          <w:sz w:val="28"/>
          <w:szCs w:val="28"/>
          <w:lang w:val="uk-UA"/>
        </w:rPr>
      </w:pPr>
      <w:r>
        <w:rPr>
          <w:bCs/>
          <w:color w:val="000000"/>
          <w:sz w:val="28"/>
          <w:szCs w:val="28"/>
          <w:lang w:val="uk-UA"/>
        </w:rPr>
        <w:t xml:space="preserve">5. </w:t>
      </w:r>
      <w:r w:rsidRPr="00E079C2">
        <w:rPr>
          <w:bCs/>
          <w:color w:val="000000"/>
          <w:sz w:val="28"/>
          <w:szCs w:val="28"/>
          <w:lang w:val="uk-UA"/>
        </w:rPr>
        <w:t>Українське суспільство 1992 – 200</w:t>
      </w:r>
      <w:r>
        <w:rPr>
          <w:bCs/>
          <w:color w:val="000000"/>
          <w:sz w:val="28"/>
          <w:szCs w:val="28"/>
          <w:lang w:val="uk-UA"/>
        </w:rPr>
        <w:t xml:space="preserve">6. Соціологічний моніторинг / </w:t>
      </w:r>
      <w:r w:rsidRPr="004652BC">
        <w:rPr>
          <w:bCs/>
          <w:color w:val="000000"/>
          <w:sz w:val="28"/>
          <w:szCs w:val="28"/>
          <w:lang w:val="uk-UA"/>
        </w:rPr>
        <w:t>[</w:t>
      </w:r>
      <w:r>
        <w:rPr>
          <w:bCs/>
          <w:color w:val="000000"/>
          <w:sz w:val="28"/>
          <w:szCs w:val="28"/>
          <w:lang w:val="uk-UA"/>
        </w:rPr>
        <w:t xml:space="preserve">ред. </w:t>
      </w:r>
      <w:r w:rsidRPr="00E079C2">
        <w:rPr>
          <w:bCs/>
          <w:color w:val="000000"/>
          <w:sz w:val="28"/>
          <w:szCs w:val="28"/>
          <w:lang w:val="uk-UA"/>
        </w:rPr>
        <w:t>В.</w:t>
      </w:r>
      <w:r>
        <w:rPr>
          <w:bCs/>
          <w:color w:val="000000"/>
          <w:sz w:val="28"/>
          <w:szCs w:val="28"/>
          <w:lang w:val="uk-UA"/>
        </w:rPr>
        <w:t xml:space="preserve"> Ворона, М. Шульга</w:t>
      </w:r>
      <w:r w:rsidRPr="004652BC">
        <w:rPr>
          <w:bCs/>
          <w:color w:val="000000"/>
          <w:sz w:val="28"/>
          <w:szCs w:val="28"/>
          <w:lang w:val="uk-UA"/>
        </w:rPr>
        <w:t>]</w:t>
      </w:r>
      <w:r>
        <w:rPr>
          <w:bCs/>
          <w:color w:val="000000"/>
          <w:sz w:val="28"/>
          <w:szCs w:val="28"/>
          <w:lang w:val="uk-UA"/>
        </w:rPr>
        <w:t>. – Київ: Інст-т соц-</w:t>
      </w:r>
      <w:r w:rsidRPr="00E079C2">
        <w:rPr>
          <w:bCs/>
          <w:color w:val="000000"/>
          <w:sz w:val="28"/>
          <w:szCs w:val="28"/>
          <w:lang w:val="uk-UA"/>
        </w:rPr>
        <w:t>гії НАН України, 2006. – 578 с.</w:t>
      </w:r>
    </w:p>
    <w:p w14:paraId="7ACC0903" w14:textId="77777777" w:rsidR="00FC2498" w:rsidRPr="008A042D" w:rsidRDefault="00FC2498" w:rsidP="00FC2498">
      <w:pPr>
        <w:widowControl w:val="0"/>
        <w:spacing w:line="360" w:lineRule="auto"/>
        <w:jc w:val="both"/>
        <w:rPr>
          <w:sz w:val="28"/>
          <w:szCs w:val="28"/>
          <w:lang w:val="uk-UA"/>
        </w:rPr>
      </w:pPr>
      <w:r>
        <w:rPr>
          <w:sz w:val="28"/>
          <w:szCs w:val="28"/>
          <w:lang w:val="uk-UA"/>
        </w:rPr>
        <w:t>6</w:t>
      </w:r>
      <w:r w:rsidRPr="0011531D">
        <w:rPr>
          <w:sz w:val="28"/>
          <w:szCs w:val="28"/>
          <w:lang w:val="uk-UA"/>
        </w:rPr>
        <w:t xml:space="preserve">. </w:t>
      </w:r>
      <w:r w:rsidRPr="0011531D">
        <w:rPr>
          <w:sz w:val="28"/>
          <w:szCs w:val="28"/>
        </w:rPr>
        <w:t>Фром</w:t>
      </w:r>
      <w:r>
        <w:rPr>
          <w:sz w:val="28"/>
          <w:szCs w:val="28"/>
        </w:rPr>
        <w:t>м Э. Бегство от свободы</w:t>
      </w:r>
      <w:r>
        <w:rPr>
          <w:sz w:val="28"/>
          <w:szCs w:val="28"/>
          <w:lang w:val="uk-UA"/>
        </w:rPr>
        <w:t xml:space="preserve"> / Эрих </w:t>
      </w:r>
      <w:proofErr w:type="gramStart"/>
      <w:r>
        <w:rPr>
          <w:sz w:val="28"/>
          <w:szCs w:val="28"/>
          <w:lang w:val="uk-UA"/>
        </w:rPr>
        <w:t>Ф</w:t>
      </w:r>
      <w:r>
        <w:rPr>
          <w:sz w:val="28"/>
          <w:szCs w:val="28"/>
        </w:rPr>
        <w:t>ромм ;</w:t>
      </w:r>
      <w:proofErr w:type="gramEnd"/>
      <w:r>
        <w:rPr>
          <w:sz w:val="28"/>
          <w:szCs w:val="28"/>
        </w:rPr>
        <w:t xml:space="preserve"> [</w:t>
      </w:r>
      <w:r>
        <w:rPr>
          <w:sz w:val="28"/>
          <w:szCs w:val="28"/>
          <w:lang w:val="uk-UA"/>
        </w:rPr>
        <w:t>п</w:t>
      </w:r>
      <w:r>
        <w:rPr>
          <w:sz w:val="28"/>
          <w:szCs w:val="28"/>
        </w:rPr>
        <w:t>ер с англ. /</w:t>
      </w:r>
      <w:r>
        <w:rPr>
          <w:sz w:val="28"/>
          <w:szCs w:val="28"/>
          <w:lang w:val="uk-UA"/>
        </w:rPr>
        <w:t xml:space="preserve"> </w:t>
      </w:r>
      <w:r>
        <w:rPr>
          <w:sz w:val="28"/>
          <w:szCs w:val="28"/>
        </w:rPr>
        <w:t>Общ. ред. и послесл.</w:t>
      </w:r>
      <w:r w:rsidRPr="0011531D">
        <w:rPr>
          <w:sz w:val="28"/>
          <w:szCs w:val="28"/>
        </w:rPr>
        <w:t xml:space="preserve"> П.</w:t>
      </w:r>
      <w:r w:rsidRPr="0011531D">
        <w:rPr>
          <w:sz w:val="28"/>
          <w:szCs w:val="28"/>
          <w:lang w:val="uk-UA"/>
        </w:rPr>
        <w:t xml:space="preserve"> </w:t>
      </w:r>
      <w:r w:rsidRPr="0011531D">
        <w:rPr>
          <w:sz w:val="28"/>
          <w:szCs w:val="28"/>
        </w:rPr>
        <w:t>С.</w:t>
      </w:r>
      <w:r w:rsidRPr="0011531D">
        <w:rPr>
          <w:sz w:val="28"/>
          <w:szCs w:val="28"/>
          <w:lang w:val="uk-UA"/>
        </w:rPr>
        <w:t xml:space="preserve"> </w:t>
      </w:r>
      <w:r>
        <w:rPr>
          <w:sz w:val="28"/>
          <w:szCs w:val="28"/>
        </w:rPr>
        <w:t>Гуревич</w:t>
      </w:r>
      <w:r w:rsidRPr="00394C37">
        <w:rPr>
          <w:sz w:val="28"/>
          <w:szCs w:val="28"/>
        </w:rPr>
        <w:t>]</w:t>
      </w:r>
      <w:r>
        <w:rPr>
          <w:sz w:val="28"/>
          <w:szCs w:val="28"/>
        </w:rPr>
        <w:t>. – М</w:t>
      </w:r>
      <w:r>
        <w:rPr>
          <w:sz w:val="28"/>
          <w:szCs w:val="28"/>
          <w:lang w:val="uk-UA"/>
        </w:rPr>
        <w:t>осква</w:t>
      </w:r>
      <w:r>
        <w:rPr>
          <w:sz w:val="28"/>
          <w:szCs w:val="28"/>
        </w:rPr>
        <w:t>: Прогресс, 1989. –</w:t>
      </w:r>
      <w:r w:rsidRPr="0011531D">
        <w:rPr>
          <w:sz w:val="28"/>
          <w:szCs w:val="28"/>
        </w:rPr>
        <w:t xml:space="preserve"> 272 с.</w:t>
      </w:r>
    </w:p>
    <w:p w14:paraId="0082A1AB" w14:textId="77777777" w:rsidR="00FC2498" w:rsidRDefault="00FC2498" w:rsidP="00FC2498">
      <w:pPr>
        <w:widowControl w:val="0"/>
        <w:spacing w:line="360" w:lineRule="auto"/>
        <w:jc w:val="both"/>
        <w:rPr>
          <w:sz w:val="28"/>
          <w:szCs w:val="28"/>
          <w:lang w:val="uk-UA"/>
        </w:rPr>
      </w:pPr>
      <w:r>
        <w:rPr>
          <w:sz w:val="28"/>
          <w:szCs w:val="28"/>
          <w:lang w:val="uk-UA"/>
        </w:rPr>
        <w:t xml:space="preserve">7. </w:t>
      </w:r>
      <w:r>
        <w:rPr>
          <w:sz w:val="28"/>
          <w:szCs w:val="28"/>
        </w:rPr>
        <w:t>Шевченко Л</w:t>
      </w:r>
      <w:r>
        <w:rPr>
          <w:sz w:val="28"/>
          <w:szCs w:val="28"/>
          <w:lang w:val="uk-UA"/>
        </w:rPr>
        <w:t>.</w:t>
      </w:r>
      <w:r>
        <w:rPr>
          <w:sz w:val="28"/>
          <w:szCs w:val="28"/>
        </w:rPr>
        <w:t xml:space="preserve"> Н</w:t>
      </w:r>
      <w:r>
        <w:rPr>
          <w:sz w:val="28"/>
          <w:szCs w:val="28"/>
          <w:lang w:val="uk-UA"/>
        </w:rPr>
        <w:t xml:space="preserve">. </w:t>
      </w:r>
      <w:r w:rsidRPr="007C20F6">
        <w:rPr>
          <w:sz w:val="28"/>
          <w:szCs w:val="28"/>
        </w:rPr>
        <w:t>Проблема эстетической когнитивности социальных отношений</w:t>
      </w:r>
      <w:r>
        <w:rPr>
          <w:sz w:val="28"/>
          <w:szCs w:val="28"/>
          <w:lang w:val="uk-UA"/>
        </w:rPr>
        <w:t xml:space="preserve">: дис. … </w:t>
      </w:r>
      <w:r>
        <w:rPr>
          <w:sz w:val="28"/>
          <w:szCs w:val="28"/>
        </w:rPr>
        <w:t>канд</w:t>
      </w:r>
      <w:r>
        <w:rPr>
          <w:sz w:val="28"/>
          <w:szCs w:val="28"/>
          <w:lang w:val="uk-UA"/>
        </w:rPr>
        <w:t>идата</w:t>
      </w:r>
      <w:r>
        <w:rPr>
          <w:sz w:val="28"/>
          <w:szCs w:val="28"/>
        </w:rPr>
        <w:t xml:space="preserve"> филос. </w:t>
      </w:r>
      <w:proofErr w:type="gramStart"/>
      <w:r>
        <w:rPr>
          <w:sz w:val="28"/>
          <w:szCs w:val="28"/>
        </w:rPr>
        <w:t>наук :</w:t>
      </w:r>
      <w:proofErr w:type="gramEnd"/>
      <w:r>
        <w:rPr>
          <w:sz w:val="28"/>
          <w:szCs w:val="28"/>
        </w:rPr>
        <w:t xml:space="preserve"> </w:t>
      </w:r>
      <w:r>
        <w:rPr>
          <w:sz w:val="28"/>
          <w:szCs w:val="28"/>
          <w:lang w:val="uk-UA"/>
        </w:rPr>
        <w:t xml:space="preserve">спец. </w:t>
      </w:r>
      <w:r>
        <w:rPr>
          <w:sz w:val="28"/>
          <w:szCs w:val="28"/>
        </w:rPr>
        <w:t>09.00.01</w:t>
      </w:r>
      <w:r>
        <w:rPr>
          <w:sz w:val="28"/>
          <w:szCs w:val="28"/>
          <w:lang w:val="uk-UA"/>
        </w:rPr>
        <w:t xml:space="preserve"> / </w:t>
      </w:r>
      <w:r w:rsidRPr="007C20F6">
        <w:rPr>
          <w:sz w:val="28"/>
          <w:szCs w:val="28"/>
        </w:rPr>
        <w:t>Шевченко Лидия Николаевна</w:t>
      </w:r>
      <w:r>
        <w:rPr>
          <w:sz w:val="28"/>
          <w:szCs w:val="28"/>
          <w:lang w:val="uk-UA"/>
        </w:rPr>
        <w:t>. –</w:t>
      </w:r>
      <w:r w:rsidRPr="007C20F6">
        <w:rPr>
          <w:sz w:val="28"/>
          <w:szCs w:val="28"/>
        </w:rPr>
        <w:t xml:space="preserve"> Краснодар, 2003</w:t>
      </w:r>
      <w:r>
        <w:rPr>
          <w:sz w:val="28"/>
          <w:szCs w:val="28"/>
          <w:lang w:val="uk-UA"/>
        </w:rPr>
        <w:t>. –</w:t>
      </w:r>
      <w:r>
        <w:rPr>
          <w:sz w:val="28"/>
          <w:szCs w:val="28"/>
        </w:rPr>
        <w:t xml:space="preserve"> 143 c.</w:t>
      </w:r>
    </w:p>
    <w:p w14:paraId="2E80CE0D" w14:textId="77777777" w:rsidR="00FC2498" w:rsidRPr="00ED2140" w:rsidRDefault="00FC2498" w:rsidP="00FC2498">
      <w:pPr>
        <w:widowControl w:val="0"/>
        <w:shd w:val="clear" w:color="auto" w:fill="FFFFFF"/>
        <w:autoSpaceDE w:val="0"/>
        <w:autoSpaceDN w:val="0"/>
        <w:adjustRightInd w:val="0"/>
        <w:spacing w:line="360" w:lineRule="auto"/>
        <w:jc w:val="both"/>
        <w:rPr>
          <w:sz w:val="28"/>
          <w:szCs w:val="28"/>
          <w:lang w:val="uk-UA"/>
        </w:rPr>
      </w:pPr>
      <w:r>
        <w:rPr>
          <w:rStyle w:val="aff9"/>
          <w:i w:val="0"/>
          <w:sz w:val="28"/>
          <w:szCs w:val="28"/>
          <w:lang w:val="uk-UA"/>
        </w:rPr>
        <w:t xml:space="preserve">8. </w:t>
      </w:r>
      <w:r w:rsidRPr="002033D8">
        <w:rPr>
          <w:rStyle w:val="aff9"/>
          <w:i w:val="0"/>
          <w:sz w:val="28"/>
          <w:szCs w:val="28"/>
        </w:rPr>
        <w:t>Мосс М., Юбер А.</w:t>
      </w:r>
      <w:r w:rsidRPr="002033D8">
        <w:rPr>
          <w:sz w:val="28"/>
          <w:szCs w:val="28"/>
        </w:rPr>
        <w:t xml:space="preserve"> Очерк о природе и функции </w:t>
      </w:r>
      <w:r w:rsidRPr="00ED2140">
        <w:rPr>
          <w:sz w:val="28"/>
          <w:szCs w:val="28"/>
        </w:rPr>
        <w:t>жертвоприношения</w:t>
      </w:r>
      <w:r w:rsidRPr="00ED2140">
        <w:rPr>
          <w:sz w:val="28"/>
          <w:szCs w:val="28"/>
          <w:lang w:val="uk-UA"/>
        </w:rPr>
        <w:t xml:space="preserve"> </w:t>
      </w:r>
      <w:r w:rsidRPr="00ED2140">
        <w:rPr>
          <w:sz w:val="28"/>
          <w:szCs w:val="28"/>
        </w:rPr>
        <w:t>/</w:t>
      </w:r>
      <w:r w:rsidRPr="002033D8">
        <w:rPr>
          <w:i/>
          <w:sz w:val="28"/>
          <w:szCs w:val="28"/>
        </w:rPr>
        <w:t xml:space="preserve"> </w:t>
      </w:r>
      <w:r>
        <w:rPr>
          <w:sz w:val="28"/>
          <w:szCs w:val="28"/>
          <w:lang w:val="uk-UA"/>
        </w:rPr>
        <w:t xml:space="preserve">М. </w:t>
      </w:r>
      <w:r w:rsidRPr="002033D8">
        <w:rPr>
          <w:rStyle w:val="aff9"/>
          <w:i w:val="0"/>
          <w:sz w:val="28"/>
          <w:szCs w:val="28"/>
        </w:rPr>
        <w:t>Мосс</w:t>
      </w:r>
      <w:r>
        <w:rPr>
          <w:rStyle w:val="aff9"/>
          <w:i w:val="0"/>
          <w:sz w:val="28"/>
          <w:szCs w:val="28"/>
          <w:lang w:val="uk-UA"/>
        </w:rPr>
        <w:t xml:space="preserve"> //</w:t>
      </w:r>
      <w:r w:rsidRPr="002033D8">
        <w:rPr>
          <w:sz w:val="28"/>
          <w:szCs w:val="28"/>
        </w:rPr>
        <w:t xml:space="preserve"> Сакральные функции священного. С</w:t>
      </w:r>
      <w:r>
        <w:rPr>
          <w:sz w:val="28"/>
          <w:szCs w:val="28"/>
          <w:lang w:val="uk-UA"/>
        </w:rPr>
        <w:t>анкт-</w:t>
      </w:r>
      <w:r w:rsidRPr="002033D8">
        <w:rPr>
          <w:sz w:val="28"/>
          <w:szCs w:val="28"/>
        </w:rPr>
        <w:t>П</w:t>
      </w:r>
      <w:r>
        <w:rPr>
          <w:sz w:val="28"/>
          <w:szCs w:val="28"/>
          <w:lang w:val="uk-UA"/>
        </w:rPr>
        <w:t>етер</w:t>
      </w:r>
      <w:r>
        <w:rPr>
          <w:sz w:val="28"/>
          <w:szCs w:val="28"/>
        </w:rPr>
        <w:t>б</w:t>
      </w:r>
      <w:r>
        <w:rPr>
          <w:sz w:val="28"/>
          <w:szCs w:val="28"/>
          <w:lang w:val="uk-UA"/>
        </w:rPr>
        <w:t>ург</w:t>
      </w:r>
      <w:r w:rsidRPr="002033D8">
        <w:rPr>
          <w:sz w:val="28"/>
          <w:szCs w:val="28"/>
        </w:rPr>
        <w:t xml:space="preserve">, 2000. </w:t>
      </w:r>
      <w:r>
        <w:rPr>
          <w:sz w:val="28"/>
          <w:szCs w:val="28"/>
          <w:lang w:val="uk-UA"/>
        </w:rPr>
        <w:t xml:space="preserve">– </w:t>
      </w:r>
      <w:r w:rsidRPr="002033D8">
        <w:rPr>
          <w:sz w:val="28"/>
          <w:szCs w:val="28"/>
        </w:rPr>
        <w:t>С. 19</w:t>
      </w:r>
      <w:r>
        <w:rPr>
          <w:sz w:val="28"/>
          <w:szCs w:val="28"/>
        </w:rPr>
        <w:t>.</w:t>
      </w:r>
    </w:p>
    <w:p w14:paraId="1E6D93A8" w14:textId="77777777" w:rsidR="00FC2498" w:rsidRDefault="00FC2498" w:rsidP="00FC2498">
      <w:pPr>
        <w:widowControl w:val="0"/>
        <w:spacing w:line="360" w:lineRule="auto"/>
        <w:jc w:val="both"/>
        <w:rPr>
          <w:sz w:val="28"/>
          <w:szCs w:val="28"/>
          <w:lang w:val="uk-UA"/>
        </w:rPr>
      </w:pPr>
      <w:r>
        <w:rPr>
          <w:iCs/>
          <w:color w:val="000000"/>
          <w:sz w:val="28"/>
          <w:szCs w:val="28"/>
          <w:lang w:val="uk-UA"/>
        </w:rPr>
        <w:t>9. Євтух О.</w:t>
      </w:r>
      <w:r>
        <w:rPr>
          <w:sz w:val="28"/>
          <w:szCs w:val="28"/>
          <w:lang w:val="uk-UA"/>
        </w:rPr>
        <w:t xml:space="preserve"> Т. </w:t>
      </w:r>
      <w:r>
        <w:rPr>
          <w:color w:val="000000"/>
          <w:sz w:val="28"/>
          <w:szCs w:val="28"/>
          <w:lang w:val="uk-UA"/>
        </w:rPr>
        <w:t xml:space="preserve">Кредит як соціально-економічне явище / О. Т. Євтух </w:t>
      </w:r>
      <w:r>
        <w:rPr>
          <w:sz w:val="28"/>
          <w:szCs w:val="28"/>
          <w:lang w:val="uk-UA"/>
        </w:rPr>
        <w:t>// Вісник НБУ. – 2006. – №4. – С. 4</w:t>
      </w:r>
      <w:r w:rsidRPr="00E8492B">
        <w:rPr>
          <w:sz w:val="28"/>
          <w:szCs w:val="28"/>
          <w:lang w:val="uk-UA"/>
        </w:rPr>
        <w:t>4</w:t>
      </w:r>
      <w:r>
        <w:rPr>
          <w:sz w:val="28"/>
          <w:szCs w:val="28"/>
          <w:lang w:val="uk-UA"/>
        </w:rPr>
        <w:t xml:space="preserve"> – </w:t>
      </w:r>
      <w:r w:rsidRPr="00E8492B">
        <w:rPr>
          <w:sz w:val="28"/>
          <w:szCs w:val="28"/>
          <w:lang w:val="uk-UA"/>
        </w:rPr>
        <w:t>49</w:t>
      </w:r>
      <w:r>
        <w:rPr>
          <w:sz w:val="28"/>
          <w:szCs w:val="28"/>
          <w:lang w:val="uk-UA"/>
        </w:rPr>
        <w:t>.</w:t>
      </w:r>
    </w:p>
    <w:p w14:paraId="6CC64538" w14:textId="77777777" w:rsidR="00FC2498" w:rsidRDefault="00FC2498" w:rsidP="00FC2498">
      <w:pPr>
        <w:widowControl w:val="0"/>
        <w:spacing w:line="360" w:lineRule="auto"/>
        <w:jc w:val="both"/>
        <w:rPr>
          <w:sz w:val="28"/>
          <w:szCs w:val="28"/>
          <w:lang w:val="uk-UA"/>
        </w:rPr>
      </w:pPr>
      <w:r>
        <w:rPr>
          <w:bCs/>
          <w:sz w:val="28"/>
          <w:szCs w:val="28"/>
          <w:lang w:val="uk-UA"/>
        </w:rPr>
        <w:t xml:space="preserve">10. </w:t>
      </w:r>
      <w:r w:rsidRPr="0051617E">
        <w:rPr>
          <w:bCs/>
          <w:sz w:val="28"/>
          <w:szCs w:val="28"/>
        </w:rPr>
        <w:t>Шопенгауэр А.</w:t>
      </w:r>
      <w:r w:rsidRPr="00CD4D4F">
        <w:rPr>
          <w:b/>
          <w:bCs/>
          <w:sz w:val="28"/>
          <w:szCs w:val="28"/>
        </w:rPr>
        <w:t xml:space="preserve"> </w:t>
      </w:r>
      <w:r>
        <w:rPr>
          <w:sz w:val="28"/>
          <w:szCs w:val="28"/>
        </w:rPr>
        <w:t>Собр</w:t>
      </w:r>
      <w:r>
        <w:rPr>
          <w:sz w:val="28"/>
          <w:szCs w:val="28"/>
          <w:lang w:val="uk-UA"/>
        </w:rPr>
        <w:t>ание</w:t>
      </w:r>
      <w:r w:rsidRPr="00CD4D4F">
        <w:rPr>
          <w:sz w:val="28"/>
          <w:szCs w:val="28"/>
        </w:rPr>
        <w:t xml:space="preserve"> соч</w:t>
      </w:r>
      <w:r>
        <w:rPr>
          <w:sz w:val="28"/>
          <w:szCs w:val="28"/>
          <w:lang w:val="uk-UA"/>
        </w:rPr>
        <w:t>инений</w:t>
      </w:r>
      <w:r>
        <w:rPr>
          <w:sz w:val="28"/>
          <w:szCs w:val="28"/>
        </w:rPr>
        <w:t xml:space="preserve"> в 5 т</w:t>
      </w:r>
      <w:r w:rsidRPr="00CD4D4F">
        <w:rPr>
          <w:sz w:val="28"/>
          <w:szCs w:val="28"/>
        </w:rPr>
        <w:t>.</w:t>
      </w:r>
      <w:r>
        <w:rPr>
          <w:sz w:val="28"/>
          <w:szCs w:val="28"/>
          <w:lang w:val="uk-UA"/>
        </w:rPr>
        <w:t xml:space="preserve"> / </w:t>
      </w:r>
      <w:r w:rsidRPr="00C15300">
        <w:rPr>
          <w:sz w:val="28"/>
          <w:szCs w:val="28"/>
        </w:rPr>
        <w:t>[</w:t>
      </w:r>
      <w:r>
        <w:rPr>
          <w:sz w:val="28"/>
          <w:szCs w:val="28"/>
          <w:lang w:val="uk-UA"/>
        </w:rPr>
        <w:t>с</w:t>
      </w:r>
      <w:r>
        <w:rPr>
          <w:sz w:val="28"/>
          <w:szCs w:val="28"/>
        </w:rPr>
        <w:t>ост., вступ. ст., прим.         Чанышев</w:t>
      </w:r>
      <w:r w:rsidRPr="00CD4D4F">
        <w:rPr>
          <w:sz w:val="28"/>
          <w:szCs w:val="28"/>
        </w:rPr>
        <w:t xml:space="preserve"> А.</w:t>
      </w:r>
      <w:r>
        <w:rPr>
          <w:sz w:val="28"/>
          <w:szCs w:val="28"/>
          <w:lang w:val="uk-UA"/>
        </w:rPr>
        <w:t xml:space="preserve"> </w:t>
      </w:r>
      <w:r>
        <w:rPr>
          <w:sz w:val="28"/>
          <w:szCs w:val="28"/>
        </w:rPr>
        <w:t>А.</w:t>
      </w:r>
      <w:proofErr w:type="gramStart"/>
      <w:r w:rsidRPr="000E3513">
        <w:rPr>
          <w:sz w:val="28"/>
          <w:szCs w:val="28"/>
        </w:rPr>
        <w:t>]</w:t>
      </w:r>
      <w:r>
        <w:rPr>
          <w:sz w:val="28"/>
          <w:szCs w:val="28"/>
        </w:rPr>
        <w:t xml:space="preserve"> ;</w:t>
      </w:r>
      <w:proofErr w:type="gramEnd"/>
      <w:r>
        <w:rPr>
          <w:sz w:val="28"/>
          <w:szCs w:val="28"/>
        </w:rPr>
        <w:t xml:space="preserve"> пер. Айхенвальд</w:t>
      </w:r>
      <w:r w:rsidRPr="00CD4D4F">
        <w:rPr>
          <w:sz w:val="28"/>
          <w:szCs w:val="28"/>
        </w:rPr>
        <w:t xml:space="preserve"> Ю.</w:t>
      </w:r>
      <w:r>
        <w:rPr>
          <w:sz w:val="28"/>
          <w:szCs w:val="28"/>
        </w:rPr>
        <w:t xml:space="preserve"> </w:t>
      </w:r>
      <w:r w:rsidRPr="00CD4D4F">
        <w:rPr>
          <w:sz w:val="28"/>
          <w:szCs w:val="28"/>
        </w:rPr>
        <w:t>И.</w:t>
      </w:r>
      <w:r>
        <w:rPr>
          <w:sz w:val="28"/>
          <w:szCs w:val="28"/>
        </w:rPr>
        <w:t xml:space="preserve"> ред. Попов</w:t>
      </w:r>
      <w:r w:rsidRPr="00C15300">
        <w:rPr>
          <w:sz w:val="28"/>
          <w:szCs w:val="28"/>
        </w:rPr>
        <w:t xml:space="preserve"> </w:t>
      </w:r>
      <w:r w:rsidRPr="00CD4D4F">
        <w:rPr>
          <w:sz w:val="28"/>
          <w:szCs w:val="28"/>
        </w:rPr>
        <w:t>Ю.</w:t>
      </w:r>
      <w:r>
        <w:rPr>
          <w:sz w:val="28"/>
          <w:szCs w:val="28"/>
        </w:rPr>
        <w:t xml:space="preserve"> </w:t>
      </w:r>
      <w:r w:rsidRPr="00CD4D4F">
        <w:rPr>
          <w:sz w:val="28"/>
          <w:szCs w:val="28"/>
        </w:rPr>
        <w:t>Н.</w:t>
      </w:r>
      <w:r>
        <w:rPr>
          <w:sz w:val="28"/>
          <w:szCs w:val="28"/>
        </w:rPr>
        <w:t xml:space="preserve"> – М</w:t>
      </w:r>
      <w:r>
        <w:rPr>
          <w:sz w:val="28"/>
          <w:szCs w:val="28"/>
          <w:lang w:val="uk-UA"/>
        </w:rPr>
        <w:t>.</w:t>
      </w:r>
      <w:r>
        <w:rPr>
          <w:sz w:val="28"/>
          <w:szCs w:val="28"/>
        </w:rPr>
        <w:t>: Московский клуб</w:t>
      </w:r>
      <w:r w:rsidRPr="00CD4D4F">
        <w:rPr>
          <w:sz w:val="28"/>
          <w:szCs w:val="28"/>
        </w:rPr>
        <w:t>, 1992.</w:t>
      </w:r>
    </w:p>
    <w:p w14:paraId="0D5A6BD9" w14:textId="77777777" w:rsidR="00FC2498" w:rsidRPr="00E50483" w:rsidRDefault="00FC2498" w:rsidP="00FC2498">
      <w:pPr>
        <w:widowControl w:val="0"/>
        <w:spacing w:line="360" w:lineRule="auto"/>
        <w:ind w:firstLine="540"/>
        <w:jc w:val="both"/>
        <w:rPr>
          <w:sz w:val="28"/>
          <w:szCs w:val="28"/>
        </w:rPr>
      </w:pPr>
      <w:r>
        <w:rPr>
          <w:sz w:val="28"/>
          <w:szCs w:val="28"/>
        </w:rPr>
        <w:t>Т. 1</w:t>
      </w:r>
      <w:r>
        <w:rPr>
          <w:sz w:val="28"/>
          <w:szCs w:val="28"/>
          <w:lang w:val="uk-UA"/>
        </w:rPr>
        <w:t>:</w:t>
      </w:r>
      <w:r w:rsidRPr="00CD4D4F">
        <w:rPr>
          <w:sz w:val="28"/>
          <w:szCs w:val="28"/>
        </w:rPr>
        <w:t xml:space="preserve"> Мир как воля и представление. </w:t>
      </w:r>
      <w:r>
        <w:rPr>
          <w:sz w:val="28"/>
          <w:szCs w:val="28"/>
        </w:rPr>
        <w:t xml:space="preserve">– </w:t>
      </w:r>
      <w:r w:rsidRPr="00CD4D4F">
        <w:rPr>
          <w:sz w:val="28"/>
          <w:szCs w:val="28"/>
        </w:rPr>
        <w:t>1992. – 395 с.</w:t>
      </w:r>
    </w:p>
    <w:p w14:paraId="60E80E51" w14:textId="77777777" w:rsidR="00FC2498" w:rsidRDefault="00FC2498" w:rsidP="00FC2498">
      <w:pPr>
        <w:widowControl w:val="0"/>
        <w:spacing w:line="360" w:lineRule="auto"/>
        <w:jc w:val="both"/>
        <w:rPr>
          <w:sz w:val="28"/>
          <w:szCs w:val="28"/>
          <w:lang w:val="uk-UA"/>
        </w:rPr>
      </w:pPr>
      <w:r>
        <w:rPr>
          <w:sz w:val="28"/>
          <w:szCs w:val="28"/>
          <w:lang w:val="uk-UA"/>
        </w:rPr>
        <w:t>11. Селигмен А. Проблема доверия / Адам Селигман ; [пер.</w:t>
      </w:r>
      <w:r w:rsidRPr="00A8172D">
        <w:rPr>
          <w:sz w:val="28"/>
          <w:szCs w:val="28"/>
          <w:lang w:val="uk-UA"/>
        </w:rPr>
        <w:t xml:space="preserve"> с англ</w:t>
      </w:r>
      <w:r>
        <w:rPr>
          <w:sz w:val="28"/>
          <w:szCs w:val="28"/>
          <w:lang w:val="uk-UA"/>
        </w:rPr>
        <w:t>. И. И. Мюрберг, Л. В. Соболева</w:t>
      </w:r>
      <w:r w:rsidRPr="00665323">
        <w:rPr>
          <w:sz w:val="28"/>
          <w:szCs w:val="28"/>
        </w:rPr>
        <w:t>]</w:t>
      </w:r>
      <w:r w:rsidRPr="00A8172D">
        <w:rPr>
          <w:sz w:val="28"/>
          <w:szCs w:val="28"/>
          <w:lang w:val="uk-UA"/>
        </w:rPr>
        <w:t>.</w:t>
      </w:r>
      <w:r>
        <w:rPr>
          <w:sz w:val="28"/>
          <w:szCs w:val="28"/>
          <w:lang w:val="uk-UA"/>
        </w:rPr>
        <w:t xml:space="preserve"> – Москва: Идея-Пресс, 2002. – 256 с.</w:t>
      </w:r>
    </w:p>
    <w:p w14:paraId="417A12E4" w14:textId="77777777" w:rsidR="00FC2498" w:rsidRPr="005A729B" w:rsidRDefault="00FC2498" w:rsidP="00FC2498">
      <w:pPr>
        <w:widowControl w:val="0"/>
        <w:spacing w:line="360" w:lineRule="auto"/>
        <w:jc w:val="both"/>
        <w:rPr>
          <w:color w:val="000000"/>
          <w:sz w:val="28"/>
          <w:szCs w:val="28"/>
          <w:lang w:val="uk-UA"/>
        </w:rPr>
      </w:pPr>
      <w:r>
        <w:rPr>
          <w:sz w:val="28"/>
          <w:szCs w:val="28"/>
          <w:lang w:val="uk-UA"/>
        </w:rPr>
        <w:t xml:space="preserve">12. </w:t>
      </w:r>
      <w:r w:rsidRPr="004B6640">
        <w:rPr>
          <w:sz w:val="28"/>
          <w:szCs w:val="28"/>
        </w:rPr>
        <w:t>Аристотель. Сочинения</w:t>
      </w:r>
      <w:r>
        <w:rPr>
          <w:sz w:val="28"/>
          <w:szCs w:val="28"/>
        </w:rPr>
        <w:t xml:space="preserve"> в 4</w:t>
      </w:r>
      <w:r w:rsidRPr="004B6640">
        <w:rPr>
          <w:sz w:val="28"/>
          <w:szCs w:val="28"/>
        </w:rPr>
        <w:t xml:space="preserve"> т</w:t>
      </w:r>
      <w:r>
        <w:rPr>
          <w:sz w:val="28"/>
          <w:szCs w:val="28"/>
          <w:lang w:val="uk-UA"/>
        </w:rPr>
        <w:t>.</w:t>
      </w:r>
      <w:r w:rsidRPr="00580545">
        <w:rPr>
          <w:rFonts w:ascii="Arial" w:hAnsi="Arial" w:cs="Arial"/>
          <w:color w:val="000000"/>
          <w:sz w:val="20"/>
          <w:szCs w:val="20"/>
        </w:rPr>
        <w:t xml:space="preserve"> </w:t>
      </w:r>
      <w:r w:rsidRPr="00580545">
        <w:rPr>
          <w:color w:val="000000"/>
          <w:sz w:val="28"/>
          <w:szCs w:val="28"/>
        </w:rPr>
        <w:t>[Текст</w:t>
      </w:r>
      <w:proofErr w:type="gramStart"/>
      <w:r w:rsidRPr="00580545">
        <w:rPr>
          <w:color w:val="000000"/>
          <w:sz w:val="28"/>
          <w:szCs w:val="28"/>
        </w:rPr>
        <w:t>] :</w:t>
      </w:r>
      <w:proofErr w:type="gramEnd"/>
      <w:r w:rsidRPr="00580545">
        <w:rPr>
          <w:color w:val="000000"/>
          <w:sz w:val="28"/>
          <w:szCs w:val="28"/>
        </w:rPr>
        <w:t xml:space="preserve"> научно-философская литература.</w:t>
      </w:r>
      <w:r>
        <w:rPr>
          <w:sz w:val="28"/>
          <w:szCs w:val="28"/>
          <w:lang w:val="uk-UA"/>
        </w:rPr>
        <w:t xml:space="preserve"> / </w:t>
      </w:r>
      <w:r w:rsidRPr="0089059B">
        <w:rPr>
          <w:sz w:val="28"/>
          <w:szCs w:val="28"/>
        </w:rPr>
        <w:t>[</w:t>
      </w:r>
      <w:r w:rsidRPr="0089059B">
        <w:rPr>
          <w:color w:val="000000"/>
          <w:sz w:val="28"/>
          <w:szCs w:val="28"/>
        </w:rPr>
        <w:t>ред. Асмус</w:t>
      </w:r>
      <w:r>
        <w:rPr>
          <w:color w:val="000000"/>
          <w:sz w:val="28"/>
          <w:szCs w:val="28"/>
          <w:lang w:val="uk-UA"/>
        </w:rPr>
        <w:t xml:space="preserve"> В. Ф.</w:t>
      </w:r>
      <w:r w:rsidRPr="0089059B">
        <w:rPr>
          <w:color w:val="000000"/>
          <w:sz w:val="28"/>
          <w:szCs w:val="28"/>
        </w:rPr>
        <w:t xml:space="preserve">]. </w:t>
      </w:r>
      <w:r>
        <w:rPr>
          <w:color w:val="000000"/>
          <w:sz w:val="28"/>
          <w:szCs w:val="28"/>
          <w:lang w:val="uk-UA"/>
        </w:rPr>
        <w:t xml:space="preserve">– </w:t>
      </w:r>
      <w:r>
        <w:rPr>
          <w:color w:val="000000"/>
          <w:sz w:val="28"/>
          <w:szCs w:val="28"/>
        </w:rPr>
        <w:t>М</w:t>
      </w:r>
      <w:r>
        <w:rPr>
          <w:color w:val="000000"/>
          <w:sz w:val="28"/>
          <w:szCs w:val="28"/>
          <w:lang w:val="uk-UA"/>
        </w:rPr>
        <w:t>.</w:t>
      </w:r>
      <w:r>
        <w:rPr>
          <w:color w:val="000000"/>
          <w:sz w:val="28"/>
          <w:szCs w:val="28"/>
        </w:rPr>
        <w:t xml:space="preserve"> : Мысль, 1975</w:t>
      </w:r>
      <w:r>
        <w:rPr>
          <w:color w:val="000000"/>
          <w:sz w:val="28"/>
          <w:szCs w:val="28"/>
          <w:lang w:val="uk-UA"/>
        </w:rPr>
        <w:t xml:space="preserve"> – </w:t>
      </w:r>
      <w:r w:rsidRPr="005A729B">
        <w:rPr>
          <w:color w:val="000000"/>
          <w:sz w:val="28"/>
          <w:szCs w:val="28"/>
        </w:rPr>
        <w:t>(</w:t>
      </w:r>
      <w:r w:rsidRPr="005A729B">
        <w:rPr>
          <w:color w:val="000000"/>
          <w:sz w:val="28"/>
          <w:szCs w:val="28"/>
          <w:lang w:val="uk-UA"/>
        </w:rPr>
        <w:t>Серия «</w:t>
      </w:r>
      <w:r w:rsidRPr="005A729B">
        <w:rPr>
          <w:color w:val="000000"/>
          <w:sz w:val="28"/>
          <w:szCs w:val="28"/>
        </w:rPr>
        <w:t>Философское наследие</w:t>
      </w:r>
      <w:r w:rsidRPr="005A729B">
        <w:rPr>
          <w:color w:val="000000"/>
          <w:sz w:val="28"/>
          <w:szCs w:val="28"/>
          <w:lang w:val="uk-UA"/>
        </w:rPr>
        <w:t>»</w:t>
      </w:r>
      <w:r>
        <w:rPr>
          <w:color w:val="000000"/>
          <w:sz w:val="28"/>
          <w:szCs w:val="28"/>
          <w:lang w:val="uk-UA"/>
        </w:rPr>
        <w:t xml:space="preserve">. </w:t>
      </w:r>
      <w:r w:rsidRPr="005A729B">
        <w:rPr>
          <w:color w:val="000000"/>
          <w:sz w:val="28"/>
          <w:szCs w:val="28"/>
        </w:rPr>
        <w:t xml:space="preserve">АН </w:t>
      </w:r>
      <w:r w:rsidRPr="005A729B">
        <w:rPr>
          <w:color w:val="000000"/>
          <w:sz w:val="28"/>
          <w:szCs w:val="28"/>
        </w:rPr>
        <w:lastRenderedPageBreak/>
        <w:t>СССР. Ин-т философии)</w:t>
      </w:r>
      <w:r w:rsidRPr="005A729B">
        <w:rPr>
          <w:color w:val="000000"/>
          <w:sz w:val="28"/>
          <w:szCs w:val="28"/>
          <w:lang w:val="uk-UA"/>
        </w:rPr>
        <w:t>.</w:t>
      </w:r>
    </w:p>
    <w:p w14:paraId="03338A07" w14:textId="77777777" w:rsidR="00FC2498" w:rsidRDefault="00FC2498" w:rsidP="00FC2498">
      <w:pPr>
        <w:widowControl w:val="0"/>
        <w:spacing w:line="360" w:lineRule="auto"/>
        <w:ind w:firstLine="540"/>
        <w:jc w:val="both"/>
        <w:rPr>
          <w:sz w:val="28"/>
          <w:szCs w:val="28"/>
          <w:lang w:val="uk-UA"/>
        </w:rPr>
      </w:pPr>
      <w:r>
        <w:rPr>
          <w:sz w:val="28"/>
          <w:szCs w:val="28"/>
          <w:lang w:val="uk-UA"/>
        </w:rPr>
        <w:t xml:space="preserve">Т. 1: </w:t>
      </w:r>
      <w:r w:rsidRPr="00FA53A7">
        <w:rPr>
          <w:color w:val="000000"/>
          <w:sz w:val="28"/>
          <w:szCs w:val="28"/>
        </w:rPr>
        <w:t>Метафизика</w:t>
      </w:r>
      <w:r>
        <w:rPr>
          <w:color w:val="000000"/>
          <w:sz w:val="28"/>
          <w:szCs w:val="28"/>
        </w:rPr>
        <w:t xml:space="preserve">. Философский труд. Трактат </w:t>
      </w:r>
      <w:r>
        <w:rPr>
          <w:color w:val="000000"/>
          <w:sz w:val="28"/>
          <w:szCs w:val="28"/>
          <w:lang w:val="uk-UA"/>
        </w:rPr>
        <w:t>«</w:t>
      </w:r>
      <w:r w:rsidRPr="00FA53A7">
        <w:rPr>
          <w:color w:val="000000"/>
          <w:sz w:val="28"/>
          <w:szCs w:val="28"/>
        </w:rPr>
        <w:t>О душе</w:t>
      </w:r>
      <w:r>
        <w:rPr>
          <w:color w:val="000000"/>
          <w:sz w:val="28"/>
          <w:szCs w:val="28"/>
          <w:lang w:val="uk-UA"/>
        </w:rPr>
        <w:t xml:space="preserve">». – </w:t>
      </w:r>
      <w:r>
        <w:rPr>
          <w:sz w:val="28"/>
          <w:szCs w:val="28"/>
        </w:rPr>
        <w:t>1975</w:t>
      </w:r>
      <w:r>
        <w:rPr>
          <w:sz w:val="28"/>
          <w:szCs w:val="28"/>
          <w:lang w:val="uk-UA"/>
        </w:rPr>
        <w:t xml:space="preserve"> – 551 с.</w:t>
      </w:r>
    </w:p>
    <w:p w14:paraId="6B42CFCF" w14:textId="77777777" w:rsidR="00FC2498" w:rsidRPr="00E556B9" w:rsidRDefault="00FC2498" w:rsidP="00FC2498">
      <w:pPr>
        <w:widowControl w:val="0"/>
        <w:spacing w:line="360" w:lineRule="auto"/>
        <w:jc w:val="both"/>
        <w:rPr>
          <w:sz w:val="28"/>
          <w:szCs w:val="28"/>
          <w:lang w:val="uk-UA"/>
        </w:rPr>
      </w:pPr>
      <w:r>
        <w:rPr>
          <w:sz w:val="28"/>
          <w:szCs w:val="28"/>
          <w:lang w:val="uk-UA"/>
        </w:rPr>
        <w:t xml:space="preserve">13. </w:t>
      </w:r>
      <w:r>
        <w:rPr>
          <w:sz w:val="28"/>
          <w:szCs w:val="28"/>
        </w:rPr>
        <w:t>Гоббс Т. Избр</w:t>
      </w:r>
      <w:r>
        <w:rPr>
          <w:sz w:val="28"/>
          <w:szCs w:val="28"/>
          <w:lang w:val="uk-UA"/>
        </w:rPr>
        <w:t>анные</w:t>
      </w:r>
      <w:r>
        <w:rPr>
          <w:sz w:val="28"/>
          <w:szCs w:val="28"/>
        </w:rPr>
        <w:t xml:space="preserve"> произведения в 2</w:t>
      </w:r>
      <w:r w:rsidRPr="0015605D">
        <w:rPr>
          <w:sz w:val="28"/>
          <w:szCs w:val="28"/>
        </w:rPr>
        <w:t xml:space="preserve"> т</w:t>
      </w:r>
      <w:r>
        <w:rPr>
          <w:sz w:val="28"/>
          <w:szCs w:val="28"/>
        </w:rPr>
        <w:t>. Т. 1. – Москва: Мысль, 1964. –                  С. 161–163</w:t>
      </w:r>
      <w:r>
        <w:rPr>
          <w:sz w:val="28"/>
          <w:szCs w:val="28"/>
          <w:lang w:val="uk-UA"/>
        </w:rPr>
        <w:t>.</w:t>
      </w:r>
    </w:p>
    <w:p w14:paraId="7D2B2AEA" w14:textId="77777777" w:rsidR="00FC2498" w:rsidRPr="008D59F5" w:rsidRDefault="00FC2498" w:rsidP="00FC2498">
      <w:pPr>
        <w:widowControl w:val="0"/>
        <w:spacing w:line="360" w:lineRule="auto"/>
        <w:jc w:val="both"/>
        <w:rPr>
          <w:sz w:val="28"/>
          <w:szCs w:val="28"/>
          <w:lang w:val="uk-UA"/>
        </w:rPr>
      </w:pPr>
      <w:r>
        <w:rPr>
          <w:sz w:val="28"/>
          <w:szCs w:val="28"/>
        </w:rPr>
        <w:t xml:space="preserve">14. Лейбниц Г. </w:t>
      </w:r>
      <w:r w:rsidRPr="00CF67D4">
        <w:rPr>
          <w:sz w:val="28"/>
          <w:szCs w:val="28"/>
        </w:rPr>
        <w:t>В. Соч</w:t>
      </w:r>
      <w:r>
        <w:rPr>
          <w:sz w:val="28"/>
          <w:szCs w:val="28"/>
        </w:rPr>
        <w:t>инения в 4 т.: Т. 1</w:t>
      </w:r>
      <w:r w:rsidRPr="00CF67D4">
        <w:rPr>
          <w:sz w:val="28"/>
          <w:szCs w:val="28"/>
        </w:rPr>
        <w:t xml:space="preserve"> / [</w:t>
      </w:r>
      <w:r>
        <w:rPr>
          <w:sz w:val="28"/>
          <w:szCs w:val="28"/>
          <w:lang w:val="uk-UA"/>
        </w:rPr>
        <w:t>р</w:t>
      </w:r>
      <w:r w:rsidRPr="00CF67D4">
        <w:rPr>
          <w:sz w:val="28"/>
          <w:szCs w:val="28"/>
        </w:rPr>
        <w:t xml:space="preserve">ед. и сост., авт. </w:t>
      </w:r>
      <w:r>
        <w:rPr>
          <w:sz w:val="28"/>
          <w:szCs w:val="28"/>
        </w:rPr>
        <w:t xml:space="preserve">вступит, статьи и примеч. </w:t>
      </w:r>
      <w:r w:rsidRPr="00CF67D4">
        <w:rPr>
          <w:sz w:val="28"/>
          <w:szCs w:val="28"/>
        </w:rPr>
        <w:t>С</w:t>
      </w:r>
      <w:r>
        <w:rPr>
          <w:sz w:val="28"/>
          <w:szCs w:val="28"/>
        </w:rPr>
        <w:t>околов</w:t>
      </w:r>
      <w:r>
        <w:rPr>
          <w:sz w:val="28"/>
          <w:szCs w:val="28"/>
          <w:lang w:val="uk-UA"/>
        </w:rPr>
        <w:t xml:space="preserve"> В. В.</w:t>
      </w:r>
      <w:r>
        <w:rPr>
          <w:sz w:val="28"/>
          <w:szCs w:val="28"/>
        </w:rPr>
        <w:t>; пер</w:t>
      </w:r>
      <w:r>
        <w:rPr>
          <w:sz w:val="28"/>
          <w:szCs w:val="28"/>
          <w:lang w:val="uk-UA"/>
        </w:rPr>
        <w:t>.</w:t>
      </w:r>
      <w:r>
        <w:rPr>
          <w:sz w:val="28"/>
          <w:szCs w:val="28"/>
        </w:rPr>
        <w:t xml:space="preserve"> Боровск</w:t>
      </w:r>
      <w:r>
        <w:rPr>
          <w:sz w:val="28"/>
          <w:szCs w:val="28"/>
          <w:lang w:val="uk-UA"/>
        </w:rPr>
        <w:t>ий</w:t>
      </w:r>
      <w:r w:rsidRPr="00CF67D4">
        <w:rPr>
          <w:sz w:val="28"/>
          <w:szCs w:val="28"/>
        </w:rPr>
        <w:t xml:space="preserve"> </w:t>
      </w:r>
      <w:r>
        <w:rPr>
          <w:sz w:val="28"/>
          <w:szCs w:val="28"/>
          <w:lang w:val="uk-UA"/>
        </w:rPr>
        <w:t xml:space="preserve">Я. М. </w:t>
      </w:r>
      <w:r w:rsidRPr="00CF67D4">
        <w:rPr>
          <w:sz w:val="28"/>
          <w:szCs w:val="28"/>
        </w:rPr>
        <w:t xml:space="preserve">и др.]. </w:t>
      </w:r>
      <w:r>
        <w:rPr>
          <w:sz w:val="28"/>
          <w:szCs w:val="28"/>
        </w:rPr>
        <w:t>–</w:t>
      </w:r>
      <w:r w:rsidRPr="00CF67D4">
        <w:rPr>
          <w:sz w:val="28"/>
          <w:szCs w:val="28"/>
        </w:rPr>
        <w:t xml:space="preserve"> Москва: Мысль, 1982. </w:t>
      </w:r>
      <w:r>
        <w:rPr>
          <w:sz w:val="28"/>
          <w:szCs w:val="28"/>
        </w:rPr>
        <w:t>–</w:t>
      </w:r>
      <w:r w:rsidRPr="00CF67D4">
        <w:rPr>
          <w:sz w:val="28"/>
          <w:szCs w:val="28"/>
        </w:rPr>
        <w:t xml:space="preserve"> 636 с. </w:t>
      </w:r>
      <w:r>
        <w:rPr>
          <w:sz w:val="28"/>
          <w:szCs w:val="28"/>
        </w:rPr>
        <w:t>–</w:t>
      </w:r>
      <w:r w:rsidRPr="00CF67D4">
        <w:rPr>
          <w:sz w:val="28"/>
          <w:szCs w:val="28"/>
        </w:rPr>
        <w:t xml:space="preserve"> (Серия «Фило</w:t>
      </w:r>
      <w:r>
        <w:rPr>
          <w:sz w:val="28"/>
          <w:szCs w:val="28"/>
        </w:rPr>
        <w:t>с</w:t>
      </w:r>
      <w:r>
        <w:rPr>
          <w:sz w:val="28"/>
          <w:szCs w:val="28"/>
          <w:lang w:val="uk-UA"/>
        </w:rPr>
        <w:t>офское</w:t>
      </w:r>
      <w:r w:rsidRPr="00CF67D4">
        <w:rPr>
          <w:sz w:val="28"/>
          <w:szCs w:val="28"/>
        </w:rPr>
        <w:t xml:space="preserve"> наследие»</w:t>
      </w:r>
      <w:r>
        <w:rPr>
          <w:sz w:val="28"/>
          <w:szCs w:val="28"/>
          <w:lang w:val="uk-UA"/>
        </w:rPr>
        <w:t>. Т. 85</w:t>
      </w:r>
      <w:r w:rsidRPr="00CF67D4">
        <w:rPr>
          <w:sz w:val="28"/>
          <w:szCs w:val="28"/>
        </w:rPr>
        <w:t xml:space="preserve">). </w:t>
      </w:r>
    </w:p>
    <w:p w14:paraId="7C1A475E" w14:textId="77777777" w:rsidR="00FC2498" w:rsidRDefault="00FC2498" w:rsidP="00FC2498">
      <w:pPr>
        <w:widowControl w:val="0"/>
        <w:spacing w:line="360" w:lineRule="auto"/>
        <w:jc w:val="both"/>
        <w:rPr>
          <w:color w:val="000000"/>
          <w:sz w:val="28"/>
          <w:szCs w:val="28"/>
          <w:lang w:val="uk-UA"/>
        </w:rPr>
      </w:pPr>
      <w:r>
        <w:rPr>
          <w:sz w:val="28"/>
          <w:szCs w:val="28"/>
          <w:lang w:val="uk-UA"/>
        </w:rPr>
        <w:t xml:space="preserve">15. </w:t>
      </w:r>
      <w:r w:rsidRPr="00B1248A">
        <w:rPr>
          <w:sz w:val="28"/>
          <w:szCs w:val="28"/>
          <w:lang w:val="uk-UA"/>
        </w:rPr>
        <w:t xml:space="preserve">Гегель Г. В. Ф. Энциклопедия </w:t>
      </w:r>
      <w:r>
        <w:rPr>
          <w:sz w:val="28"/>
          <w:szCs w:val="28"/>
          <w:lang w:val="uk-UA"/>
        </w:rPr>
        <w:t xml:space="preserve">философских наук / Г. В. Ф. Гегель. – М. : Мысль, 1974 – </w:t>
      </w:r>
      <w:r w:rsidRPr="005A729B">
        <w:rPr>
          <w:color w:val="000000"/>
          <w:sz w:val="28"/>
          <w:szCs w:val="28"/>
        </w:rPr>
        <w:t>(</w:t>
      </w:r>
      <w:r w:rsidRPr="005A729B">
        <w:rPr>
          <w:color w:val="000000"/>
          <w:sz w:val="28"/>
          <w:szCs w:val="28"/>
          <w:lang w:val="uk-UA"/>
        </w:rPr>
        <w:t>Серия «</w:t>
      </w:r>
      <w:r w:rsidRPr="005A729B">
        <w:rPr>
          <w:color w:val="000000"/>
          <w:sz w:val="28"/>
          <w:szCs w:val="28"/>
        </w:rPr>
        <w:t>Философское наследие</w:t>
      </w:r>
      <w:r w:rsidRPr="005A729B">
        <w:rPr>
          <w:color w:val="000000"/>
          <w:sz w:val="28"/>
          <w:szCs w:val="28"/>
          <w:lang w:val="uk-UA"/>
        </w:rPr>
        <w:t>»</w:t>
      </w:r>
      <w:r>
        <w:rPr>
          <w:color w:val="000000"/>
          <w:sz w:val="28"/>
          <w:szCs w:val="28"/>
          <w:lang w:val="uk-UA"/>
        </w:rPr>
        <w:t>. Т. 63).</w:t>
      </w:r>
    </w:p>
    <w:p w14:paraId="1730E4CD" w14:textId="77777777" w:rsidR="00FC2498" w:rsidRDefault="00FC2498" w:rsidP="00FC2498">
      <w:pPr>
        <w:widowControl w:val="0"/>
        <w:spacing w:line="360" w:lineRule="auto"/>
        <w:ind w:firstLine="540"/>
        <w:jc w:val="both"/>
        <w:rPr>
          <w:color w:val="000000"/>
          <w:sz w:val="28"/>
          <w:szCs w:val="28"/>
          <w:lang w:val="uk-UA"/>
        </w:rPr>
      </w:pPr>
      <w:r>
        <w:rPr>
          <w:color w:val="000000"/>
          <w:sz w:val="28"/>
          <w:szCs w:val="28"/>
          <w:lang w:val="uk-UA"/>
        </w:rPr>
        <w:t>Т. 1: Наука логики. – 1974. – 452 с.</w:t>
      </w:r>
    </w:p>
    <w:p w14:paraId="49C6457E" w14:textId="77777777" w:rsidR="00FC2498" w:rsidRPr="00A435CC" w:rsidRDefault="00FC2498" w:rsidP="00FC2498">
      <w:pPr>
        <w:widowControl w:val="0"/>
        <w:spacing w:line="360" w:lineRule="auto"/>
        <w:jc w:val="both"/>
        <w:rPr>
          <w:sz w:val="28"/>
          <w:szCs w:val="28"/>
          <w:lang w:val="uk-UA"/>
        </w:rPr>
      </w:pPr>
      <w:r w:rsidRPr="00A435CC">
        <w:rPr>
          <w:bCs/>
          <w:sz w:val="28"/>
          <w:szCs w:val="28"/>
          <w:lang w:val="uk-UA"/>
        </w:rPr>
        <w:t xml:space="preserve">16. </w:t>
      </w:r>
      <w:r w:rsidRPr="00A435CC">
        <w:rPr>
          <w:sz w:val="28"/>
          <w:szCs w:val="28"/>
        </w:rPr>
        <w:t xml:space="preserve">Луман Н. </w:t>
      </w:r>
      <w:hyperlink r:id="rId10" w:tooltip="http://www.iph.ras.ru/~imosk/Texts/r_luhmann1.html" w:history="1">
        <w:r w:rsidRPr="00A435CC">
          <w:rPr>
            <w:rStyle w:val="af5"/>
            <w:sz w:val="28"/>
            <w:szCs w:val="28"/>
          </w:rPr>
          <w:t>Понятие общества</w:t>
        </w:r>
      </w:hyperlink>
      <w:r>
        <w:rPr>
          <w:sz w:val="28"/>
          <w:szCs w:val="28"/>
        </w:rPr>
        <w:t xml:space="preserve"> /</w:t>
      </w:r>
      <w:r w:rsidRPr="00A435CC">
        <w:rPr>
          <w:sz w:val="28"/>
          <w:szCs w:val="28"/>
        </w:rPr>
        <w:t xml:space="preserve"> </w:t>
      </w:r>
      <w:r>
        <w:rPr>
          <w:sz w:val="28"/>
          <w:szCs w:val="28"/>
        </w:rPr>
        <w:t xml:space="preserve">Н. Луман </w:t>
      </w:r>
      <w:r w:rsidRPr="00A435CC">
        <w:rPr>
          <w:sz w:val="28"/>
          <w:szCs w:val="28"/>
        </w:rPr>
        <w:t>// Про</w:t>
      </w:r>
      <w:r>
        <w:rPr>
          <w:sz w:val="28"/>
          <w:szCs w:val="28"/>
        </w:rPr>
        <w:t>блемы теоретической социологии; под. ред. А. О. Бороноева. — Санкт-Петербург</w:t>
      </w:r>
      <w:r w:rsidRPr="00A435CC">
        <w:rPr>
          <w:sz w:val="28"/>
          <w:szCs w:val="28"/>
        </w:rPr>
        <w:t xml:space="preserve">: Петрополис, 1994. — С. 25—42. </w:t>
      </w:r>
    </w:p>
    <w:p w14:paraId="5664D561" w14:textId="77777777" w:rsidR="00FC2498" w:rsidRDefault="00FC2498" w:rsidP="00FC2498">
      <w:pPr>
        <w:widowControl w:val="0"/>
        <w:spacing w:line="360" w:lineRule="auto"/>
        <w:jc w:val="both"/>
        <w:rPr>
          <w:sz w:val="28"/>
          <w:szCs w:val="28"/>
          <w:lang w:val="uk-UA"/>
        </w:rPr>
      </w:pPr>
      <w:r>
        <w:rPr>
          <w:sz w:val="28"/>
          <w:szCs w:val="28"/>
          <w:lang w:val="uk-UA"/>
        </w:rPr>
        <w:t>17. Вебер М</w:t>
      </w:r>
      <w:r w:rsidRPr="00526517">
        <w:rPr>
          <w:sz w:val="28"/>
          <w:szCs w:val="28"/>
          <w:lang w:val="uk-UA"/>
        </w:rPr>
        <w:t>. Про деякі катего</w:t>
      </w:r>
      <w:r>
        <w:rPr>
          <w:sz w:val="28"/>
          <w:szCs w:val="28"/>
          <w:lang w:val="uk-UA"/>
        </w:rPr>
        <w:t>рії соціології розуміння / М. Вебер //</w:t>
      </w:r>
      <w:r w:rsidRPr="00526517">
        <w:rPr>
          <w:sz w:val="28"/>
          <w:szCs w:val="28"/>
          <w:lang w:val="uk-UA"/>
        </w:rPr>
        <w:t xml:space="preserve"> Соціологія. Загальноісторичні аналізи. Політика. </w:t>
      </w:r>
      <w:r>
        <w:rPr>
          <w:sz w:val="28"/>
          <w:szCs w:val="28"/>
          <w:lang w:val="uk-UA"/>
        </w:rPr>
        <w:t xml:space="preserve">– Київ, 1998. С. 104 – </w:t>
      </w:r>
      <w:r w:rsidRPr="00526517">
        <w:rPr>
          <w:sz w:val="28"/>
          <w:szCs w:val="28"/>
          <w:lang w:val="uk-UA"/>
        </w:rPr>
        <w:t>156</w:t>
      </w:r>
      <w:r>
        <w:rPr>
          <w:sz w:val="28"/>
          <w:szCs w:val="28"/>
          <w:lang w:val="uk-UA"/>
        </w:rPr>
        <w:t>.</w:t>
      </w:r>
    </w:p>
    <w:p w14:paraId="755AC593" w14:textId="77777777" w:rsidR="00FC2498" w:rsidRPr="00BC36C0" w:rsidRDefault="00FC2498" w:rsidP="00FC2498">
      <w:pPr>
        <w:widowControl w:val="0"/>
        <w:spacing w:line="360" w:lineRule="auto"/>
        <w:jc w:val="both"/>
        <w:rPr>
          <w:sz w:val="28"/>
          <w:szCs w:val="28"/>
        </w:rPr>
      </w:pPr>
      <w:r>
        <w:rPr>
          <w:sz w:val="28"/>
          <w:szCs w:val="28"/>
          <w:lang w:val="uk-UA"/>
        </w:rPr>
        <w:t xml:space="preserve">18. </w:t>
      </w:r>
      <w:r w:rsidRPr="00800D1E">
        <w:rPr>
          <w:sz w:val="28"/>
          <w:szCs w:val="28"/>
          <w:lang w:val="uk-UA"/>
        </w:rPr>
        <w:t xml:space="preserve">Маркс К. К критике политической экономии. </w:t>
      </w:r>
      <w:r>
        <w:rPr>
          <w:sz w:val="28"/>
          <w:szCs w:val="28"/>
        </w:rPr>
        <w:t xml:space="preserve">Предисловие </w:t>
      </w:r>
      <w:r w:rsidRPr="00800D1E">
        <w:rPr>
          <w:sz w:val="28"/>
          <w:szCs w:val="28"/>
        </w:rPr>
        <w:t xml:space="preserve">/ </w:t>
      </w:r>
      <w:r>
        <w:rPr>
          <w:sz w:val="28"/>
          <w:szCs w:val="28"/>
        </w:rPr>
        <w:t xml:space="preserve">К. </w:t>
      </w:r>
      <w:proofErr w:type="gramStart"/>
      <w:r>
        <w:rPr>
          <w:sz w:val="28"/>
          <w:szCs w:val="28"/>
        </w:rPr>
        <w:t>Маркс</w:t>
      </w:r>
      <w:r w:rsidRPr="00800D1E">
        <w:rPr>
          <w:sz w:val="28"/>
          <w:szCs w:val="28"/>
        </w:rPr>
        <w:t xml:space="preserve">, </w:t>
      </w:r>
      <w:r>
        <w:rPr>
          <w:sz w:val="28"/>
          <w:szCs w:val="28"/>
        </w:rPr>
        <w:t xml:space="preserve">  </w:t>
      </w:r>
      <w:proofErr w:type="gramEnd"/>
      <w:r>
        <w:rPr>
          <w:sz w:val="28"/>
          <w:szCs w:val="28"/>
        </w:rPr>
        <w:t xml:space="preserve">            Ф. Энгельс</w:t>
      </w:r>
      <w:r w:rsidRPr="00800D1E">
        <w:rPr>
          <w:sz w:val="28"/>
          <w:szCs w:val="28"/>
        </w:rPr>
        <w:t xml:space="preserve"> </w:t>
      </w:r>
      <w:r>
        <w:rPr>
          <w:sz w:val="28"/>
          <w:szCs w:val="28"/>
        </w:rPr>
        <w:t xml:space="preserve">// </w:t>
      </w:r>
      <w:r w:rsidRPr="00800D1E">
        <w:rPr>
          <w:sz w:val="28"/>
          <w:szCs w:val="28"/>
        </w:rPr>
        <w:t xml:space="preserve">Избр. соч. В 9-ти т.– М., 1986. </w:t>
      </w:r>
      <w:r>
        <w:rPr>
          <w:sz w:val="28"/>
          <w:szCs w:val="28"/>
        </w:rPr>
        <w:t xml:space="preserve">– </w:t>
      </w:r>
      <w:r w:rsidRPr="00800D1E">
        <w:rPr>
          <w:sz w:val="28"/>
          <w:szCs w:val="28"/>
        </w:rPr>
        <w:t>Т.4.</w:t>
      </w:r>
      <w:r>
        <w:rPr>
          <w:sz w:val="28"/>
          <w:szCs w:val="28"/>
        </w:rPr>
        <w:t xml:space="preserve"> – С. 136 – </w:t>
      </w:r>
      <w:r w:rsidRPr="00800D1E">
        <w:rPr>
          <w:sz w:val="28"/>
          <w:szCs w:val="28"/>
        </w:rPr>
        <w:t>140</w:t>
      </w:r>
      <w:r>
        <w:rPr>
          <w:sz w:val="28"/>
          <w:szCs w:val="28"/>
          <w:lang w:val="uk-UA"/>
        </w:rPr>
        <w:t xml:space="preserve">. </w:t>
      </w:r>
    </w:p>
    <w:p w14:paraId="365A825A" w14:textId="77777777" w:rsidR="00FC2498" w:rsidRDefault="00FC2498" w:rsidP="00FC2498">
      <w:pPr>
        <w:widowControl w:val="0"/>
        <w:spacing w:line="360" w:lineRule="auto"/>
        <w:jc w:val="both"/>
        <w:rPr>
          <w:sz w:val="28"/>
          <w:szCs w:val="28"/>
          <w:lang w:val="uk-UA"/>
        </w:rPr>
      </w:pPr>
      <w:r>
        <w:rPr>
          <w:sz w:val="28"/>
          <w:szCs w:val="28"/>
          <w:lang w:val="uk-UA"/>
        </w:rPr>
        <w:t xml:space="preserve">19. </w:t>
      </w:r>
      <w:r w:rsidRPr="00F367BB">
        <w:rPr>
          <w:sz w:val="28"/>
          <w:szCs w:val="28"/>
          <w:lang w:val="uk-UA"/>
        </w:rPr>
        <w:t>Лармин О.</w:t>
      </w:r>
      <w:r>
        <w:rPr>
          <w:sz w:val="28"/>
          <w:szCs w:val="28"/>
          <w:lang w:val="uk-UA"/>
        </w:rPr>
        <w:t xml:space="preserve"> </w:t>
      </w:r>
      <w:r w:rsidRPr="00F367BB">
        <w:rPr>
          <w:sz w:val="28"/>
          <w:szCs w:val="28"/>
          <w:lang w:val="uk-UA"/>
        </w:rPr>
        <w:t xml:space="preserve">В. О структуре общественных отношений </w:t>
      </w:r>
      <w:r>
        <w:rPr>
          <w:sz w:val="28"/>
          <w:szCs w:val="28"/>
          <w:lang w:val="uk-UA"/>
        </w:rPr>
        <w:t xml:space="preserve">/ О. В. Лармин </w:t>
      </w:r>
      <w:r w:rsidRPr="00F367BB">
        <w:rPr>
          <w:sz w:val="28"/>
          <w:szCs w:val="28"/>
          <w:lang w:val="uk-UA"/>
        </w:rPr>
        <w:t xml:space="preserve">// Очерки методологии познания социальных явлений. </w:t>
      </w:r>
      <w:r>
        <w:rPr>
          <w:sz w:val="28"/>
          <w:szCs w:val="28"/>
          <w:lang w:val="uk-UA"/>
        </w:rPr>
        <w:t>–</w:t>
      </w:r>
      <w:r w:rsidRPr="00F367BB">
        <w:rPr>
          <w:sz w:val="28"/>
          <w:szCs w:val="28"/>
          <w:lang w:val="uk-UA"/>
        </w:rPr>
        <w:t xml:space="preserve"> М., 1970. С. 48</w:t>
      </w:r>
      <w:r>
        <w:rPr>
          <w:sz w:val="28"/>
          <w:szCs w:val="28"/>
          <w:lang w:val="uk-UA"/>
        </w:rPr>
        <w:t>–</w:t>
      </w:r>
      <w:r w:rsidRPr="00F367BB">
        <w:rPr>
          <w:sz w:val="28"/>
          <w:szCs w:val="28"/>
          <w:lang w:val="uk-UA"/>
        </w:rPr>
        <w:t>69</w:t>
      </w:r>
      <w:r>
        <w:rPr>
          <w:sz w:val="28"/>
          <w:szCs w:val="28"/>
          <w:lang w:val="uk-UA"/>
        </w:rPr>
        <w:t>.</w:t>
      </w:r>
    </w:p>
    <w:p w14:paraId="49478A8A" w14:textId="77777777" w:rsidR="00FC2498" w:rsidRPr="00E7281F" w:rsidRDefault="00FC2498" w:rsidP="00FC2498">
      <w:pPr>
        <w:widowControl w:val="0"/>
        <w:spacing w:line="360" w:lineRule="auto"/>
        <w:jc w:val="both"/>
        <w:rPr>
          <w:sz w:val="28"/>
          <w:szCs w:val="28"/>
          <w:lang w:val="uk-UA"/>
        </w:rPr>
      </w:pPr>
      <w:r>
        <w:rPr>
          <w:sz w:val="28"/>
          <w:szCs w:val="28"/>
          <w:lang w:val="uk-UA"/>
        </w:rPr>
        <w:t xml:space="preserve">20. </w:t>
      </w:r>
      <w:r w:rsidRPr="006C7D20">
        <w:rPr>
          <w:sz w:val="28"/>
          <w:szCs w:val="28"/>
          <w:lang w:val="uk-UA"/>
        </w:rPr>
        <w:t xml:space="preserve">Лукач Д. К онтологии общественного бытия. </w:t>
      </w:r>
      <w:r>
        <w:rPr>
          <w:sz w:val="28"/>
          <w:szCs w:val="28"/>
        </w:rPr>
        <w:t xml:space="preserve">Пролегомены / </w:t>
      </w:r>
      <w:r w:rsidRPr="00165D50">
        <w:rPr>
          <w:color w:val="000000"/>
          <w:sz w:val="28"/>
          <w:szCs w:val="28"/>
        </w:rPr>
        <w:t>Дьёрдь Бернат</w:t>
      </w:r>
      <w:r w:rsidRPr="006C7D20">
        <w:rPr>
          <w:sz w:val="28"/>
          <w:szCs w:val="28"/>
        </w:rPr>
        <w:t xml:space="preserve"> </w:t>
      </w:r>
      <w:proofErr w:type="gramStart"/>
      <w:r w:rsidRPr="006C7D20">
        <w:rPr>
          <w:sz w:val="28"/>
          <w:szCs w:val="28"/>
        </w:rPr>
        <w:t>Лукач</w:t>
      </w:r>
      <w:r>
        <w:rPr>
          <w:sz w:val="28"/>
          <w:szCs w:val="28"/>
        </w:rPr>
        <w:t xml:space="preserve"> ;</w:t>
      </w:r>
      <w:proofErr w:type="gramEnd"/>
      <w:r>
        <w:rPr>
          <w:sz w:val="28"/>
          <w:szCs w:val="28"/>
        </w:rPr>
        <w:t xml:space="preserve"> </w:t>
      </w:r>
      <w:r>
        <w:rPr>
          <w:sz w:val="28"/>
          <w:szCs w:val="28"/>
          <w:lang w:val="uk-UA"/>
        </w:rPr>
        <w:t>[п</w:t>
      </w:r>
      <w:r w:rsidRPr="006C7D20">
        <w:rPr>
          <w:sz w:val="28"/>
          <w:szCs w:val="28"/>
        </w:rPr>
        <w:t>ер. с нем. И.</w:t>
      </w:r>
      <w:r>
        <w:rPr>
          <w:sz w:val="28"/>
          <w:szCs w:val="28"/>
          <w:lang w:val="uk-UA"/>
        </w:rPr>
        <w:t xml:space="preserve"> </w:t>
      </w:r>
      <w:r>
        <w:rPr>
          <w:sz w:val="28"/>
          <w:szCs w:val="28"/>
        </w:rPr>
        <w:t>Н. Буров</w:t>
      </w:r>
      <w:r>
        <w:rPr>
          <w:sz w:val="28"/>
          <w:szCs w:val="28"/>
          <w:lang w:val="uk-UA"/>
        </w:rPr>
        <w:t>а</w:t>
      </w:r>
      <w:r w:rsidRPr="006C7D20">
        <w:rPr>
          <w:sz w:val="28"/>
          <w:szCs w:val="28"/>
        </w:rPr>
        <w:t>, М.</w:t>
      </w:r>
      <w:r>
        <w:rPr>
          <w:sz w:val="28"/>
          <w:szCs w:val="28"/>
          <w:lang w:val="uk-UA"/>
        </w:rPr>
        <w:t xml:space="preserve"> </w:t>
      </w:r>
      <w:r>
        <w:rPr>
          <w:sz w:val="28"/>
          <w:szCs w:val="28"/>
        </w:rPr>
        <w:t>А. Журинск</w:t>
      </w:r>
      <w:r>
        <w:rPr>
          <w:sz w:val="28"/>
          <w:szCs w:val="28"/>
          <w:lang w:val="uk-UA"/>
        </w:rPr>
        <w:t>ая</w:t>
      </w:r>
      <w:r w:rsidRPr="004F7FAC">
        <w:rPr>
          <w:sz w:val="28"/>
          <w:szCs w:val="28"/>
        </w:rPr>
        <w:t>]</w:t>
      </w:r>
      <w:r>
        <w:rPr>
          <w:sz w:val="28"/>
          <w:szCs w:val="28"/>
        </w:rPr>
        <w:t xml:space="preserve">; </w:t>
      </w:r>
      <w:r>
        <w:rPr>
          <w:sz w:val="28"/>
          <w:szCs w:val="28"/>
          <w:lang w:val="uk-UA"/>
        </w:rPr>
        <w:t>о</w:t>
      </w:r>
      <w:r w:rsidRPr="006C7D20">
        <w:rPr>
          <w:sz w:val="28"/>
          <w:szCs w:val="28"/>
        </w:rPr>
        <w:t xml:space="preserve">бщ. ред. и вступ. ст. </w:t>
      </w:r>
      <w:r>
        <w:rPr>
          <w:sz w:val="28"/>
          <w:szCs w:val="28"/>
          <w:lang w:val="uk-UA"/>
        </w:rPr>
        <w:t xml:space="preserve">              </w:t>
      </w:r>
      <w:r w:rsidRPr="000E3513">
        <w:rPr>
          <w:sz w:val="28"/>
          <w:szCs w:val="28"/>
          <w:lang w:val="uk-UA"/>
        </w:rPr>
        <w:t>И.</w:t>
      </w:r>
      <w:r>
        <w:rPr>
          <w:sz w:val="28"/>
          <w:szCs w:val="28"/>
          <w:lang w:val="uk-UA"/>
        </w:rPr>
        <w:t xml:space="preserve"> </w:t>
      </w:r>
      <w:r w:rsidRPr="000E3513">
        <w:rPr>
          <w:sz w:val="28"/>
          <w:szCs w:val="28"/>
          <w:lang w:val="uk-UA"/>
        </w:rPr>
        <w:t>С. Нарск</w:t>
      </w:r>
      <w:r>
        <w:rPr>
          <w:sz w:val="28"/>
          <w:szCs w:val="28"/>
          <w:lang w:val="uk-UA"/>
        </w:rPr>
        <w:t>ий</w:t>
      </w:r>
      <w:r w:rsidRPr="000E3513">
        <w:rPr>
          <w:sz w:val="28"/>
          <w:szCs w:val="28"/>
          <w:lang w:val="uk-UA"/>
        </w:rPr>
        <w:t xml:space="preserve">, </w:t>
      </w:r>
      <w:hyperlink r:id="rId11" w:tooltip="Хевеши, Мария Акошевна" w:history="1">
        <w:r w:rsidRPr="000E3513">
          <w:rPr>
            <w:rStyle w:val="af5"/>
            <w:sz w:val="28"/>
            <w:szCs w:val="28"/>
            <w:lang w:val="uk-UA"/>
          </w:rPr>
          <w:t>М.</w:t>
        </w:r>
        <w:r>
          <w:rPr>
            <w:rStyle w:val="af5"/>
            <w:sz w:val="28"/>
            <w:szCs w:val="28"/>
            <w:lang w:val="uk-UA"/>
          </w:rPr>
          <w:t xml:space="preserve"> </w:t>
        </w:r>
        <w:r w:rsidRPr="000E3513">
          <w:rPr>
            <w:rStyle w:val="af5"/>
            <w:sz w:val="28"/>
            <w:szCs w:val="28"/>
            <w:lang w:val="uk-UA"/>
          </w:rPr>
          <w:t>А. Хевеши</w:t>
        </w:r>
      </w:hyperlink>
      <w:r w:rsidRPr="000E3513">
        <w:rPr>
          <w:sz w:val="28"/>
          <w:szCs w:val="28"/>
          <w:lang w:val="uk-UA"/>
        </w:rPr>
        <w:t>. М.: Прогресс, 1991.</w:t>
      </w:r>
      <w:r>
        <w:rPr>
          <w:sz w:val="28"/>
          <w:szCs w:val="28"/>
          <w:lang w:val="uk-UA"/>
        </w:rPr>
        <w:t xml:space="preserve"> –</w:t>
      </w:r>
      <w:r w:rsidRPr="000E3513">
        <w:rPr>
          <w:sz w:val="28"/>
          <w:szCs w:val="28"/>
          <w:lang w:val="uk-UA"/>
        </w:rPr>
        <w:t xml:space="preserve"> 410</w:t>
      </w:r>
      <w:r w:rsidRPr="00E7281F">
        <w:rPr>
          <w:sz w:val="28"/>
          <w:szCs w:val="28"/>
          <w:lang w:val="uk-UA"/>
        </w:rPr>
        <w:t>,</w:t>
      </w:r>
      <w:r w:rsidRPr="000E3513">
        <w:rPr>
          <w:sz w:val="28"/>
          <w:szCs w:val="28"/>
          <w:lang w:val="uk-UA"/>
        </w:rPr>
        <w:t xml:space="preserve"> [</w:t>
      </w:r>
      <w:r w:rsidRPr="00E7281F">
        <w:rPr>
          <w:sz w:val="28"/>
          <w:szCs w:val="28"/>
          <w:lang w:val="uk-UA"/>
        </w:rPr>
        <w:t>2</w:t>
      </w:r>
      <w:r w:rsidRPr="000E3513">
        <w:rPr>
          <w:sz w:val="28"/>
          <w:szCs w:val="28"/>
          <w:lang w:val="uk-UA"/>
        </w:rPr>
        <w:t>]</w:t>
      </w:r>
      <w:r w:rsidRPr="00E7281F">
        <w:rPr>
          <w:sz w:val="28"/>
          <w:szCs w:val="28"/>
          <w:lang w:val="uk-UA"/>
        </w:rPr>
        <w:t xml:space="preserve"> </w:t>
      </w:r>
      <w:r w:rsidRPr="000E3513">
        <w:rPr>
          <w:sz w:val="28"/>
          <w:szCs w:val="28"/>
          <w:lang w:val="uk-UA"/>
        </w:rPr>
        <w:t>с.</w:t>
      </w:r>
    </w:p>
    <w:p w14:paraId="589AB3C9" w14:textId="77777777" w:rsidR="00FC2498" w:rsidRDefault="00FC2498" w:rsidP="00FC2498">
      <w:pPr>
        <w:widowControl w:val="0"/>
        <w:spacing w:line="360" w:lineRule="auto"/>
        <w:jc w:val="both"/>
        <w:rPr>
          <w:sz w:val="28"/>
          <w:szCs w:val="28"/>
          <w:lang w:val="uk-UA"/>
        </w:rPr>
      </w:pPr>
      <w:r>
        <w:rPr>
          <w:sz w:val="28"/>
          <w:szCs w:val="28"/>
          <w:lang w:val="uk-UA"/>
        </w:rPr>
        <w:t>21. Грушевський М. С.</w:t>
      </w:r>
      <w:r w:rsidRPr="00F64CF4">
        <w:rPr>
          <w:sz w:val="28"/>
          <w:szCs w:val="28"/>
          <w:lang w:val="uk-UA"/>
        </w:rPr>
        <w:t xml:space="preserve"> Історія й її</w:t>
      </w:r>
      <w:r>
        <w:rPr>
          <w:sz w:val="28"/>
          <w:szCs w:val="28"/>
          <w:lang w:val="uk-UA"/>
        </w:rPr>
        <w:t xml:space="preserve"> соціально-виховуюче значіннє /                             М. С. Грушевський //</w:t>
      </w:r>
      <w:r w:rsidRPr="00F64CF4">
        <w:rPr>
          <w:sz w:val="28"/>
          <w:szCs w:val="28"/>
          <w:lang w:val="uk-UA"/>
        </w:rPr>
        <w:t xml:space="preserve"> На порозі нової України. Гадки і мрії. Київ</w:t>
      </w:r>
      <w:r>
        <w:rPr>
          <w:sz w:val="28"/>
          <w:szCs w:val="28"/>
          <w:lang w:val="uk-UA"/>
        </w:rPr>
        <w:t>,</w:t>
      </w:r>
      <w:r w:rsidRPr="00F64CF4">
        <w:rPr>
          <w:sz w:val="28"/>
          <w:szCs w:val="28"/>
          <w:lang w:val="uk-UA"/>
        </w:rPr>
        <w:t xml:space="preserve"> 1918. </w:t>
      </w:r>
      <w:r>
        <w:rPr>
          <w:sz w:val="28"/>
          <w:szCs w:val="28"/>
          <w:lang w:val="uk-UA"/>
        </w:rPr>
        <w:t>–</w:t>
      </w:r>
      <w:r w:rsidRPr="00F64CF4">
        <w:rPr>
          <w:sz w:val="28"/>
          <w:szCs w:val="28"/>
          <w:lang w:val="uk-UA"/>
        </w:rPr>
        <w:t xml:space="preserve"> С. 70</w:t>
      </w:r>
      <w:r>
        <w:rPr>
          <w:sz w:val="28"/>
          <w:szCs w:val="28"/>
          <w:lang w:val="uk-UA"/>
        </w:rPr>
        <w:t>.</w:t>
      </w:r>
    </w:p>
    <w:p w14:paraId="41F01630" w14:textId="77777777" w:rsidR="00FC2498" w:rsidRDefault="00FC2498" w:rsidP="00FC2498">
      <w:pPr>
        <w:widowControl w:val="0"/>
        <w:spacing w:line="360" w:lineRule="auto"/>
        <w:jc w:val="both"/>
        <w:rPr>
          <w:sz w:val="28"/>
          <w:szCs w:val="28"/>
          <w:lang w:val="uk-UA"/>
        </w:rPr>
      </w:pPr>
      <w:r>
        <w:rPr>
          <w:sz w:val="28"/>
          <w:szCs w:val="28"/>
          <w:lang w:val="uk-UA"/>
        </w:rPr>
        <w:t xml:space="preserve">22. </w:t>
      </w:r>
      <w:r w:rsidRPr="00C935D0">
        <w:rPr>
          <w:sz w:val="28"/>
          <w:szCs w:val="28"/>
          <w:lang w:val="uk-UA"/>
        </w:rPr>
        <w:t xml:space="preserve">Общественные отношения (социально-философский анализ) / </w:t>
      </w:r>
      <w:r w:rsidRPr="00975D28">
        <w:rPr>
          <w:sz w:val="28"/>
          <w:szCs w:val="28"/>
        </w:rPr>
        <w:t>[</w:t>
      </w:r>
      <w:r w:rsidRPr="00C935D0">
        <w:rPr>
          <w:sz w:val="28"/>
          <w:szCs w:val="28"/>
          <w:lang w:val="uk-UA"/>
        </w:rPr>
        <w:t>Куценко</w:t>
      </w:r>
      <w:r>
        <w:rPr>
          <w:sz w:val="28"/>
          <w:szCs w:val="28"/>
          <w:lang w:val="uk-UA"/>
        </w:rPr>
        <w:t xml:space="preserve"> В. И.</w:t>
      </w:r>
      <w:r w:rsidRPr="00C935D0">
        <w:rPr>
          <w:sz w:val="28"/>
          <w:szCs w:val="28"/>
          <w:lang w:val="uk-UA"/>
        </w:rPr>
        <w:t xml:space="preserve">, </w:t>
      </w:r>
      <w:r>
        <w:rPr>
          <w:sz w:val="28"/>
          <w:szCs w:val="28"/>
          <w:lang w:val="uk-UA"/>
        </w:rPr>
        <w:t xml:space="preserve"> </w:t>
      </w:r>
      <w:r w:rsidRPr="00C935D0">
        <w:rPr>
          <w:sz w:val="28"/>
          <w:szCs w:val="28"/>
          <w:lang w:val="uk-UA"/>
        </w:rPr>
        <w:t>Бойченко</w:t>
      </w:r>
      <w:r>
        <w:rPr>
          <w:sz w:val="28"/>
          <w:szCs w:val="28"/>
          <w:lang w:val="uk-UA"/>
        </w:rPr>
        <w:t xml:space="preserve"> </w:t>
      </w:r>
      <w:r w:rsidRPr="00C935D0">
        <w:rPr>
          <w:sz w:val="28"/>
          <w:szCs w:val="28"/>
          <w:lang w:val="uk-UA"/>
        </w:rPr>
        <w:t>И.</w:t>
      </w:r>
      <w:r>
        <w:rPr>
          <w:sz w:val="28"/>
          <w:szCs w:val="28"/>
          <w:lang w:val="uk-UA"/>
        </w:rPr>
        <w:t xml:space="preserve"> </w:t>
      </w:r>
      <w:r w:rsidRPr="00C935D0">
        <w:rPr>
          <w:sz w:val="28"/>
          <w:szCs w:val="28"/>
          <w:lang w:val="uk-UA"/>
        </w:rPr>
        <w:t>В., Прилюк</w:t>
      </w:r>
      <w:r w:rsidRPr="00975D28">
        <w:rPr>
          <w:sz w:val="28"/>
          <w:szCs w:val="28"/>
          <w:lang w:val="uk-UA"/>
        </w:rPr>
        <w:t xml:space="preserve"> </w:t>
      </w:r>
      <w:r w:rsidRPr="00C935D0">
        <w:rPr>
          <w:sz w:val="28"/>
          <w:szCs w:val="28"/>
          <w:lang w:val="uk-UA"/>
        </w:rPr>
        <w:t>Ю.</w:t>
      </w:r>
      <w:r>
        <w:rPr>
          <w:sz w:val="28"/>
          <w:szCs w:val="28"/>
          <w:lang w:val="uk-UA"/>
        </w:rPr>
        <w:t xml:space="preserve"> Д.</w:t>
      </w:r>
      <w:r w:rsidRPr="00C935D0">
        <w:rPr>
          <w:sz w:val="28"/>
          <w:szCs w:val="28"/>
          <w:lang w:val="uk-UA"/>
        </w:rPr>
        <w:t xml:space="preserve"> и др.</w:t>
      </w:r>
      <w:r w:rsidRPr="00975D28">
        <w:rPr>
          <w:sz w:val="28"/>
          <w:szCs w:val="28"/>
        </w:rPr>
        <w:t>]</w:t>
      </w:r>
      <w:r>
        <w:rPr>
          <w:sz w:val="28"/>
          <w:szCs w:val="28"/>
          <w:lang w:val="uk-UA"/>
        </w:rPr>
        <w:t>; о</w:t>
      </w:r>
      <w:r w:rsidRPr="00C935D0">
        <w:rPr>
          <w:sz w:val="28"/>
          <w:szCs w:val="28"/>
          <w:lang w:val="uk-UA"/>
        </w:rPr>
        <w:t xml:space="preserve">тв. ред. </w:t>
      </w:r>
      <w:r w:rsidRPr="00C935D0">
        <w:rPr>
          <w:sz w:val="28"/>
          <w:szCs w:val="28"/>
        </w:rPr>
        <w:t>В.И. Куценко; АН УССР. И</w:t>
      </w:r>
      <w:r>
        <w:rPr>
          <w:sz w:val="28"/>
          <w:szCs w:val="28"/>
        </w:rPr>
        <w:t>нститут философии. – Киев: Наук</w:t>
      </w:r>
      <w:r>
        <w:rPr>
          <w:sz w:val="28"/>
          <w:szCs w:val="28"/>
          <w:lang w:val="uk-UA"/>
        </w:rPr>
        <w:t>ова</w:t>
      </w:r>
      <w:r w:rsidRPr="00C935D0">
        <w:rPr>
          <w:sz w:val="28"/>
          <w:szCs w:val="28"/>
        </w:rPr>
        <w:t xml:space="preserve"> думка, 1991. – 288 с.</w:t>
      </w:r>
    </w:p>
    <w:p w14:paraId="3290060E" w14:textId="77777777" w:rsidR="00FC2498" w:rsidRPr="006571D3" w:rsidRDefault="00FC2498" w:rsidP="00FC2498">
      <w:pPr>
        <w:widowControl w:val="0"/>
        <w:shd w:val="clear" w:color="auto" w:fill="FFFFFF"/>
        <w:autoSpaceDE w:val="0"/>
        <w:autoSpaceDN w:val="0"/>
        <w:adjustRightInd w:val="0"/>
        <w:spacing w:line="360" w:lineRule="auto"/>
        <w:jc w:val="both"/>
        <w:rPr>
          <w:color w:val="000000"/>
          <w:sz w:val="28"/>
          <w:szCs w:val="28"/>
          <w:lang w:val="uk-UA"/>
        </w:rPr>
      </w:pPr>
      <w:r>
        <w:rPr>
          <w:sz w:val="28"/>
          <w:szCs w:val="28"/>
          <w:lang w:val="uk-UA"/>
        </w:rPr>
        <w:t xml:space="preserve">23. </w:t>
      </w:r>
      <w:r w:rsidRPr="006571D3">
        <w:rPr>
          <w:sz w:val="28"/>
          <w:szCs w:val="28"/>
          <w:lang w:val="uk-UA"/>
        </w:rPr>
        <w:t>Вікіпедія</w:t>
      </w:r>
      <w:r>
        <w:rPr>
          <w:sz w:val="28"/>
          <w:szCs w:val="28"/>
          <w:lang w:val="uk-UA"/>
        </w:rPr>
        <w:t>. Режим доступу:</w:t>
      </w:r>
    </w:p>
    <w:p w14:paraId="5A452006" w14:textId="77777777" w:rsidR="00FC2498" w:rsidRPr="006571D3" w:rsidRDefault="00FC2498" w:rsidP="00FC2498">
      <w:pPr>
        <w:widowControl w:val="0"/>
        <w:shd w:val="clear" w:color="auto" w:fill="FFFFFF"/>
        <w:autoSpaceDE w:val="0"/>
        <w:autoSpaceDN w:val="0"/>
        <w:adjustRightInd w:val="0"/>
        <w:spacing w:line="360" w:lineRule="auto"/>
        <w:ind w:left="720"/>
        <w:jc w:val="both"/>
        <w:rPr>
          <w:color w:val="000000"/>
          <w:sz w:val="28"/>
          <w:szCs w:val="28"/>
          <w:lang w:val="uk-UA"/>
        </w:rPr>
      </w:pPr>
      <w:r w:rsidRPr="00E079C2">
        <w:rPr>
          <w:bCs/>
          <w:color w:val="000000"/>
          <w:sz w:val="28"/>
          <w:szCs w:val="28"/>
          <w:lang w:val="en-US"/>
        </w:rPr>
        <w:t>http</w:t>
      </w:r>
      <w:r w:rsidRPr="00E079C2">
        <w:rPr>
          <w:bCs/>
          <w:color w:val="000000"/>
          <w:sz w:val="28"/>
          <w:szCs w:val="28"/>
          <w:lang w:val="uk-UA"/>
        </w:rPr>
        <w:t>://</w:t>
      </w:r>
      <w:r w:rsidRPr="00E079C2">
        <w:rPr>
          <w:bCs/>
          <w:color w:val="000000"/>
          <w:sz w:val="28"/>
          <w:szCs w:val="28"/>
          <w:lang w:val="en-US"/>
        </w:rPr>
        <w:t>uk</w:t>
      </w:r>
      <w:r w:rsidRPr="00E079C2">
        <w:rPr>
          <w:bCs/>
          <w:color w:val="000000"/>
          <w:sz w:val="28"/>
          <w:szCs w:val="28"/>
          <w:lang w:val="uk-UA"/>
        </w:rPr>
        <w:t>.</w:t>
      </w:r>
      <w:r w:rsidRPr="00E079C2">
        <w:rPr>
          <w:bCs/>
          <w:color w:val="000000"/>
          <w:sz w:val="28"/>
          <w:szCs w:val="28"/>
          <w:lang w:val="en-US"/>
        </w:rPr>
        <w:t>wikipedia</w:t>
      </w:r>
      <w:r w:rsidRPr="00E079C2">
        <w:rPr>
          <w:bCs/>
          <w:color w:val="000000"/>
          <w:sz w:val="28"/>
          <w:szCs w:val="28"/>
          <w:lang w:val="uk-UA"/>
        </w:rPr>
        <w:t>.</w:t>
      </w:r>
      <w:r w:rsidRPr="00E079C2">
        <w:rPr>
          <w:bCs/>
          <w:color w:val="000000"/>
          <w:sz w:val="28"/>
          <w:szCs w:val="28"/>
          <w:lang w:val="en-US"/>
        </w:rPr>
        <w:t>org</w:t>
      </w:r>
      <w:r w:rsidRPr="006571D3">
        <w:rPr>
          <w:sz w:val="28"/>
          <w:szCs w:val="28"/>
          <w:lang w:val="uk-UA"/>
        </w:rPr>
        <w:t>.</w:t>
      </w:r>
      <w:r w:rsidRPr="006571D3">
        <w:rPr>
          <w:sz w:val="28"/>
          <w:szCs w:val="28"/>
        </w:rPr>
        <w:t>ua</w:t>
      </w:r>
    </w:p>
    <w:p w14:paraId="28EA7753" w14:textId="77777777" w:rsidR="00FC2498" w:rsidRDefault="00FC2498" w:rsidP="00FC2498">
      <w:pPr>
        <w:widowControl w:val="0"/>
        <w:spacing w:line="360" w:lineRule="auto"/>
        <w:jc w:val="both"/>
        <w:rPr>
          <w:bCs/>
          <w:color w:val="000000"/>
          <w:sz w:val="28"/>
          <w:szCs w:val="28"/>
          <w:lang w:val="uk-UA"/>
        </w:rPr>
      </w:pPr>
      <w:r>
        <w:rPr>
          <w:bCs/>
          <w:color w:val="000000"/>
          <w:sz w:val="28"/>
          <w:szCs w:val="28"/>
          <w:lang w:val="uk-UA"/>
        </w:rPr>
        <w:t xml:space="preserve">24. Теория общества: сборник / </w:t>
      </w:r>
      <w:r w:rsidRPr="005C6D28">
        <w:rPr>
          <w:bCs/>
          <w:color w:val="000000"/>
          <w:sz w:val="28"/>
          <w:szCs w:val="28"/>
        </w:rPr>
        <w:t>[п</w:t>
      </w:r>
      <w:r>
        <w:rPr>
          <w:bCs/>
          <w:color w:val="000000"/>
          <w:sz w:val="28"/>
          <w:szCs w:val="28"/>
          <w:lang w:val="uk-UA"/>
        </w:rPr>
        <w:t>ер. с нем., англ.</w:t>
      </w:r>
      <w:r w:rsidRPr="005C6D28">
        <w:rPr>
          <w:bCs/>
          <w:color w:val="000000"/>
          <w:sz w:val="28"/>
          <w:szCs w:val="28"/>
        </w:rPr>
        <w:t>]</w:t>
      </w:r>
      <w:r>
        <w:rPr>
          <w:bCs/>
          <w:color w:val="000000"/>
          <w:sz w:val="28"/>
          <w:szCs w:val="28"/>
          <w:lang w:val="uk-UA"/>
        </w:rPr>
        <w:t xml:space="preserve"> ; в</w:t>
      </w:r>
      <w:r w:rsidRPr="009761F1">
        <w:rPr>
          <w:bCs/>
          <w:color w:val="000000"/>
          <w:sz w:val="28"/>
          <w:szCs w:val="28"/>
          <w:lang w:val="uk-UA"/>
        </w:rPr>
        <w:t xml:space="preserve">ступ. статья, сост. и общая ред. </w:t>
      </w:r>
      <w:r>
        <w:rPr>
          <w:bCs/>
          <w:color w:val="000000"/>
          <w:sz w:val="28"/>
          <w:szCs w:val="28"/>
        </w:rPr>
        <w:t>А. Ф. Филиппов. — М</w:t>
      </w:r>
      <w:r>
        <w:rPr>
          <w:bCs/>
          <w:color w:val="000000"/>
          <w:sz w:val="28"/>
          <w:szCs w:val="28"/>
          <w:lang w:val="uk-UA"/>
        </w:rPr>
        <w:t>осква</w:t>
      </w:r>
      <w:r>
        <w:rPr>
          <w:bCs/>
          <w:color w:val="000000"/>
          <w:sz w:val="28"/>
          <w:szCs w:val="28"/>
        </w:rPr>
        <w:t>: КАНОН-пресс-Ц, Кучково поле</w:t>
      </w:r>
      <w:r w:rsidRPr="009761F1">
        <w:rPr>
          <w:bCs/>
          <w:color w:val="000000"/>
          <w:sz w:val="28"/>
          <w:szCs w:val="28"/>
        </w:rPr>
        <w:t xml:space="preserve">, 1999. </w:t>
      </w:r>
      <w:r>
        <w:rPr>
          <w:bCs/>
          <w:color w:val="000000"/>
          <w:sz w:val="28"/>
          <w:szCs w:val="28"/>
          <w:lang w:val="uk-UA"/>
        </w:rPr>
        <w:t xml:space="preserve">– </w:t>
      </w:r>
      <w:r w:rsidRPr="009761F1">
        <w:rPr>
          <w:bCs/>
          <w:color w:val="000000"/>
          <w:sz w:val="28"/>
          <w:szCs w:val="28"/>
        </w:rPr>
        <w:t>416 с.</w:t>
      </w:r>
    </w:p>
    <w:p w14:paraId="45F06945" w14:textId="77777777" w:rsidR="00FC2498" w:rsidRDefault="00FC2498" w:rsidP="00FC2498">
      <w:pPr>
        <w:widowControl w:val="0"/>
        <w:spacing w:line="360" w:lineRule="auto"/>
        <w:jc w:val="both"/>
        <w:rPr>
          <w:sz w:val="28"/>
          <w:szCs w:val="28"/>
          <w:lang w:val="uk-UA"/>
        </w:rPr>
      </w:pPr>
      <w:r>
        <w:rPr>
          <w:sz w:val="28"/>
          <w:szCs w:val="28"/>
          <w:lang w:val="uk-UA"/>
        </w:rPr>
        <w:lastRenderedPageBreak/>
        <w:t xml:space="preserve">25. </w:t>
      </w:r>
      <w:r w:rsidRPr="00A12734">
        <w:rPr>
          <w:sz w:val="28"/>
          <w:szCs w:val="28"/>
        </w:rPr>
        <w:t>Кривуля А.</w:t>
      </w:r>
      <w:r w:rsidRPr="00A12734">
        <w:rPr>
          <w:sz w:val="28"/>
          <w:szCs w:val="28"/>
          <w:lang w:val="uk-UA"/>
        </w:rPr>
        <w:t xml:space="preserve"> </w:t>
      </w:r>
      <w:r w:rsidRPr="00A12734">
        <w:rPr>
          <w:sz w:val="28"/>
          <w:szCs w:val="28"/>
        </w:rPr>
        <w:t>М. Диалектика общественных отношений и человеческой деятельности</w:t>
      </w:r>
      <w:r>
        <w:rPr>
          <w:sz w:val="28"/>
          <w:szCs w:val="28"/>
          <w:lang w:val="uk-UA"/>
        </w:rPr>
        <w:t xml:space="preserve"> / Александр Михайлович Кривуля</w:t>
      </w:r>
      <w:r w:rsidRPr="00A12734">
        <w:rPr>
          <w:sz w:val="28"/>
          <w:szCs w:val="28"/>
        </w:rPr>
        <w:t>.</w:t>
      </w:r>
      <w:r>
        <w:rPr>
          <w:sz w:val="28"/>
          <w:szCs w:val="28"/>
          <w:lang w:val="uk-UA"/>
        </w:rPr>
        <w:t xml:space="preserve"> –</w:t>
      </w:r>
      <w:r>
        <w:rPr>
          <w:sz w:val="28"/>
          <w:szCs w:val="28"/>
        </w:rPr>
        <w:t xml:space="preserve"> Харьков, 1988. </w:t>
      </w:r>
      <w:r>
        <w:rPr>
          <w:sz w:val="28"/>
          <w:szCs w:val="28"/>
          <w:lang w:val="uk-UA"/>
        </w:rPr>
        <w:t>– 161 с.</w:t>
      </w:r>
    </w:p>
    <w:p w14:paraId="330345CC" w14:textId="77777777" w:rsidR="00FC2498" w:rsidRDefault="00FC2498" w:rsidP="00FC2498">
      <w:pPr>
        <w:widowControl w:val="0"/>
        <w:spacing w:line="360" w:lineRule="auto"/>
        <w:jc w:val="both"/>
        <w:rPr>
          <w:sz w:val="28"/>
          <w:szCs w:val="28"/>
          <w:lang w:val="uk-UA"/>
        </w:rPr>
      </w:pPr>
      <w:r>
        <w:rPr>
          <w:bCs/>
          <w:sz w:val="28"/>
          <w:szCs w:val="28"/>
          <w:lang w:val="uk-UA"/>
        </w:rPr>
        <w:t xml:space="preserve">26. </w:t>
      </w:r>
      <w:r w:rsidRPr="00182D23">
        <w:rPr>
          <w:bCs/>
          <w:sz w:val="28"/>
          <w:szCs w:val="28"/>
          <w:lang w:val="uk-UA"/>
        </w:rPr>
        <w:t>Буслинський В. А.</w:t>
      </w:r>
      <w:r>
        <w:rPr>
          <w:sz w:val="28"/>
          <w:szCs w:val="28"/>
          <w:lang w:val="uk-UA"/>
        </w:rPr>
        <w:t xml:space="preserve"> Основи філософських знань: підруч. </w:t>
      </w:r>
      <w:r w:rsidRPr="00182D23">
        <w:rPr>
          <w:sz w:val="28"/>
          <w:szCs w:val="28"/>
          <w:lang w:val="uk-UA"/>
        </w:rPr>
        <w:t>/ В.</w:t>
      </w:r>
      <w:r>
        <w:rPr>
          <w:sz w:val="28"/>
          <w:szCs w:val="28"/>
          <w:lang w:val="uk-UA"/>
        </w:rPr>
        <w:t xml:space="preserve"> </w:t>
      </w:r>
      <w:r w:rsidRPr="00182D23">
        <w:rPr>
          <w:sz w:val="28"/>
          <w:szCs w:val="28"/>
          <w:lang w:val="uk-UA"/>
        </w:rPr>
        <w:t>А.</w:t>
      </w:r>
      <w:r>
        <w:rPr>
          <w:sz w:val="28"/>
          <w:szCs w:val="28"/>
          <w:lang w:val="uk-UA"/>
        </w:rPr>
        <w:t xml:space="preserve"> </w:t>
      </w:r>
      <w:r w:rsidRPr="00182D23">
        <w:rPr>
          <w:sz w:val="28"/>
          <w:szCs w:val="28"/>
          <w:lang w:val="uk-UA"/>
        </w:rPr>
        <w:t xml:space="preserve">Буслинський, </w:t>
      </w:r>
      <w:r>
        <w:rPr>
          <w:sz w:val="28"/>
          <w:szCs w:val="28"/>
          <w:lang w:val="uk-UA"/>
        </w:rPr>
        <w:t xml:space="preserve">    </w:t>
      </w:r>
      <w:r w:rsidRPr="00182D23">
        <w:rPr>
          <w:sz w:val="28"/>
          <w:szCs w:val="28"/>
          <w:lang w:val="uk-UA"/>
        </w:rPr>
        <w:t>П.</w:t>
      </w:r>
      <w:r>
        <w:rPr>
          <w:sz w:val="28"/>
          <w:szCs w:val="28"/>
          <w:lang w:val="uk-UA"/>
        </w:rPr>
        <w:t xml:space="preserve"> </w:t>
      </w:r>
      <w:r w:rsidRPr="00182D23">
        <w:rPr>
          <w:sz w:val="28"/>
          <w:szCs w:val="28"/>
          <w:lang w:val="uk-UA"/>
        </w:rPr>
        <w:t>І.</w:t>
      </w:r>
      <w:r>
        <w:rPr>
          <w:sz w:val="28"/>
          <w:szCs w:val="28"/>
          <w:lang w:val="uk-UA"/>
        </w:rPr>
        <w:t xml:space="preserve"> Скрипка. –</w:t>
      </w:r>
      <w:r w:rsidRPr="00182D23">
        <w:rPr>
          <w:sz w:val="28"/>
          <w:szCs w:val="28"/>
          <w:lang w:val="uk-UA"/>
        </w:rPr>
        <w:t xml:space="preserve"> </w:t>
      </w:r>
      <w:r w:rsidRPr="00540FFA">
        <w:rPr>
          <w:sz w:val="28"/>
          <w:szCs w:val="28"/>
        </w:rPr>
        <w:t>[</w:t>
      </w:r>
      <w:r w:rsidRPr="00182D23">
        <w:rPr>
          <w:sz w:val="28"/>
          <w:szCs w:val="28"/>
          <w:lang w:val="uk-UA"/>
        </w:rPr>
        <w:t>3-е вид., стереотип.</w:t>
      </w:r>
      <w:r w:rsidRPr="00540FFA">
        <w:rPr>
          <w:sz w:val="28"/>
          <w:szCs w:val="28"/>
        </w:rPr>
        <w:t>]</w:t>
      </w:r>
      <w:r>
        <w:rPr>
          <w:sz w:val="28"/>
          <w:szCs w:val="28"/>
          <w:lang w:val="uk-UA"/>
        </w:rPr>
        <w:t xml:space="preserve"> –</w:t>
      </w:r>
      <w:r w:rsidRPr="00182D23">
        <w:rPr>
          <w:sz w:val="28"/>
          <w:szCs w:val="28"/>
          <w:lang w:val="uk-UA"/>
        </w:rPr>
        <w:t xml:space="preserve"> Львів: Новий Світ-2000, 2006.</w:t>
      </w:r>
      <w:r>
        <w:rPr>
          <w:sz w:val="28"/>
          <w:szCs w:val="28"/>
          <w:lang w:val="uk-UA"/>
        </w:rPr>
        <w:t xml:space="preserve"> –</w:t>
      </w:r>
      <w:r w:rsidRPr="00182D23">
        <w:rPr>
          <w:sz w:val="28"/>
          <w:szCs w:val="28"/>
          <w:lang w:val="uk-UA"/>
        </w:rPr>
        <w:t xml:space="preserve"> 352 с.</w:t>
      </w:r>
    </w:p>
    <w:p w14:paraId="1F9972C3" w14:textId="77777777" w:rsidR="00FC2498" w:rsidRDefault="00FC2498" w:rsidP="00FC2498">
      <w:pPr>
        <w:widowControl w:val="0"/>
        <w:spacing w:line="360" w:lineRule="auto"/>
        <w:jc w:val="both"/>
        <w:rPr>
          <w:sz w:val="28"/>
          <w:szCs w:val="28"/>
          <w:lang w:val="uk-UA"/>
        </w:rPr>
      </w:pPr>
      <w:r>
        <w:rPr>
          <w:sz w:val="28"/>
          <w:szCs w:val="28"/>
          <w:lang w:val="uk-UA"/>
        </w:rPr>
        <w:t xml:space="preserve">27. </w:t>
      </w:r>
      <w:r w:rsidRPr="00CD1CE3">
        <w:rPr>
          <w:bCs/>
          <w:sz w:val="28"/>
          <w:szCs w:val="28"/>
        </w:rPr>
        <w:t>Маркс</w:t>
      </w:r>
      <w:r w:rsidRPr="00CD1CE3">
        <w:rPr>
          <w:sz w:val="28"/>
          <w:szCs w:val="28"/>
        </w:rPr>
        <w:t xml:space="preserve"> </w:t>
      </w:r>
      <w:r w:rsidRPr="00CD1CE3">
        <w:rPr>
          <w:bCs/>
          <w:sz w:val="28"/>
          <w:szCs w:val="28"/>
        </w:rPr>
        <w:t>К</w:t>
      </w:r>
      <w:r w:rsidRPr="00CD1CE3">
        <w:rPr>
          <w:sz w:val="28"/>
          <w:szCs w:val="28"/>
        </w:rPr>
        <w:t xml:space="preserve">., </w:t>
      </w:r>
      <w:r w:rsidRPr="00CD1CE3">
        <w:rPr>
          <w:bCs/>
          <w:sz w:val="28"/>
          <w:szCs w:val="28"/>
        </w:rPr>
        <w:t>Энгельс</w:t>
      </w:r>
      <w:r w:rsidRPr="00CD1CE3">
        <w:rPr>
          <w:sz w:val="28"/>
          <w:szCs w:val="28"/>
        </w:rPr>
        <w:t xml:space="preserve"> </w:t>
      </w:r>
      <w:r w:rsidRPr="00CD1CE3">
        <w:rPr>
          <w:bCs/>
          <w:sz w:val="28"/>
          <w:szCs w:val="28"/>
        </w:rPr>
        <w:t>Ф</w:t>
      </w:r>
      <w:r>
        <w:rPr>
          <w:sz w:val="28"/>
          <w:szCs w:val="28"/>
        </w:rPr>
        <w:t>. Избранные произведения</w:t>
      </w:r>
      <w:r>
        <w:rPr>
          <w:sz w:val="28"/>
          <w:szCs w:val="28"/>
          <w:lang w:val="uk-UA"/>
        </w:rPr>
        <w:t>: в</w:t>
      </w:r>
      <w:r>
        <w:rPr>
          <w:sz w:val="28"/>
          <w:szCs w:val="28"/>
        </w:rPr>
        <w:t xml:space="preserve"> 3</w:t>
      </w:r>
      <w:r w:rsidRPr="00CD1CE3">
        <w:rPr>
          <w:sz w:val="28"/>
          <w:szCs w:val="28"/>
        </w:rPr>
        <w:t xml:space="preserve"> </w:t>
      </w:r>
      <w:r w:rsidRPr="00CD1CE3">
        <w:rPr>
          <w:bCs/>
          <w:sz w:val="28"/>
          <w:szCs w:val="28"/>
        </w:rPr>
        <w:t>т</w:t>
      </w:r>
      <w:r w:rsidRPr="00CD1CE3">
        <w:rPr>
          <w:sz w:val="28"/>
          <w:szCs w:val="28"/>
        </w:rPr>
        <w:t xml:space="preserve">. </w:t>
      </w:r>
      <w:r w:rsidRPr="00CD1CE3">
        <w:rPr>
          <w:bCs/>
          <w:sz w:val="28"/>
          <w:szCs w:val="28"/>
        </w:rPr>
        <w:t>Т</w:t>
      </w:r>
      <w:r w:rsidRPr="00CD1CE3">
        <w:rPr>
          <w:sz w:val="28"/>
          <w:szCs w:val="28"/>
        </w:rPr>
        <w:t xml:space="preserve">. 3. </w:t>
      </w:r>
      <w:r>
        <w:rPr>
          <w:sz w:val="28"/>
          <w:szCs w:val="28"/>
        </w:rPr>
        <w:t>– М.: Политиздат, 1986</w:t>
      </w:r>
      <w:r>
        <w:rPr>
          <w:sz w:val="28"/>
          <w:szCs w:val="28"/>
          <w:lang w:val="uk-UA"/>
        </w:rPr>
        <w:t xml:space="preserve">, </w:t>
      </w:r>
      <w:r>
        <w:rPr>
          <w:sz w:val="28"/>
          <w:szCs w:val="28"/>
        </w:rPr>
        <w:t>–</w:t>
      </w:r>
      <w:r w:rsidRPr="00CD1CE3">
        <w:rPr>
          <w:sz w:val="28"/>
          <w:szCs w:val="28"/>
        </w:rPr>
        <w:t xml:space="preserve"> 639 с.</w:t>
      </w:r>
    </w:p>
    <w:p w14:paraId="5CD45989" w14:textId="77777777" w:rsidR="00FC2498" w:rsidRDefault="00FC2498" w:rsidP="00FC2498">
      <w:pPr>
        <w:widowControl w:val="0"/>
        <w:spacing w:line="360" w:lineRule="auto"/>
        <w:jc w:val="both"/>
        <w:rPr>
          <w:sz w:val="28"/>
          <w:szCs w:val="28"/>
          <w:lang w:val="uk-UA"/>
        </w:rPr>
      </w:pPr>
      <w:r>
        <w:rPr>
          <w:sz w:val="28"/>
          <w:szCs w:val="28"/>
          <w:lang w:val="uk-UA"/>
        </w:rPr>
        <w:t xml:space="preserve">28. </w:t>
      </w:r>
      <w:r w:rsidRPr="00C57EE4">
        <w:rPr>
          <w:sz w:val="28"/>
          <w:szCs w:val="28"/>
        </w:rPr>
        <w:t>Тойнби А.</w:t>
      </w:r>
      <w:r w:rsidRPr="00C57EE4">
        <w:rPr>
          <w:sz w:val="28"/>
          <w:szCs w:val="28"/>
          <w:lang w:val="uk-UA"/>
        </w:rPr>
        <w:t xml:space="preserve"> </w:t>
      </w:r>
      <w:r w:rsidRPr="00C57EE4">
        <w:rPr>
          <w:sz w:val="28"/>
          <w:szCs w:val="28"/>
        </w:rPr>
        <w:t>Дж. Постижение исто</w:t>
      </w:r>
      <w:r>
        <w:rPr>
          <w:sz w:val="28"/>
          <w:szCs w:val="28"/>
        </w:rPr>
        <w:t>рии</w:t>
      </w:r>
      <w:r>
        <w:rPr>
          <w:sz w:val="28"/>
          <w:szCs w:val="28"/>
          <w:lang w:val="uk-UA"/>
        </w:rPr>
        <w:t xml:space="preserve"> </w:t>
      </w:r>
      <w:r w:rsidRPr="005E59EB">
        <w:rPr>
          <w:sz w:val="28"/>
          <w:szCs w:val="28"/>
        </w:rPr>
        <w:t>[</w:t>
      </w:r>
      <w:r>
        <w:rPr>
          <w:sz w:val="28"/>
          <w:szCs w:val="28"/>
          <w:lang w:val="uk-UA"/>
        </w:rPr>
        <w:t>текст</w:t>
      </w:r>
      <w:r w:rsidRPr="005E59EB">
        <w:rPr>
          <w:sz w:val="28"/>
          <w:szCs w:val="28"/>
        </w:rPr>
        <w:t>]</w:t>
      </w:r>
      <w:r>
        <w:rPr>
          <w:sz w:val="28"/>
          <w:szCs w:val="28"/>
          <w:lang w:val="uk-UA"/>
        </w:rPr>
        <w:t xml:space="preserve"> / Арнольд Джозеф </w:t>
      </w:r>
      <w:proofErr w:type="gramStart"/>
      <w:r>
        <w:rPr>
          <w:sz w:val="28"/>
          <w:szCs w:val="28"/>
          <w:lang w:val="uk-UA"/>
        </w:rPr>
        <w:t>Тойнби ;</w:t>
      </w:r>
      <w:proofErr w:type="gramEnd"/>
      <w:r>
        <w:rPr>
          <w:sz w:val="28"/>
          <w:szCs w:val="28"/>
          <w:lang w:val="uk-UA"/>
        </w:rPr>
        <w:t xml:space="preserve"> </w:t>
      </w:r>
      <w:r w:rsidRPr="005E59EB">
        <w:rPr>
          <w:sz w:val="28"/>
          <w:szCs w:val="28"/>
        </w:rPr>
        <w:t>[</w:t>
      </w:r>
      <w:r>
        <w:rPr>
          <w:sz w:val="28"/>
          <w:szCs w:val="28"/>
          <w:lang w:val="uk-UA"/>
        </w:rPr>
        <w:t>пер. с англ.</w:t>
      </w:r>
      <w:r w:rsidRPr="005E59EB">
        <w:rPr>
          <w:sz w:val="28"/>
          <w:szCs w:val="28"/>
        </w:rPr>
        <w:t>]</w:t>
      </w:r>
      <w:r w:rsidRPr="00C57EE4">
        <w:rPr>
          <w:sz w:val="28"/>
          <w:szCs w:val="28"/>
        </w:rPr>
        <w:t xml:space="preserve"> </w:t>
      </w:r>
      <w:r>
        <w:rPr>
          <w:sz w:val="28"/>
          <w:szCs w:val="28"/>
          <w:lang w:val="uk-UA"/>
        </w:rPr>
        <w:t xml:space="preserve">– </w:t>
      </w:r>
      <w:r>
        <w:rPr>
          <w:sz w:val="28"/>
          <w:szCs w:val="28"/>
        </w:rPr>
        <w:t>М</w:t>
      </w:r>
      <w:r>
        <w:rPr>
          <w:sz w:val="28"/>
          <w:szCs w:val="28"/>
          <w:lang w:val="uk-UA"/>
        </w:rPr>
        <w:t>осква: Прогресс</w:t>
      </w:r>
      <w:r w:rsidRPr="00C57EE4">
        <w:rPr>
          <w:sz w:val="28"/>
          <w:szCs w:val="28"/>
        </w:rPr>
        <w:t>, 1991.</w:t>
      </w:r>
      <w:r>
        <w:rPr>
          <w:sz w:val="28"/>
          <w:szCs w:val="28"/>
          <w:lang w:val="uk-UA"/>
        </w:rPr>
        <w:t xml:space="preserve"> – 736 с.</w:t>
      </w:r>
    </w:p>
    <w:p w14:paraId="597BCD89" w14:textId="77777777" w:rsidR="00FC2498" w:rsidRDefault="00FC2498" w:rsidP="00FC2498">
      <w:pPr>
        <w:widowControl w:val="0"/>
        <w:spacing w:line="360" w:lineRule="auto"/>
        <w:jc w:val="both"/>
        <w:rPr>
          <w:sz w:val="28"/>
          <w:szCs w:val="28"/>
          <w:lang w:val="uk-UA"/>
        </w:rPr>
      </w:pPr>
      <w:r>
        <w:rPr>
          <w:sz w:val="28"/>
          <w:szCs w:val="28"/>
          <w:lang w:val="uk-UA"/>
        </w:rPr>
        <w:t xml:space="preserve">29. </w:t>
      </w:r>
      <w:r w:rsidRPr="00E01CAF">
        <w:rPr>
          <w:sz w:val="28"/>
          <w:szCs w:val="28"/>
          <w:lang w:val="uk-UA"/>
        </w:rPr>
        <w:t>Мадіссон В.</w:t>
      </w:r>
      <w:r>
        <w:rPr>
          <w:sz w:val="28"/>
          <w:szCs w:val="28"/>
          <w:lang w:val="uk-UA"/>
        </w:rPr>
        <w:t xml:space="preserve"> В.</w:t>
      </w:r>
      <w:r w:rsidRPr="00F97BDC">
        <w:rPr>
          <w:sz w:val="28"/>
          <w:szCs w:val="28"/>
          <w:lang w:val="uk-UA"/>
        </w:rPr>
        <w:t xml:space="preserve"> Взаємодія колективного й індивідуального інтересів як методологічна проблема філософії</w:t>
      </w:r>
      <w:r>
        <w:rPr>
          <w:sz w:val="28"/>
          <w:szCs w:val="28"/>
          <w:lang w:val="uk-UA"/>
        </w:rPr>
        <w:t xml:space="preserve"> / В. В. Мадіссон // </w:t>
      </w:r>
      <w:r w:rsidRPr="00F97BDC">
        <w:rPr>
          <w:sz w:val="28"/>
          <w:szCs w:val="28"/>
          <w:lang w:val="uk-UA"/>
        </w:rPr>
        <w:t>Право України</w:t>
      </w:r>
      <w:r>
        <w:rPr>
          <w:sz w:val="28"/>
          <w:szCs w:val="28"/>
          <w:lang w:val="uk-UA"/>
        </w:rPr>
        <w:t xml:space="preserve"> – 1999. – №1 –</w:t>
      </w:r>
      <w:r w:rsidRPr="00E01CAF">
        <w:rPr>
          <w:sz w:val="28"/>
          <w:szCs w:val="28"/>
          <w:lang w:val="uk-UA"/>
        </w:rPr>
        <w:t xml:space="preserve"> – С. 31</w:t>
      </w:r>
      <w:r>
        <w:rPr>
          <w:sz w:val="28"/>
          <w:szCs w:val="28"/>
          <w:lang w:val="uk-UA"/>
        </w:rPr>
        <w:t>.</w:t>
      </w:r>
    </w:p>
    <w:p w14:paraId="7D88E8C4" w14:textId="77777777" w:rsidR="00FC2498" w:rsidRDefault="00FC2498" w:rsidP="00FC2498">
      <w:pPr>
        <w:widowControl w:val="0"/>
        <w:spacing w:line="360" w:lineRule="auto"/>
        <w:jc w:val="both"/>
        <w:rPr>
          <w:sz w:val="28"/>
          <w:szCs w:val="28"/>
          <w:lang w:val="uk-UA"/>
        </w:rPr>
      </w:pPr>
      <w:r w:rsidRPr="00152893">
        <w:rPr>
          <w:bCs/>
          <w:iCs/>
          <w:sz w:val="28"/>
          <w:szCs w:val="28"/>
          <w:lang w:val="uk-UA"/>
        </w:rPr>
        <w:t>30. Суїменко Є.</w:t>
      </w:r>
      <w:r>
        <w:rPr>
          <w:bCs/>
          <w:iCs/>
          <w:sz w:val="28"/>
          <w:szCs w:val="28"/>
          <w:lang w:val="uk-UA"/>
        </w:rPr>
        <w:t xml:space="preserve"> </w:t>
      </w:r>
      <w:r w:rsidRPr="00152893">
        <w:rPr>
          <w:bCs/>
          <w:iCs/>
          <w:sz w:val="28"/>
          <w:szCs w:val="28"/>
        </w:rPr>
        <w:t>I</w:t>
      </w:r>
      <w:r w:rsidRPr="00152893">
        <w:rPr>
          <w:bCs/>
          <w:iCs/>
          <w:sz w:val="28"/>
          <w:szCs w:val="28"/>
          <w:lang w:val="uk-UA"/>
        </w:rPr>
        <w:t>.</w:t>
      </w:r>
      <w:r w:rsidRPr="00152893">
        <w:rPr>
          <w:sz w:val="28"/>
          <w:szCs w:val="28"/>
          <w:lang w:val="uk-UA"/>
        </w:rPr>
        <w:t xml:space="preserve"> В</w:t>
      </w:r>
      <w:r w:rsidRPr="00152893">
        <w:rPr>
          <w:sz w:val="28"/>
          <w:szCs w:val="28"/>
        </w:rPr>
        <w:t>i</w:t>
      </w:r>
      <w:r w:rsidRPr="00152893">
        <w:rPr>
          <w:sz w:val="28"/>
          <w:szCs w:val="28"/>
          <w:lang w:val="uk-UA"/>
        </w:rPr>
        <w:t>дносини соц</w:t>
      </w:r>
      <w:r w:rsidRPr="00152893">
        <w:rPr>
          <w:sz w:val="28"/>
          <w:szCs w:val="28"/>
        </w:rPr>
        <w:t>i</w:t>
      </w:r>
      <w:r w:rsidRPr="00152893">
        <w:rPr>
          <w:sz w:val="28"/>
          <w:szCs w:val="28"/>
          <w:lang w:val="uk-UA"/>
        </w:rPr>
        <w:t>альн</w:t>
      </w:r>
      <w:r w:rsidRPr="00152893">
        <w:rPr>
          <w:sz w:val="28"/>
          <w:szCs w:val="28"/>
        </w:rPr>
        <w:t>i</w:t>
      </w:r>
      <w:r w:rsidRPr="00152893">
        <w:rPr>
          <w:sz w:val="28"/>
          <w:szCs w:val="28"/>
          <w:lang w:val="uk-UA"/>
        </w:rPr>
        <w:t xml:space="preserve"> </w:t>
      </w:r>
      <w:r>
        <w:rPr>
          <w:sz w:val="28"/>
          <w:szCs w:val="28"/>
          <w:lang w:val="uk-UA"/>
        </w:rPr>
        <w:t xml:space="preserve">/ Є. І. Суїменко </w:t>
      </w:r>
      <w:r w:rsidRPr="00152893">
        <w:rPr>
          <w:sz w:val="28"/>
          <w:szCs w:val="28"/>
          <w:lang w:val="uk-UA"/>
        </w:rPr>
        <w:t>// Енциклопед</w:t>
      </w:r>
      <w:r w:rsidRPr="00152893">
        <w:rPr>
          <w:sz w:val="28"/>
          <w:szCs w:val="28"/>
        </w:rPr>
        <w:t>i</w:t>
      </w:r>
      <w:r w:rsidRPr="00152893">
        <w:rPr>
          <w:sz w:val="28"/>
          <w:szCs w:val="28"/>
          <w:lang w:val="uk-UA"/>
        </w:rPr>
        <w:t xml:space="preserve">я сучасної України. </w:t>
      </w:r>
      <w:r>
        <w:rPr>
          <w:sz w:val="28"/>
          <w:szCs w:val="28"/>
          <w:lang w:val="uk-UA"/>
        </w:rPr>
        <w:t>–</w:t>
      </w:r>
      <w:r w:rsidRPr="00152893">
        <w:rPr>
          <w:sz w:val="28"/>
          <w:szCs w:val="28"/>
          <w:lang w:val="uk-UA"/>
        </w:rPr>
        <w:t xml:space="preserve"> К.: Координац</w:t>
      </w:r>
      <w:r w:rsidRPr="00152893">
        <w:rPr>
          <w:sz w:val="28"/>
          <w:szCs w:val="28"/>
        </w:rPr>
        <w:t>i</w:t>
      </w:r>
      <w:r w:rsidRPr="00152893">
        <w:rPr>
          <w:sz w:val="28"/>
          <w:szCs w:val="28"/>
          <w:lang w:val="uk-UA"/>
        </w:rPr>
        <w:t xml:space="preserve">йне бюро ЕСУ НАН України, 2005. </w:t>
      </w:r>
      <w:r>
        <w:rPr>
          <w:sz w:val="28"/>
          <w:szCs w:val="28"/>
          <w:lang w:val="uk-UA"/>
        </w:rPr>
        <w:t>–</w:t>
      </w:r>
      <w:r w:rsidRPr="00152893">
        <w:rPr>
          <w:sz w:val="28"/>
          <w:szCs w:val="28"/>
          <w:lang w:val="uk-UA"/>
        </w:rPr>
        <w:t xml:space="preserve"> Т. </w:t>
      </w:r>
      <w:r w:rsidRPr="00152893">
        <w:rPr>
          <w:sz w:val="28"/>
          <w:szCs w:val="28"/>
        </w:rPr>
        <w:t>IV</w:t>
      </w:r>
      <w:r w:rsidRPr="00152893">
        <w:rPr>
          <w:sz w:val="28"/>
          <w:szCs w:val="28"/>
          <w:lang w:val="uk-UA"/>
        </w:rPr>
        <w:t xml:space="preserve">. </w:t>
      </w:r>
      <w:r>
        <w:rPr>
          <w:sz w:val="28"/>
          <w:szCs w:val="28"/>
          <w:lang w:val="uk-UA"/>
        </w:rPr>
        <w:t>–</w:t>
      </w:r>
      <w:r w:rsidRPr="00152893">
        <w:rPr>
          <w:sz w:val="28"/>
          <w:szCs w:val="28"/>
          <w:lang w:val="uk-UA"/>
        </w:rPr>
        <w:t xml:space="preserve"> С. 499</w:t>
      </w:r>
      <w:r>
        <w:rPr>
          <w:sz w:val="28"/>
          <w:szCs w:val="28"/>
          <w:lang w:val="uk-UA"/>
        </w:rPr>
        <w:t>–</w:t>
      </w:r>
      <w:r w:rsidRPr="00152893">
        <w:rPr>
          <w:sz w:val="28"/>
          <w:szCs w:val="28"/>
          <w:lang w:val="uk-UA"/>
        </w:rPr>
        <w:t>500.</w:t>
      </w:r>
    </w:p>
    <w:p w14:paraId="0856ABE8" w14:textId="77777777" w:rsidR="00FC2498" w:rsidRPr="00E079C2" w:rsidRDefault="00FC2498" w:rsidP="00FC2498">
      <w:pPr>
        <w:widowControl w:val="0"/>
        <w:shd w:val="clear" w:color="auto" w:fill="FFFFFF"/>
        <w:autoSpaceDE w:val="0"/>
        <w:autoSpaceDN w:val="0"/>
        <w:adjustRightInd w:val="0"/>
        <w:spacing w:line="360" w:lineRule="auto"/>
        <w:jc w:val="both"/>
        <w:rPr>
          <w:color w:val="000000"/>
          <w:sz w:val="28"/>
          <w:szCs w:val="28"/>
          <w:lang w:val="uk-UA"/>
        </w:rPr>
      </w:pPr>
      <w:r>
        <w:rPr>
          <w:color w:val="000000"/>
          <w:sz w:val="28"/>
          <w:szCs w:val="28"/>
          <w:lang w:val="uk-UA"/>
        </w:rPr>
        <w:t xml:space="preserve">31. Соціологія: підруч. для студ. вищ. навч. закл. / </w:t>
      </w:r>
      <w:r w:rsidRPr="008E4C70">
        <w:rPr>
          <w:color w:val="000000"/>
          <w:sz w:val="28"/>
          <w:szCs w:val="28"/>
        </w:rPr>
        <w:t xml:space="preserve">[В. </w:t>
      </w:r>
      <w:r>
        <w:rPr>
          <w:color w:val="000000"/>
          <w:sz w:val="28"/>
          <w:szCs w:val="28"/>
          <w:lang w:val="uk-UA"/>
        </w:rPr>
        <w:t>Г. Городяненко, О. В. Гілюн, А. В. Демічева та ін.]; за ред. В. Г. Городяненка. – [2-ге вид., перероб., допов.] – Київ: Академія</w:t>
      </w:r>
      <w:r w:rsidRPr="00E079C2">
        <w:rPr>
          <w:color w:val="000000"/>
          <w:sz w:val="28"/>
          <w:szCs w:val="28"/>
          <w:lang w:val="uk-UA"/>
        </w:rPr>
        <w:t xml:space="preserve">, 2002. – 560с. </w:t>
      </w:r>
      <w:r>
        <w:rPr>
          <w:color w:val="000000"/>
          <w:sz w:val="28"/>
          <w:szCs w:val="28"/>
          <w:lang w:val="uk-UA"/>
        </w:rPr>
        <w:t xml:space="preserve">– </w:t>
      </w:r>
      <w:r w:rsidRPr="00E079C2">
        <w:rPr>
          <w:color w:val="000000"/>
          <w:sz w:val="28"/>
          <w:szCs w:val="28"/>
          <w:lang w:val="uk-UA"/>
        </w:rPr>
        <w:t>(</w:t>
      </w:r>
      <w:r>
        <w:rPr>
          <w:color w:val="000000"/>
          <w:sz w:val="28"/>
          <w:szCs w:val="28"/>
          <w:lang w:val="uk-UA"/>
        </w:rPr>
        <w:t>Серія «</w:t>
      </w:r>
      <w:r w:rsidRPr="00E079C2">
        <w:rPr>
          <w:color w:val="000000"/>
          <w:sz w:val="28"/>
          <w:szCs w:val="28"/>
          <w:lang w:val="uk-UA"/>
        </w:rPr>
        <w:t>Альма–матер</w:t>
      </w:r>
      <w:r>
        <w:rPr>
          <w:color w:val="000000"/>
          <w:sz w:val="28"/>
          <w:szCs w:val="28"/>
          <w:lang w:val="uk-UA"/>
        </w:rPr>
        <w:t>»</w:t>
      </w:r>
      <w:r w:rsidRPr="00E079C2">
        <w:rPr>
          <w:color w:val="000000"/>
          <w:sz w:val="28"/>
          <w:szCs w:val="28"/>
          <w:lang w:val="uk-UA"/>
        </w:rPr>
        <w:t>).</w:t>
      </w:r>
    </w:p>
    <w:p w14:paraId="000D8AC6" w14:textId="77777777" w:rsidR="00FC2498" w:rsidRDefault="00FC2498" w:rsidP="00FC2498">
      <w:pPr>
        <w:widowControl w:val="0"/>
        <w:spacing w:line="360" w:lineRule="auto"/>
        <w:jc w:val="both"/>
        <w:rPr>
          <w:rStyle w:val="kataloginfo"/>
          <w:lang w:val="uk-UA"/>
        </w:rPr>
      </w:pPr>
      <w:r>
        <w:rPr>
          <w:rStyle w:val="podrobnoauthor"/>
          <w:lang w:val="uk-UA"/>
        </w:rPr>
        <w:t xml:space="preserve">32. </w:t>
      </w:r>
      <w:r w:rsidRPr="0033070F">
        <w:rPr>
          <w:rStyle w:val="podrobnoauthor"/>
          <w:lang w:val="uk-UA"/>
        </w:rPr>
        <w:t>Брызгалина</w:t>
      </w:r>
      <w:r>
        <w:rPr>
          <w:rStyle w:val="podrobnoauthor"/>
          <w:lang w:val="uk-UA"/>
        </w:rPr>
        <w:t xml:space="preserve"> Е. В</w:t>
      </w:r>
      <w:r w:rsidRPr="0033070F">
        <w:rPr>
          <w:rStyle w:val="podrobnoauthor"/>
          <w:lang w:val="uk-UA"/>
        </w:rPr>
        <w:t xml:space="preserve">. </w:t>
      </w:r>
      <w:r>
        <w:rPr>
          <w:rStyle w:val="podrobnoname"/>
          <w:sz w:val="28"/>
          <w:szCs w:val="28"/>
        </w:rPr>
        <w:t>Обществознание</w:t>
      </w:r>
      <w:r>
        <w:rPr>
          <w:rStyle w:val="podrobnoname"/>
          <w:sz w:val="28"/>
          <w:szCs w:val="28"/>
          <w:lang w:val="uk-UA"/>
        </w:rPr>
        <w:t xml:space="preserve">: </w:t>
      </w:r>
      <w:proofErr w:type="gramStart"/>
      <w:r>
        <w:rPr>
          <w:rStyle w:val="podrobnoname"/>
          <w:sz w:val="28"/>
          <w:szCs w:val="28"/>
          <w:lang w:val="uk-UA"/>
        </w:rPr>
        <w:t>у</w:t>
      </w:r>
      <w:r>
        <w:rPr>
          <w:rStyle w:val="podrobnoname"/>
          <w:sz w:val="28"/>
          <w:szCs w:val="28"/>
        </w:rPr>
        <w:t>чеб</w:t>
      </w:r>
      <w:r>
        <w:rPr>
          <w:rStyle w:val="podrobnoname"/>
          <w:sz w:val="28"/>
          <w:szCs w:val="28"/>
          <w:lang w:val="uk-UA"/>
        </w:rPr>
        <w:t>.</w:t>
      </w:r>
      <w:r>
        <w:rPr>
          <w:rStyle w:val="podrobnoname"/>
          <w:sz w:val="28"/>
          <w:szCs w:val="28"/>
        </w:rPr>
        <w:t>-</w:t>
      </w:r>
      <w:proofErr w:type="gramEnd"/>
      <w:r>
        <w:rPr>
          <w:rStyle w:val="podrobnoname"/>
          <w:sz w:val="28"/>
          <w:szCs w:val="28"/>
        </w:rPr>
        <w:t>метод</w:t>
      </w:r>
      <w:r>
        <w:rPr>
          <w:rStyle w:val="podrobnoname"/>
          <w:sz w:val="28"/>
          <w:szCs w:val="28"/>
          <w:lang w:val="uk-UA"/>
        </w:rPr>
        <w:t>.</w:t>
      </w:r>
      <w:r w:rsidRPr="0033070F">
        <w:rPr>
          <w:rStyle w:val="podrobnoname"/>
          <w:sz w:val="28"/>
          <w:szCs w:val="28"/>
        </w:rPr>
        <w:t xml:space="preserve"> пособие </w:t>
      </w:r>
      <w:r w:rsidRPr="0033070F">
        <w:rPr>
          <w:sz w:val="28"/>
          <w:szCs w:val="28"/>
        </w:rPr>
        <w:t xml:space="preserve">/ </w:t>
      </w:r>
      <w:r w:rsidRPr="0033070F">
        <w:rPr>
          <w:rStyle w:val="kataloginfo"/>
        </w:rPr>
        <w:t>Брызгалина Е.</w:t>
      </w:r>
      <w:r w:rsidRPr="0033070F">
        <w:rPr>
          <w:rStyle w:val="kataloginfo"/>
          <w:lang w:val="uk-UA"/>
        </w:rPr>
        <w:t xml:space="preserve"> </w:t>
      </w:r>
      <w:r w:rsidRPr="0033070F">
        <w:rPr>
          <w:rStyle w:val="kataloginfo"/>
        </w:rPr>
        <w:t>В., Киселев В.</w:t>
      </w:r>
      <w:r w:rsidRPr="0033070F">
        <w:rPr>
          <w:rStyle w:val="kataloginfo"/>
          <w:lang w:val="uk-UA"/>
        </w:rPr>
        <w:t xml:space="preserve"> </w:t>
      </w:r>
      <w:r w:rsidRPr="0033070F">
        <w:rPr>
          <w:rStyle w:val="kataloginfo"/>
        </w:rPr>
        <w:t>Н., Шлейтере С.</w:t>
      </w:r>
      <w:r w:rsidRPr="0033070F">
        <w:rPr>
          <w:rStyle w:val="kataloginfo"/>
          <w:lang w:val="uk-UA"/>
        </w:rPr>
        <w:t xml:space="preserve"> </w:t>
      </w:r>
      <w:r>
        <w:rPr>
          <w:rStyle w:val="kataloginfo"/>
        </w:rPr>
        <w:t xml:space="preserve">В. </w:t>
      </w:r>
      <w:r>
        <w:rPr>
          <w:rStyle w:val="kataloginfo"/>
          <w:lang w:val="uk-UA"/>
        </w:rPr>
        <w:t>–</w:t>
      </w:r>
      <w:r>
        <w:rPr>
          <w:rStyle w:val="kataloginfo"/>
        </w:rPr>
        <w:t xml:space="preserve"> М</w:t>
      </w:r>
      <w:r>
        <w:rPr>
          <w:rStyle w:val="kataloginfo"/>
          <w:lang w:val="uk-UA"/>
        </w:rPr>
        <w:t>осква</w:t>
      </w:r>
      <w:r w:rsidRPr="0033070F">
        <w:rPr>
          <w:rStyle w:val="kataloginfo"/>
        </w:rPr>
        <w:t xml:space="preserve">: УНЦ ДО, 2000. </w:t>
      </w:r>
      <w:r>
        <w:rPr>
          <w:rStyle w:val="kataloginfo"/>
          <w:lang w:val="uk-UA"/>
        </w:rPr>
        <w:t>–</w:t>
      </w:r>
      <w:r w:rsidRPr="0033070F">
        <w:rPr>
          <w:rStyle w:val="kataloginfo"/>
        </w:rPr>
        <w:t xml:space="preserve"> 124</w:t>
      </w:r>
      <w:r>
        <w:rPr>
          <w:rStyle w:val="kataloginfo"/>
          <w:lang w:val="uk-UA"/>
        </w:rPr>
        <w:t xml:space="preserve"> </w:t>
      </w:r>
      <w:r w:rsidRPr="0033070F">
        <w:rPr>
          <w:rStyle w:val="kataloginfo"/>
        </w:rPr>
        <w:t>с.</w:t>
      </w:r>
    </w:p>
    <w:p w14:paraId="229176D8" w14:textId="77777777" w:rsidR="00FC2498" w:rsidRDefault="00FC2498" w:rsidP="00FC2498">
      <w:pPr>
        <w:widowControl w:val="0"/>
        <w:spacing w:line="360" w:lineRule="auto"/>
        <w:jc w:val="both"/>
        <w:rPr>
          <w:sz w:val="28"/>
          <w:szCs w:val="28"/>
          <w:lang w:val="uk-UA"/>
        </w:rPr>
      </w:pPr>
      <w:r>
        <w:rPr>
          <w:sz w:val="28"/>
          <w:szCs w:val="28"/>
          <w:lang w:val="uk-UA"/>
        </w:rPr>
        <w:t xml:space="preserve">33. </w:t>
      </w:r>
      <w:r w:rsidRPr="00415A2F">
        <w:rPr>
          <w:sz w:val="28"/>
          <w:szCs w:val="28"/>
        </w:rPr>
        <w:t>Арефьева Г.</w:t>
      </w:r>
      <w:r w:rsidRPr="00415A2F">
        <w:rPr>
          <w:sz w:val="28"/>
          <w:szCs w:val="28"/>
          <w:lang w:val="uk-UA"/>
        </w:rPr>
        <w:t xml:space="preserve"> </w:t>
      </w:r>
      <w:r w:rsidRPr="00415A2F">
        <w:rPr>
          <w:sz w:val="28"/>
          <w:szCs w:val="28"/>
        </w:rPr>
        <w:t xml:space="preserve">С. Общество как объект социально-философского </w:t>
      </w:r>
      <w:proofErr w:type="gramStart"/>
      <w:r w:rsidRPr="00415A2F">
        <w:rPr>
          <w:sz w:val="28"/>
          <w:szCs w:val="28"/>
        </w:rPr>
        <w:t>анализа</w:t>
      </w:r>
      <w:r>
        <w:rPr>
          <w:sz w:val="28"/>
          <w:szCs w:val="28"/>
          <w:lang w:val="uk-UA"/>
        </w:rPr>
        <w:t xml:space="preserve"> :</w:t>
      </w:r>
      <w:proofErr w:type="gramEnd"/>
      <w:r>
        <w:rPr>
          <w:sz w:val="28"/>
          <w:szCs w:val="28"/>
          <w:lang w:val="uk-UA"/>
        </w:rPr>
        <w:t xml:space="preserve"> </w:t>
      </w:r>
      <w:r w:rsidRPr="005E7296">
        <w:rPr>
          <w:sz w:val="28"/>
          <w:szCs w:val="28"/>
        </w:rPr>
        <w:t>[</w:t>
      </w:r>
      <w:r>
        <w:rPr>
          <w:sz w:val="28"/>
          <w:szCs w:val="28"/>
          <w:lang w:val="uk-UA"/>
        </w:rPr>
        <w:t>текст</w:t>
      </w:r>
      <w:r w:rsidRPr="005E7296">
        <w:rPr>
          <w:sz w:val="28"/>
          <w:szCs w:val="28"/>
        </w:rPr>
        <w:t>]</w:t>
      </w:r>
      <w:r>
        <w:rPr>
          <w:sz w:val="28"/>
          <w:szCs w:val="28"/>
          <w:lang w:val="uk-UA"/>
        </w:rPr>
        <w:t xml:space="preserve"> / Галина Сергеевна Арефьева. –</w:t>
      </w:r>
      <w:r>
        <w:rPr>
          <w:sz w:val="28"/>
          <w:szCs w:val="28"/>
        </w:rPr>
        <w:t xml:space="preserve"> М</w:t>
      </w:r>
      <w:r>
        <w:rPr>
          <w:sz w:val="28"/>
          <w:szCs w:val="28"/>
          <w:lang w:val="uk-UA"/>
        </w:rPr>
        <w:t>осква</w:t>
      </w:r>
      <w:r w:rsidRPr="00415A2F">
        <w:rPr>
          <w:sz w:val="28"/>
          <w:szCs w:val="28"/>
        </w:rPr>
        <w:t xml:space="preserve">: Московский </w:t>
      </w:r>
      <w:r>
        <w:rPr>
          <w:sz w:val="28"/>
          <w:szCs w:val="28"/>
        </w:rPr>
        <w:t xml:space="preserve">гос. ун-т. радиотехники, 1995. </w:t>
      </w:r>
      <w:r>
        <w:rPr>
          <w:sz w:val="28"/>
          <w:szCs w:val="28"/>
          <w:lang w:val="uk-UA"/>
        </w:rPr>
        <w:t>–</w:t>
      </w:r>
      <w:r w:rsidRPr="00415A2F">
        <w:rPr>
          <w:sz w:val="28"/>
          <w:szCs w:val="28"/>
        </w:rPr>
        <w:t xml:space="preserve"> 140 с.</w:t>
      </w:r>
    </w:p>
    <w:p w14:paraId="4188F6B1" w14:textId="77777777" w:rsidR="00FC2498" w:rsidRDefault="00FC2498" w:rsidP="00FC2498">
      <w:pPr>
        <w:widowControl w:val="0"/>
        <w:spacing w:line="360" w:lineRule="auto"/>
        <w:jc w:val="both"/>
        <w:rPr>
          <w:sz w:val="28"/>
          <w:szCs w:val="28"/>
          <w:lang w:val="uk-UA"/>
        </w:rPr>
      </w:pPr>
      <w:r>
        <w:rPr>
          <w:iCs/>
          <w:sz w:val="28"/>
          <w:szCs w:val="28"/>
          <w:lang w:val="uk-UA"/>
        </w:rPr>
        <w:t xml:space="preserve">34. </w:t>
      </w:r>
      <w:r w:rsidRPr="00A26819">
        <w:rPr>
          <w:iCs/>
          <w:sz w:val="28"/>
          <w:szCs w:val="28"/>
          <w:lang w:val="uk-UA"/>
        </w:rPr>
        <w:t>Аверьянов Л. Я.</w:t>
      </w:r>
      <w:r w:rsidRPr="00A26819">
        <w:rPr>
          <w:sz w:val="28"/>
          <w:szCs w:val="28"/>
          <w:lang w:val="uk-UA"/>
        </w:rPr>
        <w:t xml:space="preserve"> Социология: что она знает и может</w:t>
      </w:r>
      <w:r>
        <w:rPr>
          <w:sz w:val="28"/>
          <w:szCs w:val="28"/>
          <w:lang w:val="uk-UA"/>
        </w:rPr>
        <w:t xml:space="preserve"> / Аверьянов Леонид Яковлевич. – Москва: Социолог, 1993 –</w:t>
      </w:r>
      <w:r w:rsidRPr="00A26819">
        <w:rPr>
          <w:sz w:val="28"/>
          <w:szCs w:val="28"/>
          <w:lang w:val="uk-UA"/>
        </w:rPr>
        <w:t xml:space="preserve"> 119 с.</w:t>
      </w:r>
    </w:p>
    <w:p w14:paraId="3E6CAA95" w14:textId="77777777" w:rsidR="00FC2498" w:rsidRDefault="00FC2498" w:rsidP="00FC2498">
      <w:pPr>
        <w:widowControl w:val="0"/>
        <w:spacing w:line="360" w:lineRule="auto"/>
        <w:jc w:val="both"/>
        <w:rPr>
          <w:sz w:val="28"/>
          <w:szCs w:val="28"/>
          <w:lang w:val="uk-UA"/>
        </w:rPr>
      </w:pPr>
      <w:r>
        <w:rPr>
          <w:sz w:val="28"/>
          <w:szCs w:val="28"/>
          <w:lang w:val="uk-UA"/>
        </w:rPr>
        <w:t xml:space="preserve">35. </w:t>
      </w:r>
      <w:r w:rsidRPr="00187683">
        <w:rPr>
          <w:sz w:val="28"/>
          <w:szCs w:val="28"/>
          <w:lang w:val="uk-UA"/>
        </w:rPr>
        <w:t>Перфилев М. Н.</w:t>
      </w:r>
      <w:r>
        <w:rPr>
          <w:sz w:val="28"/>
          <w:szCs w:val="28"/>
          <w:lang w:val="uk-UA"/>
        </w:rPr>
        <w:t xml:space="preserve"> </w:t>
      </w:r>
      <w:r w:rsidRPr="00187683">
        <w:rPr>
          <w:sz w:val="28"/>
          <w:szCs w:val="28"/>
          <w:lang w:val="uk-UA"/>
        </w:rPr>
        <w:t>Социальные отношения: методологические проблемы исследования</w:t>
      </w:r>
      <w:r>
        <w:rPr>
          <w:sz w:val="28"/>
          <w:szCs w:val="28"/>
          <w:lang w:val="uk-UA"/>
        </w:rPr>
        <w:t xml:space="preserve"> / М. Н. </w:t>
      </w:r>
      <w:r w:rsidRPr="00187683">
        <w:rPr>
          <w:sz w:val="28"/>
          <w:szCs w:val="28"/>
          <w:lang w:val="uk-UA"/>
        </w:rPr>
        <w:t>Перфилев</w:t>
      </w:r>
      <w:r>
        <w:rPr>
          <w:sz w:val="28"/>
          <w:szCs w:val="28"/>
          <w:lang w:val="uk-UA"/>
        </w:rPr>
        <w:t>, Л. В.</w:t>
      </w:r>
      <w:r w:rsidRPr="00187683">
        <w:rPr>
          <w:sz w:val="28"/>
          <w:szCs w:val="28"/>
          <w:lang w:val="uk-UA"/>
        </w:rPr>
        <w:t xml:space="preserve"> Орлова</w:t>
      </w:r>
      <w:r>
        <w:rPr>
          <w:sz w:val="28"/>
          <w:szCs w:val="28"/>
          <w:lang w:val="uk-UA"/>
        </w:rPr>
        <w:t>.</w:t>
      </w:r>
      <w:r w:rsidRPr="00187683">
        <w:rPr>
          <w:sz w:val="28"/>
          <w:szCs w:val="28"/>
          <w:lang w:val="uk-UA"/>
        </w:rPr>
        <w:t xml:space="preserve"> </w:t>
      </w:r>
      <w:r>
        <w:rPr>
          <w:sz w:val="28"/>
          <w:szCs w:val="28"/>
          <w:lang w:val="uk-UA"/>
        </w:rPr>
        <w:t>–Ленинград, 1973. — 235 с.</w:t>
      </w:r>
    </w:p>
    <w:p w14:paraId="69D8FE80" w14:textId="77777777" w:rsidR="00FC2498" w:rsidRDefault="00FC2498" w:rsidP="00FC2498">
      <w:pPr>
        <w:widowControl w:val="0"/>
        <w:spacing w:line="360" w:lineRule="auto"/>
        <w:jc w:val="both"/>
        <w:rPr>
          <w:sz w:val="28"/>
          <w:szCs w:val="28"/>
          <w:lang w:val="uk-UA"/>
        </w:rPr>
      </w:pPr>
      <w:r>
        <w:rPr>
          <w:sz w:val="28"/>
          <w:szCs w:val="28"/>
          <w:lang w:val="uk-UA"/>
        </w:rPr>
        <w:t xml:space="preserve">36. </w:t>
      </w:r>
      <w:r w:rsidRPr="00A40CD6">
        <w:rPr>
          <w:sz w:val="28"/>
          <w:szCs w:val="28"/>
        </w:rPr>
        <w:t>Борецька Н.</w:t>
      </w:r>
      <w:r>
        <w:rPr>
          <w:sz w:val="28"/>
          <w:szCs w:val="28"/>
          <w:lang w:val="uk-UA"/>
        </w:rPr>
        <w:t xml:space="preserve"> </w:t>
      </w:r>
      <w:r w:rsidRPr="00A40CD6">
        <w:rPr>
          <w:sz w:val="28"/>
          <w:szCs w:val="28"/>
        </w:rPr>
        <w:t xml:space="preserve">П. Соціальний захист населення на сучасному етапі: стан </w:t>
      </w:r>
      <w:proofErr w:type="gramStart"/>
      <w:r w:rsidRPr="00A40CD6">
        <w:rPr>
          <w:sz w:val="28"/>
          <w:szCs w:val="28"/>
        </w:rPr>
        <w:t xml:space="preserve">і </w:t>
      </w:r>
      <w:r>
        <w:rPr>
          <w:sz w:val="28"/>
          <w:szCs w:val="28"/>
          <w:lang w:val="uk-UA"/>
        </w:rPr>
        <w:t xml:space="preserve"> </w:t>
      </w:r>
      <w:r>
        <w:rPr>
          <w:sz w:val="28"/>
          <w:szCs w:val="28"/>
        </w:rPr>
        <w:t>проблеми</w:t>
      </w:r>
      <w:proofErr w:type="gramEnd"/>
      <w:r>
        <w:rPr>
          <w:sz w:val="28"/>
          <w:szCs w:val="28"/>
          <w:lang w:val="uk-UA"/>
        </w:rPr>
        <w:t xml:space="preserve"> / Наталія Петрівна Борецька.</w:t>
      </w:r>
      <w:r>
        <w:rPr>
          <w:sz w:val="28"/>
          <w:szCs w:val="28"/>
        </w:rPr>
        <w:t xml:space="preserve"> </w:t>
      </w:r>
      <w:r>
        <w:rPr>
          <w:sz w:val="28"/>
          <w:szCs w:val="28"/>
          <w:lang w:val="uk-UA"/>
        </w:rPr>
        <w:t>–</w:t>
      </w:r>
      <w:r>
        <w:rPr>
          <w:sz w:val="28"/>
          <w:szCs w:val="28"/>
        </w:rPr>
        <w:t xml:space="preserve"> Донецьк: [Янтра], 2001. </w:t>
      </w:r>
      <w:r>
        <w:rPr>
          <w:sz w:val="28"/>
          <w:szCs w:val="28"/>
          <w:lang w:val="uk-UA"/>
        </w:rPr>
        <w:t>–</w:t>
      </w:r>
      <w:r w:rsidRPr="00A40CD6">
        <w:rPr>
          <w:sz w:val="28"/>
          <w:szCs w:val="28"/>
        </w:rPr>
        <w:t xml:space="preserve"> 351 с.: </w:t>
      </w:r>
      <w:proofErr w:type="gramStart"/>
      <w:r w:rsidRPr="00A40CD6">
        <w:rPr>
          <w:sz w:val="28"/>
          <w:szCs w:val="28"/>
        </w:rPr>
        <w:t>іл.,</w:t>
      </w:r>
      <w:proofErr w:type="gramEnd"/>
      <w:r w:rsidRPr="00A40CD6">
        <w:rPr>
          <w:sz w:val="28"/>
          <w:szCs w:val="28"/>
        </w:rPr>
        <w:t xml:space="preserve"> табл.</w:t>
      </w:r>
    </w:p>
    <w:p w14:paraId="44A875AD" w14:textId="77777777" w:rsidR="00FC2498" w:rsidRDefault="00FC2498" w:rsidP="00FC2498">
      <w:pPr>
        <w:widowControl w:val="0"/>
        <w:spacing w:line="360" w:lineRule="auto"/>
        <w:jc w:val="both"/>
        <w:rPr>
          <w:sz w:val="28"/>
          <w:szCs w:val="28"/>
          <w:lang w:val="uk-UA"/>
        </w:rPr>
      </w:pPr>
      <w:r>
        <w:rPr>
          <w:sz w:val="28"/>
          <w:szCs w:val="28"/>
          <w:lang w:val="uk-UA"/>
        </w:rPr>
        <w:t>37. Козлов А. Е</w:t>
      </w:r>
      <w:r w:rsidRPr="00A17A4D">
        <w:rPr>
          <w:sz w:val="28"/>
          <w:szCs w:val="28"/>
          <w:lang w:val="uk-UA"/>
        </w:rPr>
        <w:t>. Социальная политика: к</w:t>
      </w:r>
      <w:r>
        <w:rPr>
          <w:sz w:val="28"/>
          <w:szCs w:val="28"/>
          <w:lang w:val="uk-UA"/>
        </w:rPr>
        <w:t>онституционно-правовые проблемы / Александр Евгеньевич Козлов — Москва: Наука, 1990. — 160 с.</w:t>
      </w:r>
    </w:p>
    <w:p w14:paraId="0DB74D62" w14:textId="77777777" w:rsidR="00FC2498" w:rsidRDefault="00FC2498" w:rsidP="00FC2498">
      <w:pPr>
        <w:widowControl w:val="0"/>
        <w:spacing w:line="360" w:lineRule="auto"/>
        <w:jc w:val="both"/>
        <w:rPr>
          <w:sz w:val="28"/>
          <w:szCs w:val="28"/>
          <w:lang w:val="uk-UA"/>
        </w:rPr>
      </w:pPr>
      <w:r>
        <w:rPr>
          <w:sz w:val="28"/>
          <w:szCs w:val="28"/>
          <w:lang w:val="uk-UA"/>
        </w:rPr>
        <w:lastRenderedPageBreak/>
        <w:t xml:space="preserve">38. </w:t>
      </w:r>
      <w:r w:rsidRPr="00D50604">
        <w:rPr>
          <w:sz w:val="28"/>
          <w:szCs w:val="28"/>
          <w:lang w:val="uk-UA"/>
        </w:rPr>
        <w:t xml:space="preserve">Вебер М. Политика как призвание и профессия </w:t>
      </w:r>
      <w:r>
        <w:rPr>
          <w:sz w:val="28"/>
          <w:szCs w:val="28"/>
          <w:lang w:val="uk-UA"/>
        </w:rPr>
        <w:t xml:space="preserve">/ М. Вебер // Избранные произведения ; </w:t>
      </w:r>
      <w:r w:rsidRPr="005C3D8A">
        <w:rPr>
          <w:sz w:val="28"/>
          <w:szCs w:val="28"/>
        </w:rPr>
        <w:t>[</w:t>
      </w:r>
      <w:r>
        <w:rPr>
          <w:sz w:val="28"/>
          <w:szCs w:val="28"/>
          <w:lang w:val="uk-UA"/>
        </w:rPr>
        <w:t>пер. с</w:t>
      </w:r>
      <w:r w:rsidRPr="00D50604">
        <w:rPr>
          <w:sz w:val="28"/>
          <w:szCs w:val="28"/>
          <w:lang w:val="uk-UA"/>
        </w:rPr>
        <w:t xml:space="preserve"> нем.</w:t>
      </w:r>
      <w:r>
        <w:rPr>
          <w:sz w:val="28"/>
          <w:szCs w:val="28"/>
          <w:lang w:val="uk-UA"/>
        </w:rPr>
        <w:t xml:space="preserve"> ;</w:t>
      </w:r>
      <w:r w:rsidRPr="00D50604">
        <w:rPr>
          <w:sz w:val="28"/>
          <w:szCs w:val="28"/>
          <w:lang w:val="uk-UA"/>
        </w:rPr>
        <w:t xml:space="preserve"> </w:t>
      </w:r>
      <w:r>
        <w:rPr>
          <w:iCs/>
          <w:color w:val="112211"/>
          <w:sz w:val="28"/>
          <w:szCs w:val="28"/>
          <w:lang w:val="uk-UA"/>
        </w:rPr>
        <w:t>с</w:t>
      </w:r>
      <w:r w:rsidRPr="00D41F80">
        <w:rPr>
          <w:iCs/>
          <w:color w:val="112211"/>
          <w:sz w:val="28"/>
          <w:szCs w:val="28"/>
        </w:rPr>
        <w:t>ост., общ. р</w:t>
      </w:r>
      <w:r>
        <w:rPr>
          <w:iCs/>
          <w:color w:val="112211"/>
          <w:sz w:val="28"/>
          <w:szCs w:val="28"/>
        </w:rPr>
        <w:t xml:space="preserve">ед. и послесл. Ю. Н. Давыдова; </w:t>
      </w:r>
      <w:r>
        <w:rPr>
          <w:iCs/>
          <w:color w:val="112211"/>
          <w:sz w:val="28"/>
          <w:szCs w:val="28"/>
          <w:lang w:val="uk-UA"/>
        </w:rPr>
        <w:t>п</w:t>
      </w:r>
      <w:r w:rsidRPr="00D41F80">
        <w:rPr>
          <w:iCs/>
          <w:color w:val="112211"/>
          <w:sz w:val="28"/>
          <w:szCs w:val="28"/>
        </w:rPr>
        <w:t xml:space="preserve">редисл. </w:t>
      </w:r>
      <w:r>
        <w:rPr>
          <w:iCs/>
          <w:color w:val="112211"/>
          <w:sz w:val="28"/>
          <w:szCs w:val="28"/>
          <w:lang w:val="uk-UA"/>
        </w:rPr>
        <w:t xml:space="preserve">  </w:t>
      </w:r>
      <w:r w:rsidRPr="00D41F80">
        <w:rPr>
          <w:iCs/>
          <w:color w:val="112211"/>
          <w:sz w:val="28"/>
          <w:szCs w:val="28"/>
        </w:rPr>
        <w:t>П. П. Гайденко</w:t>
      </w:r>
      <w:r w:rsidRPr="00CD1085">
        <w:rPr>
          <w:iCs/>
          <w:color w:val="112211"/>
          <w:sz w:val="28"/>
          <w:szCs w:val="28"/>
        </w:rPr>
        <w:t>]</w:t>
      </w:r>
      <w:r w:rsidRPr="00D41F80">
        <w:rPr>
          <w:iCs/>
          <w:color w:val="112211"/>
          <w:sz w:val="28"/>
          <w:szCs w:val="28"/>
        </w:rPr>
        <w:t>.</w:t>
      </w:r>
      <w:r>
        <w:rPr>
          <w:i/>
          <w:iCs/>
          <w:color w:val="112211"/>
          <w:sz w:val="19"/>
          <w:szCs w:val="19"/>
        </w:rPr>
        <w:t xml:space="preserve"> </w:t>
      </w:r>
      <w:r>
        <w:rPr>
          <w:sz w:val="28"/>
          <w:szCs w:val="28"/>
          <w:lang w:val="uk-UA"/>
        </w:rPr>
        <w:t>– М: Прогресс</w:t>
      </w:r>
      <w:r w:rsidRPr="00D50604">
        <w:rPr>
          <w:sz w:val="28"/>
          <w:szCs w:val="28"/>
          <w:lang w:val="uk-UA"/>
        </w:rPr>
        <w:t>, 1990. – С. 644</w:t>
      </w:r>
      <w:r>
        <w:rPr>
          <w:sz w:val="28"/>
          <w:szCs w:val="28"/>
          <w:lang w:val="uk-UA"/>
        </w:rPr>
        <w:t>–</w:t>
      </w:r>
      <w:r w:rsidRPr="00D50604">
        <w:rPr>
          <w:sz w:val="28"/>
          <w:szCs w:val="28"/>
          <w:lang w:val="uk-UA"/>
        </w:rPr>
        <w:t>706</w:t>
      </w:r>
      <w:r>
        <w:rPr>
          <w:sz w:val="28"/>
          <w:szCs w:val="28"/>
          <w:lang w:val="uk-UA"/>
        </w:rPr>
        <w:t>.</w:t>
      </w:r>
    </w:p>
    <w:p w14:paraId="4C2072C8" w14:textId="77777777" w:rsidR="00FC2498" w:rsidRPr="00E41627" w:rsidRDefault="00FC2498" w:rsidP="00FC2498">
      <w:pPr>
        <w:widowControl w:val="0"/>
        <w:spacing w:line="360" w:lineRule="auto"/>
        <w:jc w:val="both"/>
        <w:rPr>
          <w:bCs/>
          <w:sz w:val="28"/>
          <w:szCs w:val="28"/>
          <w:lang w:val="uk-UA"/>
        </w:rPr>
      </w:pPr>
      <w:r>
        <w:rPr>
          <w:bCs/>
          <w:sz w:val="28"/>
          <w:szCs w:val="28"/>
          <w:lang w:val="uk-UA"/>
        </w:rPr>
        <w:t xml:space="preserve">39. </w:t>
      </w:r>
      <w:r w:rsidRPr="00E41627">
        <w:rPr>
          <w:bCs/>
          <w:sz w:val="28"/>
          <w:szCs w:val="28"/>
          <w:lang w:val="uk-UA"/>
        </w:rPr>
        <w:t>Спиридонова В.И. Бюрократия и реформа (</w:t>
      </w:r>
      <w:r>
        <w:rPr>
          <w:bCs/>
          <w:sz w:val="28"/>
          <w:szCs w:val="28"/>
          <w:lang w:val="uk-UA"/>
        </w:rPr>
        <w:t>анализ концепции М.Крозье) /          В. И. Спиридонова – Москва: Ин-т философии РАН</w:t>
      </w:r>
      <w:r w:rsidRPr="00E41627">
        <w:rPr>
          <w:bCs/>
          <w:sz w:val="28"/>
          <w:szCs w:val="28"/>
          <w:lang w:val="uk-UA"/>
        </w:rPr>
        <w:t>, 1997. – 202 с.</w:t>
      </w:r>
    </w:p>
    <w:p w14:paraId="13E035C1" w14:textId="77777777" w:rsidR="00FC2498" w:rsidRPr="00AA1956" w:rsidRDefault="00FC2498" w:rsidP="00FC2498">
      <w:pPr>
        <w:widowControl w:val="0"/>
        <w:spacing w:line="360" w:lineRule="auto"/>
        <w:jc w:val="both"/>
        <w:rPr>
          <w:sz w:val="28"/>
          <w:szCs w:val="28"/>
          <w:lang w:val="uk-UA"/>
        </w:rPr>
      </w:pPr>
      <w:r>
        <w:rPr>
          <w:sz w:val="28"/>
          <w:szCs w:val="28"/>
          <w:lang w:val="uk-UA"/>
        </w:rPr>
        <w:t xml:space="preserve">40. </w:t>
      </w:r>
      <w:r w:rsidRPr="00E41627">
        <w:rPr>
          <w:sz w:val="28"/>
          <w:szCs w:val="28"/>
        </w:rPr>
        <w:t>Парсонс</w:t>
      </w:r>
      <w:r>
        <w:rPr>
          <w:sz w:val="28"/>
          <w:szCs w:val="28"/>
          <w:lang w:val="uk-UA"/>
        </w:rPr>
        <w:t xml:space="preserve"> Т. Понятие общества: компоненты и их взаимоотношения /                    Т. Парсонс</w:t>
      </w:r>
      <w:r>
        <w:rPr>
          <w:sz w:val="28"/>
          <w:szCs w:val="28"/>
        </w:rPr>
        <w:t xml:space="preserve"> </w:t>
      </w:r>
      <w:r w:rsidRPr="00E41627">
        <w:rPr>
          <w:sz w:val="28"/>
          <w:szCs w:val="28"/>
        </w:rPr>
        <w:t>//</w:t>
      </w:r>
      <w:r>
        <w:rPr>
          <w:sz w:val="28"/>
          <w:szCs w:val="28"/>
        </w:rPr>
        <w:t xml:space="preserve"> </w:t>
      </w:r>
      <w:r w:rsidRPr="00E41627">
        <w:rPr>
          <w:sz w:val="28"/>
          <w:szCs w:val="28"/>
        </w:rPr>
        <w:t>Американс</w:t>
      </w:r>
      <w:r>
        <w:rPr>
          <w:sz w:val="28"/>
          <w:szCs w:val="28"/>
        </w:rPr>
        <w:t>кая социологическая мысль.</w:t>
      </w:r>
      <w:r>
        <w:rPr>
          <w:sz w:val="28"/>
          <w:szCs w:val="28"/>
          <w:lang w:val="uk-UA"/>
        </w:rPr>
        <w:t xml:space="preserve"> –</w:t>
      </w:r>
      <w:r>
        <w:rPr>
          <w:sz w:val="28"/>
          <w:szCs w:val="28"/>
        </w:rPr>
        <w:t xml:space="preserve"> М</w:t>
      </w:r>
      <w:r>
        <w:rPr>
          <w:sz w:val="28"/>
          <w:szCs w:val="28"/>
          <w:lang w:val="uk-UA"/>
        </w:rPr>
        <w:t xml:space="preserve">осква, </w:t>
      </w:r>
      <w:r w:rsidRPr="00E41627">
        <w:rPr>
          <w:sz w:val="28"/>
          <w:szCs w:val="28"/>
        </w:rPr>
        <w:t>1996.</w:t>
      </w:r>
      <w:r>
        <w:rPr>
          <w:sz w:val="28"/>
          <w:szCs w:val="28"/>
          <w:lang w:val="uk-UA"/>
        </w:rPr>
        <w:t xml:space="preserve"> </w:t>
      </w:r>
      <w:r>
        <w:rPr>
          <w:sz w:val="28"/>
          <w:szCs w:val="28"/>
        </w:rPr>
        <w:t>–</w:t>
      </w:r>
      <w:r w:rsidRPr="00E41627">
        <w:rPr>
          <w:sz w:val="28"/>
          <w:szCs w:val="28"/>
        </w:rPr>
        <w:t xml:space="preserve"> С.</w:t>
      </w:r>
      <w:r>
        <w:rPr>
          <w:sz w:val="28"/>
          <w:szCs w:val="28"/>
          <w:lang w:val="uk-UA"/>
        </w:rPr>
        <w:t xml:space="preserve"> </w:t>
      </w:r>
      <w:r w:rsidRPr="00E41627">
        <w:rPr>
          <w:sz w:val="28"/>
          <w:szCs w:val="28"/>
        </w:rPr>
        <w:t>494</w:t>
      </w:r>
      <w:r>
        <w:rPr>
          <w:sz w:val="28"/>
          <w:szCs w:val="28"/>
        </w:rPr>
        <w:t xml:space="preserve"> – </w:t>
      </w:r>
      <w:r w:rsidRPr="00E41627">
        <w:rPr>
          <w:sz w:val="28"/>
          <w:szCs w:val="28"/>
        </w:rPr>
        <w:t>526.</w:t>
      </w:r>
    </w:p>
    <w:p w14:paraId="1B7AF173" w14:textId="77777777" w:rsidR="00FC2498" w:rsidRDefault="00FC2498" w:rsidP="00FC2498">
      <w:pPr>
        <w:widowControl w:val="0"/>
        <w:spacing w:line="360" w:lineRule="auto"/>
        <w:jc w:val="both"/>
        <w:rPr>
          <w:sz w:val="28"/>
          <w:szCs w:val="28"/>
          <w:lang w:val="uk-UA"/>
        </w:rPr>
      </w:pPr>
      <w:r>
        <w:rPr>
          <w:sz w:val="28"/>
          <w:szCs w:val="28"/>
          <w:lang w:val="uk-UA"/>
        </w:rPr>
        <w:t xml:space="preserve">41. </w:t>
      </w:r>
      <w:r w:rsidRPr="00D63AB1">
        <w:rPr>
          <w:sz w:val="28"/>
          <w:szCs w:val="28"/>
          <w:lang w:val="uk-UA"/>
        </w:rPr>
        <w:t>Грушевськ</w:t>
      </w:r>
      <w:r>
        <w:rPr>
          <w:sz w:val="28"/>
          <w:szCs w:val="28"/>
          <w:lang w:val="uk-UA"/>
        </w:rPr>
        <w:t>ий М. С. Початки громадянства (г</w:t>
      </w:r>
      <w:r w:rsidRPr="00D63AB1">
        <w:rPr>
          <w:sz w:val="28"/>
          <w:szCs w:val="28"/>
          <w:lang w:val="uk-UA"/>
        </w:rPr>
        <w:t>енетична соціологія</w:t>
      </w:r>
      <w:r>
        <w:rPr>
          <w:sz w:val="28"/>
          <w:szCs w:val="28"/>
          <w:lang w:val="uk-UA"/>
        </w:rPr>
        <w:t>) / Михайло Сергійович Грушевський. –</w:t>
      </w:r>
      <w:r w:rsidRPr="00D63AB1">
        <w:rPr>
          <w:sz w:val="28"/>
          <w:szCs w:val="28"/>
          <w:lang w:val="uk-UA"/>
        </w:rPr>
        <w:t xml:space="preserve"> Відень</w:t>
      </w:r>
      <w:r>
        <w:rPr>
          <w:sz w:val="28"/>
          <w:szCs w:val="28"/>
          <w:lang w:val="uk-UA"/>
        </w:rPr>
        <w:t>: Vernay, 1921. – 330 с.</w:t>
      </w:r>
    </w:p>
    <w:p w14:paraId="568D956E" w14:textId="77777777" w:rsidR="00FC2498" w:rsidRDefault="00FC2498" w:rsidP="00FC2498">
      <w:pPr>
        <w:widowControl w:val="0"/>
        <w:spacing w:line="360" w:lineRule="auto"/>
        <w:jc w:val="both"/>
        <w:rPr>
          <w:bCs/>
          <w:color w:val="000000"/>
          <w:sz w:val="28"/>
          <w:szCs w:val="28"/>
          <w:lang w:val="uk-UA"/>
        </w:rPr>
      </w:pPr>
      <w:r>
        <w:rPr>
          <w:sz w:val="28"/>
          <w:szCs w:val="28"/>
          <w:lang w:val="uk-UA"/>
        </w:rPr>
        <w:t xml:space="preserve">42. Будз В. П. </w:t>
      </w:r>
      <w:r w:rsidRPr="00255825">
        <w:rPr>
          <w:sz w:val="28"/>
          <w:szCs w:val="28"/>
          <w:lang w:val="uk-UA"/>
        </w:rPr>
        <w:t xml:space="preserve">Проблема співвідношення національних і універсальних цінностей як основних інструментів соціальних змін </w:t>
      </w:r>
      <w:r>
        <w:rPr>
          <w:sz w:val="28"/>
          <w:szCs w:val="28"/>
          <w:lang w:val="uk-UA"/>
        </w:rPr>
        <w:t>в філософії історії Михайла Гру</w:t>
      </w:r>
      <w:r w:rsidRPr="00255825">
        <w:rPr>
          <w:sz w:val="28"/>
          <w:szCs w:val="28"/>
          <w:lang w:val="uk-UA"/>
        </w:rPr>
        <w:t>шевського</w:t>
      </w:r>
      <w:r>
        <w:rPr>
          <w:sz w:val="28"/>
          <w:szCs w:val="28"/>
          <w:lang w:val="uk-UA"/>
        </w:rPr>
        <w:t xml:space="preserve"> / О. М. Кривуля // </w:t>
      </w:r>
      <w:r w:rsidRPr="00255825">
        <w:rPr>
          <w:sz w:val="28"/>
          <w:szCs w:val="28"/>
          <w:lang w:val="uk-UA"/>
        </w:rPr>
        <w:t xml:space="preserve">Практична </w:t>
      </w:r>
      <w:r>
        <w:rPr>
          <w:sz w:val="28"/>
          <w:szCs w:val="28"/>
          <w:lang w:val="uk-UA"/>
        </w:rPr>
        <w:t>філософія та правовий порядок: зб. наук.</w:t>
      </w:r>
      <w:r w:rsidRPr="00255825">
        <w:rPr>
          <w:sz w:val="28"/>
          <w:szCs w:val="28"/>
          <w:lang w:val="uk-UA"/>
        </w:rPr>
        <w:t xml:space="preserve"> статей</w:t>
      </w:r>
      <w:r>
        <w:rPr>
          <w:sz w:val="28"/>
          <w:szCs w:val="28"/>
          <w:lang w:val="uk-UA"/>
        </w:rPr>
        <w:t xml:space="preserve">. – </w:t>
      </w:r>
      <w:r>
        <w:rPr>
          <w:bCs/>
          <w:color w:val="000000"/>
          <w:sz w:val="28"/>
          <w:szCs w:val="28"/>
          <w:lang w:val="uk-UA"/>
        </w:rPr>
        <w:t>Харків:</w:t>
      </w:r>
      <w:r w:rsidRPr="00255825">
        <w:rPr>
          <w:bCs/>
          <w:color w:val="000000"/>
          <w:sz w:val="28"/>
          <w:szCs w:val="28"/>
          <w:lang w:val="uk-UA"/>
        </w:rPr>
        <w:t xml:space="preserve"> Центр Освітніх Ініціатив, 2000. </w:t>
      </w:r>
      <w:r>
        <w:rPr>
          <w:bCs/>
          <w:color w:val="000000"/>
          <w:sz w:val="28"/>
          <w:szCs w:val="28"/>
          <w:lang w:val="uk-UA"/>
        </w:rPr>
        <w:t>–</w:t>
      </w:r>
      <w:r w:rsidRPr="00255825">
        <w:rPr>
          <w:bCs/>
          <w:color w:val="000000"/>
          <w:sz w:val="28"/>
          <w:szCs w:val="28"/>
          <w:lang w:val="uk-UA"/>
        </w:rPr>
        <w:t xml:space="preserve"> 331 с.</w:t>
      </w:r>
    </w:p>
    <w:p w14:paraId="10AA6FD6" w14:textId="77777777" w:rsidR="00FC2498" w:rsidRDefault="00FC2498" w:rsidP="00FC2498">
      <w:pPr>
        <w:widowControl w:val="0"/>
        <w:spacing w:line="360" w:lineRule="auto"/>
        <w:jc w:val="both"/>
        <w:rPr>
          <w:sz w:val="28"/>
          <w:szCs w:val="28"/>
          <w:lang w:val="uk-UA"/>
        </w:rPr>
      </w:pPr>
      <w:r>
        <w:rPr>
          <w:rStyle w:val="aff0"/>
          <w:b w:val="0"/>
          <w:sz w:val="28"/>
          <w:szCs w:val="28"/>
          <w:lang w:val="uk-UA"/>
        </w:rPr>
        <w:t>43. Огаренко В.</w:t>
      </w:r>
      <w:r w:rsidRPr="004D7189">
        <w:rPr>
          <w:rStyle w:val="aff0"/>
          <w:b w:val="0"/>
          <w:sz w:val="28"/>
          <w:szCs w:val="28"/>
          <w:lang w:val="uk-UA"/>
        </w:rPr>
        <w:t xml:space="preserve"> М</w:t>
      </w:r>
      <w:r w:rsidRPr="00917933">
        <w:rPr>
          <w:sz w:val="28"/>
          <w:szCs w:val="28"/>
          <w:lang w:val="uk-UA"/>
        </w:rPr>
        <w:t xml:space="preserve">. Соціологія праці: </w:t>
      </w:r>
      <w:r>
        <w:rPr>
          <w:sz w:val="28"/>
          <w:szCs w:val="28"/>
          <w:lang w:val="uk-UA"/>
        </w:rPr>
        <w:t>навч. посіб.</w:t>
      </w:r>
      <w:r w:rsidRPr="00917933">
        <w:rPr>
          <w:sz w:val="28"/>
          <w:szCs w:val="28"/>
          <w:lang w:val="uk-UA"/>
        </w:rPr>
        <w:t xml:space="preserve"> </w:t>
      </w:r>
      <w:r w:rsidRPr="00897A30">
        <w:rPr>
          <w:sz w:val="28"/>
          <w:szCs w:val="28"/>
        </w:rPr>
        <w:t>[</w:t>
      </w:r>
      <w:r>
        <w:rPr>
          <w:sz w:val="28"/>
          <w:szCs w:val="28"/>
          <w:lang w:val="uk-UA"/>
        </w:rPr>
        <w:t>для студ. вищ. навч. закл.</w:t>
      </w:r>
      <w:r w:rsidRPr="0056191C">
        <w:rPr>
          <w:sz w:val="28"/>
          <w:szCs w:val="28"/>
        </w:rPr>
        <w:t>]</w:t>
      </w:r>
      <w:r>
        <w:rPr>
          <w:sz w:val="28"/>
          <w:szCs w:val="28"/>
          <w:lang w:val="uk-UA"/>
        </w:rPr>
        <w:t xml:space="preserve"> </w:t>
      </w:r>
      <w:r w:rsidRPr="00917933">
        <w:rPr>
          <w:sz w:val="28"/>
          <w:szCs w:val="28"/>
          <w:lang w:val="uk-UA"/>
        </w:rPr>
        <w:t xml:space="preserve">/ </w:t>
      </w:r>
      <w:r>
        <w:rPr>
          <w:sz w:val="28"/>
          <w:szCs w:val="28"/>
          <w:lang w:val="uk-UA"/>
        </w:rPr>
        <w:t xml:space="preserve">        </w:t>
      </w:r>
      <w:r w:rsidRPr="00917933">
        <w:rPr>
          <w:sz w:val="28"/>
          <w:szCs w:val="28"/>
          <w:lang w:val="uk-UA"/>
        </w:rPr>
        <w:t>В.</w:t>
      </w:r>
      <w:r>
        <w:rPr>
          <w:sz w:val="28"/>
          <w:szCs w:val="28"/>
          <w:lang w:val="uk-UA"/>
        </w:rPr>
        <w:t xml:space="preserve"> </w:t>
      </w:r>
      <w:r w:rsidRPr="00917933">
        <w:rPr>
          <w:sz w:val="28"/>
          <w:szCs w:val="28"/>
          <w:lang w:val="uk-UA"/>
        </w:rPr>
        <w:t>М. Огаренко, Ж.</w:t>
      </w:r>
      <w:r>
        <w:rPr>
          <w:sz w:val="28"/>
          <w:szCs w:val="28"/>
          <w:lang w:val="uk-UA"/>
        </w:rPr>
        <w:t xml:space="preserve"> Д. Малахова. – Київ</w:t>
      </w:r>
      <w:r w:rsidRPr="00917933">
        <w:rPr>
          <w:sz w:val="28"/>
          <w:szCs w:val="28"/>
          <w:lang w:val="uk-UA"/>
        </w:rPr>
        <w:t xml:space="preserve">: Центр навчальної літератури, 2005. </w:t>
      </w:r>
      <w:r>
        <w:rPr>
          <w:sz w:val="28"/>
          <w:szCs w:val="28"/>
          <w:lang w:val="uk-UA"/>
        </w:rPr>
        <w:t>–</w:t>
      </w:r>
      <w:r w:rsidRPr="00917933">
        <w:rPr>
          <w:sz w:val="28"/>
          <w:szCs w:val="28"/>
          <w:lang w:val="uk-UA"/>
        </w:rPr>
        <w:t xml:space="preserve"> 304 с.</w:t>
      </w:r>
      <w:r w:rsidRPr="00917933">
        <w:rPr>
          <w:sz w:val="28"/>
          <w:szCs w:val="28"/>
        </w:rPr>
        <w:t> </w:t>
      </w:r>
    </w:p>
    <w:p w14:paraId="7591142B" w14:textId="77777777" w:rsidR="00FC2498" w:rsidRDefault="00FC2498" w:rsidP="00FC2498">
      <w:pPr>
        <w:widowControl w:val="0"/>
        <w:spacing w:line="360" w:lineRule="auto"/>
        <w:jc w:val="both"/>
        <w:rPr>
          <w:sz w:val="28"/>
          <w:szCs w:val="28"/>
          <w:lang w:val="uk-UA"/>
        </w:rPr>
      </w:pPr>
      <w:r>
        <w:rPr>
          <w:sz w:val="28"/>
          <w:szCs w:val="28"/>
          <w:lang w:val="uk-UA"/>
        </w:rPr>
        <w:t xml:space="preserve">44. </w:t>
      </w:r>
      <w:r w:rsidRPr="00131832">
        <w:rPr>
          <w:sz w:val="28"/>
          <w:szCs w:val="28"/>
          <w:lang w:val="uk-UA"/>
        </w:rPr>
        <w:t>Попов</w:t>
      </w:r>
      <w:r>
        <w:rPr>
          <w:sz w:val="28"/>
          <w:szCs w:val="28"/>
          <w:lang w:val="uk-UA"/>
        </w:rPr>
        <w:t xml:space="preserve"> В</w:t>
      </w:r>
      <w:r w:rsidRPr="00131832">
        <w:rPr>
          <w:sz w:val="28"/>
          <w:szCs w:val="28"/>
          <w:lang w:val="uk-UA"/>
        </w:rPr>
        <w:t xml:space="preserve">. </w:t>
      </w:r>
      <w:r w:rsidRPr="00131832">
        <w:rPr>
          <w:sz w:val="28"/>
          <w:szCs w:val="28"/>
        </w:rPr>
        <w:t>Система управления как совокупность социальных отношений</w:t>
      </w:r>
      <w:r>
        <w:rPr>
          <w:sz w:val="28"/>
          <w:szCs w:val="28"/>
          <w:lang w:val="uk-UA"/>
        </w:rPr>
        <w:t>. – Режим доступу:</w:t>
      </w:r>
    </w:p>
    <w:p w14:paraId="59BFB4FF" w14:textId="77777777" w:rsidR="00FC2498" w:rsidRDefault="00FC2498" w:rsidP="00FC2498">
      <w:pPr>
        <w:widowControl w:val="0"/>
        <w:spacing w:line="360" w:lineRule="auto"/>
        <w:ind w:firstLine="540"/>
        <w:jc w:val="both"/>
        <w:rPr>
          <w:sz w:val="28"/>
          <w:szCs w:val="28"/>
          <w:lang w:val="uk-UA"/>
        </w:rPr>
      </w:pPr>
      <w:r w:rsidRPr="00131832">
        <w:rPr>
          <w:sz w:val="28"/>
          <w:szCs w:val="28"/>
          <w:lang w:val="uk-UA"/>
        </w:rPr>
        <w:t>http://www.inventech.ru/lib/sociolog/sociolog0017/</w:t>
      </w:r>
    </w:p>
    <w:p w14:paraId="2A8F92C0" w14:textId="77777777" w:rsidR="00FC2498" w:rsidRDefault="00FC2498" w:rsidP="00FC2498">
      <w:pPr>
        <w:widowControl w:val="0"/>
        <w:spacing w:line="360" w:lineRule="auto"/>
        <w:jc w:val="both"/>
        <w:rPr>
          <w:sz w:val="28"/>
          <w:szCs w:val="28"/>
          <w:lang w:val="uk-UA"/>
        </w:rPr>
      </w:pPr>
      <w:r>
        <w:rPr>
          <w:sz w:val="28"/>
          <w:szCs w:val="28"/>
          <w:lang w:val="uk-UA"/>
        </w:rPr>
        <w:t xml:space="preserve">45. </w:t>
      </w:r>
      <w:r w:rsidRPr="001B05D7">
        <w:rPr>
          <w:sz w:val="28"/>
          <w:szCs w:val="28"/>
          <w:lang w:val="uk-UA"/>
        </w:rPr>
        <w:t>Комбс</w:t>
      </w:r>
      <w:r>
        <w:rPr>
          <w:sz w:val="28"/>
          <w:szCs w:val="28"/>
          <w:lang w:val="uk-UA"/>
        </w:rPr>
        <w:t xml:space="preserve"> К</w:t>
      </w:r>
      <w:r w:rsidRPr="001B05D7">
        <w:rPr>
          <w:sz w:val="28"/>
          <w:szCs w:val="28"/>
          <w:lang w:val="uk-UA"/>
        </w:rPr>
        <w:t xml:space="preserve">. </w:t>
      </w:r>
      <w:r w:rsidRPr="001B05D7">
        <w:rPr>
          <w:sz w:val="28"/>
          <w:szCs w:val="28"/>
        </w:rPr>
        <w:t>Дослідження свідчать: віра в добро і зло впливає на</w:t>
      </w:r>
      <w:r w:rsidRPr="001B05D7">
        <w:rPr>
          <w:sz w:val="28"/>
          <w:szCs w:val="28"/>
          <w:lang w:val="uk-UA"/>
        </w:rPr>
        <w:t xml:space="preserve"> </w:t>
      </w:r>
      <w:r w:rsidRPr="001B05D7">
        <w:rPr>
          <w:sz w:val="28"/>
          <w:szCs w:val="28"/>
        </w:rPr>
        <w:t>тривалість життя</w:t>
      </w:r>
      <w:r w:rsidRPr="001B05D7">
        <w:rPr>
          <w:sz w:val="28"/>
          <w:szCs w:val="28"/>
          <w:lang w:val="uk-UA"/>
        </w:rPr>
        <w:t xml:space="preserve"> </w:t>
      </w:r>
      <w:r>
        <w:rPr>
          <w:sz w:val="28"/>
          <w:szCs w:val="28"/>
          <w:lang w:val="uk-UA"/>
        </w:rPr>
        <w:t>/</w:t>
      </w:r>
      <w:r w:rsidRPr="001B05D7">
        <w:rPr>
          <w:sz w:val="28"/>
          <w:szCs w:val="28"/>
          <w:lang w:val="uk-UA"/>
        </w:rPr>
        <w:t xml:space="preserve">/ Рівне вечірнє. </w:t>
      </w:r>
      <w:r>
        <w:rPr>
          <w:sz w:val="28"/>
          <w:szCs w:val="28"/>
          <w:lang w:val="uk-UA"/>
        </w:rPr>
        <w:t>–</w:t>
      </w:r>
      <w:r w:rsidRPr="001B05D7">
        <w:rPr>
          <w:sz w:val="28"/>
          <w:szCs w:val="28"/>
          <w:lang w:val="uk-UA"/>
        </w:rPr>
        <w:t xml:space="preserve"> №5. – 2006. </w:t>
      </w:r>
      <w:r>
        <w:rPr>
          <w:sz w:val="28"/>
          <w:szCs w:val="28"/>
          <w:lang w:val="uk-UA"/>
        </w:rPr>
        <w:t>– Режим доступу до газети:</w:t>
      </w:r>
    </w:p>
    <w:p w14:paraId="60FD89BE" w14:textId="77777777" w:rsidR="00FC2498" w:rsidRPr="002A0D7F" w:rsidRDefault="00FC2498" w:rsidP="00FC2498">
      <w:pPr>
        <w:widowControl w:val="0"/>
        <w:spacing w:line="360" w:lineRule="auto"/>
        <w:ind w:firstLine="540"/>
        <w:jc w:val="both"/>
        <w:rPr>
          <w:sz w:val="28"/>
          <w:szCs w:val="28"/>
          <w:lang w:val="uk-UA"/>
        </w:rPr>
      </w:pPr>
      <w:hyperlink r:id="rId12" w:history="1">
        <w:r w:rsidRPr="002A0D7F">
          <w:rPr>
            <w:rStyle w:val="af5"/>
            <w:sz w:val="28"/>
            <w:szCs w:val="28"/>
            <w:lang w:val="uk-UA"/>
          </w:rPr>
          <w:t>http://www.rivnepost.rovno.ua/showarticle.php</w:t>
        </w:r>
        <w:r>
          <w:rPr>
            <w:rStyle w:val="af5"/>
            <w:sz w:val="28"/>
            <w:szCs w:val="28"/>
            <w:lang w:val="uk-UA"/>
          </w:rPr>
          <w:t xml:space="preserve">.  </w:t>
        </w:r>
      </w:hyperlink>
    </w:p>
    <w:p w14:paraId="799A2E7D" w14:textId="77777777" w:rsidR="00FC2498" w:rsidRDefault="00FC2498" w:rsidP="00FC2498">
      <w:pPr>
        <w:widowControl w:val="0"/>
        <w:spacing w:line="360" w:lineRule="auto"/>
        <w:jc w:val="both"/>
        <w:rPr>
          <w:bCs/>
          <w:sz w:val="28"/>
          <w:szCs w:val="28"/>
          <w:lang w:val="uk-UA"/>
        </w:rPr>
      </w:pPr>
      <w:r>
        <w:rPr>
          <w:sz w:val="28"/>
          <w:szCs w:val="28"/>
          <w:lang w:val="uk-UA"/>
        </w:rPr>
        <w:t xml:space="preserve">46. </w:t>
      </w:r>
      <w:r w:rsidRPr="00223D09">
        <w:rPr>
          <w:sz w:val="28"/>
          <w:szCs w:val="28"/>
        </w:rPr>
        <w:fldChar w:fldCharType="begin"/>
      </w:r>
      <w:r w:rsidRPr="00223D09">
        <w:rPr>
          <w:sz w:val="28"/>
          <w:szCs w:val="28"/>
        </w:rPr>
        <w:instrText xml:space="preserve"> HYPERLINK "javascript:%20newwindow%20=%20window.open('/authors/147.html',%20'popAuthor',%20'toolbar=0,location=0,status=0,menubar=0,scrollbars=1,resizable=1,width=800,height=600');%20newwindow.focus();" </w:instrText>
      </w:r>
      <w:r w:rsidRPr="00223D09">
        <w:rPr>
          <w:sz w:val="28"/>
          <w:szCs w:val="28"/>
        </w:rPr>
        <w:fldChar w:fldCharType="separate"/>
      </w:r>
      <w:r w:rsidRPr="00223D09">
        <w:rPr>
          <w:rStyle w:val="af5"/>
          <w:sz w:val="28"/>
          <w:szCs w:val="28"/>
        </w:rPr>
        <w:t>Костинский</w:t>
      </w:r>
      <w:r w:rsidRPr="00223D09">
        <w:rPr>
          <w:sz w:val="28"/>
          <w:szCs w:val="28"/>
        </w:rPr>
        <w:fldChar w:fldCharType="end"/>
      </w:r>
      <w:r w:rsidRPr="00223D09">
        <w:rPr>
          <w:sz w:val="28"/>
          <w:szCs w:val="28"/>
          <w:lang w:val="uk-UA"/>
        </w:rPr>
        <w:t xml:space="preserve"> А.</w:t>
      </w:r>
      <w:r w:rsidRPr="00223D09">
        <w:rPr>
          <w:sz w:val="28"/>
          <w:szCs w:val="28"/>
        </w:rPr>
        <w:t xml:space="preserve">, </w:t>
      </w:r>
      <w:hyperlink r:id="rId13" w:history="1">
        <w:r w:rsidRPr="00223D09">
          <w:rPr>
            <w:rStyle w:val="af5"/>
            <w:sz w:val="28"/>
            <w:szCs w:val="28"/>
          </w:rPr>
          <w:t>Марков</w:t>
        </w:r>
      </w:hyperlink>
      <w:r w:rsidRPr="00223D09">
        <w:rPr>
          <w:sz w:val="28"/>
          <w:szCs w:val="28"/>
          <w:lang w:val="uk-UA"/>
        </w:rPr>
        <w:t xml:space="preserve"> А.</w:t>
      </w:r>
      <w:r w:rsidRPr="00223D09">
        <w:rPr>
          <w:sz w:val="28"/>
          <w:szCs w:val="28"/>
        </w:rPr>
        <w:t xml:space="preserve"> </w:t>
      </w:r>
      <w:r w:rsidRPr="00223D09">
        <w:rPr>
          <w:bCs/>
          <w:sz w:val="28"/>
          <w:szCs w:val="28"/>
        </w:rPr>
        <w:t>Роль социальных отношений в эволюции человека</w:t>
      </w:r>
      <w:r>
        <w:rPr>
          <w:bCs/>
          <w:sz w:val="28"/>
          <w:szCs w:val="28"/>
          <w:lang w:val="uk-UA"/>
        </w:rPr>
        <w:t>. –</w:t>
      </w:r>
      <w:r w:rsidRPr="00223D09">
        <w:rPr>
          <w:bCs/>
          <w:sz w:val="28"/>
          <w:szCs w:val="28"/>
          <w:lang w:val="uk-UA"/>
        </w:rPr>
        <w:t xml:space="preserve"> </w:t>
      </w:r>
      <w:r>
        <w:rPr>
          <w:bCs/>
          <w:sz w:val="28"/>
          <w:szCs w:val="28"/>
          <w:lang w:val="uk-UA"/>
        </w:rPr>
        <w:t>Режим доступу:</w:t>
      </w:r>
    </w:p>
    <w:p w14:paraId="2AF663E7" w14:textId="77777777" w:rsidR="00FC2498" w:rsidRPr="00223D09" w:rsidRDefault="00FC2498" w:rsidP="00FC2498">
      <w:pPr>
        <w:widowControl w:val="0"/>
        <w:spacing w:line="360" w:lineRule="auto"/>
        <w:ind w:firstLine="540"/>
        <w:jc w:val="both"/>
        <w:rPr>
          <w:bCs/>
          <w:sz w:val="28"/>
          <w:szCs w:val="28"/>
          <w:lang w:val="uk-UA"/>
        </w:rPr>
      </w:pPr>
      <w:r w:rsidRPr="00223D09">
        <w:rPr>
          <w:bCs/>
          <w:sz w:val="28"/>
          <w:szCs w:val="28"/>
        </w:rPr>
        <w:t>http</w:t>
      </w:r>
      <w:r w:rsidRPr="00223D09">
        <w:rPr>
          <w:bCs/>
          <w:sz w:val="28"/>
          <w:szCs w:val="28"/>
          <w:lang w:val="uk-UA"/>
        </w:rPr>
        <w:t>://</w:t>
      </w:r>
      <w:r w:rsidRPr="00223D09">
        <w:rPr>
          <w:bCs/>
          <w:sz w:val="28"/>
          <w:szCs w:val="28"/>
        </w:rPr>
        <w:t>www</w:t>
      </w:r>
      <w:r w:rsidRPr="00223D09">
        <w:rPr>
          <w:bCs/>
          <w:sz w:val="28"/>
          <w:szCs w:val="28"/>
          <w:lang w:val="uk-UA"/>
        </w:rPr>
        <w:t>.</w:t>
      </w:r>
      <w:r w:rsidRPr="00223D09">
        <w:rPr>
          <w:bCs/>
          <w:sz w:val="28"/>
          <w:szCs w:val="28"/>
        </w:rPr>
        <w:t>svobodanews</w:t>
      </w:r>
      <w:r w:rsidRPr="00223D09">
        <w:rPr>
          <w:bCs/>
          <w:sz w:val="28"/>
          <w:szCs w:val="28"/>
          <w:lang w:val="uk-UA"/>
        </w:rPr>
        <w:t>.</w:t>
      </w:r>
      <w:r w:rsidRPr="00223D09">
        <w:rPr>
          <w:bCs/>
          <w:sz w:val="28"/>
          <w:szCs w:val="28"/>
        </w:rPr>
        <w:t>ru</w:t>
      </w:r>
      <w:r>
        <w:rPr>
          <w:bCs/>
          <w:sz w:val="28"/>
          <w:szCs w:val="28"/>
          <w:lang w:val="uk-UA"/>
        </w:rPr>
        <w:t>.</w:t>
      </w:r>
    </w:p>
    <w:p w14:paraId="49635D60" w14:textId="77777777" w:rsidR="00FC2498" w:rsidRPr="00F51585" w:rsidRDefault="00FC2498" w:rsidP="00FC2498">
      <w:pPr>
        <w:widowControl w:val="0"/>
        <w:spacing w:line="360" w:lineRule="auto"/>
        <w:jc w:val="both"/>
        <w:rPr>
          <w:sz w:val="28"/>
          <w:szCs w:val="28"/>
          <w:lang w:val="uk-UA"/>
        </w:rPr>
      </w:pPr>
      <w:r>
        <w:rPr>
          <w:sz w:val="28"/>
          <w:szCs w:val="28"/>
          <w:lang w:val="uk-UA"/>
        </w:rPr>
        <w:t xml:space="preserve">47. </w:t>
      </w:r>
      <w:r w:rsidRPr="00BD2689">
        <w:rPr>
          <w:sz w:val="28"/>
          <w:szCs w:val="28"/>
          <w:lang w:val="uk-UA"/>
        </w:rPr>
        <w:t>Руденс</w:t>
      </w:r>
      <w:r>
        <w:rPr>
          <w:sz w:val="28"/>
          <w:szCs w:val="28"/>
          <w:lang w:val="uk-UA"/>
        </w:rPr>
        <w:t>кий Е.В.Социальная психология: курс лекций / Евгений Владимирович Руденский.</w:t>
      </w:r>
      <w:r w:rsidRPr="00BD2689">
        <w:rPr>
          <w:sz w:val="28"/>
          <w:szCs w:val="28"/>
          <w:lang w:val="uk-UA"/>
        </w:rPr>
        <w:t xml:space="preserve"> </w:t>
      </w:r>
      <w:r>
        <w:rPr>
          <w:sz w:val="28"/>
          <w:szCs w:val="28"/>
          <w:lang w:val="uk-UA"/>
        </w:rPr>
        <w:t>– Москва–</w:t>
      </w:r>
      <w:r w:rsidRPr="00BD2689">
        <w:rPr>
          <w:sz w:val="28"/>
          <w:szCs w:val="28"/>
          <w:lang w:val="uk-UA"/>
        </w:rPr>
        <w:t xml:space="preserve">Новосибирск, 1998. </w:t>
      </w:r>
      <w:r>
        <w:rPr>
          <w:sz w:val="28"/>
          <w:szCs w:val="28"/>
          <w:lang w:val="uk-UA"/>
        </w:rPr>
        <w:t>–</w:t>
      </w:r>
      <w:r w:rsidRPr="00BD2689">
        <w:rPr>
          <w:sz w:val="28"/>
          <w:szCs w:val="28"/>
          <w:lang w:val="uk-UA"/>
        </w:rPr>
        <w:t xml:space="preserve"> 224 с. </w:t>
      </w:r>
    </w:p>
    <w:p w14:paraId="0401F828" w14:textId="77777777" w:rsidR="00FC2498" w:rsidRDefault="00FC2498" w:rsidP="00FC2498">
      <w:pPr>
        <w:widowControl w:val="0"/>
        <w:spacing w:line="360" w:lineRule="auto"/>
        <w:jc w:val="both"/>
        <w:rPr>
          <w:sz w:val="28"/>
          <w:szCs w:val="28"/>
          <w:lang w:val="uk-UA"/>
        </w:rPr>
      </w:pPr>
      <w:r>
        <w:rPr>
          <w:sz w:val="28"/>
          <w:szCs w:val="28"/>
          <w:lang w:val="uk-UA"/>
        </w:rPr>
        <w:t>48. Джонсон Д. Соціальна психологія: т</w:t>
      </w:r>
      <w:r w:rsidRPr="00BD2689">
        <w:rPr>
          <w:sz w:val="28"/>
          <w:szCs w:val="28"/>
          <w:lang w:val="uk-UA"/>
        </w:rPr>
        <w:t>ренінг міжособистісного спілкування</w:t>
      </w:r>
      <w:r>
        <w:rPr>
          <w:sz w:val="28"/>
          <w:szCs w:val="28"/>
          <w:lang w:val="uk-UA"/>
        </w:rPr>
        <w:t xml:space="preserve">  [текст]</w:t>
      </w:r>
      <w:r w:rsidRPr="00BD2689">
        <w:rPr>
          <w:sz w:val="28"/>
          <w:szCs w:val="28"/>
          <w:lang w:val="uk-UA"/>
        </w:rPr>
        <w:t xml:space="preserve"> / </w:t>
      </w:r>
      <w:r>
        <w:rPr>
          <w:sz w:val="28"/>
          <w:szCs w:val="28"/>
          <w:lang w:val="uk-UA"/>
        </w:rPr>
        <w:t>Девід Джонсон ; [п</w:t>
      </w:r>
      <w:r w:rsidRPr="00BD2689">
        <w:rPr>
          <w:sz w:val="28"/>
          <w:szCs w:val="28"/>
          <w:lang w:val="uk-UA"/>
        </w:rPr>
        <w:t>ер. з англ. В.</w:t>
      </w:r>
      <w:r>
        <w:rPr>
          <w:sz w:val="28"/>
          <w:szCs w:val="28"/>
          <w:lang w:val="uk-UA"/>
        </w:rPr>
        <w:t xml:space="preserve"> Хомик]. — Київ: </w:t>
      </w:r>
      <w:r w:rsidRPr="00BD2689">
        <w:rPr>
          <w:sz w:val="28"/>
          <w:szCs w:val="28"/>
          <w:lang w:val="uk-UA"/>
        </w:rPr>
        <w:t>КМ Академія, 2003. — 286 с.</w:t>
      </w:r>
    </w:p>
    <w:p w14:paraId="5A99C68F" w14:textId="77777777" w:rsidR="00FC2498" w:rsidRDefault="00FC2498" w:rsidP="00FC2498">
      <w:pPr>
        <w:widowControl w:val="0"/>
        <w:spacing w:line="360" w:lineRule="auto"/>
        <w:jc w:val="both"/>
        <w:rPr>
          <w:sz w:val="28"/>
          <w:szCs w:val="28"/>
          <w:lang w:val="uk-UA"/>
        </w:rPr>
      </w:pPr>
      <w:r>
        <w:rPr>
          <w:sz w:val="28"/>
          <w:szCs w:val="28"/>
          <w:lang w:val="uk-UA"/>
        </w:rPr>
        <w:lastRenderedPageBreak/>
        <w:t xml:space="preserve">49. </w:t>
      </w:r>
      <w:r w:rsidRPr="00282237">
        <w:rPr>
          <w:color w:val="000000"/>
          <w:sz w:val="28"/>
          <w:szCs w:val="28"/>
          <w:lang w:val="uk-UA"/>
        </w:rPr>
        <w:t>Орбан-Лембрик Л. Е. Соціальна психологія</w:t>
      </w:r>
      <w:r>
        <w:rPr>
          <w:color w:val="000000"/>
          <w:sz w:val="28"/>
          <w:szCs w:val="28"/>
          <w:lang w:val="uk-UA"/>
        </w:rPr>
        <w:t xml:space="preserve"> : посіб.</w:t>
      </w:r>
      <w:r w:rsidRPr="00282237">
        <w:rPr>
          <w:color w:val="000000"/>
          <w:sz w:val="28"/>
          <w:szCs w:val="28"/>
          <w:lang w:val="uk-UA"/>
        </w:rPr>
        <w:t xml:space="preserve"> / </w:t>
      </w:r>
      <w:r w:rsidRPr="00282237">
        <w:rPr>
          <w:sz w:val="28"/>
          <w:szCs w:val="28"/>
          <w:lang w:val="uk-UA"/>
        </w:rPr>
        <w:t xml:space="preserve">Лідія Ернестівна </w:t>
      </w:r>
      <w:r w:rsidRPr="00282237">
        <w:rPr>
          <w:color w:val="000000"/>
          <w:sz w:val="28"/>
          <w:szCs w:val="28"/>
          <w:lang w:val="uk-UA"/>
        </w:rPr>
        <w:t xml:space="preserve">Орбан-Лембрик. – </w:t>
      </w:r>
      <w:r>
        <w:rPr>
          <w:sz w:val="28"/>
          <w:szCs w:val="28"/>
          <w:lang w:val="uk-UA"/>
        </w:rPr>
        <w:t>Київ</w:t>
      </w:r>
      <w:r w:rsidRPr="00BD2689">
        <w:rPr>
          <w:sz w:val="28"/>
          <w:szCs w:val="28"/>
          <w:lang w:val="uk-UA"/>
        </w:rPr>
        <w:t>: Академвидав, 2003. — 446 с.: іл., табл.. — (Альма матер).</w:t>
      </w:r>
    </w:p>
    <w:p w14:paraId="58634659" w14:textId="77777777" w:rsidR="00FC2498" w:rsidRDefault="00FC2498" w:rsidP="00FC2498">
      <w:pPr>
        <w:widowControl w:val="0"/>
        <w:spacing w:line="360" w:lineRule="auto"/>
        <w:jc w:val="both"/>
        <w:rPr>
          <w:sz w:val="28"/>
          <w:szCs w:val="28"/>
          <w:lang w:val="uk-UA"/>
        </w:rPr>
      </w:pPr>
      <w:r>
        <w:rPr>
          <w:sz w:val="28"/>
          <w:szCs w:val="28"/>
          <w:lang w:val="uk-UA"/>
        </w:rPr>
        <w:t xml:space="preserve">50. </w:t>
      </w:r>
      <w:r w:rsidRPr="00BD2689">
        <w:rPr>
          <w:sz w:val="28"/>
          <w:szCs w:val="28"/>
          <w:lang w:val="uk-UA"/>
        </w:rPr>
        <w:t>Савчин М.</w:t>
      </w:r>
      <w:r>
        <w:rPr>
          <w:sz w:val="28"/>
          <w:szCs w:val="28"/>
          <w:lang w:val="uk-UA"/>
        </w:rPr>
        <w:t xml:space="preserve"> В. Соціальна психологія: п</w:t>
      </w:r>
      <w:r w:rsidRPr="00BD2689">
        <w:rPr>
          <w:sz w:val="28"/>
          <w:szCs w:val="28"/>
          <w:lang w:val="uk-UA"/>
        </w:rPr>
        <w:t xml:space="preserve">ідруч. </w:t>
      </w:r>
      <w:r w:rsidRPr="009058E9">
        <w:rPr>
          <w:sz w:val="28"/>
          <w:szCs w:val="28"/>
        </w:rPr>
        <w:t>[</w:t>
      </w:r>
      <w:r w:rsidRPr="00BD2689">
        <w:rPr>
          <w:sz w:val="28"/>
          <w:szCs w:val="28"/>
          <w:lang w:val="uk-UA"/>
        </w:rPr>
        <w:t xml:space="preserve">для студ. вищ. навч. закл. </w:t>
      </w:r>
      <w:r>
        <w:rPr>
          <w:sz w:val="28"/>
          <w:szCs w:val="28"/>
          <w:lang w:val="uk-UA"/>
        </w:rPr>
        <w:t>о</w:t>
      </w:r>
      <w:r w:rsidRPr="00BD2689">
        <w:rPr>
          <w:sz w:val="28"/>
          <w:szCs w:val="28"/>
          <w:lang w:val="uk-UA"/>
        </w:rPr>
        <w:t>св</w:t>
      </w:r>
      <w:r>
        <w:rPr>
          <w:sz w:val="28"/>
          <w:szCs w:val="28"/>
          <w:lang w:val="uk-UA"/>
        </w:rPr>
        <w:t>іти</w:t>
      </w:r>
      <w:r w:rsidRPr="009058E9">
        <w:rPr>
          <w:sz w:val="28"/>
          <w:szCs w:val="28"/>
        </w:rPr>
        <w:t>]</w:t>
      </w:r>
      <w:r>
        <w:rPr>
          <w:sz w:val="28"/>
          <w:szCs w:val="28"/>
          <w:lang w:val="uk-UA"/>
        </w:rPr>
        <w:t xml:space="preserve"> / Михайло Володимирович. — Дрогобич: Відродження</w:t>
      </w:r>
      <w:r w:rsidRPr="00BD2689">
        <w:rPr>
          <w:sz w:val="28"/>
          <w:szCs w:val="28"/>
          <w:lang w:val="uk-UA"/>
        </w:rPr>
        <w:t>, 2000. — 272 с.</w:t>
      </w:r>
    </w:p>
    <w:p w14:paraId="738E9B79" w14:textId="77777777" w:rsidR="00FC2498" w:rsidRDefault="00FC2498" w:rsidP="00FC2498">
      <w:pPr>
        <w:widowControl w:val="0"/>
        <w:spacing w:line="360" w:lineRule="auto"/>
        <w:jc w:val="both"/>
        <w:rPr>
          <w:sz w:val="28"/>
          <w:szCs w:val="28"/>
          <w:lang w:val="uk-UA"/>
        </w:rPr>
      </w:pPr>
      <w:r>
        <w:rPr>
          <w:sz w:val="28"/>
          <w:szCs w:val="28"/>
          <w:lang w:val="uk-UA"/>
        </w:rPr>
        <w:t xml:space="preserve">51. </w:t>
      </w:r>
      <w:r w:rsidRPr="00EB6767">
        <w:rPr>
          <w:sz w:val="28"/>
          <w:szCs w:val="28"/>
        </w:rPr>
        <w:t>Парцвания В.В. Генеалогия отчуждения: от человека абст</w:t>
      </w:r>
      <w:r>
        <w:rPr>
          <w:sz w:val="28"/>
          <w:szCs w:val="28"/>
        </w:rPr>
        <w:t>рактного к человеку конкретному</w:t>
      </w:r>
      <w:r>
        <w:rPr>
          <w:sz w:val="28"/>
          <w:szCs w:val="28"/>
          <w:lang w:val="uk-UA"/>
        </w:rPr>
        <w:t xml:space="preserve"> / Вахушти Важаевич Парцвания. –</w:t>
      </w:r>
      <w:r w:rsidRPr="00EB6767">
        <w:rPr>
          <w:sz w:val="28"/>
          <w:szCs w:val="28"/>
        </w:rPr>
        <w:t xml:space="preserve"> C</w:t>
      </w:r>
      <w:r>
        <w:rPr>
          <w:sz w:val="28"/>
          <w:szCs w:val="28"/>
          <w:lang w:val="uk-UA"/>
        </w:rPr>
        <w:t>анкт-</w:t>
      </w:r>
      <w:r w:rsidRPr="00EB6767">
        <w:rPr>
          <w:sz w:val="28"/>
          <w:szCs w:val="28"/>
        </w:rPr>
        <w:t>П</w:t>
      </w:r>
      <w:r>
        <w:rPr>
          <w:sz w:val="28"/>
          <w:szCs w:val="28"/>
          <w:lang w:val="uk-UA"/>
        </w:rPr>
        <w:t>етер</w:t>
      </w:r>
      <w:r>
        <w:rPr>
          <w:sz w:val="28"/>
          <w:szCs w:val="28"/>
        </w:rPr>
        <w:t>б</w:t>
      </w:r>
      <w:r>
        <w:rPr>
          <w:sz w:val="28"/>
          <w:szCs w:val="28"/>
          <w:lang w:val="uk-UA"/>
        </w:rPr>
        <w:t>ург</w:t>
      </w:r>
      <w:r w:rsidRPr="00EB6767">
        <w:rPr>
          <w:sz w:val="28"/>
          <w:szCs w:val="28"/>
        </w:rPr>
        <w:t>: Университетская книга, 2003</w:t>
      </w:r>
      <w:r>
        <w:rPr>
          <w:sz w:val="28"/>
          <w:szCs w:val="28"/>
          <w:lang w:val="uk-UA"/>
        </w:rPr>
        <w:t>. – 372 с.</w:t>
      </w:r>
    </w:p>
    <w:p w14:paraId="40EF5450" w14:textId="77777777" w:rsidR="00FC2498" w:rsidRDefault="00FC2498" w:rsidP="00FC2498">
      <w:pPr>
        <w:widowControl w:val="0"/>
        <w:spacing w:line="360" w:lineRule="auto"/>
        <w:jc w:val="both"/>
        <w:rPr>
          <w:sz w:val="28"/>
          <w:szCs w:val="28"/>
          <w:lang w:val="uk-UA"/>
        </w:rPr>
      </w:pPr>
      <w:r>
        <w:rPr>
          <w:sz w:val="28"/>
          <w:szCs w:val="28"/>
          <w:lang w:val="uk-UA"/>
        </w:rPr>
        <w:t>52. Подольська Є. А. Культурологія: [н</w:t>
      </w:r>
      <w:r w:rsidRPr="00ED0E77">
        <w:rPr>
          <w:sz w:val="28"/>
          <w:szCs w:val="28"/>
          <w:lang w:val="uk-UA"/>
        </w:rPr>
        <w:t>авч. посіб. для вищ. навч</w:t>
      </w:r>
      <w:r>
        <w:rPr>
          <w:sz w:val="28"/>
          <w:szCs w:val="28"/>
          <w:lang w:val="uk-UA"/>
        </w:rPr>
        <w:t>. закл.] /</w:t>
      </w:r>
      <w:r w:rsidRPr="00ED0E77">
        <w:rPr>
          <w:sz w:val="28"/>
          <w:szCs w:val="28"/>
          <w:lang w:val="uk-UA"/>
        </w:rPr>
        <w:t xml:space="preserve"> </w:t>
      </w:r>
      <w:r>
        <w:rPr>
          <w:sz w:val="28"/>
          <w:szCs w:val="28"/>
          <w:lang w:val="uk-UA"/>
        </w:rPr>
        <w:t xml:space="preserve">  </w:t>
      </w:r>
      <w:r w:rsidRPr="00ED0E77">
        <w:rPr>
          <w:sz w:val="28"/>
          <w:szCs w:val="28"/>
          <w:lang w:val="uk-UA"/>
        </w:rPr>
        <w:t>Подольська</w:t>
      </w:r>
      <w:r>
        <w:rPr>
          <w:sz w:val="28"/>
          <w:szCs w:val="28"/>
          <w:lang w:val="uk-UA"/>
        </w:rPr>
        <w:t xml:space="preserve"> Є. А., </w:t>
      </w:r>
      <w:r w:rsidRPr="00ED0E77">
        <w:rPr>
          <w:sz w:val="28"/>
          <w:szCs w:val="28"/>
          <w:lang w:val="uk-UA"/>
        </w:rPr>
        <w:t>Лихвар</w:t>
      </w:r>
      <w:r>
        <w:rPr>
          <w:sz w:val="28"/>
          <w:szCs w:val="28"/>
          <w:lang w:val="uk-UA"/>
        </w:rPr>
        <w:t xml:space="preserve"> В. Д.,</w:t>
      </w:r>
      <w:r w:rsidRPr="00ED0E77">
        <w:rPr>
          <w:sz w:val="28"/>
          <w:szCs w:val="28"/>
          <w:lang w:val="uk-UA"/>
        </w:rPr>
        <w:t xml:space="preserve"> Іванова</w:t>
      </w:r>
      <w:r>
        <w:rPr>
          <w:sz w:val="28"/>
          <w:szCs w:val="28"/>
          <w:lang w:val="uk-UA"/>
        </w:rPr>
        <w:t xml:space="preserve"> К. А.</w:t>
      </w:r>
      <w:r w:rsidRPr="00ED0E77">
        <w:rPr>
          <w:sz w:val="28"/>
          <w:szCs w:val="28"/>
          <w:lang w:val="uk-UA"/>
        </w:rPr>
        <w:t>; Нац. фармацевт</w:t>
      </w:r>
      <w:r>
        <w:rPr>
          <w:sz w:val="28"/>
          <w:szCs w:val="28"/>
          <w:lang w:val="uk-UA"/>
        </w:rPr>
        <w:t>.</w:t>
      </w:r>
      <w:r w:rsidRPr="00ED0E77">
        <w:rPr>
          <w:sz w:val="28"/>
          <w:szCs w:val="28"/>
          <w:lang w:val="uk-UA"/>
        </w:rPr>
        <w:t xml:space="preserve"> ун-т. </w:t>
      </w:r>
      <w:r>
        <w:rPr>
          <w:sz w:val="28"/>
          <w:szCs w:val="28"/>
          <w:lang w:val="uk-UA"/>
        </w:rPr>
        <w:t>– Київ: Центр навчальної літерату</w:t>
      </w:r>
      <w:r w:rsidRPr="00ED0E77">
        <w:rPr>
          <w:sz w:val="28"/>
          <w:szCs w:val="28"/>
          <w:lang w:val="uk-UA"/>
        </w:rPr>
        <w:t xml:space="preserve">ри, 2003. </w:t>
      </w:r>
      <w:r>
        <w:rPr>
          <w:sz w:val="28"/>
          <w:szCs w:val="28"/>
          <w:lang w:val="uk-UA"/>
        </w:rPr>
        <w:t>–</w:t>
      </w:r>
      <w:r w:rsidRPr="00ED0E77">
        <w:rPr>
          <w:sz w:val="28"/>
          <w:szCs w:val="28"/>
          <w:lang w:val="uk-UA"/>
        </w:rPr>
        <w:t xml:space="preserve"> 287 </w:t>
      </w:r>
      <w:r w:rsidRPr="00ED0E77">
        <w:rPr>
          <w:sz w:val="28"/>
          <w:szCs w:val="28"/>
        </w:rPr>
        <w:t>c</w:t>
      </w:r>
      <w:r w:rsidRPr="00ED0E77">
        <w:rPr>
          <w:sz w:val="28"/>
          <w:szCs w:val="28"/>
          <w:lang w:val="uk-UA"/>
        </w:rPr>
        <w:t>.</w:t>
      </w:r>
    </w:p>
    <w:p w14:paraId="38825582" w14:textId="77777777" w:rsidR="00FC2498" w:rsidRDefault="00FC2498" w:rsidP="00FC2498">
      <w:pPr>
        <w:widowControl w:val="0"/>
        <w:spacing w:line="360" w:lineRule="auto"/>
        <w:jc w:val="both"/>
        <w:rPr>
          <w:sz w:val="28"/>
          <w:szCs w:val="28"/>
          <w:lang w:val="uk-UA"/>
        </w:rPr>
      </w:pPr>
      <w:r>
        <w:rPr>
          <w:sz w:val="28"/>
          <w:szCs w:val="28"/>
          <w:lang w:val="uk-UA"/>
        </w:rPr>
        <w:t xml:space="preserve">53. Бакалавр экономики: хрестоматия в 3 т. Т. 1. / </w:t>
      </w:r>
      <w:r w:rsidRPr="003247D2">
        <w:rPr>
          <w:sz w:val="28"/>
          <w:szCs w:val="28"/>
        </w:rPr>
        <w:t>[</w:t>
      </w:r>
      <w:r>
        <w:rPr>
          <w:sz w:val="28"/>
          <w:szCs w:val="28"/>
          <w:lang w:val="uk-UA"/>
        </w:rPr>
        <w:t>п</w:t>
      </w:r>
      <w:r w:rsidRPr="00171041">
        <w:rPr>
          <w:sz w:val="28"/>
          <w:szCs w:val="28"/>
          <w:lang w:val="uk-UA"/>
        </w:rPr>
        <w:t xml:space="preserve">од общ. ред. </w:t>
      </w:r>
      <w:r w:rsidRPr="00171041">
        <w:rPr>
          <w:sz w:val="28"/>
          <w:szCs w:val="28"/>
        </w:rPr>
        <w:t>В.</w:t>
      </w:r>
      <w:r w:rsidRPr="00171041">
        <w:rPr>
          <w:sz w:val="28"/>
          <w:szCs w:val="28"/>
          <w:lang w:val="uk-UA"/>
        </w:rPr>
        <w:t xml:space="preserve"> </w:t>
      </w:r>
      <w:r w:rsidRPr="00171041">
        <w:rPr>
          <w:sz w:val="28"/>
          <w:szCs w:val="28"/>
        </w:rPr>
        <w:t>И. Видяпина</w:t>
      </w:r>
      <w:r w:rsidRPr="003247D2">
        <w:rPr>
          <w:sz w:val="28"/>
          <w:szCs w:val="28"/>
        </w:rPr>
        <w:t>]</w:t>
      </w:r>
      <w:r w:rsidRPr="00171041">
        <w:rPr>
          <w:sz w:val="28"/>
          <w:szCs w:val="28"/>
        </w:rPr>
        <w:t>; Рос. экон. академия им. Г.</w:t>
      </w:r>
      <w:r w:rsidRPr="00171041">
        <w:rPr>
          <w:sz w:val="28"/>
          <w:szCs w:val="28"/>
          <w:lang w:val="uk-UA"/>
        </w:rPr>
        <w:t xml:space="preserve"> </w:t>
      </w:r>
      <w:r w:rsidRPr="00171041">
        <w:rPr>
          <w:sz w:val="28"/>
          <w:szCs w:val="28"/>
        </w:rPr>
        <w:t>В. Плеханова</w:t>
      </w:r>
      <w:r>
        <w:rPr>
          <w:sz w:val="28"/>
          <w:szCs w:val="28"/>
          <w:lang w:val="uk-UA"/>
        </w:rPr>
        <w:t>,</w:t>
      </w:r>
      <w:r>
        <w:rPr>
          <w:sz w:val="28"/>
          <w:szCs w:val="28"/>
        </w:rPr>
        <w:t xml:space="preserve"> Центр кадрового развития. – М</w:t>
      </w:r>
      <w:r>
        <w:rPr>
          <w:sz w:val="28"/>
          <w:szCs w:val="28"/>
          <w:lang w:val="uk-UA"/>
        </w:rPr>
        <w:t>осква</w:t>
      </w:r>
      <w:r w:rsidRPr="00171041">
        <w:rPr>
          <w:sz w:val="28"/>
          <w:szCs w:val="28"/>
        </w:rPr>
        <w:t>: Триада, 1999. – 695</w:t>
      </w:r>
      <w:r w:rsidRPr="00171041">
        <w:rPr>
          <w:sz w:val="28"/>
          <w:szCs w:val="28"/>
          <w:lang w:val="uk-UA"/>
        </w:rPr>
        <w:t xml:space="preserve"> </w:t>
      </w:r>
      <w:r w:rsidRPr="00171041">
        <w:rPr>
          <w:sz w:val="28"/>
          <w:szCs w:val="28"/>
        </w:rPr>
        <w:t>с.</w:t>
      </w:r>
    </w:p>
    <w:p w14:paraId="7B172AE6" w14:textId="77777777" w:rsidR="00FC2498" w:rsidRDefault="00FC2498" w:rsidP="00FC2498">
      <w:pPr>
        <w:widowControl w:val="0"/>
        <w:spacing w:line="360" w:lineRule="auto"/>
        <w:jc w:val="both"/>
        <w:rPr>
          <w:bCs/>
          <w:color w:val="000000"/>
          <w:sz w:val="28"/>
          <w:szCs w:val="28"/>
          <w:lang w:val="uk-UA"/>
        </w:rPr>
      </w:pPr>
      <w:r>
        <w:rPr>
          <w:bCs/>
          <w:color w:val="000000"/>
          <w:sz w:val="28"/>
          <w:szCs w:val="28"/>
          <w:lang w:val="uk-UA"/>
        </w:rPr>
        <w:t xml:space="preserve">54. </w:t>
      </w:r>
      <w:r w:rsidRPr="00D415FC">
        <w:rPr>
          <w:bCs/>
          <w:color w:val="000000"/>
          <w:sz w:val="28"/>
          <w:szCs w:val="28"/>
          <w:lang w:val="uk-UA"/>
        </w:rPr>
        <w:t xml:space="preserve">Криминология: </w:t>
      </w:r>
      <w:r w:rsidRPr="00D378BF">
        <w:rPr>
          <w:bCs/>
          <w:color w:val="000000"/>
          <w:sz w:val="28"/>
          <w:szCs w:val="28"/>
        </w:rPr>
        <w:t>[</w:t>
      </w:r>
      <w:r>
        <w:rPr>
          <w:bCs/>
          <w:color w:val="000000"/>
          <w:sz w:val="28"/>
          <w:szCs w:val="28"/>
          <w:lang w:val="uk-UA"/>
        </w:rPr>
        <w:t xml:space="preserve">учеб. </w:t>
      </w:r>
      <w:r w:rsidRPr="00D415FC">
        <w:rPr>
          <w:bCs/>
          <w:color w:val="000000"/>
          <w:sz w:val="28"/>
          <w:szCs w:val="28"/>
          <w:lang w:val="uk-UA"/>
        </w:rPr>
        <w:t>/</w:t>
      </w:r>
      <w:r>
        <w:rPr>
          <w:bCs/>
          <w:color w:val="000000"/>
          <w:sz w:val="28"/>
          <w:szCs w:val="28"/>
          <w:lang w:val="uk-UA"/>
        </w:rPr>
        <w:t xml:space="preserve"> под ред. </w:t>
      </w:r>
      <w:r w:rsidRPr="00D415FC">
        <w:rPr>
          <w:bCs/>
          <w:color w:val="000000"/>
          <w:sz w:val="28"/>
          <w:szCs w:val="28"/>
        </w:rPr>
        <w:t>В.</w:t>
      </w:r>
      <w:r>
        <w:rPr>
          <w:bCs/>
          <w:color w:val="000000"/>
          <w:sz w:val="28"/>
          <w:szCs w:val="28"/>
          <w:lang w:val="uk-UA"/>
        </w:rPr>
        <w:t xml:space="preserve"> </w:t>
      </w:r>
      <w:r>
        <w:rPr>
          <w:bCs/>
          <w:color w:val="000000"/>
          <w:sz w:val="28"/>
          <w:szCs w:val="28"/>
        </w:rPr>
        <w:t>Н. Кудрявцева,</w:t>
      </w:r>
      <w:r w:rsidRPr="00D415FC">
        <w:rPr>
          <w:bCs/>
          <w:color w:val="000000"/>
          <w:sz w:val="28"/>
          <w:szCs w:val="28"/>
        </w:rPr>
        <w:t xml:space="preserve"> В.</w:t>
      </w:r>
      <w:r>
        <w:rPr>
          <w:bCs/>
          <w:color w:val="000000"/>
          <w:sz w:val="28"/>
          <w:szCs w:val="28"/>
          <w:lang w:val="uk-UA"/>
        </w:rPr>
        <w:t xml:space="preserve"> </w:t>
      </w:r>
      <w:r w:rsidRPr="00D415FC">
        <w:rPr>
          <w:bCs/>
          <w:color w:val="000000"/>
          <w:sz w:val="28"/>
          <w:szCs w:val="28"/>
        </w:rPr>
        <w:t>Е. Эминова</w:t>
      </w:r>
      <w:r w:rsidRPr="00D378BF">
        <w:rPr>
          <w:bCs/>
          <w:color w:val="000000"/>
          <w:sz w:val="28"/>
          <w:szCs w:val="28"/>
        </w:rPr>
        <w:t>]</w:t>
      </w:r>
      <w:r>
        <w:rPr>
          <w:bCs/>
          <w:color w:val="000000"/>
          <w:sz w:val="28"/>
          <w:szCs w:val="28"/>
        </w:rPr>
        <w:t>. – М</w:t>
      </w:r>
      <w:r>
        <w:rPr>
          <w:bCs/>
          <w:color w:val="000000"/>
          <w:sz w:val="28"/>
          <w:szCs w:val="28"/>
          <w:lang w:val="uk-UA"/>
        </w:rPr>
        <w:t>осква</w:t>
      </w:r>
      <w:r w:rsidRPr="00D415FC">
        <w:rPr>
          <w:bCs/>
          <w:color w:val="000000"/>
          <w:sz w:val="28"/>
          <w:szCs w:val="28"/>
        </w:rPr>
        <w:t>: Юристъ, 1997. – 309 с.</w:t>
      </w:r>
    </w:p>
    <w:p w14:paraId="42D5AF1E" w14:textId="77777777" w:rsidR="00FC2498" w:rsidRDefault="00FC2498" w:rsidP="00FC2498">
      <w:pPr>
        <w:widowControl w:val="0"/>
        <w:spacing w:line="360" w:lineRule="auto"/>
        <w:jc w:val="both"/>
        <w:rPr>
          <w:sz w:val="28"/>
          <w:szCs w:val="28"/>
          <w:u w:val="single"/>
          <w:lang w:val="uk-UA"/>
        </w:rPr>
      </w:pPr>
      <w:r>
        <w:rPr>
          <w:rStyle w:val="rvts6"/>
        </w:rPr>
        <w:t xml:space="preserve">55. </w:t>
      </w:r>
      <w:r w:rsidRPr="00662305">
        <w:rPr>
          <w:rStyle w:val="rvts6"/>
        </w:rPr>
        <w:t xml:space="preserve">Лапка О. Соціальний захист деяких категорій державних службовців: визначення його поняття </w:t>
      </w:r>
      <w:r>
        <w:rPr>
          <w:rStyle w:val="rvts6"/>
        </w:rPr>
        <w:t xml:space="preserve">/ О. Лапка </w:t>
      </w:r>
      <w:r w:rsidRPr="00662305">
        <w:rPr>
          <w:rStyle w:val="rvts6"/>
        </w:rPr>
        <w:t xml:space="preserve">// Право України. </w:t>
      </w:r>
      <w:r w:rsidRPr="00662305">
        <w:rPr>
          <w:rStyle w:val="rvts7"/>
          <w:sz w:val="28"/>
          <w:szCs w:val="28"/>
        </w:rPr>
        <w:t>–</w:t>
      </w:r>
      <w:r w:rsidRPr="00662305">
        <w:rPr>
          <w:rStyle w:val="rvts6"/>
        </w:rPr>
        <w:t xml:space="preserve"> 2001. </w:t>
      </w:r>
      <w:r w:rsidRPr="00662305">
        <w:rPr>
          <w:rStyle w:val="rvts7"/>
          <w:sz w:val="28"/>
          <w:szCs w:val="28"/>
        </w:rPr>
        <w:t>–</w:t>
      </w:r>
      <w:r w:rsidRPr="00662305">
        <w:rPr>
          <w:rStyle w:val="rvts6"/>
        </w:rPr>
        <w:t xml:space="preserve"> № 3.</w:t>
      </w:r>
      <w:r>
        <w:rPr>
          <w:rStyle w:val="rvts6"/>
        </w:rPr>
        <w:t xml:space="preserve"> – Режим доступу:</w:t>
      </w:r>
    </w:p>
    <w:p w14:paraId="1AABEB97" w14:textId="77777777" w:rsidR="00FC2498" w:rsidRPr="00266D91" w:rsidRDefault="00FC2498" w:rsidP="00FC2498">
      <w:pPr>
        <w:widowControl w:val="0"/>
        <w:spacing w:line="360" w:lineRule="auto"/>
        <w:ind w:firstLine="540"/>
        <w:jc w:val="both"/>
        <w:rPr>
          <w:sz w:val="28"/>
          <w:szCs w:val="28"/>
          <w:lang w:val="uk-UA"/>
        </w:rPr>
      </w:pPr>
      <w:hyperlink r:id="rId14" w:history="1">
        <w:r w:rsidRPr="00266D91">
          <w:rPr>
            <w:rStyle w:val="af5"/>
            <w:sz w:val="28"/>
            <w:szCs w:val="28"/>
            <w:lang w:val="uk-UA"/>
          </w:rPr>
          <w:t>http://www.lawbook.by.ru/</w:t>
        </w:r>
      </w:hyperlink>
    </w:p>
    <w:p w14:paraId="5079C397" w14:textId="77777777" w:rsidR="00FC2498" w:rsidRDefault="00FC2498" w:rsidP="00FC2498">
      <w:pPr>
        <w:widowControl w:val="0"/>
        <w:spacing w:line="360" w:lineRule="auto"/>
        <w:jc w:val="both"/>
        <w:rPr>
          <w:sz w:val="28"/>
          <w:szCs w:val="28"/>
          <w:lang w:val="uk-UA"/>
        </w:rPr>
      </w:pPr>
      <w:r>
        <w:rPr>
          <w:sz w:val="28"/>
          <w:szCs w:val="28"/>
          <w:lang w:val="uk-UA"/>
        </w:rPr>
        <w:t xml:space="preserve">56. </w:t>
      </w:r>
      <w:r w:rsidRPr="00C02C00">
        <w:rPr>
          <w:sz w:val="28"/>
          <w:szCs w:val="28"/>
          <w:lang w:val="uk-UA"/>
        </w:rPr>
        <w:t>Заєць А. П. Правова держава в контексті новітнього українського д</w:t>
      </w:r>
      <w:r>
        <w:rPr>
          <w:sz w:val="28"/>
          <w:szCs w:val="28"/>
          <w:lang w:val="uk-UA"/>
        </w:rPr>
        <w:t>освіду / Анатолій павлович Заєць – Київ: Парламентське видавництво, 1999. – 247 с.</w:t>
      </w:r>
    </w:p>
    <w:p w14:paraId="6A51597C" w14:textId="77777777" w:rsidR="00FC2498" w:rsidRDefault="00FC2498" w:rsidP="00FC2498">
      <w:pPr>
        <w:widowControl w:val="0"/>
        <w:spacing w:line="360" w:lineRule="auto"/>
        <w:jc w:val="both"/>
        <w:rPr>
          <w:bCs/>
          <w:iCs/>
          <w:sz w:val="28"/>
          <w:szCs w:val="28"/>
          <w:lang w:val="uk-UA"/>
        </w:rPr>
      </w:pPr>
      <w:r>
        <w:rPr>
          <w:sz w:val="28"/>
          <w:szCs w:val="28"/>
          <w:lang w:val="uk-UA"/>
        </w:rPr>
        <w:t xml:space="preserve">57. </w:t>
      </w:r>
      <w:r w:rsidRPr="008C1A48">
        <w:rPr>
          <w:bCs/>
          <w:iCs/>
          <w:sz w:val="28"/>
          <w:szCs w:val="28"/>
        </w:rPr>
        <w:t>Скрипнюк О.В. Конституція України та її функції: проблеми теорії та практики реалізації. До десятої річниц</w:t>
      </w:r>
      <w:r>
        <w:rPr>
          <w:bCs/>
          <w:iCs/>
          <w:sz w:val="28"/>
          <w:szCs w:val="28"/>
        </w:rPr>
        <w:t xml:space="preserve">і прийняття Конституції </w:t>
      </w:r>
      <w:proofErr w:type="gramStart"/>
      <w:r>
        <w:rPr>
          <w:bCs/>
          <w:iCs/>
          <w:sz w:val="28"/>
          <w:szCs w:val="28"/>
        </w:rPr>
        <w:t>України</w:t>
      </w:r>
      <w:r>
        <w:rPr>
          <w:bCs/>
          <w:iCs/>
          <w:sz w:val="28"/>
          <w:szCs w:val="28"/>
          <w:lang w:val="uk-UA"/>
        </w:rPr>
        <w:t xml:space="preserve"> </w:t>
      </w:r>
      <w:r>
        <w:rPr>
          <w:bCs/>
          <w:iCs/>
          <w:sz w:val="28"/>
          <w:szCs w:val="28"/>
        </w:rPr>
        <w:t>:</w:t>
      </w:r>
      <w:proofErr w:type="gramEnd"/>
      <w:r>
        <w:rPr>
          <w:bCs/>
          <w:iCs/>
          <w:sz w:val="28"/>
          <w:szCs w:val="28"/>
        </w:rPr>
        <w:t xml:space="preserve"> </w:t>
      </w:r>
      <w:r>
        <w:rPr>
          <w:bCs/>
          <w:iCs/>
          <w:sz w:val="28"/>
          <w:szCs w:val="28"/>
          <w:lang w:val="uk-UA"/>
        </w:rPr>
        <w:t>м</w:t>
      </w:r>
      <w:r w:rsidRPr="008C1A48">
        <w:rPr>
          <w:bCs/>
          <w:iCs/>
          <w:sz w:val="28"/>
          <w:szCs w:val="28"/>
        </w:rPr>
        <w:t>онографія</w:t>
      </w:r>
      <w:r>
        <w:rPr>
          <w:bCs/>
          <w:iCs/>
          <w:sz w:val="28"/>
          <w:szCs w:val="28"/>
          <w:lang w:val="uk-UA"/>
        </w:rPr>
        <w:t xml:space="preserve"> </w:t>
      </w:r>
      <w:r w:rsidRPr="008C1A48">
        <w:rPr>
          <w:bCs/>
          <w:iCs/>
          <w:sz w:val="28"/>
          <w:szCs w:val="28"/>
        </w:rPr>
        <w:t xml:space="preserve">/ </w:t>
      </w:r>
      <w:r>
        <w:rPr>
          <w:bCs/>
          <w:iCs/>
          <w:sz w:val="28"/>
          <w:szCs w:val="28"/>
          <w:lang w:val="uk-UA"/>
        </w:rPr>
        <w:t>Олександр Васильович Скрипнюк ; в</w:t>
      </w:r>
      <w:r w:rsidRPr="008C1A48">
        <w:rPr>
          <w:bCs/>
          <w:iCs/>
          <w:sz w:val="28"/>
          <w:szCs w:val="28"/>
        </w:rPr>
        <w:t>ідп. ред. В.</w:t>
      </w:r>
      <w:r>
        <w:rPr>
          <w:bCs/>
          <w:iCs/>
          <w:sz w:val="28"/>
          <w:szCs w:val="28"/>
          <w:lang w:val="uk-UA"/>
        </w:rPr>
        <w:t xml:space="preserve"> </w:t>
      </w:r>
      <w:r>
        <w:rPr>
          <w:bCs/>
          <w:iCs/>
          <w:sz w:val="28"/>
          <w:szCs w:val="28"/>
        </w:rPr>
        <w:t xml:space="preserve">М. Литвин. </w:t>
      </w:r>
      <w:r>
        <w:rPr>
          <w:bCs/>
          <w:iCs/>
          <w:sz w:val="28"/>
          <w:szCs w:val="28"/>
          <w:lang w:val="uk-UA"/>
        </w:rPr>
        <w:t>–</w:t>
      </w:r>
      <w:r>
        <w:rPr>
          <w:bCs/>
          <w:iCs/>
          <w:sz w:val="28"/>
          <w:szCs w:val="28"/>
        </w:rPr>
        <w:t xml:space="preserve"> К</w:t>
      </w:r>
      <w:r>
        <w:rPr>
          <w:bCs/>
          <w:iCs/>
          <w:sz w:val="28"/>
          <w:szCs w:val="28"/>
          <w:lang w:val="uk-UA"/>
        </w:rPr>
        <w:t>иїв</w:t>
      </w:r>
      <w:r w:rsidRPr="008C1A48">
        <w:rPr>
          <w:bCs/>
          <w:iCs/>
          <w:sz w:val="28"/>
          <w:szCs w:val="28"/>
        </w:rPr>
        <w:t>: Академія правови</w:t>
      </w:r>
      <w:r>
        <w:rPr>
          <w:bCs/>
          <w:iCs/>
          <w:sz w:val="28"/>
          <w:szCs w:val="28"/>
        </w:rPr>
        <w:t>х наук України, 2005. – 168 с.</w:t>
      </w:r>
    </w:p>
    <w:p w14:paraId="4DE2DDE3" w14:textId="77777777" w:rsidR="00FC2498" w:rsidRDefault="00FC2498" w:rsidP="00FC2498">
      <w:pPr>
        <w:widowControl w:val="0"/>
        <w:spacing w:line="360" w:lineRule="auto"/>
        <w:jc w:val="both"/>
        <w:rPr>
          <w:sz w:val="28"/>
          <w:szCs w:val="28"/>
          <w:lang w:val="uk-UA"/>
        </w:rPr>
      </w:pPr>
      <w:r>
        <w:rPr>
          <w:sz w:val="28"/>
          <w:szCs w:val="28"/>
          <w:lang w:val="uk-UA"/>
        </w:rPr>
        <w:t xml:space="preserve">58. </w:t>
      </w:r>
      <w:r w:rsidRPr="008D5E80">
        <w:rPr>
          <w:sz w:val="28"/>
          <w:szCs w:val="28"/>
        </w:rPr>
        <w:t xml:space="preserve">Пушкіна О. </w:t>
      </w:r>
      <w:r>
        <w:rPr>
          <w:sz w:val="28"/>
          <w:szCs w:val="28"/>
        </w:rPr>
        <w:t>В. Система прав і свобод людини</w:t>
      </w:r>
      <w:r w:rsidRPr="008D5E80">
        <w:rPr>
          <w:sz w:val="28"/>
          <w:szCs w:val="28"/>
        </w:rPr>
        <w:t xml:space="preserve"> та громадянина в Україні: теоретичні і</w:t>
      </w:r>
      <w:r>
        <w:rPr>
          <w:sz w:val="28"/>
          <w:szCs w:val="28"/>
        </w:rPr>
        <w:t xml:space="preserve"> практичні аспекти забезпечення</w:t>
      </w:r>
      <w:r>
        <w:rPr>
          <w:sz w:val="28"/>
          <w:szCs w:val="28"/>
          <w:lang w:val="uk-UA"/>
        </w:rPr>
        <w:t xml:space="preserve"> / Олена Вікторівна Пушкіна.</w:t>
      </w:r>
      <w:r w:rsidRPr="008D5E80">
        <w:rPr>
          <w:sz w:val="28"/>
          <w:szCs w:val="28"/>
        </w:rPr>
        <w:t xml:space="preserve"> – </w:t>
      </w:r>
      <w:r w:rsidRPr="00DC398D">
        <w:rPr>
          <w:sz w:val="28"/>
          <w:szCs w:val="28"/>
        </w:rPr>
        <w:t>К</w:t>
      </w:r>
      <w:r w:rsidRPr="00DC398D">
        <w:rPr>
          <w:sz w:val="28"/>
          <w:szCs w:val="28"/>
          <w:lang w:val="uk-UA"/>
        </w:rPr>
        <w:t>иїв</w:t>
      </w:r>
      <w:r w:rsidRPr="00DC398D">
        <w:rPr>
          <w:sz w:val="28"/>
          <w:szCs w:val="28"/>
        </w:rPr>
        <w:t xml:space="preserve">: Логос, 2006. </w:t>
      </w:r>
      <w:r>
        <w:rPr>
          <w:sz w:val="28"/>
          <w:szCs w:val="28"/>
        </w:rPr>
        <w:t>–</w:t>
      </w:r>
      <w:r w:rsidRPr="00DC398D">
        <w:rPr>
          <w:sz w:val="28"/>
          <w:szCs w:val="28"/>
        </w:rPr>
        <w:t xml:space="preserve"> 416 с.</w:t>
      </w:r>
    </w:p>
    <w:p w14:paraId="13672043" w14:textId="77777777" w:rsidR="00FC2498" w:rsidRPr="00652DD6" w:rsidRDefault="00FC2498" w:rsidP="00FC2498">
      <w:pPr>
        <w:widowControl w:val="0"/>
        <w:spacing w:line="360" w:lineRule="auto"/>
        <w:jc w:val="both"/>
        <w:rPr>
          <w:sz w:val="28"/>
          <w:szCs w:val="28"/>
          <w:lang w:val="uk-UA"/>
        </w:rPr>
      </w:pPr>
      <w:r>
        <w:rPr>
          <w:sz w:val="28"/>
          <w:szCs w:val="28"/>
          <w:lang w:val="uk-UA"/>
        </w:rPr>
        <w:t>59</w:t>
      </w:r>
      <w:r w:rsidRPr="00706CD1">
        <w:rPr>
          <w:sz w:val="28"/>
          <w:szCs w:val="28"/>
          <w:lang w:val="uk-UA"/>
        </w:rPr>
        <w:t xml:space="preserve">. </w:t>
      </w:r>
      <w:r w:rsidRPr="00706CD1">
        <w:rPr>
          <w:lang w:val="uk-UA"/>
        </w:rPr>
        <w:t>Бабенко К.</w:t>
      </w:r>
      <w:r w:rsidRPr="00706CD1">
        <w:rPr>
          <w:sz w:val="28"/>
          <w:szCs w:val="28"/>
          <w:lang w:val="uk-UA"/>
        </w:rPr>
        <w:t xml:space="preserve"> Конституційні основи розвитку та регулювання соціальних </w:t>
      </w:r>
      <w:r>
        <w:rPr>
          <w:sz w:val="28"/>
          <w:szCs w:val="28"/>
          <w:lang w:val="uk-UA"/>
        </w:rPr>
        <w:t xml:space="preserve">   </w:t>
      </w:r>
      <w:r w:rsidRPr="00706CD1">
        <w:rPr>
          <w:sz w:val="28"/>
          <w:szCs w:val="28"/>
          <w:lang w:val="uk-UA"/>
        </w:rPr>
        <w:t>відносин</w:t>
      </w:r>
      <w:r w:rsidRPr="00706CD1">
        <w:rPr>
          <w:lang w:val="uk-UA"/>
        </w:rPr>
        <w:t xml:space="preserve"> // Віче. </w:t>
      </w:r>
      <w:r>
        <w:rPr>
          <w:lang w:val="uk-UA"/>
        </w:rPr>
        <w:t>–</w:t>
      </w:r>
      <w:r w:rsidRPr="00706CD1">
        <w:rPr>
          <w:lang w:val="uk-UA"/>
        </w:rPr>
        <w:t xml:space="preserve"> </w:t>
      </w:r>
      <w:r>
        <w:rPr>
          <w:lang w:val="uk-UA"/>
        </w:rPr>
        <w:t>2008. –</w:t>
      </w:r>
      <w:r w:rsidRPr="00706CD1">
        <w:rPr>
          <w:sz w:val="28"/>
          <w:szCs w:val="28"/>
          <w:lang w:val="uk-UA"/>
        </w:rPr>
        <w:t>№2</w:t>
      </w:r>
      <w:r>
        <w:rPr>
          <w:sz w:val="28"/>
          <w:szCs w:val="28"/>
          <w:lang w:val="uk-UA"/>
        </w:rPr>
        <w:t xml:space="preserve">. – С. 3–6. – </w:t>
      </w:r>
      <w:r>
        <w:rPr>
          <w:rStyle w:val="rvts6"/>
        </w:rPr>
        <w:t>Режим доступу:</w:t>
      </w:r>
    </w:p>
    <w:p w14:paraId="764D7929" w14:textId="77777777" w:rsidR="00FC2498" w:rsidRPr="00706CD1" w:rsidRDefault="00FC2498" w:rsidP="00FC2498">
      <w:pPr>
        <w:widowControl w:val="0"/>
        <w:spacing w:line="360" w:lineRule="auto"/>
        <w:ind w:left="540"/>
        <w:jc w:val="both"/>
        <w:rPr>
          <w:lang w:val="uk-UA"/>
        </w:rPr>
      </w:pPr>
      <w:hyperlink r:id="rId15" w:history="1">
        <w:r w:rsidRPr="00706CD1">
          <w:rPr>
            <w:rStyle w:val="af5"/>
            <w:sz w:val="28"/>
            <w:szCs w:val="28"/>
          </w:rPr>
          <w:t>www</w:t>
        </w:r>
        <w:r w:rsidRPr="00706CD1">
          <w:rPr>
            <w:rStyle w:val="af5"/>
            <w:sz w:val="28"/>
            <w:szCs w:val="28"/>
            <w:lang w:val="uk-UA"/>
          </w:rPr>
          <w:t>.</w:t>
        </w:r>
        <w:r w:rsidRPr="00706CD1">
          <w:rPr>
            <w:rStyle w:val="af5"/>
            <w:sz w:val="28"/>
            <w:szCs w:val="28"/>
          </w:rPr>
          <w:t>viche</w:t>
        </w:r>
        <w:r w:rsidRPr="00706CD1">
          <w:rPr>
            <w:rStyle w:val="af5"/>
            <w:sz w:val="28"/>
            <w:szCs w:val="28"/>
            <w:lang w:val="uk-UA"/>
          </w:rPr>
          <w:t>.</w:t>
        </w:r>
        <w:r w:rsidRPr="00706CD1">
          <w:rPr>
            <w:rStyle w:val="af5"/>
            <w:sz w:val="28"/>
            <w:szCs w:val="28"/>
          </w:rPr>
          <w:t>info</w:t>
        </w:r>
        <w:r w:rsidRPr="00706CD1">
          <w:rPr>
            <w:rStyle w:val="af5"/>
            <w:sz w:val="28"/>
            <w:szCs w:val="28"/>
            <w:lang w:val="uk-UA"/>
          </w:rPr>
          <w:t>/</w:t>
        </w:r>
        <w:r w:rsidRPr="00706CD1">
          <w:rPr>
            <w:rStyle w:val="af5"/>
            <w:sz w:val="28"/>
            <w:szCs w:val="28"/>
          </w:rPr>
          <w:t>archive</w:t>
        </w:r>
        <w:r w:rsidRPr="00706CD1">
          <w:rPr>
            <w:rStyle w:val="af5"/>
            <w:sz w:val="28"/>
            <w:szCs w:val="28"/>
            <w:lang w:val="uk-UA"/>
          </w:rPr>
          <w:t>/805/</w:t>
        </w:r>
      </w:hyperlink>
    </w:p>
    <w:p w14:paraId="152E1D66" w14:textId="77777777" w:rsidR="00FC2498" w:rsidRDefault="00FC2498" w:rsidP="00FC2498">
      <w:pPr>
        <w:widowControl w:val="0"/>
        <w:spacing w:line="360" w:lineRule="auto"/>
        <w:jc w:val="both"/>
        <w:rPr>
          <w:sz w:val="28"/>
          <w:szCs w:val="28"/>
          <w:lang w:val="uk-UA"/>
        </w:rPr>
      </w:pPr>
      <w:r>
        <w:rPr>
          <w:bCs/>
          <w:sz w:val="28"/>
          <w:szCs w:val="28"/>
          <w:lang w:val="uk-UA"/>
        </w:rPr>
        <w:t xml:space="preserve">60. </w:t>
      </w:r>
      <w:r w:rsidRPr="00D117F3">
        <w:rPr>
          <w:bCs/>
          <w:sz w:val="28"/>
          <w:szCs w:val="28"/>
        </w:rPr>
        <w:t>Индуизм. Доверие и вера</w:t>
      </w:r>
      <w:r w:rsidRPr="00D117F3">
        <w:rPr>
          <w:bCs/>
          <w:sz w:val="28"/>
          <w:szCs w:val="28"/>
          <w:lang w:val="uk-UA"/>
        </w:rPr>
        <w:t xml:space="preserve">. Лекция по </w:t>
      </w:r>
      <w:r w:rsidRPr="00D117F3">
        <w:rPr>
          <w:iCs/>
          <w:sz w:val="28"/>
          <w:szCs w:val="28"/>
          <w:lang w:val="uk-UA"/>
        </w:rPr>
        <w:t>«Бхагавад-Гите</w:t>
      </w:r>
      <w:r>
        <w:rPr>
          <w:sz w:val="28"/>
          <w:szCs w:val="28"/>
          <w:lang w:val="uk-UA"/>
        </w:rPr>
        <w:t xml:space="preserve">». – </w:t>
      </w:r>
      <w:r>
        <w:rPr>
          <w:rStyle w:val="rvts6"/>
        </w:rPr>
        <w:t>Режим доступу:</w:t>
      </w:r>
    </w:p>
    <w:p w14:paraId="252A7D24" w14:textId="77777777" w:rsidR="00FC2498" w:rsidRPr="00396164" w:rsidRDefault="00FC2498" w:rsidP="00FC2498">
      <w:pPr>
        <w:widowControl w:val="0"/>
        <w:spacing w:line="360" w:lineRule="auto"/>
        <w:ind w:firstLine="540"/>
        <w:jc w:val="both"/>
        <w:rPr>
          <w:sz w:val="28"/>
          <w:szCs w:val="28"/>
          <w:lang w:val="uk-UA"/>
        </w:rPr>
      </w:pPr>
      <w:hyperlink r:id="rId16" w:history="1">
        <w:r w:rsidRPr="00396164">
          <w:rPr>
            <w:rStyle w:val="af5"/>
            <w:bCs/>
            <w:sz w:val="28"/>
            <w:szCs w:val="28"/>
            <w:lang w:val="uk-UA"/>
          </w:rPr>
          <w:t>http://www.sunhome.ru/religion/12265</w:t>
        </w:r>
      </w:hyperlink>
    </w:p>
    <w:p w14:paraId="6A0F928F" w14:textId="77777777" w:rsidR="00FC2498" w:rsidRDefault="00FC2498" w:rsidP="00FC2498">
      <w:pPr>
        <w:widowControl w:val="0"/>
        <w:spacing w:line="360" w:lineRule="auto"/>
        <w:jc w:val="both"/>
        <w:rPr>
          <w:sz w:val="28"/>
          <w:szCs w:val="28"/>
          <w:lang w:val="uk-UA"/>
        </w:rPr>
      </w:pPr>
      <w:r>
        <w:rPr>
          <w:sz w:val="28"/>
          <w:szCs w:val="28"/>
          <w:lang w:val="uk-UA"/>
        </w:rPr>
        <w:t xml:space="preserve">61. </w:t>
      </w:r>
      <w:r w:rsidRPr="004C453D">
        <w:rPr>
          <w:sz w:val="28"/>
          <w:szCs w:val="28"/>
        </w:rPr>
        <w:t xml:space="preserve">Паскаль Б. Из «Мыслей» </w:t>
      </w:r>
      <w:r>
        <w:rPr>
          <w:sz w:val="28"/>
          <w:szCs w:val="28"/>
          <w:lang w:val="uk-UA"/>
        </w:rPr>
        <w:t xml:space="preserve">/ </w:t>
      </w:r>
      <w:r>
        <w:rPr>
          <w:sz w:val="28"/>
          <w:szCs w:val="28"/>
        </w:rPr>
        <w:t>Ф.</w:t>
      </w:r>
      <w:r>
        <w:rPr>
          <w:sz w:val="28"/>
          <w:szCs w:val="28"/>
          <w:lang w:val="uk-UA"/>
        </w:rPr>
        <w:t xml:space="preserve"> </w:t>
      </w:r>
      <w:r>
        <w:rPr>
          <w:sz w:val="28"/>
          <w:szCs w:val="28"/>
        </w:rPr>
        <w:t>Ларошфуко, Б.</w:t>
      </w:r>
      <w:r>
        <w:rPr>
          <w:sz w:val="28"/>
          <w:szCs w:val="28"/>
          <w:lang w:val="uk-UA"/>
        </w:rPr>
        <w:t xml:space="preserve"> </w:t>
      </w:r>
      <w:r>
        <w:rPr>
          <w:sz w:val="28"/>
          <w:szCs w:val="28"/>
        </w:rPr>
        <w:t>Паскаль, Ж.</w:t>
      </w:r>
      <w:r>
        <w:rPr>
          <w:sz w:val="28"/>
          <w:szCs w:val="28"/>
          <w:lang w:val="uk-UA"/>
        </w:rPr>
        <w:t xml:space="preserve"> </w:t>
      </w:r>
      <w:r>
        <w:rPr>
          <w:sz w:val="28"/>
          <w:szCs w:val="28"/>
        </w:rPr>
        <w:t xml:space="preserve">Лабрюйер // Суждения и </w:t>
      </w:r>
      <w:proofErr w:type="gramStart"/>
      <w:r>
        <w:rPr>
          <w:sz w:val="28"/>
          <w:szCs w:val="28"/>
        </w:rPr>
        <w:t>афоризмы</w:t>
      </w:r>
      <w:r>
        <w:rPr>
          <w:sz w:val="28"/>
          <w:szCs w:val="28"/>
          <w:lang w:val="uk-UA"/>
        </w:rPr>
        <w:t xml:space="preserve"> </w:t>
      </w:r>
      <w:r>
        <w:rPr>
          <w:sz w:val="28"/>
          <w:szCs w:val="28"/>
        </w:rPr>
        <w:t>;</w:t>
      </w:r>
      <w:proofErr w:type="gramEnd"/>
      <w:r>
        <w:rPr>
          <w:sz w:val="28"/>
          <w:szCs w:val="28"/>
        </w:rPr>
        <w:t xml:space="preserve"> </w:t>
      </w:r>
      <w:r>
        <w:rPr>
          <w:sz w:val="28"/>
          <w:szCs w:val="28"/>
          <w:lang w:val="uk-UA"/>
        </w:rPr>
        <w:t>с</w:t>
      </w:r>
      <w:r>
        <w:rPr>
          <w:sz w:val="28"/>
          <w:szCs w:val="28"/>
        </w:rPr>
        <w:t>ост., предисл., примеч. Н.</w:t>
      </w:r>
      <w:r>
        <w:rPr>
          <w:sz w:val="28"/>
          <w:szCs w:val="28"/>
          <w:lang w:val="uk-UA"/>
        </w:rPr>
        <w:t xml:space="preserve"> </w:t>
      </w:r>
      <w:r>
        <w:rPr>
          <w:sz w:val="28"/>
          <w:szCs w:val="28"/>
        </w:rPr>
        <w:t>А.</w:t>
      </w:r>
      <w:r>
        <w:rPr>
          <w:sz w:val="28"/>
          <w:szCs w:val="28"/>
          <w:lang w:val="uk-UA"/>
        </w:rPr>
        <w:t xml:space="preserve"> </w:t>
      </w:r>
      <w:r w:rsidRPr="003C5033">
        <w:rPr>
          <w:sz w:val="28"/>
          <w:szCs w:val="28"/>
        </w:rPr>
        <w:t>Жирмунской.</w:t>
      </w:r>
      <w:r>
        <w:rPr>
          <w:sz w:val="28"/>
          <w:szCs w:val="28"/>
          <w:lang w:val="uk-UA"/>
        </w:rPr>
        <w:t xml:space="preserve"> </w:t>
      </w:r>
      <w:r>
        <w:rPr>
          <w:sz w:val="28"/>
          <w:szCs w:val="28"/>
        </w:rPr>
        <w:t>– М</w:t>
      </w:r>
      <w:r>
        <w:rPr>
          <w:sz w:val="28"/>
          <w:szCs w:val="28"/>
          <w:lang w:val="uk-UA"/>
        </w:rPr>
        <w:t>осква</w:t>
      </w:r>
      <w:r>
        <w:rPr>
          <w:sz w:val="28"/>
          <w:szCs w:val="28"/>
        </w:rPr>
        <w:t>: Политиздат, 1990.</w:t>
      </w:r>
      <w:r>
        <w:rPr>
          <w:sz w:val="28"/>
          <w:szCs w:val="28"/>
          <w:lang w:val="uk-UA"/>
        </w:rPr>
        <w:t xml:space="preserve"> –</w:t>
      </w:r>
      <w:r w:rsidRPr="003C5033">
        <w:rPr>
          <w:sz w:val="28"/>
          <w:szCs w:val="28"/>
        </w:rPr>
        <w:t xml:space="preserve"> С. 19</w:t>
      </w:r>
      <w:r w:rsidRPr="003C5033">
        <w:rPr>
          <w:sz w:val="28"/>
          <w:szCs w:val="28"/>
          <w:lang w:val="uk-UA"/>
        </w:rPr>
        <w:t>3, 194.</w:t>
      </w:r>
      <w:r>
        <w:rPr>
          <w:sz w:val="28"/>
          <w:szCs w:val="28"/>
          <w:lang w:val="uk-UA"/>
        </w:rPr>
        <w:t xml:space="preserve"> </w:t>
      </w:r>
      <w:r>
        <w:rPr>
          <w:sz w:val="28"/>
          <w:szCs w:val="28"/>
        </w:rPr>
        <w:t>–</w:t>
      </w:r>
      <w:r w:rsidRPr="003C5033">
        <w:rPr>
          <w:sz w:val="28"/>
          <w:szCs w:val="28"/>
        </w:rPr>
        <w:t xml:space="preserve"> (</w:t>
      </w:r>
      <w:r>
        <w:rPr>
          <w:sz w:val="28"/>
          <w:szCs w:val="28"/>
          <w:lang w:val="uk-UA"/>
        </w:rPr>
        <w:t>Серия «</w:t>
      </w:r>
      <w:r w:rsidRPr="003C5033">
        <w:rPr>
          <w:sz w:val="28"/>
          <w:szCs w:val="28"/>
        </w:rPr>
        <w:t>Личность. Мораль. Воспитание</w:t>
      </w:r>
      <w:r>
        <w:rPr>
          <w:sz w:val="28"/>
          <w:szCs w:val="28"/>
          <w:lang w:val="uk-UA"/>
        </w:rPr>
        <w:t>»</w:t>
      </w:r>
      <w:r w:rsidRPr="003C5033">
        <w:rPr>
          <w:sz w:val="28"/>
          <w:szCs w:val="28"/>
        </w:rPr>
        <w:t>).</w:t>
      </w:r>
    </w:p>
    <w:p w14:paraId="727678E6" w14:textId="77777777" w:rsidR="00FC2498" w:rsidRDefault="00FC2498" w:rsidP="00FC2498">
      <w:pPr>
        <w:widowControl w:val="0"/>
        <w:spacing w:line="360" w:lineRule="auto"/>
        <w:jc w:val="both"/>
        <w:rPr>
          <w:color w:val="000000"/>
          <w:sz w:val="28"/>
          <w:szCs w:val="28"/>
          <w:lang w:val="uk-UA"/>
        </w:rPr>
      </w:pPr>
      <w:r>
        <w:rPr>
          <w:sz w:val="28"/>
          <w:szCs w:val="28"/>
          <w:lang w:val="uk-UA"/>
        </w:rPr>
        <w:t xml:space="preserve">62. </w:t>
      </w:r>
      <w:r w:rsidRPr="009D677B">
        <w:rPr>
          <w:sz w:val="28"/>
          <w:szCs w:val="28"/>
        </w:rPr>
        <w:t xml:space="preserve">Локк Д. </w:t>
      </w:r>
      <w:r>
        <w:rPr>
          <w:sz w:val="28"/>
          <w:szCs w:val="28"/>
        </w:rPr>
        <w:t>Сочинения в 3</w:t>
      </w:r>
      <w:r w:rsidRPr="009D677B">
        <w:rPr>
          <w:sz w:val="28"/>
          <w:szCs w:val="28"/>
        </w:rPr>
        <w:t xml:space="preserve"> т.</w:t>
      </w:r>
      <w:r>
        <w:rPr>
          <w:sz w:val="28"/>
          <w:szCs w:val="28"/>
          <w:lang w:val="uk-UA"/>
        </w:rPr>
        <w:t xml:space="preserve"> / Д. Локк. – </w:t>
      </w:r>
      <w:r>
        <w:rPr>
          <w:iCs/>
          <w:color w:val="112211"/>
          <w:sz w:val="28"/>
          <w:szCs w:val="28"/>
        </w:rPr>
        <w:t>М</w:t>
      </w:r>
      <w:r>
        <w:rPr>
          <w:iCs/>
          <w:color w:val="112211"/>
          <w:sz w:val="28"/>
          <w:szCs w:val="28"/>
          <w:lang w:val="uk-UA"/>
        </w:rPr>
        <w:t xml:space="preserve">. </w:t>
      </w:r>
      <w:r w:rsidRPr="00482515">
        <w:rPr>
          <w:iCs/>
          <w:color w:val="112211"/>
          <w:sz w:val="28"/>
          <w:szCs w:val="28"/>
        </w:rPr>
        <w:t>: Мысль, 1985.</w:t>
      </w:r>
      <w:r>
        <w:rPr>
          <w:iCs/>
          <w:color w:val="112211"/>
          <w:sz w:val="28"/>
          <w:szCs w:val="28"/>
          <w:lang w:val="uk-UA"/>
        </w:rPr>
        <w:t xml:space="preserve"> </w:t>
      </w:r>
      <w:r>
        <w:rPr>
          <w:iCs/>
          <w:color w:val="112211"/>
          <w:sz w:val="28"/>
          <w:szCs w:val="28"/>
        </w:rPr>
        <w:t>–</w:t>
      </w:r>
      <w:r>
        <w:rPr>
          <w:iCs/>
          <w:color w:val="112211"/>
          <w:sz w:val="28"/>
          <w:szCs w:val="28"/>
          <w:lang w:val="uk-UA"/>
        </w:rPr>
        <w:t xml:space="preserve"> </w:t>
      </w:r>
      <w:r w:rsidRPr="005A729B">
        <w:rPr>
          <w:color w:val="000000"/>
          <w:sz w:val="28"/>
          <w:szCs w:val="28"/>
        </w:rPr>
        <w:t>(</w:t>
      </w:r>
      <w:r w:rsidRPr="005A729B">
        <w:rPr>
          <w:color w:val="000000"/>
          <w:sz w:val="28"/>
          <w:szCs w:val="28"/>
          <w:lang w:val="uk-UA"/>
        </w:rPr>
        <w:t>Серия «</w:t>
      </w:r>
      <w:r w:rsidRPr="005A729B">
        <w:rPr>
          <w:color w:val="000000"/>
          <w:sz w:val="28"/>
          <w:szCs w:val="28"/>
        </w:rPr>
        <w:t>Философское наследие</w:t>
      </w:r>
      <w:r w:rsidRPr="005A729B">
        <w:rPr>
          <w:color w:val="000000"/>
          <w:sz w:val="28"/>
          <w:szCs w:val="28"/>
          <w:lang w:val="uk-UA"/>
        </w:rPr>
        <w:t>»</w:t>
      </w:r>
      <w:r>
        <w:rPr>
          <w:color w:val="000000"/>
          <w:sz w:val="28"/>
          <w:szCs w:val="28"/>
          <w:lang w:val="uk-UA"/>
        </w:rPr>
        <w:t>. Т. 93</w:t>
      </w:r>
      <w:r w:rsidRPr="005A729B">
        <w:rPr>
          <w:color w:val="000000"/>
          <w:sz w:val="28"/>
          <w:szCs w:val="28"/>
        </w:rPr>
        <w:t>)</w:t>
      </w:r>
      <w:r w:rsidRPr="005A729B">
        <w:rPr>
          <w:color w:val="000000"/>
          <w:sz w:val="28"/>
          <w:szCs w:val="28"/>
          <w:lang w:val="uk-UA"/>
        </w:rPr>
        <w:t>.</w:t>
      </w:r>
    </w:p>
    <w:p w14:paraId="4609008C" w14:textId="77777777" w:rsidR="00FC2498" w:rsidRDefault="00FC2498" w:rsidP="00FC2498">
      <w:pPr>
        <w:widowControl w:val="0"/>
        <w:spacing w:line="360" w:lineRule="auto"/>
        <w:ind w:firstLine="540"/>
        <w:jc w:val="both"/>
        <w:rPr>
          <w:sz w:val="28"/>
          <w:szCs w:val="28"/>
          <w:lang w:val="uk-UA"/>
        </w:rPr>
      </w:pPr>
      <w:r>
        <w:rPr>
          <w:color w:val="000000"/>
          <w:sz w:val="28"/>
          <w:szCs w:val="28"/>
          <w:lang w:val="uk-UA"/>
        </w:rPr>
        <w:t xml:space="preserve">Т. 1: </w:t>
      </w:r>
      <w:r w:rsidRPr="009D677B">
        <w:rPr>
          <w:sz w:val="28"/>
          <w:szCs w:val="28"/>
        </w:rPr>
        <w:t>Опыт о человеч</w:t>
      </w:r>
      <w:r>
        <w:rPr>
          <w:sz w:val="28"/>
          <w:szCs w:val="28"/>
        </w:rPr>
        <w:t>еском разуме</w:t>
      </w:r>
      <w:r w:rsidRPr="009D677B">
        <w:rPr>
          <w:sz w:val="28"/>
          <w:szCs w:val="28"/>
        </w:rPr>
        <w:t>.</w:t>
      </w:r>
      <w:r>
        <w:rPr>
          <w:sz w:val="28"/>
          <w:szCs w:val="28"/>
          <w:lang w:val="uk-UA"/>
        </w:rPr>
        <w:t xml:space="preserve"> </w:t>
      </w:r>
      <w:r w:rsidRPr="009D677B">
        <w:rPr>
          <w:sz w:val="28"/>
          <w:szCs w:val="28"/>
        </w:rPr>
        <w:t>—</w:t>
      </w:r>
      <w:r>
        <w:rPr>
          <w:sz w:val="28"/>
          <w:szCs w:val="28"/>
          <w:lang w:val="uk-UA"/>
        </w:rPr>
        <w:t xml:space="preserve"> 1985. – 621 с.</w:t>
      </w:r>
    </w:p>
    <w:p w14:paraId="6266D166" w14:textId="77777777" w:rsidR="00FC2498" w:rsidRDefault="00FC2498" w:rsidP="00FC2498">
      <w:pPr>
        <w:widowControl w:val="0"/>
        <w:spacing w:line="360" w:lineRule="auto"/>
        <w:jc w:val="both"/>
        <w:rPr>
          <w:sz w:val="28"/>
          <w:szCs w:val="28"/>
          <w:lang w:val="uk-UA"/>
        </w:rPr>
      </w:pPr>
      <w:r>
        <w:rPr>
          <w:sz w:val="28"/>
          <w:szCs w:val="28"/>
          <w:lang w:val="uk-UA"/>
        </w:rPr>
        <w:t xml:space="preserve">63. </w:t>
      </w:r>
      <w:r w:rsidRPr="00B304B6">
        <w:rPr>
          <w:sz w:val="28"/>
          <w:szCs w:val="28"/>
        </w:rPr>
        <w:t xml:space="preserve">Эрроу К. Экономическая трансформация: темпы и масштабы </w:t>
      </w:r>
      <w:r>
        <w:rPr>
          <w:sz w:val="28"/>
          <w:szCs w:val="28"/>
          <w:lang w:val="uk-UA"/>
        </w:rPr>
        <w:t xml:space="preserve">/ К. Эрроу </w:t>
      </w:r>
      <w:r w:rsidRPr="00B304B6">
        <w:rPr>
          <w:sz w:val="28"/>
          <w:szCs w:val="28"/>
        </w:rPr>
        <w:t>// Реформы глазами аме</w:t>
      </w:r>
      <w:r>
        <w:rPr>
          <w:sz w:val="28"/>
          <w:szCs w:val="28"/>
        </w:rPr>
        <w:t>риканских и российских ученых. – Москва</w:t>
      </w:r>
      <w:r w:rsidRPr="00B304B6">
        <w:rPr>
          <w:sz w:val="28"/>
          <w:szCs w:val="28"/>
        </w:rPr>
        <w:t xml:space="preserve">: Российский экономический журнал, Фонд </w:t>
      </w:r>
      <w:r w:rsidRPr="00B304B6">
        <w:rPr>
          <w:sz w:val="28"/>
          <w:szCs w:val="28"/>
          <w:lang w:val="uk-UA"/>
        </w:rPr>
        <w:t>«</w:t>
      </w:r>
      <w:r w:rsidRPr="00B304B6">
        <w:rPr>
          <w:sz w:val="28"/>
          <w:szCs w:val="28"/>
        </w:rPr>
        <w:t>За экономическую грамотность</w:t>
      </w:r>
      <w:r w:rsidRPr="00B304B6">
        <w:rPr>
          <w:sz w:val="28"/>
          <w:szCs w:val="28"/>
          <w:lang w:val="uk-UA"/>
        </w:rPr>
        <w:t>»</w:t>
      </w:r>
      <w:r w:rsidRPr="00B304B6">
        <w:rPr>
          <w:sz w:val="28"/>
          <w:szCs w:val="28"/>
        </w:rPr>
        <w:t xml:space="preserve">, 1996. </w:t>
      </w:r>
      <w:r>
        <w:rPr>
          <w:sz w:val="28"/>
          <w:szCs w:val="28"/>
        </w:rPr>
        <w:t>–</w:t>
      </w:r>
      <w:r>
        <w:rPr>
          <w:sz w:val="28"/>
          <w:szCs w:val="28"/>
          <w:lang w:val="uk-UA"/>
        </w:rPr>
        <w:t xml:space="preserve"> </w:t>
      </w:r>
      <w:r>
        <w:rPr>
          <w:sz w:val="28"/>
          <w:szCs w:val="28"/>
        </w:rPr>
        <w:t>С. 75–</w:t>
      </w:r>
      <w:r w:rsidRPr="00B304B6">
        <w:rPr>
          <w:sz w:val="28"/>
          <w:szCs w:val="28"/>
        </w:rPr>
        <w:t>86</w:t>
      </w:r>
      <w:r>
        <w:rPr>
          <w:sz w:val="28"/>
          <w:szCs w:val="28"/>
          <w:lang w:val="uk-UA"/>
        </w:rPr>
        <w:t>.</w:t>
      </w:r>
    </w:p>
    <w:p w14:paraId="1D7C2E64" w14:textId="77777777" w:rsidR="00FC2498" w:rsidRDefault="00FC2498" w:rsidP="00FC2498">
      <w:pPr>
        <w:widowControl w:val="0"/>
        <w:spacing w:line="360" w:lineRule="auto"/>
        <w:jc w:val="both"/>
        <w:rPr>
          <w:sz w:val="28"/>
          <w:szCs w:val="28"/>
          <w:lang w:val="uk-UA"/>
        </w:rPr>
      </w:pPr>
      <w:r>
        <w:rPr>
          <w:sz w:val="28"/>
          <w:szCs w:val="28"/>
        </w:rPr>
        <w:t xml:space="preserve">64. </w:t>
      </w:r>
      <w:r w:rsidRPr="00A65374">
        <w:rPr>
          <w:sz w:val="28"/>
          <w:szCs w:val="28"/>
          <w:lang w:val="uk-UA"/>
        </w:rPr>
        <w:t>Фукуяма Ф. Доверие. Социальные добродетели и путь к процветанию</w:t>
      </w:r>
      <w:r>
        <w:rPr>
          <w:sz w:val="28"/>
          <w:szCs w:val="28"/>
          <w:lang w:val="uk-UA"/>
        </w:rPr>
        <w:t xml:space="preserve"> / Фрэнсис Фукуяма </w:t>
      </w:r>
      <w:r w:rsidRPr="008D0225">
        <w:rPr>
          <w:sz w:val="28"/>
          <w:szCs w:val="28"/>
        </w:rPr>
        <w:t>;</w:t>
      </w:r>
      <w:r>
        <w:rPr>
          <w:sz w:val="28"/>
          <w:szCs w:val="28"/>
          <w:lang w:val="uk-UA"/>
        </w:rPr>
        <w:t xml:space="preserve"> </w:t>
      </w:r>
      <w:r w:rsidRPr="008D0225">
        <w:rPr>
          <w:sz w:val="28"/>
          <w:szCs w:val="28"/>
        </w:rPr>
        <w:t>[</w:t>
      </w:r>
      <w:r>
        <w:rPr>
          <w:sz w:val="28"/>
          <w:szCs w:val="28"/>
          <w:lang w:val="uk-UA"/>
        </w:rPr>
        <w:t>п</w:t>
      </w:r>
      <w:r w:rsidRPr="00A65374">
        <w:rPr>
          <w:sz w:val="28"/>
          <w:szCs w:val="28"/>
          <w:lang w:val="uk-UA"/>
        </w:rPr>
        <w:t>ер. с англ.</w:t>
      </w:r>
      <w:r w:rsidRPr="008D0225">
        <w:rPr>
          <w:sz w:val="28"/>
          <w:szCs w:val="28"/>
        </w:rPr>
        <w:t>]</w:t>
      </w:r>
      <w:r>
        <w:rPr>
          <w:sz w:val="28"/>
          <w:szCs w:val="28"/>
          <w:lang w:val="uk-UA"/>
        </w:rPr>
        <w:t>. – Москва</w:t>
      </w:r>
      <w:r w:rsidRPr="00A65374">
        <w:rPr>
          <w:sz w:val="28"/>
          <w:szCs w:val="28"/>
          <w:lang w:val="uk-UA"/>
        </w:rPr>
        <w:t>: АСТ, 2004</w:t>
      </w:r>
      <w:r w:rsidRPr="008D0225">
        <w:rPr>
          <w:sz w:val="28"/>
          <w:szCs w:val="28"/>
          <w:lang w:val="uk-UA"/>
        </w:rPr>
        <w:t xml:space="preserve">. – </w:t>
      </w:r>
      <w:r w:rsidRPr="008D0225">
        <w:rPr>
          <w:sz w:val="28"/>
          <w:szCs w:val="28"/>
        </w:rPr>
        <w:t>730, [6] с. — (</w:t>
      </w:r>
      <w:r w:rsidRPr="008D0225">
        <w:rPr>
          <w:sz w:val="28"/>
          <w:szCs w:val="28"/>
          <w:lang w:val="en-US"/>
        </w:rPr>
        <w:t>Philosophy</w:t>
      </w:r>
      <w:r w:rsidRPr="008D0225">
        <w:rPr>
          <w:sz w:val="28"/>
          <w:szCs w:val="28"/>
        </w:rPr>
        <w:t>).</w:t>
      </w:r>
    </w:p>
    <w:p w14:paraId="400C813A" w14:textId="77777777" w:rsidR="00FC2498" w:rsidRDefault="00FC2498" w:rsidP="00FC2498">
      <w:pPr>
        <w:widowControl w:val="0"/>
        <w:spacing w:line="360" w:lineRule="auto"/>
        <w:jc w:val="both"/>
        <w:rPr>
          <w:sz w:val="28"/>
          <w:szCs w:val="28"/>
          <w:lang w:val="uk-UA"/>
        </w:rPr>
      </w:pPr>
      <w:r>
        <w:rPr>
          <w:sz w:val="28"/>
          <w:szCs w:val="28"/>
          <w:lang w:val="uk-UA"/>
        </w:rPr>
        <w:t xml:space="preserve">65. </w:t>
      </w:r>
      <w:r w:rsidRPr="00535844">
        <w:rPr>
          <w:sz w:val="28"/>
          <w:szCs w:val="28"/>
          <w:lang w:val="uk-UA"/>
        </w:rPr>
        <w:t xml:space="preserve">Коуз Р. </w:t>
      </w:r>
      <w:r>
        <w:rPr>
          <w:sz w:val="28"/>
          <w:szCs w:val="28"/>
          <w:lang w:val="uk-UA"/>
        </w:rPr>
        <w:t xml:space="preserve">Г. </w:t>
      </w:r>
      <w:r w:rsidRPr="00535844">
        <w:rPr>
          <w:sz w:val="28"/>
          <w:szCs w:val="28"/>
          <w:lang w:val="uk-UA"/>
        </w:rPr>
        <w:t xml:space="preserve">Проблема социальных издержек. / </w:t>
      </w:r>
      <w:r>
        <w:rPr>
          <w:sz w:val="28"/>
          <w:szCs w:val="28"/>
          <w:lang w:val="uk-UA"/>
        </w:rPr>
        <w:t>Рональд Гарри Коуз // Фирма, рынок и право. – Москва: Дело, 1993. –</w:t>
      </w:r>
      <w:r w:rsidRPr="00535844">
        <w:rPr>
          <w:sz w:val="28"/>
          <w:szCs w:val="28"/>
          <w:lang w:val="uk-UA"/>
        </w:rPr>
        <w:t xml:space="preserve"> С. 87</w:t>
      </w:r>
      <w:r>
        <w:rPr>
          <w:sz w:val="28"/>
          <w:szCs w:val="28"/>
          <w:lang w:val="uk-UA"/>
        </w:rPr>
        <w:t>–</w:t>
      </w:r>
      <w:r w:rsidRPr="00535844">
        <w:rPr>
          <w:sz w:val="28"/>
          <w:szCs w:val="28"/>
          <w:lang w:val="uk-UA"/>
        </w:rPr>
        <w:t>141</w:t>
      </w:r>
      <w:r>
        <w:rPr>
          <w:sz w:val="28"/>
          <w:szCs w:val="28"/>
          <w:lang w:val="uk-UA"/>
        </w:rPr>
        <w:t>.</w:t>
      </w:r>
    </w:p>
    <w:p w14:paraId="3AC6722D" w14:textId="77777777" w:rsidR="00FC2498" w:rsidRDefault="00FC2498" w:rsidP="00FC2498">
      <w:pPr>
        <w:widowControl w:val="0"/>
        <w:spacing w:line="360" w:lineRule="auto"/>
        <w:jc w:val="both"/>
        <w:rPr>
          <w:sz w:val="28"/>
          <w:szCs w:val="28"/>
          <w:lang w:val="uk-UA"/>
        </w:rPr>
      </w:pPr>
      <w:r>
        <w:rPr>
          <w:sz w:val="28"/>
          <w:szCs w:val="28"/>
          <w:lang w:val="uk-UA"/>
        </w:rPr>
        <w:t xml:space="preserve">66. </w:t>
      </w:r>
      <w:r w:rsidRPr="00107E74">
        <w:rPr>
          <w:sz w:val="28"/>
          <w:szCs w:val="28"/>
        </w:rPr>
        <w:t>Дюркгейм Э. М</w:t>
      </w:r>
      <w:r w:rsidRPr="00107E74">
        <w:rPr>
          <w:sz w:val="28"/>
          <w:szCs w:val="28"/>
          <w:lang w:val="uk-UA"/>
        </w:rPr>
        <w:t>етод социологии</w:t>
      </w:r>
      <w:r w:rsidRPr="00107E74">
        <w:rPr>
          <w:sz w:val="28"/>
          <w:szCs w:val="28"/>
        </w:rPr>
        <w:t xml:space="preserve"> </w:t>
      </w:r>
      <w:r>
        <w:rPr>
          <w:sz w:val="28"/>
          <w:szCs w:val="28"/>
          <w:lang w:val="uk-UA"/>
        </w:rPr>
        <w:t xml:space="preserve">/ Э. Дюркгейм </w:t>
      </w:r>
      <w:r w:rsidRPr="00107E74">
        <w:rPr>
          <w:sz w:val="28"/>
          <w:szCs w:val="28"/>
        </w:rPr>
        <w:t>//</w:t>
      </w:r>
      <w:r>
        <w:rPr>
          <w:sz w:val="28"/>
          <w:szCs w:val="28"/>
          <w:lang w:val="uk-UA"/>
        </w:rPr>
        <w:t xml:space="preserve"> </w:t>
      </w:r>
      <w:proofErr w:type="gramStart"/>
      <w:r w:rsidRPr="00107E74">
        <w:rPr>
          <w:sz w:val="28"/>
          <w:szCs w:val="28"/>
        </w:rPr>
        <w:t>Западно-европейская</w:t>
      </w:r>
      <w:proofErr w:type="gramEnd"/>
      <w:r w:rsidRPr="00107E74">
        <w:rPr>
          <w:sz w:val="28"/>
          <w:szCs w:val="28"/>
        </w:rPr>
        <w:t xml:space="preserve"> соци</w:t>
      </w:r>
      <w:r>
        <w:rPr>
          <w:sz w:val="28"/>
          <w:szCs w:val="28"/>
        </w:rPr>
        <w:t>ология ХIX-начала ХХ веков. – Москва: Наука</w:t>
      </w:r>
      <w:r w:rsidRPr="00107E74">
        <w:rPr>
          <w:sz w:val="28"/>
          <w:szCs w:val="28"/>
        </w:rPr>
        <w:t xml:space="preserve">, 1996. </w:t>
      </w:r>
      <w:r>
        <w:rPr>
          <w:sz w:val="28"/>
          <w:szCs w:val="28"/>
        </w:rPr>
        <w:t>–</w:t>
      </w:r>
      <w:r w:rsidRPr="00107E74">
        <w:rPr>
          <w:sz w:val="28"/>
          <w:szCs w:val="28"/>
        </w:rPr>
        <w:t xml:space="preserve"> С. 256</w:t>
      </w:r>
      <w:r>
        <w:rPr>
          <w:sz w:val="28"/>
          <w:szCs w:val="28"/>
        </w:rPr>
        <w:t>–</w:t>
      </w:r>
      <w:r w:rsidRPr="00107E74">
        <w:rPr>
          <w:sz w:val="28"/>
          <w:szCs w:val="28"/>
        </w:rPr>
        <w:t>309</w:t>
      </w:r>
      <w:r>
        <w:rPr>
          <w:sz w:val="28"/>
          <w:szCs w:val="28"/>
          <w:lang w:val="uk-UA"/>
        </w:rPr>
        <w:t>.</w:t>
      </w:r>
    </w:p>
    <w:p w14:paraId="6A16F599" w14:textId="77777777" w:rsidR="00FC2498" w:rsidRDefault="00FC2498" w:rsidP="00FC2498">
      <w:pPr>
        <w:widowControl w:val="0"/>
        <w:spacing w:line="360" w:lineRule="auto"/>
        <w:jc w:val="both"/>
        <w:rPr>
          <w:sz w:val="28"/>
          <w:szCs w:val="28"/>
          <w:lang w:val="uk-UA"/>
        </w:rPr>
      </w:pPr>
      <w:r>
        <w:rPr>
          <w:sz w:val="28"/>
          <w:szCs w:val="28"/>
          <w:lang w:val="uk-UA"/>
        </w:rPr>
        <w:t xml:space="preserve">67. </w:t>
      </w:r>
      <w:r w:rsidRPr="005A2D2C">
        <w:rPr>
          <w:sz w:val="28"/>
          <w:szCs w:val="28"/>
          <w:lang w:val="uk-UA"/>
        </w:rPr>
        <w:t>Т</w:t>
      </w:r>
      <w:r w:rsidRPr="005A2D2C">
        <w:rPr>
          <w:sz w:val="28"/>
          <w:szCs w:val="28"/>
        </w:rPr>
        <w:t>ё</w:t>
      </w:r>
      <w:r w:rsidRPr="005A2D2C">
        <w:rPr>
          <w:sz w:val="28"/>
          <w:szCs w:val="28"/>
          <w:lang w:val="uk-UA"/>
        </w:rPr>
        <w:t>ннис Ф. Общность и общество</w:t>
      </w:r>
      <w:r>
        <w:rPr>
          <w:sz w:val="28"/>
          <w:szCs w:val="28"/>
          <w:lang w:val="uk-UA"/>
        </w:rPr>
        <w:t xml:space="preserve"> / Ф. Тённис</w:t>
      </w:r>
      <w:r w:rsidRPr="005A2D2C">
        <w:rPr>
          <w:sz w:val="28"/>
          <w:szCs w:val="28"/>
          <w:lang w:val="uk-UA"/>
        </w:rPr>
        <w:t xml:space="preserve"> // Теоретическая социология</w:t>
      </w:r>
      <w:r>
        <w:rPr>
          <w:sz w:val="28"/>
          <w:szCs w:val="28"/>
        </w:rPr>
        <w:t>. А</w:t>
      </w:r>
      <w:r w:rsidRPr="005A2D2C">
        <w:rPr>
          <w:sz w:val="28"/>
          <w:szCs w:val="28"/>
        </w:rPr>
        <w:t>нтология.</w:t>
      </w:r>
      <w:r>
        <w:rPr>
          <w:sz w:val="28"/>
          <w:szCs w:val="28"/>
          <w:lang w:val="uk-UA"/>
        </w:rPr>
        <w:t xml:space="preserve"> Москва: Книжный дом Университет; </w:t>
      </w:r>
      <w:r w:rsidRPr="001C5BE9">
        <w:rPr>
          <w:color w:val="000000"/>
          <w:sz w:val="28"/>
          <w:szCs w:val="28"/>
        </w:rPr>
        <w:t>ред. С. П. Баньковская</w:t>
      </w:r>
      <w:r>
        <w:rPr>
          <w:sz w:val="28"/>
          <w:szCs w:val="28"/>
          <w:lang w:val="uk-UA"/>
        </w:rPr>
        <w:t>. – 2002. –   Ч. 1. – С. 216–</w:t>
      </w:r>
      <w:r w:rsidRPr="005A2D2C">
        <w:rPr>
          <w:sz w:val="28"/>
          <w:szCs w:val="28"/>
          <w:lang w:val="uk-UA"/>
        </w:rPr>
        <w:t>248</w:t>
      </w:r>
      <w:r>
        <w:rPr>
          <w:sz w:val="28"/>
          <w:szCs w:val="28"/>
          <w:lang w:val="uk-UA"/>
        </w:rPr>
        <w:t>.</w:t>
      </w:r>
    </w:p>
    <w:p w14:paraId="0DD8D2D7" w14:textId="77777777" w:rsidR="00FC2498" w:rsidRDefault="00FC2498" w:rsidP="00FC2498">
      <w:pPr>
        <w:widowControl w:val="0"/>
        <w:spacing w:line="360" w:lineRule="auto"/>
        <w:jc w:val="both"/>
        <w:rPr>
          <w:color w:val="000000"/>
          <w:sz w:val="28"/>
          <w:szCs w:val="28"/>
          <w:lang w:val="uk-UA"/>
        </w:rPr>
      </w:pPr>
      <w:r>
        <w:rPr>
          <w:sz w:val="28"/>
          <w:szCs w:val="28"/>
          <w:lang w:val="uk-UA"/>
        </w:rPr>
        <w:t xml:space="preserve">68. </w:t>
      </w:r>
      <w:r w:rsidRPr="00E27662">
        <w:rPr>
          <w:color w:val="000000"/>
          <w:sz w:val="28"/>
          <w:szCs w:val="28"/>
        </w:rPr>
        <w:t>З</w:t>
      </w:r>
      <w:r w:rsidRPr="00E27662">
        <w:rPr>
          <w:color w:val="000000"/>
          <w:sz w:val="28"/>
          <w:szCs w:val="28"/>
          <w:lang w:val="uk-UA"/>
        </w:rPr>
        <w:t>и</w:t>
      </w:r>
      <w:r w:rsidRPr="00E27662">
        <w:rPr>
          <w:color w:val="000000"/>
          <w:sz w:val="28"/>
          <w:szCs w:val="28"/>
        </w:rPr>
        <w:t xml:space="preserve">ммель Г. </w:t>
      </w:r>
      <w:r w:rsidRPr="0019497C">
        <w:rPr>
          <w:color w:val="000000"/>
          <w:sz w:val="28"/>
          <w:szCs w:val="28"/>
        </w:rPr>
        <w:t xml:space="preserve">Как возможно общество? </w:t>
      </w:r>
      <w:r>
        <w:rPr>
          <w:color w:val="000000"/>
          <w:sz w:val="28"/>
          <w:szCs w:val="28"/>
        </w:rPr>
        <w:t>–</w:t>
      </w:r>
      <w:r w:rsidRPr="0019497C">
        <w:rPr>
          <w:color w:val="000000"/>
          <w:sz w:val="28"/>
          <w:szCs w:val="28"/>
        </w:rPr>
        <w:t xml:space="preserve"> Общение. Пример чистой или. формальной социологии</w:t>
      </w:r>
      <w:r>
        <w:rPr>
          <w:color w:val="000000"/>
          <w:sz w:val="28"/>
          <w:szCs w:val="28"/>
        </w:rPr>
        <w:t xml:space="preserve"> / Г. Зиммель // </w:t>
      </w:r>
      <w:r w:rsidRPr="005A2D2C">
        <w:rPr>
          <w:sz w:val="28"/>
          <w:szCs w:val="28"/>
          <w:lang w:val="uk-UA"/>
        </w:rPr>
        <w:t>Теоретическая социология</w:t>
      </w:r>
      <w:r>
        <w:rPr>
          <w:sz w:val="28"/>
          <w:szCs w:val="28"/>
        </w:rPr>
        <w:t>. А</w:t>
      </w:r>
      <w:r w:rsidRPr="005A2D2C">
        <w:rPr>
          <w:sz w:val="28"/>
          <w:szCs w:val="28"/>
        </w:rPr>
        <w:t>нтология.</w:t>
      </w:r>
      <w:r>
        <w:rPr>
          <w:sz w:val="28"/>
          <w:szCs w:val="28"/>
          <w:lang w:val="uk-UA"/>
        </w:rPr>
        <w:t xml:space="preserve"> Москва: Книжный дом Университет; </w:t>
      </w:r>
      <w:r w:rsidRPr="001C5BE9">
        <w:rPr>
          <w:color w:val="000000"/>
          <w:sz w:val="28"/>
          <w:szCs w:val="28"/>
        </w:rPr>
        <w:t>ред. С. П. Баньковская</w:t>
      </w:r>
      <w:r>
        <w:rPr>
          <w:sz w:val="28"/>
          <w:szCs w:val="28"/>
          <w:lang w:val="uk-UA"/>
        </w:rPr>
        <w:t xml:space="preserve">. – 2002. – Ч. 1. –           </w:t>
      </w:r>
      <w:r w:rsidRPr="005A2D2C">
        <w:rPr>
          <w:sz w:val="28"/>
          <w:szCs w:val="28"/>
          <w:lang w:val="uk-UA"/>
        </w:rPr>
        <w:t>С.</w:t>
      </w:r>
      <w:r>
        <w:rPr>
          <w:color w:val="000000"/>
          <w:sz w:val="28"/>
          <w:szCs w:val="28"/>
        </w:rPr>
        <w:t xml:space="preserve"> </w:t>
      </w:r>
      <w:r w:rsidRPr="00E27662">
        <w:rPr>
          <w:color w:val="000000"/>
          <w:sz w:val="28"/>
          <w:szCs w:val="28"/>
        </w:rPr>
        <w:t>314–333</w:t>
      </w:r>
      <w:r>
        <w:rPr>
          <w:color w:val="000000"/>
          <w:sz w:val="28"/>
          <w:szCs w:val="28"/>
          <w:lang w:val="uk-UA"/>
        </w:rPr>
        <w:t>.</w:t>
      </w:r>
    </w:p>
    <w:p w14:paraId="521D36EE" w14:textId="77777777" w:rsidR="00FC2498" w:rsidRDefault="00FC2498" w:rsidP="00FC2498">
      <w:pPr>
        <w:widowControl w:val="0"/>
        <w:spacing w:line="360" w:lineRule="auto"/>
        <w:jc w:val="both"/>
        <w:rPr>
          <w:sz w:val="28"/>
          <w:szCs w:val="28"/>
          <w:lang w:val="uk-UA"/>
        </w:rPr>
      </w:pPr>
      <w:r>
        <w:rPr>
          <w:bCs/>
          <w:sz w:val="28"/>
          <w:szCs w:val="28"/>
          <w:lang w:val="uk-UA"/>
        </w:rPr>
        <w:t xml:space="preserve">69. </w:t>
      </w:r>
      <w:r w:rsidRPr="005B48DA">
        <w:rPr>
          <w:bCs/>
          <w:sz w:val="28"/>
          <w:szCs w:val="28"/>
          <w:lang w:val="uk-UA"/>
        </w:rPr>
        <w:t>Штомпка</w:t>
      </w:r>
      <w:r w:rsidRPr="005B48DA">
        <w:rPr>
          <w:sz w:val="28"/>
          <w:szCs w:val="28"/>
          <w:lang w:val="uk-UA"/>
        </w:rPr>
        <w:t xml:space="preserve"> П. Социология социальных изменений / </w:t>
      </w:r>
      <w:r>
        <w:rPr>
          <w:sz w:val="28"/>
          <w:szCs w:val="28"/>
          <w:lang w:val="uk-UA"/>
        </w:rPr>
        <w:t xml:space="preserve">Петр Штомпка ; </w:t>
      </w:r>
      <w:r w:rsidRPr="005B042E">
        <w:rPr>
          <w:sz w:val="28"/>
          <w:szCs w:val="28"/>
        </w:rPr>
        <w:t>[</w:t>
      </w:r>
      <w:r>
        <w:rPr>
          <w:sz w:val="28"/>
          <w:szCs w:val="28"/>
          <w:lang w:val="uk-UA"/>
        </w:rPr>
        <w:t>п</w:t>
      </w:r>
      <w:r w:rsidRPr="005B48DA">
        <w:rPr>
          <w:sz w:val="28"/>
          <w:szCs w:val="28"/>
          <w:lang w:val="uk-UA"/>
        </w:rPr>
        <w:t>ер. с англ., под ред. В. А. Ядова</w:t>
      </w:r>
      <w:r>
        <w:rPr>
          <w:sz w:val="28"/>
          <w:szCs w:val="28"/>
          <w:lang w:val="uk-UA"/>
        </w:rPr>
        <w:t>]. – Москва</w:t>
      </w:r>
      <w:r w:rsidRPr="005B48DA">
        <w:rPr>
          <w:sz w:val="28"/>
          <w:szCs w:val="28"/>
          <w:lang w:val="uk-UA"/>
        </w:rPr>
        <w:t xml:space="preserve">: Аспект Пресс, 1996. </w:t>
      </w:r>
      <w:r>
        <w:rPr>
          <w:sz w:val="28"/>
          <w:szCs w:val="28"/>
          <w:lang w:val="uk-UA"/>
        </w:rPr>
        <w:t>–</w:t>
      </w:r>
      <w:r w:rsidRPr="005B48DA">
        <w:rPr>
          <w:sz w:val="28"/>
          <w:szCs w:val="28"/>
          <w:lang w:val="uk-UA"/>
        </w:rPr>
        <w:t xml:space="preserve"> 223 с.</w:t>
      </w:r>
    </w:p>
    <w:p w14:paraId="45D12479" w14:textId="77777777" w:rsidR="00FC2498" w:rsidRDefault="00FC2498" w:rsidP="00FC2498">
      <w:pPr>
        <w:widowControl w:val="0"/>
        <w:spacing w:line="360" w:lineRule="auto"/>
        <w:jc w:val="both"/>
        <w:rPr>
          <w:sz w:val="28"/>
          <w:szCs w:val="28"/>
          <w:lang w:val="uk-UA"/>
        </w:rPr>
      </w:pPr>
      <w:r>
        <w:rPr>
          <w:sz w:val="28"/>
          <w:szCs w:val="28"/>
          <w:lang w:val="uk-UA"/>
        </w:rPr>
        <w:t>70. Патнам Р.</w:t>
      </w:r>
      <w:r w:rsidRPr="00675B32">
        <w:rPr>
          <w:sz w:val="28"/>
          <w:szCs w:val="28"/>
          <w:lang w:val="uk-UA"/>
        </w:rPr>
        <w:t xml:space="preserve"> Творення демократії: Традиції громадянської активності в сучасній Італії</w:t>
      </w:r>
      <w:r w:rsidRPr="008354F6">
        <w:rPr>
          <w:sz w:val="28"/>
          <w:szCs w:val="28"/>
          <w:lang w:val="uk-UA"/>
        </w:rPr>
        <w:t xml:space="preserve"> </w:t>
      </w:r>
      <w:r w:rsidRPr="008354F6">
        <w:rPr>
          <w:color w:val="000000"/>
          <w:sz w:val="28"/>
          <w:szCs w:val="28"/>
        </w:rPr>
        <w:t xml:space="preserve">/ </w:t>
      </w:r>
      <w:r>
        <w:rPr>
          <w:color w:val="000000"/>
          <w:sz w:val="28"/>
          <w:szCs w:val="28"/>
          <w:lang w:val="uk-UA"/>
        </w:rPr>
        <w:t>Роберт Патнам ; [п</w:t>
      </w:r>
      <w:r w:rsidRPr="008354F6">
        <w:rPr>
          <w:color w:val="000000"/>
          <w:sz w:val="28"/>
          <w:szCs w:val="28"/>
        </w:rPr>
        <w:t>ер. з англ В. Ющенко</w:t>
      </w:r>
      <w:r w:rsidRPr="00845CA3">
        <w:rPr>
          <w:color w:val="000000"/>
          <w:sz w:val="28"/>
          <w:szCs w:val="28"/>
        </w:rPr>
        <w:t>]</w:t>
      </w:r>
      <w:r w:rsidRPr="008354F6">
        <w:rPr>
          <w:color w:val="000000"/>
          <w:sz w:val="28"/>
          <w:szCs w:val="28"/>
        </w:rPr>
        <w:t>.</w:t>
      </w:r>
      <w:r>
        <w:rPr>
          <w:color w:val="000000"/>
          <w:sz w:val="28"/>
          <w:szCs w:val="28"/>
          <w:lang w:val="uk-UA"/>
        </w:rPr>
        <w:t xml:space="preserve"> </w:t>
      </w:r>
      <w:r w:rsidRPr="008354F6">
        <w:rPr>
          <w:sz w:val="28"/>
          <w:szCs w:val="28"/>
          <w:lang w:val="uk-UA"/>
        </w:rPr>
        <w:t>–</w:t>
      </w:r>
      <w:r w:rsidRPr="00675B32">
        <w:rPr>
          <w:sz w:val="28"/>
          <w:szCs w:val="28"/>
          <w:lang w:val="uk-UA"/>
        </w:rPr>
        <w:t xml:space="preserve"> </w:t>
      </w:r>
      <w:r>
        <w:rPr>
          <w:sz w:val="28"/>
          <w:szCs w:val="28"/>
          <w:lang w:val="uk-UA"/>
        </w:rPr>
        <w:t>Київ</w:t>
      </w:r>
      <w:r w:rsidRPr="00675B32">
        <w:rPr>
          <w:sz w:val="28"/>
          <w:szCs w:val="28"/>
          <w:lang w:val="uk-UA"/>
        </w:rPr>
        <w:t>:</w:t>
      </w:r>
      <w:r w:rsidRPr="00675B32">
        <w:rPr>
          <w:sz w:val="28"/>
          <w:szCs w:val="28"/>
        </w:rPr>
        <w:t xml:space="preserve"> Основи</w:t>
      </w:r>
      <w:r>
        <w:rPr>
          <w:sz w:val="28"/>
          <w:szCs w:val="28"/>
          <w:lang w:val="uk-UA"/>
        </w:rPr>
        <w:t xml:space="preserve">, </w:t>
      </w:r>
      <w:r w:rsidRPr="00675B32">
        <w:rPr>
          <w:sz w:val="28"/>
          <w:szCs w:val="28"/>
          <w:lang w:val="uk-UA"/>
        </w:rPr>
        <w:t>2001</w:t>
      </w:r>
      <w:r>
        <w:rPr>
          <w:sz w:val="28"/>
          <w:szCs w:val="28"/>
          <w:lang w:val="uk-UA"/>
        </w:rPr>
        <w:t>. – 302 с.</w:t>
      </w:r>
    </w:p>
    <w:p w14:paraId="037111E6" w14:textId="77777777" w:rsidR="00FC2498" w:rsidRDefault="00FC2498" w:rsidP="00FC2498">
      <w:pPr>
        <w:widowControl w:val="0"/>
        <w:spacing w:line="360" w:lineRule="auto"/>
        <w:jc w:val="both"/>
        <w:rPr>
          <w:sz w:val="28"/>
          <w:szCs w:val="28"/>
          <w:lang w:val="uk-UA"/>
        </w:rPr>
      </w:pPr>
      <w:r>
        <w:rPr>
          <w:sz w:val="28"/>
          <w:szCs w:val="28"/>
          <w:lang w:val="uk-UA"/>
        </w:rPr>
        <w:t xml:space="preserve">71. </w:t>
      </w:r>
      <w:r w:rsidRPr="007059DD">
        <w:rPr>
          <w:sz w:val="28"/>
          <w:szCs w:val="28"/>
          <w:lang w:val="uk-UA"/>
        </w:rPr>
        <w:t xml:space="preserve">Гидденс Э. Устроение общества: Очерк теории структурации / </w:t>
      </w:r>
      <w:r>
        <w:rPr>
          <w:sz w:val="28"/>
          <w:szCs w:val="28"/>
          <w:lang w:val="uk-UA"/>
        </w:rPr>
        <w:t>Энтони    Гидденс. – Москва:</w:t>
      </w:r>
      <w:r w:rsidRPr="007059DD">
        <w:rPr>
          <w:sz w:val="28"/>
          <w:szCs w:val="28"/>
          <w:lang w:val="uk-UA"/>
        </w:rPr>
        <w:t xml:space="preserve"> </w:t>
      </w:r>
      <w:r>
        <w:rPr>
          <w:sz w:val="28"/>
          <w:szCs w:val="28"/>
          <w:lang w:val="uk-UA"/>
        </w:rPr>
        <w:t>Академический проект,</w:t>
      </w:r>
      <w:r w:rsidRPr="007059DD">
        <w:rPr>
          <w:rFonts w:ascii="Arial" w:hAnsi="Arial" w:cs="Arial"/>
          <w:sz w:val="28"/>
          <w:szCs w:val="28"/>
          <w:lang w:val="uk-UA"/>
        </w:rPr>
        <w:t xml:space="preserve"> </w:t>
      </w:r>
      <w:r>
        <w:rPr>
          <w:sz w:val="28"/>
          <w:szCs w:val="28"/>
          <w:lang w:val="uk-UA"/>
        </w:rPr>
        <w:t>2005. –</w:t>
      </w:r>
      <w:r w:rsidRPr="007059DD">
        <w:rPr>
          <w:sz w:val="28"/>
          <w:szCs w:val="28"/>
          <w:lang w:val="uk-UA"/>
        </w:rPr>
        <w:t xml:space="preserve"> 528 с.</w:t>
      </w:r>
    </w:p>
    <w:p w14:paraId="23C8532A" w14:textId="77777777" w:rsidR="00FC2498" w:rsidRDefault="00FC2498" w:rsidP="00FC2498">
      <w:pPr>
        <w:widowControl w:val="0"/>
        <w:spacing w:line="360" w:lineRule="auto"/>
        <w:jc w:val="both"/>
        <w:rPr>
          <w:sz w:val="28"/>
          <w:szCs w:val="28"/>
          <w:lang w:val="uk-UA"/>
        </w:rPr>
      </w:pPr>
      <w:r>
        <w:rPr>
          <w:sz w:val="28"/>
          <w:szCs w:val="28"/>
          <w:lang w:val="uk-UA"/>
        </w:rPr>
        <w:t xml:space="preserve">72. </w:t>
      </w:r>
      <w:r w:rsidRPr="00AF1534">
        <w:rPr>
          <w:sz w:val="28"/>
          <w:szCs w:val="28"/>
          <w:lang w:val="uk-UA"/>
        </w:rPr>
        <w:t xml:space="preserve">Швери Р. Теоретическая концепция Джеймса Коумана: аналитический обзор </w:t>
      </w:r>
      <w:r>
        <w:rPr>
          <w:sz w:val="28"/>
          <w:szCs w:val="28"/>
          <w:lang w:val="uk-UA"/>
        </w:rPr>
        <w:t xml:space="preserve">/   Р. Швери </w:t>
      </w:r>
      <w:r w:rsidRPr="00AF1534">
        <w:rPr>
          <w:sz w:val="28"/>
          <w:szCs w:val="28"/>
          <w:lang w:val="uk-UA"/>
        </w:rPr>
        <w:t>// Социологический журнал.</w:t>
      </w:r>
      <w:r>
        <w:rPr>
          <w:sz w:val="28"/>
          <w:szCs w:val="28"/>
          <w:lang w:val="uk-UA"/>
        </w:rPr>
        <w:t xml:space="preserve"> –</w:t>
      </w:r>
      <w:r w:rsidRPr="00AF1534">
        <w:rPr>
          <w:sz w:val="28"/>
          <w:szCs w:val="28"/>
          <w:lang w:val="uk-UA"/>
        </w:rPr>
        <w:t xml:space="preserve"> 1996. </w:t>
      </w:r>
      <w:r>
        <w:rPr>
          <w:sz w:val="28"/>
          <w:szCs w:val="28"/>
          <w:lang w:val="uk-UA"/>
        </w:rPr>
        <w:t>–№ 1–</w:t>
      </w:r>
      <w:r w:rsidRPr="00AF1534">
        <w:rPr>
          <w:sz w:val="28"/>
          <w:szCs w:val="28"/>
          <w:lang w:val="uk-UA"/>
        </w:rPr>
        <w:t>2</w:t>
      </w:r>
      <w:r>
        <w:rPr>
          <w:sz w:val="28"/>
          <w:szCs w:val="28"/>
          <w:lang w:val="uk-UA"/>
        </w:rPr>
        <w:t>. – Режим доступу:</w:t>
      </w:r>
    </w:p>
    <w:p w14:paraId="572B24FC" w14:textId="77777777" w:rsidR="00FC2498" w:rsidRDefault="00FC2498" w:rsidP="00FC2498">
      <w:pPr>
        <w:widowControl w:val="0"/>
        <w:spacing w:line="360" w:lineRule="auto"/>
        <w:ind w:firstLine="540"/>
        <w:jc w:val="both"/>
        <w:rPr>
          <w:sz w:val="28"/>
          <w:szCs w:val="28"/>
          <w:lang w:val="uk-UA"/>
        </w:rPr>
      </w:pPr>
      <w:r w:rsidRPr="00624543">
        <w:rPr>
          <w:sz w:val="28"/>
          <w:szCs w:val="28"/>
        </w:rPr>
        <w:lastRenderedPageBreak/>
        <w:t>www</w:t>
      </w:r>
      <w:r w:rsidRPr="00624543">
        <w:rPr>
          <w:sz w:val="28"/>
          <w:szCs w:val="28"/>
          <w:lang w:val="uk-UA"/>
        </w:rPr>
        <w:t>.</w:t>
      </w:r>
      <w:r w:rsidRPr="00624543">
        <w:rPr>
          <w:sz w:val="28"/>
          <w:szCs w:val="28"/>
        </w:rPr>
        <w:t>ecsoc</w:t>
      </w:r>
      <w:r w:rsidRPr="00624543">
        <w:rPr>
          <w:sz w:val="28"/>
          <w:szCs w:val="28"/>
          <w:lang w:val="uk-UA"/>
        </w:rPr>
        <w:t>.</w:t>
      </w:r>
      <w:r w:rsidRPr="00624543">
        <w:rPr>
          <w:sz w:val="28"/>
          <w:szCs w:val="28"/>
        </w:rPr>
        <w:t>ru</w:t>
      </w:r>
      <w:r w:rsidRPr="00624543">
        <w:rPr>
          <w:sz w:val="28"/>
          <w:szCs w:val="28"/>
          <w:lang w:val="uk-UA"/>
        </w:rPr>
        <w:t>/</w:t>
      </w:r>
      <w:r w:rsidRPr="00624543">
        <w:rPr>
          <w:sz w:val="28"/>
          <w:szCs w:val="28"/>
        </w:rPr>
        <w:t>images</w:t>
      </w:r>
      <w:r w:rsidRPr="00624543">
        <w:rPr>
          <w:sz w:val="28"/>
          <w:szCs w:val="28"/>
          <w:lang w:val="uk-UA"/>
        </w:rPr>
        <w:t>/</w:t>
      </w:r>
      <w:r w:rsidRPr="00624543">
        <w:rPr>
          <w:sz w:val="28"/>
          <w:szCs w:val="28"/>
        </w:rPr>
        <w:t>pub</w:t>
      </w:r>
      <w:r w:rsidRPr="00624543">
        <w:rPr>
          <w:sz w:val="28"/>
          <w:szCs w:val="28"/>
          <w:lang w:val="uk-UA"/>
        </w:rPr>
        <w:t>_</w:t>
      </w:r>
      <w:r w:rsidRPr="00624543">
        <w:rPr>
          <w:sz w:val="28"/>
          <w:szCs w:val="28"/>
        </w:rPr>
        <w:t>ecsoc</w:t>
      </w:r>
      <w:r w:rsidRPr="00624543">
        <w:rPr>
          <w:sz w:val="28"/>
          <w:szCs w:val="28"/>
          <w:lang w:val="uk-UA"/>
        </w:rPr>
        <w:t>/2004/08/14/0000010372/19_</w:t>
      </w:r>
      <w:r w:rsidRPr="00624543">
        <w:rPr>
          <w:sz w:val="28"/>
          <w:szCs w:val="28"/>
        </w:rPr>
        <w:t>studyprog</w:t>
      </w:r>
      <w:r w:rsidRPr="00624543">
        <w:rPr>
          <w:sz w:val="28"/>
          <w:szCs w:val="28"/>
          <w:lang w:val="uk-UA"/>
        </w:rPr>
        <w:t>.</w:t>
      </w:r>
      <w:r w:rsidRPr="00624543">
        <w:rPr>
          <w:sz w:val="28"/>
          <w:szCs w:val="28"/>
        </w:rPr>
        <w:t>pdf</w:t>
      </w:r>
      <w:r>
        <w:rPr>
          <w:sz w:val="28"/>
          <w:szCs w:val="28"/>
          <w:lang w:val="uk-UA"/>
        </w:rPr>
        <w:t>.</w:t>
      </w:r>
    </w:p>
    <w:p w14:paraId="2D36B043" w14:textId="77777777" w:rsidR="00FC2498" w:rsidRDefault="00FC2498" w:rsidP="00FC2498">
      <w:pPr>
        <w:widowControl w:val="0"/>
        <w:spacing w:line="360" w:lineRule="auto"/>
        <w:jc w:val="both"/>
        <w:rPr>
          <w:sz w:val="28"/>
          <w:szCs w:val="28"/>
          <w:lang w:val="uk-UA"/>
        </w:rPr>
      </w:pPr>
      <w:r>
        <w:rPr>
          <w:sz w:val="28"/>
          <w:szCs w:val="28"/>
          <w:lang w:val="uk-UA"/>
        </w:rPr>
        <w:t xml:space="preserve">73. </w:t>
      </w:r>
      <w:r w:rsidRPr="007A4A12">
        <w:rPr>
          <w:sz w:val="28"/>
          <w:szCs w:val="28"/>
          <w:lang w:val="uk-UA"/>
        </w:rPr>
        <w:t xml:space="preserve">Портнов А. Мафия бессмертна? </w:t>
      </w:r>
      <w:r>
        <w:rPr>
          <w:sz w:val="28"/>
          <w:szCs w:val="28"/>
          <w:lang w:val="uk-UA"/>
        </w:rPr>
        <w:t xml:space="preserve">/ А. Портнов </w:t>
      </w:r>
      <w:r w:rsidRPr="007A4A12">
        <w:rPr>
          <w:sz w:val="28"/>
          <w:szCs w:val="28"/>
          <w:lang w:val="uk-UA"/>
        </w:rPr>
        <w:t xml:space="preserve">// Экспедиция </w:t>
      </w:r>
      <w:r w:rsidRPr="007A4A12">
        <w:rPr>
          <w:sz w:val="28"/>
          <w:szCs w:val="28"/>
        </w:rPr>
        <w:t xml:space="preserve">ХХІ. </w:t>
      </w:r>
      <w:r>
        <w:rPr>
          <w:sz w:val="28"/>
          <w:szCs w:val="28"/>
        </w:rPr>
        <w:t>–</w:t>
      </w:r>
      <w:r w:rsidRPr="007A4A12">
        <w:rPr>
          <w:sz w:val="28"/>
          <w:szCs w:val="28"/>
        </w:rPr>
        <w:t xml:space="preserve"> </w:t>
      </w:r>
      <w:r>
        <w:rPr>
          <w:sz w:val="28"/>
          <w:szCs w:val="28"/>
          <w:lang w:val="uk-UA"/>
        </w:rPr>
        <w:t xml:space="preserve">2007. –         </w:t>
      </w:r>
      <w:r>
        <w:rPr>
          <w:sz w:val="28"/>
          <w:szCs w:val="28"/>
        </w:rPr>
        <w:t>№ 2 (64).</w:t>
      </w:r>
      <w:r w:rsidRPr="0004624C">
        <w:rPr>
          <w:sz w:val="28"/>
          <w:szCs w:val="28"/>
          <w:lang w:val="uk-UA"/>
        </w:rPr>
        <w:t xml:space="preserve"> </w:t>
      </w:r>
      <w:r>
        <w:rPr>
          <w:sz w:val="28"/>
          <w:szCs w:val="28"/>
          <w:lang w:val="uk-UA"/>
        </w:rPr>
        <w:t>– Режим доступу:</w:t>
      </w:r>
    </w:p>
    <w:p w14:paraId="2614D694" w14:textId="77777777" w:rsidR="00FC2498" w:rsidRDefault="00FC2498" w:rsidP="00FC2498">
      <w:pPr>
        <w:widowControl w:val="0"/>
        <w:spacing w:line="360" w:lineRule="auto"/>
        <w:ind w:firstLine="540"/>
        <w:jc w:val="both"/>
        <w:rPr>
          <w:sz w:val="28"/>
          <w:szCs w:val="28"/>
          <w:lang w:val="uk-UA"/>
        </w:rPr>
      </w:pPr>
      <w:r w:rsidRPr="007A4A12">
        <w:rPr>
          <w:sz w:val="28"/>
          <w:szCs w:val="28"/>
          <w:lang w:val="uk-UA"/>
        </w:rPr>
        <w:t>http://www.exp21.com.ua/special/64-5.htm</w:t>
      </w:r>
      <w:r>
        <w:rPr>
          <w:sz w:val="28"/>
          <w:szCs w:val="28"/>
          <w:lang w:val="uk-UA"/>
        </w:rPr>
        <w:t>.</w:t>
      </w:r>
    </w:p>
    <w:p w14:paraId="0878B640" w14:textId="77777777" w:rsidR="00FC2498" w:rsidRDefault="00FC2498" w:rsidP="00FC2498">
      <w:pPr>
        <w:widowControl w:val="0"/>
        <w:spacing w:line="360" w:lineRule="auto"/>
        <w:jc w:val="both"/>
        <w:rPr>
          <w:sz w:val="28"/>
          <w:szCs w:val="28"/>
          <w:lang w:val="uk-UA"/>
        </w:rPr>
      </w:pPr>
      <w:r>
        <w:rPr>
          <w:sz w:val="28"/>
          <w:szCs w:val="28"/>
          <w:lang w:val="uk-UA"/>
        </w:rPr>
        <w:t xml:space="preserve">74. </w:t>
      </w:r>
      <w:r w:rsidRPr="002F4972">
        <w:rPr>
          <w:sz w:val="28"/>
          <w:szCs w:val="28"/>
        </w:rPr>
        <w:t xml:space="preserve">Луман Н. Общество общества. Часть I. </w:t>
      </w:r>
      <w:r>
        <w:rPr>
          <w:sz w:val="28"/>
          <w:szCs w:val="28"/>
        </w:rPr>
        <w:t>Общество как социальная система</w:t>
      </w:r>
      <w:r w:rsidRPr="002F4972">
        <w:rPr>
          <w:sz w:val="28"/>
          <w:szCs w:val="28"/>
        </w:rPr>
        <w:t xml:space="preserve"> </w:t>
      </w:r>
      <w:r>
        <w:rPr>
          <w:sz w:val="28"/>
          <w:szCs w:val="28"/>
          <w:lang w:val="uk-UA"/>
        </w:rPr>
        <w:t>/        Н. Луман</w:t>
      </w:r>
      <w:r w:rsidRPr="002F4972">
        <w:rPr>
          <w:sz w:val="28"/>
          <w:szCs w:val="28"/>
        </w:rPr>
        <w:t>— М.: Логос, 2004.</w:t>
      </w:r>
      <w:r>
        <w:rPr>
          <w:sz w:val="28"/>
          <w:szCs w:val="28"/>
          <w:lang w:val="uk-UA"/>
        </w:rPr>
        <w:t xml:space="preserve"> –</w:t>
      </w:r>
      <w:r w:rsidRPr="002F4972">
        <w:rPr>
          <w:sz w:val="28"/>
          <w:szCs w:val="28"/>
          <w:lang w:val="uk-UA"/>
        </w:rPr>
        <w:t xml:space="preserve"> 232 с.</w:t>
      </w:r>
    </w:p>
    <w:p w14:paraId="19F4577F" w14:textId="77777777" w:rsidR="00FC2498" w:rsidRDefault="00FC2498" w:rsidP="00FC2498">
      <w:pPr>
        <w:widowControl w:val="0"/>
        <w:spacing w:line="360" w:lineRule="auto"/>
        <w:jc w:val="both"/>
        <w:rPr>
          <w:sz w:val="28"/>
          <w:szCs w:val="18"/>
          <w:lang w:val="uk-UA"/>
        </w:rPr>
      </w:pPr>
      <w:r>
        <w:rPr>
          <w:sz w:val="28"/>
          <w:szCs w:val="18"/>
          <w:lang w:val="uk-UA"/>
        </w:rPr>
        <w:t xml:space="preserve">75. </w:t>
      </w:r>
      <w:r w:rsidRPr="008B1461">
        <w:rPr>
          <w:sz w:val="28"/>
          <w:szCs w:val="18"/>
        </w:rPr>
        <w:t>Барбер Б. Структура социальной стратификации и тенденции социальной мобильности</w:t>
      </w:r>
      <w:r w:rsidRPr="008B1461">
        <w:rPr>
          <w:noProof/>
          <w:sz w:val="28"/>
          <w:szCs w:val="18"/>
        </w:rPr>
        <w:t xml:space="preserve"> </w:t>
      </w:r>
      <w:r>
        <w:rPr>
          <w:noProof/>
          <w:sz w:val="28"/>
          <w:szCs w:val="18"/>
          <w:lang w:val="uk-UA"/>
        </w:rPr>
        <w:t xml:space="preserve">/ Б. Барбер </w:t>
      </w:r>
      <w:r w:rsidRPr="008B1461">
        <w:rPr>
          <w:noProof/>
          <w:sz w:val="28"/>
          <w:szCs w:val="18"/>
        </w:rPr>
        <w:t>//</w:t>
      </w:r>
      <w:r w:rsidRPr="008B1461">
        <w:rPr>
          <w:sz w:val="28"/>
          <w:szCs w:val="18"/>
        </w:rPr>
        <w:t xml:space="preserve"> Американская социология: Перспективы, проблемы, методы</w:t>
      </w:r>
      <w:r>
        <w:rPr>
          <w:noProof/>
          <w:sz w:val="28"/>
          <w:szCs w:val="18"/>
          <w:lang w:val="uk-UA"/>
        </w:rPr>
        <w:t>;</w:t>
      </w:r>
      <w:r>
        <w:rPr>
          <w:sz w:val="28"/>
          <w:szCs w:val="18"/>
        </w:rPr>
        <w:t xml:space="preserve"> </w:t>
      </w:r>
      <w:r>
        <w:rPr>
          <w:sz w:val="28"/>
          <w:szCs w:val="18"/>
          <w:lang w:val="uk-UA"/>
        </w:rPr>
        <w:t>с</w:t>
      </w:r>
      <w:r>
        <w:rPr>
          <w:sz w:val="28"/>
          <w:szCs w:val="18"/>
        </w:rPr>
        <w:t>окр. пер. с англ.</w:t>
      </w:r>
      <w:r w:rsidRPr="008B1461">
        <w:rPr>
          <w:sz w:val="28"/>
          <w:szCs w:val="18"/>
          <w:lang w:val="uk-UA"/>
        </w:rPr>
        <w:t xml:space="preserve"> </w:t>
      </w:r>
      <w:r w:rsidRPr="008B1461">
        <w:rPr>
          <w:sz w:val="28"/>
          <w:szCs w:val="18"/>
        </w:rPr>
        <w:t>В.</w:t>
      </w:r>
      <w:r w:rsidRPr="008B1461">
        <w:rPr>
          <w:sz w:val="28"/>
          <w:szCs w:val="18"/>
          <w:lang w:val="uk-UA"/>
        </w:rPr>
        <w:t xml:space="preserve"> </w:t>
      </w:r>
      <w:r w:rsidRPr="008B1461">
        <w:rPr>
          <w:sz w:val="28"/>
          <w:szCs w:val="18"/>
        </w:rPr>
        <w:t>Е.</w:t>
      </w:r>
      <w:r w:rsidRPr="008B1461">
        <w:rPr>
          <w:sz w:val="28"/>
          <w:szCs w:val="18"/>
          <w:lang w:val="uk-UA"/>
        </w:rPr>
        <w:t xml:space="preserve"> </w:t>
      </w:r>
      <w:r w:rsidRPr="008B1461">
        <w:rPr>
          <w:sz w:val="28"/>
          <w:szCs w:val="18"/>
        </w:rPr>
        <w:t>Воронина и Е.</w:t>
      </w:r>
      <w:r w:rsidRPr="008B1461">
        <w:rPr>
          <w:sz w:val="28"/>
          <w:szCs w:val="18"/>
          <w:lang w:val="uk-UA"/>
        </w:rPr>
        <w:t xml:space="preserve"> </w:t>
      </w:r>
      <w:r w:rsidRPr="008B1461">
        <w:rPr>
          <w:sz w:val="28"/>
          <w:szCs w:val="18"/>
        </w:rPr>
        <w:t>В.</w:t>
      </w:r>
      <w:r w:rsidRPr="008B1461">
        <w:rPr>
          <w:sz w:val="28"/>
          <w:szCs w:val="18"/>
          <w:lang w:val="uk-UA"/>
        </w:rPr>
        <w:t xml:space="preserve"> </w:t>
      </w:r>
      <w:r>
        <w:rPr>
          <w:sz w:val="28"/>
          <w:szCs w:val="18"/>
        </w:rPr>
        <w:t>Зиньковского</w:t>
      </w:r>
      <w:r>
        <w:rPr>
          <w:sz w:val="28"/>
          <w:szCs w:val="18"/>
          <w:lang w:val="uk-UA"/>
        </w:rPr>
        <w:t>; р</w:t>
      </w:r>
      <w:r>
        <w:rPr>
          <w:sz w:val="28"/>
          <w:szCs w:val="18"/>
        </w:rPr>
        <w:t>ед</w:t>
      </w:r>
      <w:r>
        <w:rPr>
          <w:sz w:val="28"/>
          <w:szCs w:val="18"/>
          <w:lang w:val="uk-UA"/>
        </w:rPr>
        <w:t>.</w:t>
      </w:r>
      <w:r w:rsidRPr="008B1461">
        <w:rPr>
          <w:sz w:val="28"/>
          <w:szCs w:val="18"/>
        </w:rPr>
        <w:t xml:space="preserve"> и вступ. ст. </w:t>
      </w:r>
      <w:r>
        <w:rPr>
          <w:sz w:val="28"/>
          <w:szCs w:val="18"/>
          <w:lang w:val="uk-UA"/>
        </w:rPr>
        <w:t xml:space="preserve">     </w:t>
      </w:r>
      <w:r w:rsidRPr="008B1461">
        <w:rPr>
          <w:sz w:val="28"/>
          <w:szCs w:val="18"/>
        </w:rPr>
        <w:t>Г.</w:t>
      </w:r>
      <w:r w:rsidRPr="008B1461">
        <w:rPr>
          <w:sz w:val="28"/>
          <w:szCs w:val="18"/>
          <w:lang w:val="uk-UA"/>
        </w:rPr>
        <w:t xml:space="preserve"> </w:t>
      </w:r>
      <w:r w:rsidRPr="008B1461">
        <w:rPr>
          <w:sz w:val="28"/>
          <w:szCs w:val="18"/>
        </w:rPr>
        <w:t>В.</w:t>
      </w:r>
      <w:r w:rsidRPr="008B1461">
        <w:rPr>
          <w:sz w:val="28"/>
          <w:szCs w:val="18"/>
          <w:lang w:val="uk-UA"/>
        </w:rPr>
        <w:t xml:space="preserve"> </w:t>
      </w:r>
      <w:r>
        <w:rPr>
          <w:sz w:val="28"/>
          <w:szCs w:val="18"/>
        </w:rPr>
        <w:t>Осипова. –</w:t>
      </w:r>
      <w:r>
        <w:rPr>
          <w:sz w:val="28"/>
          <w:szCs w:val="18"/>
          <w:lang w:val="uk-UA"/>
        </w:rPr>
        <w:t xml:space="preserve"> </w:t>
      </w:r>
      <w:r>
        <w:rPr>
          <w:sz w:val="28"/>
          <w:szCs w:val="18"/>
        </w:rPr>
        <w:t>М</w:t>
      </w:r>
      <w:r>
        <w:rPr>
          <w:sz w:val="28"/>
          <w:szCs w:val="18"/>
          <w:lang w:val="uk-UA"/>
        </w:rPr>
        <w:t>осква</w:t>
      </w:r>
      <w:r w:rsidRPr="008B1461">
        <w:rPr>
          <w:sz w:val="28"/>
          <w:szCs w:val="18"/>
        </w:rPr>
        <w:t>: Прогресс,</w:t>
      </w:r>
      <w:r w:rsidRPr="008B1461">
        <w:rPr>
          <w:noProof/>
          <w:sz w:val="28"/>
          <w:szCs w:val="18"/>
        </w:rPr>
        <w:t xml:space="preserve"> 1972. —</w:t>
      </w:r>
      <w:r w:rsidRPr="008B1461">
        <w:rPr>
          <w:sz w:val="28"/>
          <w:szCs w:val="18"/>
        </w:rPr>
        <w:t xml:space="preserve"> С.</w:t>
      </w:r>
      <w:r w:rsidRPr="008B1461">
        <w:rPr>
          <w:sz w:val="28"/>
          <w:szCs w:val="18"/>
          <w:lang w:val="uk-UA"/>
        </w:rPr>
        <w:t xml:space="preserve"> </w:t>
      </w:r>
      <w:r>
        <w:rPr>
          <w:noProof/>
          <w:sz w:val="28"/>
          <w:szCs w:val="18"/>
        </w:rPr>
        <w:t>235</w:t>
      </w:r>
      <w:r>
        <w:rPr>
          <w:noProof/>
          <w:sz w:val="28"/>
          <w:szCs w:val="18"/>
          <w:lang w:val="uk-UA"/>
        </w:rPr>
        <w:t>–</w:t>
      </w:r>
      <w:r w:rsidRPr="008B1461">
        <w:rPr>
          <w:noProof/>
          <w:sz w:val="28"/>
          <w:szCs w:val="18"/>
        </w:rPr>
        <w:t>247</w:t>
      </w:r>
      <w:r>
        <w:rPr>
          <w:noProof/>
          <w:sz w:val="28"/>
          <w:szCs w:val="18"/>
          <w:lang w:val="uk-UA"/>
        </w:rPr>
        <w:t>.</w:t>
      </w:r>
    </w:p>
    <w:p w14:paraId="4DCD56FD" w14:textId="77777777" w:rsidR="00FC2498" w:rsidRDefault="00FC2498" w:rsidP="00FC2498">
      <w:pPr>
        <w:widowControl w:val="0"/>
        <w:spacing w:line="360" w:lineRule="auto"/>
        <w:jc w:val="both"/>
        <w:rPr>
          <w:sz w:val="28"/>
          <w:szCs w:val="28"/>
          <w:lang w:val="uk-UA"/>
        </w:rPr>
      </w:pPr>
      <w:r>
        <w:rPr>
          <w:sz w:val="28"/>
          <w:szCs w:val="28"/>
          <w:lang w:val="uk-UA"/>
        </w:rPr>
        <w:t xml:space="preserve">76. </w:t>
      </w:r>
      <w:r w:rsidRPr="007E6E27">
        <w:rPr>
          <w:sz w:val="28"/>
          <w:szCs w:val="28"/>
          <w:lang w:val="uk-UA"/>
        </w:rPr>
        <w:t>Айзенштадт Ш. Н. Конструктивные элементы великих революций: культура, социальная структура, исто</w:t>
      </w:r>
      <w:r>
        <w:rPr>
          <w:sz w:val="28"/>
          <w:szCs w:val="28"/>
          <w:lang w:val="uk-UA"/>
        </w:rPr>
        <w:t xml:space="preserve">рия и человеческая деятельность / Ш. Н. </w:t>
      </w:r>
      <w:r w:rsidRPr="007E6E27">
        <w:rPr>
          <w:sz w:val="28"/>
          <w:szCs w:val="28"/>
          <w:lang w:val="uk-UA"/>
        </w:rPr>
        <w:t xml:space="preserve">Айзенштадт // </w:t>
      </w:r>
      <w:r w:rsidRPr="007E6E27">
        <w:rPr>
          <w:sz w:val="28"/>
          <w:szCs w:val="28"/>
        </w:rPr>
        <w:t>THESIS</w:t>
      </w:r>
      <w:r w:rsidRPr="007E6E27">
        <w:rPr>
          <w:sz w:val="28"/>
          <w:szCs w:val="28"/>
          <w:lang w:val="uk-UA"/>
        </w:rPr>
        <w:t xml:space="preserve">. </w:t>
      </w:r>
      <w:r w:rsidRPr="007E6E27">
        <w:rPr>
          <w:sz w:val="28"/>
          <w:szCs w:val="28"/>
        </w:rPr>
        <w:t xml:space="preserve">Теория и история экономических и социальных институтов и систем. </w:t>
      </w:r>
      <w:r>
        <w:rPr>
          <w:sz w:val="28"/>
          <w:szCs w:val="28"/>
          <w:lang w:val="uk-UA"/>
        </w:rPr>
        <w:t xml:space="preserve">– </w:t>
      </w:r>
      <w:r>
        <w:rPr>
          <w:sz w:val="28"/>
          <w:szCs w:val="28"/>
        </w:rPr>
        <w:t>1993</w:t>
      </w:r>
      <w:r>
        <w:rPr>
          <w:sz w:val="28"/>
          <w:szCs w:val="28"/>
          <w:lang w:val="uk-UA"/>
        </w:rPr>
        <w:t>. –</w:t>
      </w:r>
      <w:r>
        <w:rPr>
          <w:sz w:val="28"/>
          <w:szCs w:val="28"/>
        </w:rPr>
        <w:t xml:space="preserve"> Т. 1, </w:t>
      </w:r>
      <w:r>
        <w:rPr>
          <w:sz w:val="28"/>
          <w:szCs w:val="28"/>
          <w:lang w:val="uk-UA"/>
        </w:rPr>
        <w:t xml:space="preserve">№ </w:t>
      </w:r>
      <w:r w:rsidRPr="007E6E27">
        <w:rPr>
          <w:sz w:val="28"/>
          <w:szCs w:val="28"/>
        </w:rPr>
        <w:t>2</w:t>
      </w:r>
      <w:r>
        <w:rPr>
          <w:sz w:val="28"/>
          <w:szCs w:val="28"/>
          <w:lang w:val="uk-UA"/>
        </w:rPr>
        <w:t>. –</w:t>
      </w:r>
      <w:r w:rsidRPr="007E6E27">
        <w:rPr>
          <w:sz w:val="28"/>
          <w:szCs w:val="28"/>
        </w:rPr>
        <w:t xml:space="preserve"> </w:t>
      </w:r>
      <w:r w:rsidRPr="007E6E27">
        <w:rPr>
          <w:sz w:val="28"/>
          <w:szCs w:val="28"/>
          <w:lang w:val="en-US"/>
        </w:rPr>
        <w:t>C</w:t>
      </w:r>
      <w:r w:rsidRPr="007E6E27">
        <w:rPr>
          <w:sz w:val="28"/>
          <w:szCs w:val="28"/>
        </w:rPr>
        <w:t>. 207 – 208</w:t>
      </w:r>
      <w:r>
        <w:rPr>
          <w:sz w:val="28"/>
          <w:szCs w:val="28"/>
          <w:lang w:val="uk-UA"/>
        </w:rPr>
        <w:t>.</w:t>
      </w:r>
    </w:p>
    <w:p w14:paraId="598EF60F" w14:textId="77777777" w:rsidR="00FC2498" w:rsidRDefault="00FC2498" w:rsidP="00FC2498">
      <w:pPr>
        <w:widowControl w:val="0"/>
        <w:spacing w:line="360" w:lineRule="auto"/>
        <w:jc w:val="both"/>
        <w:rPr>
          <w:color w:val="000000"/>
          <w:sz w:val="28"/>
          <w:szCs w:val="28"/>
          <w:lang w:val="uk-UA"/>
        </w:rPr>
      </w:pPr>
      <w:r>
        <w:rPr>
          <w:color w:val="000000"/>
          <w:sz w:val="28"/>
          <w:szCs w:val="28"/>
          <w:lang w:val="uk-UA"/>
        </w:rPr>
        <w:t xml:space="preserve">77. </w:t>
      </w:r>
      <w:r w:rsidRPr="007E6E27">
        <w:rPr>
          <w:color w:val="000000"/>
          <w:sz w:val="28"/>
          <w:szCs w:val="28"/>
          <w:lang w:val="uk-UA"/>
        </w:rPr>
        <w:t>Соболєва Н. І. Соц</w:t>
      </w:r>
      <w:r>
        <w:rPr>
          <w:color w:val="000000"/>
          <w:sz w:val="28"/>
          <w:szCs w:val="28"/>
          <w:lang w:val="uk-UA"/>
        </w:rPr>
        <w:t>іологія суб’єктивної реальності / Наталя Іванівна Соболєва. – Київ: Ін-</w:t>
      </w:r>
      <w:r w:rsidRPr="007E6E27">
        <w:rPr>
          <w:color w:val="000000"/>
          <w:sz w:val="28"/>
          <w:szCs w:val="28"/>
          <w:lang w:val="uk-UA"/>
        </w:rPr>
        <w:t>т соціології НАН України, 2002. – 296 с.</w:t>
      </w:r>
    </w:p>
    <w:p w14:paraId="5C828898" w14:textId="77777777" w:rsidR="00FC2498" w:rsidRDefault="00FC2498" w:rsidP="00FC2498">
      <w:pPr>
        <w:widowControl w:val="0"/>
        <w:spacing w:line="360" w:lineRule="auto"/>
        <w:jc w:val="both"/>
        <w:rPr>
          <w:color w:val="000000"/>
          <w:sz w:val="28"/>
          <w:szCs w:val="28"/>
          <w:lang w:val="uk-UA"/>
        </w:rPr>
      </w:pPr>
      <w:r>
        <w:rPr>
          <w:color w:val="000000"/>
          <w:sz w:val="28"/>
          <w:szCs w:val="28"/>
          <w:lang w:val="uk-UA"/>
        </w:rPr>
        <w:t xml:space="preserve">78. </w:t>
      </w:r>
      <w:r w:rsidRPr="00E74F1B">
        <w:rPr>
          <w:color w:val="000000"/>
          <w:sz w:val="28"/>
          <w:szCs w:val="28"/>
          <w:lang w:val="uk-UA"/>
        </w:rPr>
        <w:t>Свєженцева Ю. О.</w:t>
      </w:r>
      <w:r w:rsidRPr="00FD173F">
        <w:rPr>
          <w:bCs/>
          <w:color w:val="000000"/>
          <w:sz w:val="28"/>
          <w:szCs w:val="28"/>
          <w:lang w:val="uk-UA"/>
        </w:rPr>
        <w:t xml:space="preserve"> Що таке партнерство і як його вимірювати:</w:t>
      </w:r>
      <w:r w:rsidRPr="00E74F1B">
        <w:rPr>
          <w:bCs/>
          <w:color w:val="000000"/>
          <w:sz w:val="28"/>
          <w:szCs w:val="28"/>
          <w:lang w:val="uk-UA"/>
        </w:rPr>
        <w:t xml:space="preserve"> </w:t>
      </w:r>
      <w:r w:rsidRPr="00FD173F">
        <w:rPr>
          <w:bCs/>
          <w:color w:val="000000"/>
          <w:sz w:val="28"/>
          <w:szCs w:val="28"/>
          <w:lang w:val="uk-UA"/>
        </w:rPr>
        <w:t>концептуальне та операціональне визначення соціального феномену та шляхи його емпіричного вивчення</w:t>
      </w:r>
      <w:r w:rsidRPr="00E74F1B">
        <w:rPr>
          <w:color w:val="000000"/>
          <w:sz w:val="28"/>
          <w:szCs w:val="28"/>
          <w:lang w:val="uk-UA"/>
        </w:rPr>
        <w:t xml:space="preserve"> </w:t>
      </w:r>
      <w:r>
        <w:rPr>
          <w:color w:val="000000"/>
          <w:sz w:val="28"/>
          <w:szCs w:val="28"/>
          <w:lang w:val="uk-UA"/>
        </w:rPr>
        <w:t xml:space="preserve">/ Ю. О. </w:t>
      </w:r>
      <w:r w:rsidRPr="00E74F1B">
        <w:rPr>
          <w:color w:val="000000"/>
          <w:sz w:val="28"/>
          <w:szCs w:val="28"/>
          <w:lang w:val="uk-UA"/>
        </w:rPr>
        <w:t xml:space="preserve">Свєженцева // </w:t>
      </w:r>
      <w:r w:rsidRPr="00FD173F">
        <w:rPr>
          <w:color w:val="000000"/>
          <w:sz w:val="28"/>
          <w:szCs w:val="28"/>
          <w:lang w:val="uk-UA"/>
        </w:rPr>
        <w:t>Соціологія: теорія, методологія, маркетинг. – 2006</w:t>
      </w:r>
      <w:r>
        <w:rPr>
          <w:color w:val="000000"/>
          <w:sz w:val="28"/>
          <w:szCs w:val="28"/>
          <w:lang w:val="uk-UA"/>
        </w:rPr>
        <w:t>. – №2. – С. 133 – 148.</w:t>
      </w:r>
    </w:p>
    <w:p w14:paraId="16BF25AF" w14:textId="77777777" w:rsidR="00FC2498" w:rsidRPr="006B7E09" w:rsidRDefault="00FC2498" w:rsidP="00FC2498">
      <w:pPr>
        <w:widowControl w:val="0"/>
        <w:spacing w:line="360" w:lineRule="auto"/>
        <w:jc w:val="both"/>
        <w:rPr>
          <w:color w:val="000000"/>
          <w:sz w:val="28"/>
          <w:szCs w:val="28"/>
          <w:lang w:val="uk-UA"/>
        </w:rPr>
      </w:pPr>
      <w:r>
        <w:rPr>
          <w:iCs/>
          <w:color w:val="000000"/>
          <w:sz w:val="28"/>
          <w:szCs w:val="28"/>
          <w:lang w:val="uk-UA"/>
        </w:rPr>
        <w:t xml:space="preserve">79. </w:t>
      </w:r>
      <w:r w:rsidRPr="00BA20D2">
        <w:rPr>
          <w:iCs/>
          <w:color w:val="000000"/>
          <w:sz w:val="28"/>
          <w:szCs w:val="28"/>
        </w:rPr>
        <w:t>Силин</w:t>
      </w:r>
      <w:r>
        <w:rPr>
          <w:iCs/>
          <w:color w:val="000000"/>
          <w:sz w:val="28"/>
          <w:szCs w:val="28"/>
          <w:lang w:val="uk-UA"/>
        </w:rPr>
        <w:t xml:space="preserve"> А</w:t>
      </w:r>
      <w:r w:rsidRPr="00BA20D2">
        <w:rPr>
          <w:iCs/>
          <w:color w:val="000000"/>
          <w:sz w:val="28"/>
          <w:szCs w:val="28"/>
        </w:rPr>
        <w:t>. Мифы и быль социального партнерства в Российской федерации и на Западе</w:t>
      </w:r>
      <w:r w:rsidRPr="00BA20D2">
        <w:rPr>
          <w:iCs/>
          <w:color w:val="000000"/>
          <w:sz w:val="28"/>
          <w:szCs w:val="28"/>
          <w:lang w:val="uk-UA"/>
        </w:rPr>
        <w:t xml:space="preserve"> </w:t>
      </w:r>
      <w:r>
        <w:rPr>
          <w:iCs/>
          <w:color w:val="000000"/>
          <w:sz w:val="28"/>
          <w:szCs w:val="28"/>
          <w:lang w:val="uk-UA"/>
        </w:rPr>
        <w:t xml:space="preserve">/ А. Силин </w:t>
      </w:r>
      <w:r w:rsidRPr="00BA20D2">
        <w:rPr>
          <w:iCs/>
          <w:color w:val="000000"/>
          <w:sz w:val="28"/>
          <w:szCs w:val="28"/>
        </w:rPr>
        <w:t>//</w:t>
      </w:r>
      <w:r w:rsidRPr="00BA20D2">
        <w:rPr>
          <w:iCs/>
          <w:color w:val="000000"/>
          <w:sz w:val="28"/>
          <w:szCs w:val="28"/>
          <w:lang w:val="uk-UA"/>
        </w:rPr>
        <w:t xml:space="preserve"> </w:t>
      </w:r>
      <w:r>
        <w:rPr>
          <w:iCs/>
          <w:color w:val="000000"/>
          <w:sz w:val="28"/>
          <w:szCs w:val="28"/>
        </w:rPr>
        <w:t>Управление персоналом</w:t>
      </w:r>
      <w:r>
        <w:rPr>
          <w:iCs/>
          <w:color w:val="000000"/>
          <w:sz w:val="28"/>
          <w:szCs w:val="28"/>
          <w:lang w:val="uk-UA"/>
        </w:rPr>
        <w:t>. –</w:t>
      </w:r>
      <w:r w:rsidRPr="00BA20D2">
        <w:rPr>
          <w:iCs/>
          <w:color w:val="000000"/>
          <w:sz w:val="28"/>
          <w:szCs w:val="28"/>
        </w:rPr>
        <w:t xml:space="preserve"> </w:t>
      </w:r>
      <w:r>
        <w:rPr>
          <w:iCs/>
          <w:color w:val="000000"/>
          <w:sz w:val="28"/>
          <w:szCs w:val="28"/>
          <w:lang w:val="uk-UA"/>
        </w:rPr>
        <w:t xml:space="preserve">2001. – № </w:t>
      </w:r>
      <w:r>
        <w:rPr>
          <w:iCs/>
          <w:color w:val="000000"/>
          <w:sz w:val="28"/>
          <w:szCs w:val="28"/>
        </w:rPr>
        <w:t>1</w:t>
      </w:r>
      <w:r>
        <w:rPr>
          <w:iCs/>
          <w:color w:val="000000"/>
          <w:sz w:val="28"/>
          <w:szCs w:val="28"/>
          <w:lang w:val="uk-UA"/>
        </w:rPr>
        <w:t>. –</w:t>
      </w:r>
      <w:r w:rsidRPr="00BA20D2">
        <w:rPr>
          <w:color w:val="000000"/>
          <w:sz w:val="28"/>
          <w:szCs w:val="28"/>
        </w:rPr>
        <w:t xml:space="preserve"> </w:t>
      </w:r>
      <w:r w:rsidRPr="00BA20D2">
        <w:rPr>
          <w:color w:val="000000"/>
          <w:sz w:val="28"/>
          <w:szCs w:val="28"/>
          <w:lang w:val="uk-UA"/>
        </w:rPr>
        <w:t>С</w:t>
      </w:r>
      <w:r w:rsidRPr="00BA20D2">
        <w:rPr>
          <w:color w:val="000000"/>
          <w:sz w:val="28"/>
          <w:szCs w:val="28"/>
        </w:rPr>
        <w:t>. 227</w:t>
      </w:r>
      <w:r>
        <w:rPr>
          <w:color w:val="000000"/>
          <w:sz w:val="28"/>
          <w:szCs w:val="28"/>
        </w:rPr>
        <w:t>–</w:t>
      </w:r>
      <w:r w:rsidRPr="00BA20D2">
        <w:rPr>
          <w:color w:val="000000"/>
          <w:sz w:val="28"/>
          <w:szCs w:val="28"/>
        </w:rPr>
        <w:t>228</w:t>
      </w:r>
      <w:r>
        <w:rPr>
          <w:color w:val="000000"/>
          <w:sz w:val="28"/>
          <w:szCs w:val="28"/>
          <w:lang w:val="uk-UA"/>
        </w:rPr>
        <w:t>.</w:t>
      </w:r>
    </w:p>
    <w:p w14:paraId="3E1564B8" w14:textId="77777777" w:rsidR="00FC2498" w:rsidRDefault="00FC2498" w:rsidP="00FC2498">
      <w:pPr>
        <w:widowControl w:val="0"/>
        <w:spacing w:line="360" w:lineRule="auto"/>
        <w:jc w:val="both"/>
        <w:rPr>
          <w:sz w:val="28"/>
          <w:szCs w:val="28"/>
          <w:lang w:val="uk-UA"/>
        </w:rPr>
      </w:pPr>
      <w:r>
        <w:rPr>
          <w:sz w:val="28"/>
          <w:szCs w:val="28"/>
          <w:lang w:val="uk-UA"/>
        </w:rPr>
        <w:t xml:space="preserve">80. </w:t>
      </w:r>
      <w:r w:rsidRPr="004659E8">
        <w:rPr>
          <w:sz w:val="28"/>
          <w:szCs w:val="28"/>
          <w:lang w:val="uk-UA"/>
        </w:rPr>
        <w:t xml:space="preserve">Таран Ю. </w:t>
      </w:r>
      <w:r w:rsidRPr="004659E8">
        <w:rPr>
          <w:bCs/>
          <w:color w:val="000000"/>
          <w:sz w:val="28"/>
          <w:szCs w:val="28"/>
          <w:lang w:val="uk-UA"/>
        </w:rPr>
        <w:t>Довіра як національна ідея</w:t>
      </w:r>
      <w:r>
        <w:rPr>
          <w:bCs/>
          <w:color w:val="000000"/>
          <w:sz w:val="28"/>
          <w:szCs w:val="28"/>
          <w:lang w:val="uk-UA"/>
        </w:rPr>
        <w:t xml:space="preserve">. </w:t>
      </w:r>
      <w:r>
        <w:rPr>
          <w:sz w:val="28"/>
          <w:szCs w:val="28"/>
          <w:lang w:val="uk-UA"/>
        </w:rPr>
        <w:t>– Режим доступу:</w:t>
      </w:r>
    </w:p>
    <w:p w14:paraId="55C5BEE2" w14:textId="77777777" w:rsidR="00FC2498" w:rsidRPr="00EB24B5" w:rsidRDefault="00FC2498" w:rsidP="00FC2498">
      <w:pPr>
        <w:widowControl w:val="0"/>
        <w:spacing w:line="360" w:lineRule="auto"/>
        <w:ind w:firstLine="540"/>
        <w:jc w:val="both"/>
        <w:rPr>
          <w:bCs/>
          <w:sz w:val="28"/>
          <w:szCs w:val="28"/>
          <w:lang w:val="uk-UA"/>
        </w:rPr>
      </w:pPr>
      <w:hyperlink r:id="rId17" w:history="1">
        <w:r w:rsidRPr="00EB24B5">
          <w:rPr>
            <w:rStyle w:val="af5"/>
            <w:bCs/>
            <w:sz w:val="28"/>
            <w:szCs w:val="28"/>
            <w:lang w:val="uk-UA"/>
          </w:rPr>
          <w:t>http://dialogs.org.ua/project_ua_full.php</w:t>
        </w:r>
      </w:hyperlink>
      <w:r>
        <w:rPr>
          <w:bCs/>
          <w:sz w:val="28"/>
          <w:szCs w:val="28"/>
          <w:lang w:val="uk-UA"/>
        </w:rPr>
        <w:t>.</w:t>
      </w:r>
    </w:p>
    <w:p w14:paraId="1E38CE5A" w14:textId="77777777" w:rsidR="00FC2498" w:rsidRDefault="00FC2498" w:rsidP="00FC2498">
      <w:pPr>
        <w:widowControl w:val="0"/>
        <w:spacing w:line="360" w:lineRule="auto"/>
        <w:jc w:val="both"/>
        <w:rPr>
          <w:sz w:val="28"/>
          <w:szCs w:val="28"/>
          <w:lang w:val="uk-UA"/>
        </w:rPr>
      </w:pPr>
      <w:r>
        <w:rPr>
          <w:sz w:val="28"/>
          <w:szCs w:val="28"/>
          <w:lang w:val="uk-UA"/>
        </w:rPr>
        <w:t xml:space="preserve">81. </w:t>
      </w:r>
      <w:r w:rsidRPr="005F1153">
        <w:rPr>
          <w:sz w:val="28"/>
          <w:szCs w:val="28"/>
        </w:rPr>
        <w:t>Скрипкина Т.</w:t>
      </w:r>
      <w:r>
        <w:rPr>
          <w:sz w:val="28"/>
          <w:szCs w:val="28"/>
          <w:lang w:val="uk-UA"/>
        </w:rPr>
        <w:t xml:space="preserve"> </w:t>
      </w:r>
      <w:r w:rsidRPr="005F1153">
        <w:rPr>
          <w:sz w:val="28"/>
          <w:szCs w:val="28"/>
        </w:rPr>
        <w:t xml:space="preserve">П. </w:t>
      </w:r>
      <w:r w:rsidRPr="005F1153">
        <w:rPr>
          <w:bCs/>
          <w:sz w:val="28"/>
          <w:szCs w:val="28"/>
        </w:rPr>
        <w:t>Психология доверия:</w:t>
      </w:r>
      <w:r>
        <w:rPr>
          <w:sz w:val="28"/>
          <w:szCs w:val="28"/>
        </w:rPr>
        <w:t xml:space="preserve"> </w:t>
      </w:r>
      <w:r>
        <w:rPr>
          <w:sz w:val="28"/>
          <w:szCs w:val="28"/>
          <w:lang w:val="uk-UA"/>
        </w:rPr>
        <w:t>у</w:t>
      </w:r>
      <w:r>
        <w:rPr>
          <w:sz w:val="28"/>
          <w:szCs w:val="28"/>
        </w:rPr>
        <w:t>чеб. пособие</w:t>
      </w:r>
      <w:r>
        <w:rPr>
          <w:sz w:val="28"/>
          <w:szCs w:val="28"/>
          <w:lang w:val="uk-UA"/>
        </w:rPr>
        <w:t xml:space="preserve"> / Татьяна Петровна Скрипкина.</w:t>
      </w:r>
      <w:r>
        <w:rPr>
          <w:sz w:val="28"/>
          <w:szCs w:val="28"/>
        </w:rPr>
        <w:t xml:space="preserve"> – М</w:t>
      </w:r>
      <w:r>
        <w:rPr>
          <w:sz w:val="28"/>
          <w:szCs w:val="28"/>
          <w:lang w:val="uk-UA"/>
        </w:rPr>
        <w:t>осква</w:t>
      </w:r>
      <w:r w:rsidRPr="005F1153">
        <w:rPr>
          <w:sz w:val="28"/>
          <w:szCs w:val="28"/>
        </w:rPr>
        <w:t>: Академия, 2000. – 264 с.</w:t>
      </w:r>
    </w:p>
    <w:p w14:paraId="04511BE7" w14:textId="77777777" w:rsidR="00FC2498" w:rsidRPr="00A16D4A" w:rsidRDefault="00FC2498" w:rsidP="00FC2498">
      <w:pPr>
        <w:widowControl w:val="0"/>
        <w:spacing w:line="360" w:lineRule="auto"/>
        <w:jc w:val="both"/>
        <w:rPr>
          <w:sz w:val="28"/>
          <w:szCs w:val="28"/>
          <w:lang w:val="uk-UA"/>
        </w:rPr>
      </w:pPr>
      <w:r w:rsidRPr="00A16D4A">
        <w:rPr>
          <w:sz w:val="28"/>
          <w:szCs w:val="28"/>
          <w:lang w:val="uk-UA"/>
        </w:rPr>
        <w:t>82. Гельфанова С. В. Доверие как феномен культуры / С. В. Гельфанова,                   К. П. Стожко // Духовно-нравственный миропорядок развития России: V междунар. Ильинские чтения, 8-13 мая 2007 г.</w:t>
      </w:r>
      <w:r>
        <w:rPr>
          <w:sz w:val="28"/>
          <w:szCs w:val="28"/>
          <w:lang w:val="uk-UA"/>
        </w:rPr>
        <w:t xml:space="preserve"> </w:t>
      </w:r>
      <w:r w:rsidRPr="00A16D4A">
        <w:rPr>
          <w:sz w:val="28"/>
          <w:szCs w:val="28"/>
          <w:lang w:val="uk-UA"/>
        </w:rPr>
        <w:t>: материалы. – Ярославль–Санкт-Петербург, 2007. – С. 85</w:t>
      </w:r>
      <w:r>
        <w:rPr>
          <w:sz w:val="28"/>
          <w:szCs w:val="28"/>
          <w:lang w:val="uk-UA"/>
        </w:rPr>
        <w:t>–</w:t>
      </w:r>
      <w:r w:rsidRPr="00A16D4A">
        <w:rPr>
          <w:sz w:val="28"/>
          <w:szCs w:val="28"/>
          <w:lang w:val="uk-UA"/>
        </w:rPr>
        <w:t>102.</w:t>
      </w:r>
    </w:p>
    <w:p w14:paraId="36A83227" w14:textId="77777777" w:rsidR="00FC2498" w:rsidRDefault="00FC2498" w:rsidP="00FC2498">
      <w:pPr>
        <w:widowControl w:val="0"/>
        <w:spacing w:line="360" w:lineRule="auto"/>
        <w:jc w:val="both"/>
        <w:rPr>
          <w:sz w:val="28"/>
          <w:szCs w:val="28"/>
          <w:lang w:val="uk-UA"/>
        </w:rPr>
      </w:pPr>
      <w:r w:rsidRPr="00C82FE7">
        <w:rPr>
          <w:sz w:val="28"/>
          <w:szCs w:val="28"/>
          <w:lang w:val="uk-UA"/>
        </w:rPr>
        <w:t>83. Словарь библейского богословия [п</w:t>
      </w:r>
      <w:r w:rsidRPr="00C82FE7">
        <w:rPr>
          <w:sz w:val="28"/>
          <w:szCs w:val="28"/>
        </w:rPr>
        <w:t>ер</w:t>
      </w:r>
      <w:r w:rsidRPr="00C82FE7">
        <w:rPr>
          <w:sz w:val="28"/>
          <w:szCs w:val="28"/>
          <w:lang w:val="uk-UA"/>
        </w:rPr>
        <w:t>.</w:t>
      </w:r>
      <w:r w:rsidRPr="00C82FE7">
        <w:rPr>
          <w:sz w:val="28"/>
          <w:szCs w:val="28"/>
        </w:rPr>
        <w:t xml:space="preserve"> с</w:t>
      </w:r>
      <w:r w:rsidRPr="00C82FE7">
        <w:rPr>
          <w:sz w:val="28"/>
          <w:szCs w:val="28"/>
          <w:lang w:val="uk-UA"/>
        </w:rPr>
        <w:t xml:space="preserve"> </w:t>
      </w:r>
      <w:r>
        <w:rPr>
          <w:sz w:val="28"/>
          <w:szCs w:val="28"/>
        </w:rPr>
        <w:t>фр</w:t>
      </w:r>
      <w:r>
        <w:rPr>
          <w:sz w:val="28"/>
          <w:szCs w:val="28"/>
          <w:lang w:val="uk-UA"/>
        </w:rPr>
        <w:t>.</w:t>
      </w:r>
      <w:r w:rsidRPr="00C82FE7">
        <w:rPr>
          <w:sz w:val="28"/>
          <w:szCs w:val="28"/>
        </w:rPr>
        <w:t xml:space="preserve">] / </w:t>
      </w:r>
      <w:r>
        <w:rPr>
          <w:sz w:val="28"/>
          <w:szCs w:val="28"/>
          <w:lang w:val="uk-UA"/>
        </w:rPr>
        <w:t>п</w:t>
      </w:r>
      <w:r w:rsidRPr="00C82FE7">
        <w:rPr>
          <w:sz w:val="28"/>
          <w:szCs w:val="28"/>
        </w:rPr>
        <w:t>од ред.</w:t>
      </w:r>
      <w:r>
        <w:rPr>
          <w:sz w:val="28"/>
          <w:szCs w:val="28"/>
          <w:lang w:val="uk-UA"/>
        </w:rPr>
        <w:t xml:space="preserve"> </w:t>
      </w:r>
      <w:r>
        <w:rPr>
          <w:sz w:val="28"/>
          <w:szCs w:val="28"/>
        </w:rPr>
        <w:t>К</w:t>
      </w:r>
      <w:r>
        <w:rPr>
          <w:sz w:val="28"/>
          <w:szCs w:val="28"/>
          <w:lang w:val="uk-UA"/>
        </w:rPr>
        <w:t>.</w:t>
      </w:r>
      <w:r>
        <w:rPr>
          <w:sz w:val="28"/>
          <w:szCs w:val="28"/>
        </w:rPr>
        <w:t xml:space="preserve"> Леон-Дюфура и</w:t>
      </w:r>
      <w:r w:rsidRPr="00C82FE7">
        <w:rPr>
          <w:sz w:val="28"/>
          <w:szCs w:val="28"/>
        </w:rPr>
        <w:t xml:space="preserve"> </w:t>
      </w:r>
      <w:r w:rsidRPr="00C82FE7">
        <w:rPr>
          <w:sz w:val="28"/>
          <w:szCs w:val="28"/>
        </w:rPr>
        <w:lastRenderedPageBreak/>
        <w:t>др.</w:t>
      </w:r>
      <w:r>
        <w:rPr>
          <w:sz w:val="28"/>
          <w:szCs w:val="28"/>
          <w:lang w:val="uk-UA"/>
        </w:rPr>
        <w:t xml:space="preserve"> – </w:t>
      </w:r>
      <w:r w:rsidRPr="00C82FE7">
        <w:rPr>
          <w:sz w:val="28"/>
          <w:szCs w:val="28"/>
        </w:rPr>
        <w:t>Киев: Кайрос</w:t>
      </w:r>
      <w:r w:rsidRPr="00A16D4A">
        <w:rPr>
          <w:sz w:val="28"/>
          <w:szCs w:val="28"/>
        </w:rPr>
        <w:t>,</w:t>
      </w:r>
      <w:r>
        <w:rPr>
          <w:sz w:val="28"/>
          <w:szCs w:val="28"/>
          <w:lang w:val="uk-UA"/>
        </w:rPr>
        <w:t xml:space="preserve"> </w:t>
      </w:r>
      <w:r>
        <w:rPr>
          <w:sz w:val="28"/>
          <w:szCs w:val="28"/>
        </w:rPr>
        <w:t>2003.</w:t>
      </w:r>
      <w:r>
        <w:rPr>
          <w:sz w:val="28"/>
          <w:szCs w:val="28"/>
          <w:lang w:val="uk-UA"/>
        </w:rPr>
        <w:t xml:space="preserve"> </w:t>
      </w:r>
      <w:r>
        <w:rPr>
          <w:sz w:val="28"/>
          <w:szCs w:val="28"/>
        </w:rPr>
        <w:t>– XXIV,</w:t>
      </w:r>
      <w:r>
        <w:rPr>
          <w:sz w:val="28"/>
          <w:szCs w:val="28"/>
          <w:lang w:val="uk-UA"/>
        </w:rPr>
        <w:t xml:space="preserve"> </w:t>
      </w:r>
      <w:r>
        <w:rPr>
          <w:sz w:val="28"/>
          <w:szCs w:val="28"/>
        </w:rPr>
        <w:t>1287,</w:t>
      </w:r>
      <w:r>
        <w:rPr>
          <w:sz w:val="28"/>
          <w:szCs w:val="28"/>
          <w:lang w:val="uk-UA"/>
        </w:rPr>
        <w:t xml:space="preserve"> </w:t>
      </w:r>
      <w:r>
        <w:rPr>
          <w:sz w:val="28"/>
          <w:szCs w:val="28"/>
        </w:rPr>
        <w:t xml:space="preserve">IX </w:t>
      </w:r>
      <w:r w:rsidRPr="00A16D4A">
        <w:rPr>
          <w:sz w:val="28"/>
          <w:szCs w:val="28"/>
        </w:rPr>
        <w:t>с.</w:t>
      </w:r>
      <w:r>
        <w:rPr>
          <w:sz w:val="28"/>
          <w:szCs w:val="28"/>
          <w:lang w:val="uk-UA"/>
        </w:rPr>
        <w:t xml:space="preserve"> – Режим доступу:</w:t>
      </w:r>
    </w:p>
    <w:p w14:paraId="6D98D5B6" w14:textId="77777777" w:rsidR="00FC2498" w:rsidRPr="00307BEB" w:rsidRDefault="00FC2498" w:rsidP="00FC2498">
      <w:pPr>
        <w:widowControl w:val="0"/>
        <w:spacing w:line="360" w:lineRule="auto"/>
        <w:ind w:firstLine="540"/>
        <w:jc w:val="both"/>
        <w:rPr>
          <w:bCs/>
          <w:sz w:val="28"/>
          <w:szCs w:val="28"/>
          <w:lang w:val="uk-UA"/>
        </w:rPr>
      </w:pPr>
      <w:r w:rsidRPr="005C72E3">
        <w:rPr>
          <w:bCs/>
          <w:sz w:val="28"/>
          <w:szCs w:val="28"/>
          <w:lang w:val="uk-UA"/>
        </w:rPr>
        <w:t>http://www.krotov.info/library/bible/comm/05d.htm</w:t>
      </w:r>
    </w:p>
    <w:p w14:paraId="1B4B9544" w14:textId="77777777" w:rsidR="00FC2498" w:rsidRDefault="00FC2498" w:rsidP="00FC2498">
      <w:pPr>
        <w:widowControl w:val="0"/>
        <w:spacing w:line="360" w:lineRule="auto"/>
        <w:jc w:val="both"/>
        <w:rPr>
          <w:sz w:val="28"/>
          <w:szCs w:val="28"/>
          <w:lang w:val="uk-UA"/>
        </w:rPr>
      </w:pPr>
      <w:r>
        <w:rPr>
          <w:sz w:val="28"/>
          <w:szCs w:val="28"/>
          <w:lang w:val="uk-UA"/>
        </w:rPr>
        <w:t xml:space="preserve">84. </w:t>
      </w:r>
      <w:r w:rsidRPr="003E3462">
        <w:rPr>
          <w:sz w:val="28"/>
          <w:szCs w:val="28"/>
          <w:lang w:val="uk-UA"/>
        </w:rPr>
        <w:t xml:space="preserve">Доверие // </w:t>
      </w:r>
      <w:r w:rsidRPr="003E3462">
        <w:rPr>
          <w:rFonts w:cs="Tahoma"/>
          <w:sz w:val="28"/>
          <w:szCs w:val="28"/>
          <w:lang w:val="uk-UA"/>
        </w:rPr>
        <w:t>Ас-Салам.</w:t>
      </w:r>
      <w:r>
        <w:rPr>
          <w:rFonts w:cs="Tahoma"/>
          <w:sz w:val="28"/>
          <w:szCs w:val="28"/>
          <w:lang w:val="uk-UA"/>
        </w:rPr>
        <w:t xml:space="preserve"> </w:t>
      </w:r>
      <w:r>
        <w:rPr>
          <w:sz w:val="28"/>
          <w:szCs w:val="28"/>
          <w:lang w:val="uk-UA"/>
        </w:rPr>
        <w:t>–</w:t>
      </w:r>
      <w:r w:rsidRPr="003E3462">
        <w:rPr>
          <w:sz w:val="28"/>
          <w:szCs w:val="28"/>
        </w:rPr>
        <w:t xml:space="preserve"> 2007</w:t>
      </w:r>
      <w:r>
        <w:rPr>
          <w:sz w:val="28"/>
          <w:szCs w:val="28"/>
          <w:lang w:val="uk-UA"/>
        </w:rPr>
        <w:t>.</w:t>
      </w:r>
      <w:r w:rsidRPr="003E3462">
        <w:rPr>
          <w:sz w:val="28"/>
          <w:szCs w:val="28"/>
        </w:rPr>
        <w:t xml:space="preserve"> </w:t>
      </w:r>
      <w:r>
        <w:rPr>
          <w:rFonts w:cs="Tahoma"/>
          <w:sz w:val="28"/>
          <w:szCs w:val="28"/>
          <w:lang w:val="uk-UA"/>
        </w:rPr>
        <w:t xml:space="preserve">– </w:t>
      </w:r>
      <w:r w:rsidRPr="003E3462">
        <w:rPr>
          <w:sz w:val="28"/>
          <w:szCs w:val="28"/>
        </w:rPr>
        <w:t>№ 10 (287)</w:t>
      </w:r>
      <w:r w:rsidRPr="003E3462">
        <w:rPr>
          <w:sz w:val="28"/>
          <w:szCs w:val="28"/>
          <w:lang w:val="uk-UA"/>
        </w:rPr>
        <w:t>.</w:t>
      </w:r>
      <w:r>
        <w:rPr>
          <w:sz w:val="28"/>
          <w:szCs w:val="28"/>
          <w:lang w:val="uk-UA"/>
        </w:rPr>
        <w:t xml:space="preserve"> – Режим доступу:</w:t>
      </w:r>
    </w:p>
    <w:p w14:paraId="3DAA05C7" w14:textId="77777777" w:rsidR="00FC2498" w:rsidRPr="00C96E7E" w:rsidRDefault="00FC2498" w:rsidP="00FC2498">
      <w:pPr>
        <w:widowControl w:val="0"/>
        <w:spacing w:line="360" w:lineRule="auto"/>
        <w:ind w:firstLine="540"/>
        <w:jc w:val="both"/>
        <w:rPr>
          <w:rFonts w:cs="Tahoma"/>
          <w:sz w:val="28"/>
          <w:szCs w:val="28"/>
          <w:lang w:val="uk-UA"/>
        </w:rPr>
      </w:pPr>
      <w:r w:rsidRPr="003E3462">
        <w:rPr>
          <w:rFonts w:cs="Tahoma"/>
          <w:sz w:val="28"/>
          <w:szCs w:val="28"/>
          <w:lang w:val="uk-UA"/>
        </w:rPr>
        <w:t>http://www.assalam.ru/assalam07/287/09-s.shtml</w:t>
      </w:r>
      <w:r>
        <w:rPr>
          <w:rFonts w:cs="Tahoma"/>
          <w:sz w:val="28"/>
          <w:szCs w:val="28"/>
          <w:lang w:val="uk-UA"/>
        </w:rPr>
        <w:t>.</w:t>
      </w:r>
    </w:p>
    <w:p w14:paraId="3EAC8659" w14:textId="77777777" w:rsidR="00FC2498" w:rsidRDefault="00FC2498" w:rsidP="00FC2498">
      <w:pPr>
        <w:widowControl w:val="0"/>
        <w:spacing w:line="360" w:lineRule="auto"/>
        <w:jc w:val="both"/>
        <w:rPr>
          <w:sz w:val="28"/>
          <w:szCs w:val="28"/>
          <w:lang w:val="uk-UA"/>
        </w:rPr>
      </w:pPr>
      <w:r>
        <w:rPr>
          <w:sz w:val="28"/>
          <w:szCs w:val="28"/>
          <w:lang w:val="uk-UA"/>
        </w:rPr>
        <w:t xml:space="preserve">85. </w:t>
      </w:r>
      <w:r w:rsidRPr="000A0BCA">
        <w:rPr>
          <w:sz w:val="28"/>
          <w:szCs w:val="28"/>
          <w:lang w:val="uk-UA"/>
        </w:rPr>
        <w:t>Ишманова Г. Д. Структура политической культуры и проявление её компонентов в социально-полит</w:t>
      </w:r>
      <w:r>
        <w:rPr>
          <w:sz w:val="28"/>
          <w:szCs w:val="28"/>
          <w:lang w:val="uk-UA"/>
        </w:rPr>
        <w:t>ической жизни современной Росии: автореф.</w:t>
      </w:r>
      <w:r>
        <w:rPr>
          <w:sz w:val="28"/>
          <w:szCs w:val="28"/>
        </w:rPr>
        <w:t xml:space="preserve"> Дис</w:t>
      </w:r>
      <w:r>
        <w:rPr>
          <w:sz w:val="28"/>
          <w:szCs w:val="28"/>
          <w:lang w:val="uk-UA"/>
        </w:rPr>
        <w:t>.</w:t>
      </w:r>
      <w:r>
        <w:rPr>
          <w:sz w:val="28"/>
          <w:szCs w:val="28"/>
        </w:rPr>
        <w:t xml:space="preserve"> на соискание уч</w:t>
      </w:r>
      <w:r>
        <w:rPr>
          <w:sz w:val="28"/>
          <w:szCs w:val="28"/>
          <w:lang w:val="uk-UA"/>
        </w:rPr>
        <w:t>.</w:t>
      </w:r>
      <w:r>
        <w:rPr>
          <w:sz w:val="28"/>
          <w:szCs w:val="28"/>
        </w:rPr>
        <w:t xml:space="preserve"> степени канд</w:t>
      </w:r>
      <w:r>
        <w:rPr>
          <w:sz w:val="28"/>
          <w:szCs w:val="28"/>
          <w:lang w:val="uk-UA"/>
        </w:rPr>
        <w:t>.</w:t>
      </w:r>
      <w:r>
        <w:rPr>
          <w:sz w:val="28"/>
          <w:szCs w:val="28"/>
        </w:rPr>
        <w:t xml:space="preserve"> </w:t>
      </w:r>
      <w:r>
        <w:rPr>
          <w:sz w:val="28"/>
          <w:szCs w:val="28"/>
          <w:lang w:val="uk-UA"/>
        </w:rPr>
        <w:t>п</w:t>
      </w:r>
      <w:r>
        <w:rPr>
          <w:sz w:val="28"/>
          <w:szCs w:val="28"/>
        </w:rPr>
        <w:t>олит</w:t>
      </w:r>
      <w:r>
        <w:rPr>
          <w:sz w:val="28"/>
          <w:szCs w:val="28"/>
          <w:lang w:val="uk-UA"/>
        </w:rPr>
        <w:t>.</w:t>
      </w:r>
      <w:r>
        <w:rPr>
          <w:sz w:val="28"/>
          <w:szCs w:val="28"/>
        </w:rPr>
        <w:t xml:space="preserve"> наук</w:t>
      </w:r>
      <w:r>
        <w:rPr>
          <w:sz w:val="28"/>
          <w:szCs w:val="28"/>
          <w:lang w:val="uk-UA"/>
        </w:rPr>
        <w:t>:</w:t>
      </w:r>
      <w:r>
        <w:rPr>
          <w:sz w:val="28"/>
          <w:szCs w:val="28"/>
        </w:rPr>
        <w:t xml:space="preserve"> </w:t>
      </w:r>
      <w:r>
        <w:rPr>
          <w:sz w:val="28"/>
          <w:szCs w:val="28"/>
          <w:lang w:val="uk-UA"/>
        </w:rPr>
        <w:t>с</w:t>
      </w:r>
      <w:r>
        <w:rPr>
          <w:sz w:val="28"/>
          <w:szCs w:val="28"/>
        </w:rPr>
        <w:t>пец</w:t>
      </w:r>
      <w:r>
        <w:rPr>
          <w:sz w:val="28"/>
          <w:szCs w:val="28"/>
          <w:lang w:val="uk-UA"/>
        </w:rPr>
        <w:t>.</w:t>
      </w:r>
      <w:r>
        <w:rPr>
          <w:sz w:val="28"/>
          <w:szCs w:val="28"/>
        </w:rPr>
        <w:t xml:space="preserve"> 23.00.02 </w:t>
      </w:r>
      <w:r>
        <w:rPr>
          <w:sz w:val="28"/>
          <w:szCs w:val="28"/>
          <w:lang w:val="uk-UA"/>
        </w:rPr>
        <w:t>«П</w:t>
      </w:r>
      <w:r w:rsidRPr="000A0BCA">
        <w:rPr>
          <w:sz w:val="28"/>
          <w:szCs w:val="28"/>
        </w:rPr>
        <w:t>олитические институты, этнополит</w:t>
      </w:r>
      <w:r w:rsidRPr="000A0BCA">
        <w:rPr>
          <w:sz w:val="28"/>
          <w:szCs w:val="28"/>
        </w:rPr>
        <w:t>и</w:t>
      </w:r>
      <w:r w:rsidRPr="000A0BCA">
        <w:rPr>
          <w:sz w:val="28"/>
          <w:szCs w:val="28"/>
        </w:rPr>
        <w:t>ческая конфликтология, национальные и политические проце</w:t>
      </w:r>
      <w:r w:rsidRPr="000A0BCA">
        <w:rPr>
          <w:sz w:val="28"/>
          <w:szCs w:val="28"/>
        </w:rPr>
        <w:t>с</w:t>
      </w:r>
      <w:r w:rsidRPr="000A0BCA">
        <w:rPr>
          <w:sz w:val="28"/>
          <w:szCs w:val="28"/>
        </w:rPr>
        <w:t>сы и технологии</w:t>
      </w:r>
      <w:r>
        <w:rPr>
          <w:sz w:val="28"/>
          <w:szCs w:val="28"/>
          <w:lang w:val="uk-UA"/>
        </w:rPr>
        <w:t>» / Г. Д.</w:t>
      </w:r>
      <w:r w:rsidRPr="00611364">
        <w:rPr>
          <w:sz w:val="28"/>
          <w:szCs w:val="28"/>
          <w:lang w:val="uk-UA"/>
        </w:rPr>
        <w:t xml:space="preserve"> </w:t>
      </w:r>
      <w:r w:rsidRPr="000A0BCA">
        <w:rPr>
          <w:sz w:val="28"/>
          <w:szCs w:val="28"/>
          <w:lang w:val="uk-UA"/>
        </w:rPr>
        <w:t>Ишманова</w:t>
      </w:r>
      <w:r>
        <w:rPr>
          <w:sz w:val="28"/>
          <w:szCs w:val="28"/>
          <w:lang w:val="uk-UA"/>
        </w:rPr>
        <w:t>. – УФА, 2007. – 27 с. – Режим доступу:</w:t>
      </w:r>
    </w:p>
    <w:p w14:paraId="7BAAE31D" w14:textId="77777777" w:rsidR="00FC2498" w:rsidRDefault="00FC2498" w:rsidP="00FC2498">
      <w:pPr>
        <w:widowControl w:val="0"/>
        <w:spacing w:line="360" w:lineRule="auto"/>
        <w:ind w:firstLine="540"/>
        <w:jc w:val="both"/>
        <w:rPr>
          <w:sz w:val="28"/>
          <w:szCs w:val="28"/>
          <w:lang w:val="uk-UA"/>
        </w:rPr>
      </w:pPr>
      <w:r w:rsidRPr="000A0BCA">
        <w:rPr>
          <w:sz w:val="28"/>
          <w:szCs w:val="28"/>
          <w:lang w:val="uk-UA"/>
        </w:rPr>
        <w:t>http://www.bashedu.ru/autoreferat/aref2007_69.doc</w:t>
      </w:r>
      <w:r>
        <w:rPr>
          <w:sz w:val="28"/>
          <w:szCs w:val="28"/>
          <w:lang w:val="uk-UA"/>
        </w:rPr>
        <w:t>.</w:t>
      </w:r>
    </w:p>
    <w:p w14:paraId="65D7C71E" w14:textId="77777777" w:rsidR="00FC2498" w:rsidRDefault="00FC2498" w:rsidP="00FC2498">
      <w:pPr>
        <w:widowControl w:val="0"/>
        <w:spacing w:line="360" w:lineRule="auto"/>
        <w:jc w:val="both"/>
        <w:rPr>
          <w:sz w:val="28"/>
          <w:szCs w:val="28"/>
          <w:lang w:val="uk-UA"/>
        </w:rPr>
      </w:pPr>
      <w:r>
        <w:rPr>
          <w:sz w:val="28"/>
          <w:szCs w:val="28"/>
          <w:lang w:val="uk-UA"/>
        </w:rPr>
        <w:t xml:space="preserve">86. </w:t>
      </w:r>
      <w:r w:rsidRPr="00E35938">
        <w:rPr>
          <w:sz w:val="28"/>
          <w:szCs w:val="28"/>
          <w:lang w:val="uk-UA"/>
        </w:rPr>
        <w:t xml:space="preserve">Афанасьєва О. В. Етика та психологія професійної діяльності юриста </w:t>
      </w:r>
      <w:r>
        <w:rPr>
          <w:sz w:val="28"/>
          <w:szCs w:val="28"/>
          <w:lang w:val="uk-UA"/>
        </w:rPr>
        <w:t>/ Ольга Валентинівна</w:t>
      </w:r>
      <w:r w:rsidRPr="00F21B01">
        <w:rPr>
          <w:sz w:val="28"/>
          <w:szCs w:val="28"/>
          <w:lang w:val="uk-UA"/>
        </w:rPr>
        <w:t xml:space="preserve"> </w:t>
      </w:r>
      <w:r w:rsidRPr="00E35938">
        <w:rPr>
          <w:sz w:val="28"/>
          <w:szCs w:val="28"/>
          <w:lang w:val="uk-UA"/>
        </w:rPr>
        <w:t>Афанасьєва</w:t>
      </w:r>
      <w:r>
        <w:rPr>
          <w:sz w:val="28"/>
          <w:szCs w:val="28"/>
          <w:lang w:val="uk-UA"/>
        </w:rPr>
        <w:t xml:space="preserve">. – Р., </w:t>
      </w:r>
      <w:r w:rsidRPr="00E35938">
        <w:rPr>
          <w:sz w:val="28"/>
          <w:szCs w:val="28"/>
          <w:lang w:val="uk-UA"/>
        </w:rPr>
        <w:t>2000</w:t>
      </w:r>
      <w:r>
        <w:rPr>
          <w:sz w:val="28"/>
          <w:szCs w:val="28"/>
          <w:lang w:val="uk-UA"/>
        </w:rPr>
        <w:t>. – 224 с.</w:t>
      </w:r>
    </w:p>
    <w:p w14:paraId="21FEC635" w14:textId="77777777" w:rsidR="00FC2498" w:rsidRDefault="00FC2498" w:rsidP="00FC2498">
      <w:pPr>
        <w:widowControl w:val="0"/>
        <w:spacing w:line="360" w:lineRule="auto"/>
        <w:jc w:val="both"/>
        <w:rPr>
          <w:sz w:val="28"/>
          <w:szCs w:val="28"/>
          <w:lang w:val="uk-UA"/>
        </w:rPr>
      </w:pPr>
      <w:r>
        <w:rPr>
          <w:sz w:val="28"/>
          <w:szCs w:val="28"/>
          <w:lang w:val="uk-UA"/>
        </w:rPr>
        <w:t xml:space="preserve">87. </w:t>
      </w:r>
      <w:r w:rsidRPr="005154A8">
        <w:rPr>
          <w:sz w:val="28"/>
          <w:szCs w:val="28"/>
          <w:lang w:val="uk-UA"/>
        </w:rPr>
        <w:t xml:space="preserve">Кокотов А. Н. Доверие. </w:t>
      </w:r>
      <w:r>
        <w:rPr>
          <w:sz w:val="28"/>
          <w:szCs w:val="28"/>
        </w:rPr>
        <w:t>Недоверие</w:t>
      </w:r>
      <w:r>
        <w:rPr>
          <w:sz w:val="28"/>
          <w:szCs w:val="28"/>
          <w:lang w:val="uk-UA"/>
        </w:rPr>
        <w:t>.</w:t>
      </w:r>
      <w:r>
        <w:rPr>
          <w:sz w:val="28"/>
          <w:szCs w:val="28"/>
        </w:rPr>
        <w:t xml:space="preserve"> Право</w:t>
      </w:r>
      <w:r>
        <w:rPr>
          <w:sz w:val="28"/>
          <w:szCs w:val="28"/>
          <w:lang w:val="uk-UA"/>
        </w:rPr>
        <w:t>: м</w:t>
      </w:r>
      <w:r>
        <w:rPr>
          <w:sz w:val="28"/>
          <w:szCs w:val="28"/>
        </w:rPr>
        <w:t>онография</w:t>
      </w:r>
      <w:r>
        <w:rPr>
          <w:sz w:val="28"/>
          <w:szCs w:val="28"/>
          <w:lang w:val="uk-UA"/>
        </w:rPr>
        <w:t xml:space="preserve"> / Александр Николаевич Кокотов. –</w:t>
      </w:r>
      <w:r>
        <w:rPr>
          <w:sz w:val="28"/>
          <w:szCs w:val="28"/>
        </w:rPr>
        <w:t xml:space="preserve"> М</w:t>
      </w:r>
      <w:r>
        <w:rPr>
          <w:sz w:val="28"/>
          <w:szCs w:val="28"/>
          <w:lang w:val="uk-UA"/>
        </w:rPr>
        <w:t>осква</w:t>
      </w:r>
      <w:r>
        <w:rPr>
          <w:sz w:val="28"/>
          <w:szCs w:val="28"/>
        </w:rPr>
        <w:t>: Юрист, 2004</w:t>
      </w:r>
      <w:r>
        <w:rPr>
          <w:sz w:val="28"/>
          <w:szCs w:val="28"/>
          <w:lang w:val="uk-UA"/>
        </w:rPr>
        <w:t xml:space="preserve">, – </w:t>
      </w:r>
      <w:r w:rsidRPr="005154A8">
        <w:rPr>
          <w:sz w:val="28"/>
          <w:szCs w:val="28"/>
        </w:rPr>
        <w:t>192 с.</w:t>
      </w:r>
    </w:p>
    <w:p w14:paraId="46069FD8" w14:textId="77777777" w:rsidR="00FC2498" w:rsidRDefault="00FC2498" w:rsidP="00FC2498">
      <w:pPr>
        <w:widowControl w:val="0"/>
        <w:spacing w:line="360" w:lineRule="auto"/>
        <w:jc w:val="both"/>
        <w:rPr>
          <w:sz w:val="28"/>
          <w:szCs w:val="28"/>
          <w:lang w:val="uk-UA"/>
        </w:rPr>
      </w:pPr>
      <w:r>
        <w:rPr>
          <w:bCs/>
          <w:sz w:val="28"/>
          <w:szCs w:val="28"/>
          <w:lang w:val="uk-UA"/>
        </w:rPr>
        <w:t xml:space="preserve">88. </w:t>
      </w:r>
      <w:r w:rsidRPr="00F25BFD">
        <w:rPr>
          <w:sz w:val="28"/>
          <w:szCs w:val="28"/>
        </w:rPr>
        <w:t xml:space="preserve">Энциклопедический словарь Брокгауза и Ефрона в 82 тт. </w:t>
      </w:r>
      <w:r>
        <w:rPr>
          <w:sz w:val="28"/>
          <w:szCs w:val="28"/>
        </w:rPr>
        <w:t xml:space="preserve">и 4 доп. тт. </w:t>
      </w:r>
      <w:r w:rsidRPr="00384B72">
        <w:rPr>
          <w:sz w:val="28"/>
          <w:szCs w:val="28"/>
        </w:rPr>
        <w:t xml:space="preserve">Т. 18. </w:t>
      </w:r>
      <w:r>
        <w:rPr>
          <w:sz w:val="28"/>
          <w:szCs w:val="28"/>
        </w:rPr>
        <w:t>— М.: Терра, 2001</w:t>
      </w:r>
      <w:r w:rsidRPr="00F25BFD">
        <w:rPr>
          <w:sz w:val="28"/>
          <w:szCs w:val="28"/>
        </w:rPr>
        <w:t xml:space="preserve"> — 40 726 стр.</w:t>
      </w:r>
      <w:r w:rsidRPr="00F25BFD">
        <w:rPr>
          <w:sz w:val="28"/>
          <w:szCs w:val="28"/>
          <w:lang w:val="uk-UA"/>
        </w:rPr>
        <w:t xml:space="preserve"> </w:t>
      </w:r>
      <w:r>
        <w:rPr>
          <w:sz w:val="28"/>
          <w:szCs w:val="28"/>
          <w:lang w:val="uk-UA"/>
        </w:rPr>
        <w:t>– Режим доступу:</w:t>
      </w:r>
    </w:p>
    <w:p w14:paraId="072EEAFA" w14:textId="77777777" w:rsidR="00FC2498" w:rsidRDefault="00FC2498" w:rsidP="00FC2498">
      <w:pPr>
        <w:widowControl w:val="0"/>
        <w:spacing w:line="360" w:lineRule="auto"/>
        <w:ind w:firstLine="540"/>
        <w:jc w:val="both"/>
        <w:rPr>
          <w:sz w:val="28"/>
          <w:szCs w:val="28"/>
          <w:lang w:val="uk-UA"/>
        </w:rPr>
      </w:pPr>
      <w:r w:rsidRPr="00AB643A">
        <w:rPr>
          <w:sz w:val="28"/>
          <w:szCs w:val="28"/>
          <w:lang w:val="uk-UA"/>
        </w:rPr>
        <w:t>http://gatchina3000.ru/brockhaus-and-efron-encyclopedic-dictionary/036/36806.htm</w:t>
      </w:r>
      <w:r>
        <w:rPr>
          <w:sz w:val="28"/>
          <w:szCs w:val="28"/>
          <w:lang w:val="uk-UA"/>
        </w:rPr>
        <w:t>.</w:t>
      </w:r>
    </w:p>
    <w:p w14:paraId="2DF93391" w14:textId="77777777" w:rsidR="00FC2498" w:rsidRDefault="00FC2498" w:rsidP="00FC2498">
      <w:pPr>
        <w:widowControl w:val="0"/>
        <w:spacing w:line="360" w:lineRule="auto"/>
        <w:jc w:val="both"/>
        <w:rPr>
          <w:sz w:val="28"/>
          <w:szCs w:val="28"/>
          <w:lang w:val="uk-UA"/>
        </w:rPr>
      </w:pPr>
      <w:r>
        <w:rPr>
          <w:sz w:val="28"/>
          <w:szCs w:val="28"/>
          <w:lang w:val="uk-UA"/>
        </w:rPr>
        <w:t xml:space="preserve">89. </w:t>
      </w:r>
      <w:r w:rsidRPr="00C6221C">
        <w:rPr>
          <w:sz w:val="28"/>
          <w:szCs w:val="28"/>
        </w:rPr>
        <w:t>Ожегов</w:t>
      </w:r>
      <w:r>
        <w:rPr>
          <w:sz w:val="28"/>
          <w:szCs w:val="28"/>
        </w:rPr>
        <w:t xml:space="preserve"> С</w:t>
      </w:r>
      <w:r>
        <w:rPr>
          <w:sz w:val="28"/>
          <w:szCs w:val="28"/>
          <w:lang w:val="uk-UA"/>
        </w:rPr>
        <w:t>.</w:t>
      </w:r>
      <w:r>
        <w:rPr>
          <w:sz w:val="28"/>
          <w:szCs w:val="28"/>
        </w:rPr>
        <w:t xml:space="preserve"> И</w:t>
      </w:r>
      <w:r w:rsidRPr="00C6221C">
        <w:rPr>
          <w:sz w:val="28"/>
          <w:szCs w:val="28"/>
        </w:rPr>
        <w:t xml:space="preserve">. Словарь русского языка / </w:t>
      </w:r>
      <w:r>
        <w:rPr>
          <w:sz w:val="28"/>
          <w:szCs w:val="28"/>
          <w:lang w:val="uk-UA"/>
        </w:rPr>
        <w:t>С. И. Ожегов; г</w:t>
      </w:r>
      <w:r>
        <w:rPr>
          <w:sz w:val="28"/>
          <w:szCs w:val="28"/>
        </w:rPr>
        <w:t>л. ред. С.</w:t>
      </w:r>
      <w:r>
        <w:rPr>
          <w:sz w:val="28"/>
          <w:szCs w:val="28"/>
          <w:lang w:val="uk-UA"/>
        </w:rPr>
        <w:t xml:space="preserve"> </w:t>
      </w:r>
      <w:r>
        <w:rPr>
          <w:sz w:val="28"/>
          <w:szCs w:val="28"/>
        </w:rPr>
        <w:t>П.</w:t>
      </w:r>
      <w:r>
        <w:rPr>
          <w:sz w:val="28"/>
          <w:szCs w:val="28"/>
          <w:lang w:val="uk-UA"/>
        </w:rPr>
        <w:t xml:space="preserve"> </w:t>
      </w:r>
      <w:r w:rsidRPr="00C6221C">
        <w:rPr>
          <w:sz w:val="28"/>
          <w:szCs w:val="28"/>
        </w:rPr>
        <w:t xml:space="preserve">Обнорский. </w:t>
      </w:r>
      <w:r>
        <w:rPr>
          <w:sz w:val="28"/>
          <w:szCs w:val="28"/>
          <w:lang w:val="uk-UA"/>
        </w:rPr>
        <w:t xml:space="preserve">– </w:t>
      </w:r>
      <w:r w:rsidRPr="00C6221C">
        <w:rPr>
          <w:sz w:val="28"/>
          <w:szCs w:val="28"/>
        </w:rPr>
        <w:t>М.: Гос. изд. иностр</w:t>
      </w:r>
      <w:proofErr w:type="gramStart"/>
      <w:r w:rsidRPr="00C6221C">
        <w:rPr>
          <w:sz w:val="28"/>
          <w:szCs w:val="28"/>
        </w:rPr>
        <w:t>.</w:t>
      </w:r>
      <w:proofErr w:type="gramEnd"/>
      <w:r w:rsidRPr="00C6221C">
        <w:rPr>
          <w:sz w:val="28"/>
          <w:szCs w:val="28"/>
        </w:rPr>
        <w:t xml:space="preserve"> и нац. словарей, 1949. </w:t>
      </w:r>
      <w:r>
        <w:rPr>
          <w:sz w:val="28"/>
          <w:szCs w:val="28"/>
          <w:lang w:val="uk-UA"/>
        </w:rPr>
        <w:t xml:space="preserve">– </w:t>
      </w:r>
      <w:r w:rsidRPr="00C6221C">
        <w:rPr>
          <w:sz w:val="28"/>
          <w:szCs w:val="28"/>
        </w:rPr>
        <w:t>XVIII, 968 с.</w:t>
      </w:r>
      <w:r>
        <w:rPr>
          <w:sz w:val="28"/>
          <w:szCs w:val="28"/>
          <w:lang w:val="uk-UA"/>
        </w:rPr>
        <w:t xml:space="preserve"> – Режим доступу:</w:t>
      </w:r>
    </w:p>
    <w:p w14:paraId="4C3C04BC" w14:textId="77777777" w:rsidR="00FC2498" w:rsidRDefault="00FC2498" w:rsidP="00FC2498">
      <w:pPr>
        <w:widowControl w:val="0"/>
        <w:spacing w:line="360" w:lineRule="auto"/>
        <w:ind w:firstLine="540"/>
        <w:jc w:val="both"/>
        <w:rPr>
          <w:sz w:val="28"/>
          <w:szCs w:val="28"/>
          <w:lang w:val="uk-UA"/>
        </w:rPr>
      </w:pPr>
      <w:r>
        <w:rPr>
          <w:sz w:val="28"/>
          <w:szCs w:val="28"/>
        </w:rPr>
        <w:t>www.ozhegov.org</w:t>
      </w:r>
      <w:r>
        <w:rPr>
          <w:sz w:val="28"/>
          <w:szCs w:val="28"/>
          <w:lang w:val="uk-UA"/>
        </w:rPr>
        <w:t>.</w:t>
      </w:r>
    </w:p>
    <w:p w14:paraId="358E8FF1" w14:textId="77777777" w:rsidR="00FC2498" w:rsidRDefault="00FC2498" w:rsidP="00FC2498">
      <w:pPr>
        <w:widowControl w:val="0"/>
        <w:spacing w:line="360" w:lineRule="auto"/>
        <w:jc w:val="both"/>
        <w:rPr>
          <w:color w:val="000000"/>
          <w:sz w:val="28"/>
          <w:szCs w:val="22"/>
          <w:lang w:val="uk-UA"/>
        </w:rPr>
      </w:pPr>
      <w:r w:rsidRPr="004970C6">
        <w:rPr>
          <w:sz w:val="28"/>
          <w:szCs w:val="28"/>
        </w:rPr>
        <w:t xml:space="preserve">90. </w:t>
      </w:r>
      <w:r>
        <w:rPr>
          <w:color w:val="000000"/>
          <w:sz w:val="28"/>
          <w:szCs w:val="22"/>
          <w:lang w:val="uk-UA"/>
        </w:rPr>
        <w:t xml:space="preserve">Новий тлумачний словник української мови [текст]: в 4 т.: </w:t>
      </w:r>
      <w:r w:rsidRPr="00100CBA">
        <w:rPr>
          <w:color w:val="000000"/>
          <w:sz w:val="28"/>
          <w:szCs w:val="28"/>
          <w:lang w:val="uk-UA"/>
        </w:rPr>
        <w:t>д</w:t>
      </w:r>
      <w:r w:rsidRPr="00100CBA">
        <w:rPr>
          <w:color w:val="000000"/>
          <w:sz w:val="28"/>
          <w:szCs w:val="28"/>
        </w:rPr>
        <w:t>ля студ. вищих та серед. навч. закладів</w:t>
      </w:r>
      <w:r w:rsidRPr="004970C6">
        <w:rPr>
          <w:color w:val="000000"/>
          <w:sz w:val="28"/>
          <w:szCs w:val="22"/>
        </w:rPr>
        <w:t xml:space="preserve"> </w:t>
      </w:r>
      <w:r>
        <w:rPr>
          <w:color w:val="000000"/>
          <w:sz w:val="28"/>
          <w:szCs w:val="22"/>
          <w:lang w:val="uk-UA"/>
        </w:rPr>
        <w:t xml:space="preserve">/ </w:t>
      </w:r>
      <w:r w:rsidRPr="004970C6">
        <w:rPr>
          <w:color w:val="000000"/>
          <w:sz w:val="28"/>
          <w:szCs w:val="22"/>
        </w:rPr>
        <w:t>[</w:t>
      </w:r>
      <w:r>
        <w:rPr>
          <w:color w:val="000000"/>
          <w:sz w:val="28"/>
          <w:szCs w:val="22"/>
          <w:lang w:val="uk-UA"/>
        </w:rPr>
        <w:t>укл. В. В.Яременко, О. Сліпушко</w:t>
      </w:r>
      <w:r w:rsidRPr="004970C6">
        <w:rPr>
          <w:color w:val="000000"/>
          <w:sz w:val="28"/>
          <w:szCs w:val="22"/>
        </w:rPr>
        <w:t>]</w:t>
      </w:r>
      <w:r>
        <w:rPr>
          <w:color w:val="000000"/>
          <w:sz w:val="28"/>
          <w:szCs w:val="22"/>
          <w:lang w:val="uk-UA"/>
        </w:rPr>
        <w:t>:  – К.: Аконіт. – 2004.</w:t>
      </w:r>
    </w:p>
    <w:p w14:paraId="3934DCC1" w14:textId="77777777" w:rsidR="00FC2498" w:rsidRPr="004970C6" w:rsidRDefault="00FC2498" w:rsidP="00FC2498">
      <w:pPr>
        <w:widowControl w:val="0"/>
        <w:spacing w:line="360" w:lineRule="auto"/>
        <w:ind w:firstLine="540"/>
        <w:jc w:val="both"/>
        <w:rPr>
          <w:color w:val="000000"/>
          <w:sz w:val="28"/>
          <w:szCs w:val="22"/>
          <w:lang w:val="uk-UA"/>
        </w:rPr>
      </w:pPr>
      <w:r>
        <w:rPr>
          <w:color w:val="000000"/>
          <w:sz w:val="28"/>
          <w:szCs w:val="22"/>
          <w:lang w:val="uk-UA"/>
        </w:rPr>
        <w:t>Т. 1: А – Є. – 910 с.</w:t>
      </w:r>
    </w:p>
    <w:p w14:paraId="3C05A78A" w14:textId="77777777" w:rsidR="00FC2498" w:rsidRDefault="00FC2498" w:rsidP="00FC2498">
      <w:pPr>
        <w:widowControl w:val="0"/>
        <w:spacing w:line="360" w:lineRule="auto"/>
        <w:jc w:val="both"/>
        <w:rPr>
          <w:sz w:val="28"/>
          <w:szCs w:val="28"/>
          <w:lang w:val="uk-UA"/>
        </w:rPr>
      </w:pPr>
      <w:r>
        <w:rPr>
          <w:bCs/>
          <w:sz w:val="28"/>
          <w:szCs w:val="28"/>
          <w:lang w:val="uk-UA"/>
        </w:rPr>
        <w:t xml:space="preserve">91. </w:t>
      </w:r>
      <w:r w:rsidRPr="0069798F">
        <w:rPr>
          <w:bCs/>
          <w:sz w:val="28"/>
          <w:szCs w:val="28"/>
        </w:rPr>
        <w:t>Толк</w:t>
      </w:r>
      <w:r>
        <w:rPr>
          <w:bCs/>
          <w:sz w:val="28"/>
          <w:szCs w:val="28"/>
        </w:rPr>
        <w:t xml:space="preserve">овый словарь русского языка: </w:t>
      </w:r>
      <w:r>
        <w:rPr>
          <w:bCs/>
          <w:sz w:val="28"/>
          <w:szCs w:val="28"/>
          <w:lang w:val="uk-UA"/>
        </w:rPr>
        <w:t>в</w:t>
      </w:r>
      <w:r w:rsidRPr="0069798F">
        <w:rPr>
          <w:bCs/>
          <w:sz w:val="28"/>
          <w:szCs w:val="28"/>
        </w:rPr>
        <w:t xml:space="preserve"> 4 т.</w:t>
      </w:r>
      <w:r>
        <w:rPr>
          <w:sz w:val="28"/>
          <w:szCs w:val="28"/>
        </w:rPr>
        <w:t xml:space="preserve"> / </w:t>
      </w:r>
      <w:r w:rsidRPr="00636CAF">
        <w:rPr>
          <w:sz w:val="28"/>
          <w:szCs w:val="28"/>
        </w:rPr>
        <w:t>[</w:t>
      </w:r>
      <w:r>
        <w:rPr>
          <w:sz w:val="28"/>
          <w:szCs w:val="28"/>
        </w:rPr>
        <w:t>ред. Д. Н. Ушаков</w:t>
      </w:r>
      <w:r w:rsidRPr="00636CAF">
        <w:rPr>
          <w:sz w:val="28"/>
          <w:szCs w:val="28"/>
        </w:rPr>
        <w:t>]</w:t>
      </w:r>
      <w:r>
        <w:rPr>
          <w:sz w:val="28"/>
          <w:szCs w:val="28"/>
        </w:rPr>
        <w:t xml:space="preserve">. — М.: Гос. ин-т </w:t>
      </w:r>
      <w:r>
        <w:rPr>
          <w:sz w:val="28"/>
          <w:szCs w:val="28"/>
          <w:lang w:val="uk-UA"/>
        </w:rPr>
        <w:t>«</w:t>
      </w:r>
      <w:r>
        <w:rPr>
          <w:sz w:val="28"/>
          <w:szCs w:val="28"/>
        </w:rPr>
        <w:t>Сов. энцикл.</w:t>
      </w:r>
      <w:r>
        <w:rPr>
          <w:sz w:val="28"/>
          <w:szCs w:val="28"/>
          <w:lang w:val="uk-UA"/>
        </w:rPr>
        <w:t>»</w:t>
      </w:r>
      <w:r w:rsidRPr="0069798F">
        <w:rPr>
          <w:sz w:val="28"/>
          <w:szCs w:val="28"/>
        </w:rPr>
        <w:t xml:space="preserve">; ОГИЗ; Гос. изд-во иностр. и нац. </w:t>
      </w:r>
      <w:proofErr w:type="gramStart"/>
      <w:r w:rsidRPr="0069798F">
        <w:rPr>
          <w:sz w:val="28"/>
          <w:szCs w:val="28"/>
        </w:rPr>
        <w:t>слов.,</w:t>
      </w:r>
      <w:proofErr w:type="gramEnd"/>
      <w:r w:rsidRPr="0069798F">
        <w:rPr>
          <w:sz w:val="28"/>
          <w:szCs w:val="28"/>
        </w:rPr>
        <w:t xml:space="preserve"> 1935</w:t>
      </w:r>
      <w:r w:rsidRPr="0069798F">
        <w:rPr>
          <w:rFonts w:ascii="Arial" w:hAnsi="Arial" w:cs="Arial"/>
          <w:sz w:val="28"/>
          <w:szCs w:val="28"/>
        </w:rPr>
        <w:t>-</w:t>
      </w:r>
      <w:r w:rsidRPr="0069798F">
        <w:rPr>
          <w:sz w:val="28"/>
          <w:szCs w:val="28"/>
        </w:rPr>
        <w:t>1940.</w:t>
      </w:r>
      <w:r w:rsidRPr="0069798F">
        <w:rPr>
          <w:color w:val="000000"/>
          <w:sz w:val="28"/>
          <w:szCs w:val="28"/>
          <w:lang w:val="uk-UA"/>
        </w:rPr>
        <w:t xml:space="preserve"> </w:t>
      </w:r>
      <w:r>
        <w:rPr>
          <w:sz w:val="28"/>
          <w:szCs w:val="28"/>
          <w:lang w:val="uk-UA"/>
        </w:rPr>
        <w:t>– Режим доступу:</w:t>
      </w:r>
    </w:p>
    <w:p w14:paraId="3FF9214A" w14:textId="77777777" w:rsidR="00FC2498" w:rsidRPr="006B6EF4" w:rsidRDefault="00FC2498" w:rsidP="00FC2498">
      <w:pPr>
        <w:widowControl w:val="0"/>
        <w:spacing w:line="360" w:lineRule="auto"/>
        <w:ind w:firstLine="540"/>
        <w:jc w:val="both"/>
        <w:rPr>
          <w:iCs/>
          <w:sz w:val="28"/>
          <w:szCs w:val="28"/>
          <w:lang w:val="uk-UA"/>
        </w:rPr>
      </w:pPr>
      <w:hyperlink r:id="rId18" w:history="1">
        <w:r w:rsidRPr="006B6EF4">
          <w:rPr>
            <w:rStyle w:val="af5"/>
            <w:iCs/>
            <w:sz w:val="28"/>
            <w:szCs w:val="28"/>
            <w:lang w:val="uk-UA"/>
          </w:rPr>
          <w:t>http://ushdict.narod.ru/</w:t>
        </w:r>
      </w:hyperlink>
    </w:p>
    <w:p w14:paraId="537EEAA6" w14:textId="77777777" w:rsidR="00FC2498" w:rsidRDefault="00FC2498" w:rsidP="00FC2498">
      <w:pPr>
        <w:widowControl w:val="0"/>
        <w:spacing w:line="360" w:lineRule="auto"/>
        <w:jc w:val="both"/>
        <w:rPr>
          <w:sz w:val="28"/>
          <w:szCs w:val="28"/>
          <w:lang w:val="uk-UA"/>
        </w:rPr>
      </w:pPr>
      <w:r>
        <w:rPr>
          <w:sz w:val="28"/>
          <w:szCs w:val="28"/>
          <w:lang w:val="uk-UA"/>
        </w:rPr>
        <w:t xml:space="preserve">92. </w:t>
      </w:r>
      <w:r w:rsidRPr="00E73B8A">
        <w:rPr>
          <w:sz w:val="28"/>
          <w:szCs w:val="28"/>
        </w:rPr>
        <w:t>Новый словарь русского языка</w:t>
      </w:r>
      <w:r>
        <w:rPr>
          <w:sz w:val="28"/>
          <w:szCs w:val="28"/>
          <w:lang w:val="uk-UA"/>
        </w:rPr>
        <w:t xml:space="preserve"> / </w:t>
      </w:r>
      <w:r w:rsidRPr="009C00F8">
        <w:rPr>
          <w:sz w:val="28"/>
          <w:szCs w:val="28"/>
        </w:rPr>
        <w:t>[</w:t>
      </w:r>
      <w:r w:rsidRPr="00E73B8A">
        <w:rPr>
          <w:sz w:val="28"/>
          <w:szCs w:val="28"/>
        </w:rPr>
        <w:t>ред</w:t>
      </w:r>
      <w:r>
        <w:rPr>
          <w:sz w:val="28"/>
          <w:szCs w:val="28"/>
          <w:lang w:val="uk-UA"/>
        </w:rPr>
        <w:t>.</w:t>
      </w:r>
      <w:r w:rsidRPr="00E73B8A">
        <w:rPr>
          <w:sz w:val="28"/>
          <w:szCs w:val="28"/>
        </w:rPr>
        <w:t xml:space="preserve"> Т.</w:t>
      </w:r>
      <w:r w:rsidRPr="00E73B8A">
        <w:rPr>
          <w:sz w:val="28"/>
          <w:szCs w:val="28"/>
          <w:lang w:val="uk-UA"/>
        </w:rPr>
        <w:t xml:space="preserve"> </w:t>
      </w:r>
      <w:r w:rsidRPr="00E73B8A">
        <w:rPr>
          <w:sz w:val="28"/>
          <w:szCs w:val="28"/>
        </w:rPr>
        <w:t>Ф.</w:t>
      </w:r>
      <w:r w:rsidRPr="00E73B8A">
        <w:rPr>
          <w:sz w:val="28"/>
          <w:szCs w:val="28"/>
          <w:lang w:val="uk-UA"/>
        </w:rPr>
        <w:t xml:space="preserve"> </w:t>
      </w:r>
      <w:r>
        <w:rPr>
          <w:sz w:val="28"/>
          <w:szCs w:val="28"/>
        </w:rPr>
        <w:t>Ефремов</w:t>
      </w:r>
      <w:r>
        <w:rPr>
          <w:sz w:val="28"/>
          <w:szCs w:val="28"/>
          <w:lang w:val="uk-UA"/>
        </w:rPr>
        <w:t xml:space="preserve">а]. </w:t>
      </w:r>
      <w:r w:rsidRPr="009C00F8">
        <w:rPr>
          <w:sz w:val="28"/>
          <w:szCs w:val="28"/>
        </w:rPr>
        <w:t xml:space="preserve">– М.: Русский </w:t>
      </w:r>
      <w:proofErr w:type="gramStart"/>
      <w:r w:rsidRPr="009C00F8">
        <w:rPr>
          <w:sz w:val="28"/>
          <w:szCs w:val="28"/>
        </w:rPr>
        <w:t xml:space="preserve">язык, </w:t>
      </w:r>
      <w:r>
        <w:rPr>
          <w:sz w:val="28"/>
          <w:szCs w:val="28"/>
          <w:lang w:val="uk-UA"/>
        </w:rPr>
        <w:t xml:space="preserve">  </w:t>
      </w:r>
      <w:proofErr w:type="gramEnd"/>
      <w:r w:rsidRPr="009C00F8">
        <w:rPr>
          <w:sz w:val="28"/>
          <w:szCs w:val="28"/>
        </w:rPr>
        <w:t>2000.</w:t>
      </w:r>
      <w:r>
        <w:rPr>
          <w:sz w:val="28"/>
          <w:szCs w:val="28"/>
          <w:lang w:val="uk-UA"/>
        </w:rPr>
        <w:t xml:space="preserve"> – Режим доступу:</w:t>
      </w:r>
    </w:p>
    <w:p w14:paraId="46FCC92E" w14:textId="77777777" w:rsidR="00FC2498" w:rsidRPr="00C244C8" w:rsidRDefault="00FC2498" w:rsidP="00FC2498">
      <w:pPr>
        <w:widowControl w:val="0"/>
        <w:spacing w:line="360" w:lineRule="auto"/>
        <w:ind w:firstLine="540"/>
        <w:jc w:val="both"/>
        <w:rPr>
          <w:sz w:val="28"/>
          <w:szCs w:val="28"/>
          <w:lang w:val="uk-UA"/>
        </w:rPr>
      </w:pPr>
      <w:r w:rsidRPr="00E73B8A">
        <w:rPr>
          <w:sz w:val="28"/>
          <w:szCs w:val="28"/>
        </w:rPr>
        <w:t>http</w:t>
      </w:r>
      <w:r w:rsidRPr="009C00F8">
        <w:rPr>
          <w:sz w:val="28"/>
          <w:szCs w:val="28"/>
          <w:lang w:val="uk-UA"/>
        </w:rPr>
        <w:t>://</w:t>
      </w:r>
      <w:r w:rsidRPr="00E73B8A">
        <w:rPr>
          <w:sz w:val="28"/>
          <w:szCs w:val="28"/>
        </w:rPr>
        <w:t>www</w:t>
      </w:r>
      <w:r w:rsidRPr="009C00F8">
        <w:rPr>
          <w:sz w:val="28"/>
          <w:szCs w:val="28"/>
          <w:lang w:val="uk-UA"/>
        </w:rPr>
        <w:t>.</w:t>
      </w:r>
      <w:r w:rsidRPr="00E73B8A">
        <w:rPr>
          <w:sz w:val="28"/>
          <w:szCs w:val="28"/>
        </w:rPr>
        <w:t>slovopedia</w:t>
      </w:r>
      <w:r w:rsidRPr="009C00F8">
        <w:rPr>
          <w:sz w:val="28"/>
          <w:szCs w:val="28"/>
          <w:lang w:val="uk-UA"/>
        </w:rPr>
        <w:t>.</w:t>
      </w:r>
      <w:r w:rsidRPr="00E73B8A">
        <w:rPr>
          <w:sz w:val="28"/>
          <w:szCs w:val="28"/>
        </w:rPr>
        <w:t>com</w:t>
      </w:r>
      <w:r w:rsidRPr="009C00F8">
        <w:rPr>
          <w:sz w:val="28"/>
          <w:szCs w:val="28"/>
          <w:lang w:val="uk-UA"/>
        </w:rPr>
        <w:t>/15/192-0.</w:t>
      </w:r>
      <w:r w:rsidRPr="00E73B8A">
        <w:rPr>
          <w:sz w:val="28"/>
          <w:szCs w:val="28"/>
        </w:rPr>
        <w:t>html</w:t>
      </w:r>
      <w:r>
        <w:rPr>
          <w:sz w:val="28"/>
          <w:szCs w:val="28"/>
          <w:lang w:val="uk-UA"/>
        </w:rPr>
        <w:t>.</w:t>
      </w:r>
    </w:p>
    <w:p w14:paraId="6ABED29C" w14:textId="77777777" w:rsidR="00FC2498" w:rsidRDefault="00FC2498" w:rsidP="00FC2498">
      <w:pPr>
        <w:widowControl w:val="0"/>
        <w:spacing w:line="360" w:lineRule="auto"/>
        <w:jc w:val="both"/>
        <w:rPr>
          <w:sz w:val="28"/>
          <w:szCs w:val="28"/>
          <w:lang w:val="uk-UA"/>
        </w:rPr>
      </w:pPr>
      <w:r>
        <w:rPr>
          <w:sz w:val="28"/>
          <w:szCs w:val="28"/>
          <w:lang w:val="uk-UA"/>
        </w:rPr>
        <w:lastRenderedPageBreak/>
        <w:t xml:space="preserve">93. </w:t>
      </w:r>
      <w:r w:rsidRPr="004F28BA">
        <w:rPr>
          <w:sz w:val="28"/>
          <w:szCs w:val="28"/>
          <w:lang w:val="uk-UA"/>
        </w:rPr>
        <w:t xml:space="preserve">Октагон: экзотерический </w:t>
      </w:r>
      <w:r>
        <w:rPr>
          <w:sz w:val="28"/>
          <w:szCs w:val="28"/>
          <w:lang w:val="uk-UA"/>
        </w:rPr>
        <w:t xml:space="preserve">категориально-понятийный </w:t>
      </w:r>
      <w:r w:rsidRPr="004F28BA">
        <w:rPr>
          <w:sz w:val="28"/>
          <w:szCs w:val="28"/>
          <w:lang w:val="uk-UA"/>
        </w:rPr>
        <w:t>словарь смыслов Школы русской йоги</w:t>
      </w:r>
      <w:r>
        <w:rPr>
          <w:sz w:val="28"/>
          <w:szCs w:val="28"/>
          <w:lang w:val="uk-UA"/>
        </w:rPr>
        <w:t>. – Режим доступу:</w:t>
      </w:r>
    </w:p>
    <w:p w14:paraId="35A28FE7" w14:textId="77777777" w:rsidR="00FC2498" w:rsidRPr="000E3513" w:rsidRDefault="00FC2498" w:rsidP="00FC2498">
      <w:pPr>
        <w:widowControl w:val="0"/>
        <w:spacing w:line="360" w:lineRule="auto"/>
        <w:ind w:firstLine="540"/>
        <w:jc w:val="both"/>
        <w:rPr>
          <w:sz w:val="28"/>
          <w:szCs w:val="28"/>
          <w:lang w:val="en-US"/>
        </w:rPr>
      </w:pPr>
      <w:r w:rsidRPr="007167E0">
        <w:rPr>
          <w:sz w:val="28"/>
          <w:szCs w:val="28"/>
          <w:lang w:val="en-US"/>
        </w:rPr>
        <w:t>http://www.ashram.ru/Oktagon/SiteOktagon/ doverie.htm</w:t>
      </w:r>
      <w:r w:rsidRPr="00DE50DA">
        <w:rPr>
          <w:sz w:val="28"/>
          <w:szCs w:val="28"/>
          <w:lang w:val="en-US"/>
        </w:rPr>
        <w:t>.</w:t>
      </w:r>
    </w:p>
    <w:p w14:paraId="3877539B" w14:textId="77777777" w:rsidR="00FC2498" w:rsidRDefault="00FC2498" w:rsidP="00FC2498">
      <w:pPr>
        <w:widowControl w:val="0"/>
        <w:spacing w:line="360" w:lineRule="auto"/>
        <w:jc w:val="both"/>
        <w:rPr>
          <w:sz w:val="28"/>
          <w:szCs w:val="28"/>
          <w:lang w:val="uk-UA"/>
        </w:rPr>
      </w:pPr>
      <w:r>
        <w:rPr>
          <w:sz w:val="28"/>
          <w:szCs w:val="28"/>
        </w:rPr>
        <w:t xml:space="preserve">94. </w:t>
      </w:r>
      <w:r w:rsidRPr="002B6D07">
        <w:rPr>
          <w:bCs/>
          <w:sz w:val="28"/>
          <w:szCs w:val="28"/>
          <w:lang w:val="uk-UA"/>
        </w:rPr>
        <w:t>Кваскова Л.</w:t>
      </w:r>
      <w:r>
        <w:rPr>
          <w:bCs/>
          <w:sz w:val="28"/>
          <w:szCs w:val="28"/>
          <w:lang w:val="uk-UA"/>
        </w:rPr>
        <w:t xml:space="preserve"> </w:t>
      </w:r>
      <w:r w:rsidRPr="002B6D07">
        <w:rPr>
          <w:bCs/>
          <w:sz w:val="28"/>
          <w:szCs w:val="28"/>
          <w:lang w:val="uk-UA"/>
        </w:rPr>
        <w:t xml:space="preserve">М. </w:t>
      </w:r>
      <w:r>
        <w:rPr>
          <w:sz w:val="28"/>
          <w:szCs w:val="28"/>
          <w:lang w:val="uk-UA"/>
        </w:rPr>
        <w:t>Доверие – э</w:t>
      </w:r>
      <w:r w:rsidRPr="002B6D07">
        <w:rPr>
          <w:sz w:val="28"/>
          <w:szCs w:val="28"/>
          <w:lang w:val="uk-UA"/>
        </w:rPr>
        <w:t xml:space="preserve">то социальный капитал </w:t>
      </w:r>
      <w:r>
        <w:rPr>
          <w:sz w:val="28"/>
          <w:szCs w:val="28"/>
          <w:lang w:val="uk-UA"/>
        </w:rPr>
        <w:t xml:space="preserve">/ Л. М. Кваскова </w:t>
      </w:r>
      <w:r w:rsidRPr="002B6D07">
        <w:rPr>
          <w:sz w:val="28"/>
          <w:szCs w:val="28"/>
          <w:lang w:val="uk-UA"/>
        </w:rPr>
        <w:t>// Информационный бюллетень по курсу</w:t>
      </w:r>
      <w:r>
        <w:rPr>
          <w:sz w:val="28"/>
          <w:szCs w:val="28"/>
          <w:lang w:val="uk-UA"/>
        </w:rPr>
        <w:t xml:space="preserve"> BZR654, 11 ноября 2000. – Режим доступу:</w:t>
      </w:r>
    </w:p>
    <w:p w14:paraId="54CF2E1C" w14:textId="77777777" w:rsidR="00FC2498" w:rsidRDefault="00FC2498" w:rsidP="00FC2498">
      <w:pPr>
        <w:widowControl w:val="0"/>
        <w:spacing w:line="360" w:lineRule="auto"/>
        <w:ind w:firstLine="540"/>
        <w:jc w:val="both"/>
        <w:rPr>
          <w:sz w:val="28"/>
          <w:szCs w:val="28"/>
          <w:lang w:val="uk-UA"/>
        </w:rPr>
      </w:pPr>
      <w:r w:rsidRPr="002B6D07">
        <w:rPr>
          <w:sz w:val="28"/>
          <w:szCs w:val="28"/>
        </w:rPr>
        <w:t>http</w:t>
      </w:r>
      <w:r w:rsidRPr="002B6D07">
        <w:rPr>
          <w:sz w:val="28"/>
          <w:szCs w:val="28"/>
          <w:lang w:val="uk-UA"/>
        </w:rPr>
        <w:t>://</w:t>
      </w:r>
      <w:r w:rsidRPr="002B6D07">
        <w:rPr>
          <w:sz w:val="28"/>
          <w:szCs w:val="28"/>
        </w:rPr>
        <w:t>www</w:t>
      </w:r>
      <w:r w:rsidRPr="002B6D07">
        <w:rPr>
          <w:sz w:val="28"/>
          <w:szCs w:val="28"/>
          <w:lang w:val="uk-UA"/>
        </w:rPr>
        <w:t>.</w:t>
      </w:r>
      <w:r w:rsidRPr="002B6D07">
        <w:rPr>
          <w:sz w:val="28"/>
          <w:szCs w:val="28"/>
        </w:rPr>
        <w:t>ou</w:t>
      </w:r>
      <w:r w:rsidRPr="002B6D07">
        <w:rPr>
          <w:sz w:val="28"/>
          <w:szCs w:val="28"/>
          <w:lang w:val="uk-UA"/>
        </w:rPr>
        <w:t>-</w:t>
      </w:r>
      <w:r w:rsidRPr="002B6D07">
        <w:rPr>
          <w:sz w:val="28"/>
          <w:szCs w:val="28"/>
        </w:rPr>
        <w:t>link</w:t>
      </w:r>
      <w:r w:rsidRPr="002B6D07">
        <w:rPr>
          <w:sz w:val="28"/>
          <w:szCs w:val="28"/>
          <w:lang w:val="uk-UA"/>
        </w:rPr>
        <w:t>.</w:t>
      </w:r>
      <w:r w:rsidRPr="002B6D07">
        <w:rPr>
          <w:sz w:val="28"/>
          <w:szCs w:val="28"/>
        </w:rPr>
        <w:t>ru</w:t>
      </w:r>
      <w:r w:rsidRPr="002B6D07">
        <w:rPr>
          <w:sz w:val="28"/>
          <w:szCs w:val="28"/>
          <w:lang w:val="uk-UA"/>
        </w:rPr>
        <w:t>/654/</w:t>
      </w:r>
      <w:r w:rsidRPr="002B6D07">
        <w:rPr>
          <w:sz w:val="28"/>
          <w:szCs w:val="28"/>
        </w:rPr>
        <w:t>bulletin</w:t>
      </w:r>
      <w:r w:rsidRPr="002B6D07">
        <w:rPr>
          <w:sz w:val="28"/>
          <w:szCs w:val="28"/>
          <w:lang w:val="uk-UA"/>
        </w:rPr>
        <w:t>_654_11/</w:t>
      </w:r>
      <w:r w:rsidRPr="002B6D07">
        <w:rPr>
          <w:sz w:val="28"/>
          <w:szCs w:val="28"/>
        </w:rPr>
        <w:t>read</w:t>
      </w:r>
      <w:r w:rsidRPr="002B6D07">
        <w:rPr>
          <w:sz w:val="28"/>
          <w:szCs w:val="28"/>
          <w:lang w:val="uk-UA"/>
        </w:rPr>
        <w:t>.</w:t>
      </w:r>
      <w:r w:rsidRPr="002B6D07">
        <w:rPr>
          <w:sz w:val="28"/>
          <w:szCs w:val="28"/>
        </w:rPr>
        <w:t>htm</w:t>
      </w:r>
      <w:r w:rsidRPr="000E3513">
        <w:rPr>
          <w:sz w:val="28"/>
          <w:szCs w:val="28"/>
          <w:lang w:val="uk-UA"/>
        </w:rPr>
        <w:t>.</w:t>
      </w:r>
    </w:p>
    <w:p w14:paraId="2B28C8FB" w14:textId="77777777" w:rsidR="00FC2498" w:rsidRDefault="00FC2498" w:rsidP="00FC2498">
      <w:pPr>
        <w:widowControl w:val="0"/>
        <w:shd w:val="clear" w:color="auto" w:fill="FFFFFF"/>
        <w:autoSpaceDE w:val="0"/>
        <w:autoSpaceDN w:val="0"/>
        <w:adjustRightInd w:val="0"/>
        <w:spacing w:line="360" w:lineRule="auto"/>
        <w:jc w:val="both"/>
        <w:rPr>
          <w:sz w:val="28"/>
          <w:szCs w:val="28"/>
          <w:lang w:val="uk-UA"/>
        </w:rPr>
      </w:pPr>
      <w:r>
        <w:rPr>
          <w:sz w:val="28"/>
          <w:szCs w:val="28"/>
          <w:lang w:val="uk-UA"/>
        </w:rPr>
        <w:t xml:space="preserve">95. Історія економічних учень: </w:t>
      </w:r>
      <w:r w:rsidRPr="006B38B8">
        <w:rPr>
          <w:sz w:val="28"/>
          <w:szCs w:val="28"/>
        </w:rPr>
        <w:t>у</w:t>
      </w:r>
      <w:r>
        <w:rPr>
          <w:sz w:val="28"/>
          <w:szCs w:val="28"/>
          <w:lang w:val="uk-UA"/>
        </w:rPr>
        <w:t xml:space="preserve"> 2 ч. / [</w:t>
      </w:r>
      <w:r w:rsidRPr="006B38B8">
        <w:rPr>
          <w:sz w:val="28"/>
          <w:szCs w:val="28"/>
        </w:rPr>
        <w:t>п</w:t>
      </w:r>
      <w:r>
        <w:rPr>
          <w:sz w:val="28"/>
          <w:szCs w:val="28"/>
          <w:lang w:val="uk-UA"/>
        </w:rPr>
        <w:t>ідручник / ред. Базилевич</w:t>
      </w:r>
      <w:r w:rsidRPr="00D44408">
        <w:rPr>
          <w:sz w:val="28"/>
          <w:szCs w:val="28"/>
          <w:lang w:val="uk-UA"/>
        </w:rPr>
        <w:t xml:space="preserve"> </w:t>
      </w:r>
      <w:r>
        <w:rPr>
          <w:sz w:val="28"/>
          <w:szCs w:val="28"/>
          <w:lang w:val="uk-UA"/>
        </w:rPr>
        <w:t>В. Д.</w:t>
      </w:r>
      <w:r w:rsidRPr="00D44408">
        <w:rPr>
          <w:sz w:val="28"/>
          <w:szCs w:val="28"/>
        </w:rPr>
        <w:t>]</w:t>
      </w:r>
      <w:r>
        <w:rPr>
          <w:sz w:val="28"/>
          <w:szCs w:val="28"/>
          <w:lang w:val="uk-UA"/>
        </w:rPr>
        <w:t>. – К.: Знання, 2005.</w:t>
      </w:r>
    </w:p>
    <w:p w14:paraId="56B312BC" w14:textId="77777777" w:rsidR="00FC2498" w:rsidRDefault="00FC2498" w:rsidP="00FC2498">
      <w:pPr>
        <w:widowControl w:val="0"/>
        <w:shd w:val="clear" w:color="auto" w:fill="FFFFFF"/>
        <w:autoSpaceDE w:val="0"/>
        <w:autoSpaceDN w:val="0"/>
        <w:adjustRightInd w:val="0"/>
        <w:spacing w:line="360" w:lineRule="auto"/>
        <w:ind w:firstLine="540"/>
        <w:jc w:val="both"/>
        <w:rPr>
          <w:color w:val="FF0000"/>
          <w:sz w:val="28"/>
          <w:szCs w:val="28"/>
          <w:lang w:val="uk-UA"/>
        </w:rPr>
      </w:pPr>
      <w:r>
        <w:rPr>
          <w:sz w:val="28"/>
          <w:szCs w:val="28"/>
          <w:lang w:val="uk-UA"/>
        </w:rPr>
        <w:t xml:space="preserve">Ч. 1 / </w:t>
      </w:r>
      <w:r w:rsidRPr="00D44408">
        <w:rPr>
          <w:sz w:val="28"/>
          <w:szCs w:val="28"/>
        </w:rPr>
        <w:t>[</w:t>
      </w:r>
      <w:r>
        <w:rPr>
          <w:sz w:val="28"/>
          <w:szCs w:val="28"/>
          <w:lang w:val="uk-UA"/>
        </w:rPr>
        <w:t>2-ге вид., випр.</w:t>
      </w:r>
      <w:r w:rsidRPr="00D44408">
        <w:rPr>
          <w:sz w:val="28"/>
          <w:szCs w:val="28"/>
        </w:rPr>
        <w:t>]</w:t>
      </w:r>
      <w:r>
        <w:rPr>
          <w:sz w:val="28"/>
          <w:szCs w:val="28"/>
          <w:lang w:val="uk-UA"/>
        </w:rPr>
        <w:t>. – 2005. – 567 с.</w:t>
      </w:r>
    </w:p>
    <w:p w14:paraId="2EE29010" w14:textId="77777777" w:rsidR="00FC2498" w:rsidRPr="00AD60A1" w:rsidRDefault="00FC2498" w:rsidP="00FC2498">
      <w:pPr>
        <w:widowControl w:val="0"/>
        <w:spacing w:line="360" w:lineRule="auto"/>
        <w:jc w:val="both"/>
        <w:rPr>
          <w:bCs/>
          <w:sz w:val="28"/>
          <w:szCs w:val="28"/>
          <w:lang w:val="uk-UA"/>
        </w:rPr>
      </w:pPr>
      <w:r>
        <w:rPr>
          <w:sz w:val="28"/>
          <w:szCs w:val="28"/>
          <w:lang w:val="uk-UA"/>
        </w:rPr>
        <w:t xml:space="preserve">96. </w:t>
      </w:r>
      <w:r w:rsidRPr="00E81371">
        <w:rPr>
          <w:sz w:val="28"/>
          <w:szCs w:val="28"/>
        </w:rPr>
        <w:t>К</w:t>
      </w:r>
      <w:r w:rsidRPr="00E81371">
        <w:rPr>
          <w:sz w:val="28"/>
          <w:szCs w:val="28"/>
          <w:lang w:val="uk-UA"/>
        </w:rPr>
        <w:t>ульчицкий</w:t>
      </w:r>
      <w:r>
        <w:rPr>
          <w:sz w:val="28"/>
          <w:szCs w:val="28"/>
        </w:rPr>
        <w:t xml:space="preserve"> </w:t>
      </w:r>
      <w:r>
        <w:rPr>
          <w:sz w:val="28"/>
          <w:szCs w:val="28"/>
          <w:lang w:val="uk-UA"/>
        </w:rPr>
        <w:t>С</w:t>
      </w:r>
      <w:r w:rsidRPr="00E81371">
        <w:rPr>
          <w:sz w:val="28"/>
          <w:szCs w:val="28"/>
          <w:lang w:val="uk-UA"/>
        </w:rPr>
        <w:t>.</w:t>
      </w:r>
      <w:r>
        <w:rPr>
          <w:sz w:val="28"/>
          <w:szCs w:val="28"/>
          <w:lang w:val="uk-UA"/>
        </w:rPr>
        <w:t xml:space="preserve"> В.</w:t>
      </w:r>
      <w:r w:rsidRPr="00E81371">
        <w:rPr>
          <w:sz w:val="28"/>
          <w:szCs w:val="28"/>
          <w:lang w:val="uk-UA"/>
        </w:rPr>
        <w:t xml:space="preserve"> </w:t>
      </w:r>
      <w:r w:rsidRPr="00E81371">
        <w:rPr>
          <w:sz w:val="28"/>
          <w:szCs w:val="28"/>
        </w:rPr>
        <w:t>П</w:t>
      </w:r>
      <w:r>
        <w:rPr>
          <w:sz w:val="28"/>
          <w:szCs w:val="28"/>
          <w:lang w:val="uk-UA"/>
        </w:rPr>
        <w:t xml:space="preserve">оступь истории: новое видение / С. В. </w:t>
      </w:r>
      <w:r w:rsidRPr="00E81371">
        <w:rPr>
          <w:sz w:val="28"/>
          <w:szCs w:val="28"/>
        </w:rPr>
        <w:t>К</w:t>
      </w:r>
      <w:r w:rsidRPr="00E81371">
        <w:rPr>
          <w:sz w:val="28"/>
          <w:szCs w:val="28"/>
          <w:lang w:val="uk-UA"/>
        </w:rPr>
        <w:t>ульчицкий</w:t>
      </w:r>
      <w:r w:rsidRPr="00E81371">
        <w:rPr>
          <w:sz w:val="28"/>
          <w:szCs w:val="28"/>
        </w:rPr>
        <w:t xml:space="preserve"> </w:t>
      </w:r>
      <w:r>
        <w:rPr>
          <w:sz w:val="28"/>
          <w:szCs w:val="28"/>
          <w:lang w:val="uk-UA"/>
        </w:rPr>
        <w:t>// Зеркало недели – 2002. –</w:t>
      </w:r>
      <w:r w:rsidRPr="00E81371">
        <w:rPr>
          <w:sz w:val="28"/>
          <w:szCs w:val="28"/>
          <w:lang w:val="uk-UA"/>
        </w:rPr>
        <w:t xml:space="preserve"> </w:t>
      </w:r>
      <w:r>
        <w:rPr>
          <w:sz w:val="28"/>
          <w:szCs w:val="28"/>
        </w:rPr>
        <w:t>№ 18 (393)</w:t>
      </w:r>
      <w:r w:rsidRPr="00E81371">
        <w:rPr>
          <w:sz w:val="28"/>
          <w:szCs w:val="28"/>
          <w:lang w:val="uk-UA"/>
        </w:rPr>
        <w:t xml:space="preserve">. </w:t>
      </w:r>
      <w:r>
        <w:rPr>
          <w:bCs/>
          <w:sz w:val="28"/>
          <w:szCs w:val="28"/>
          <w:lang w:val="uk-UA"/>
        </w:rPr>
        <w:t>–</w:t>
      </w:r>
      <w:r w:rsidRPr="00E81371">
        <w:rPr>
          <w:bCs/>
          <w:sz w:val="28"/>
          <w:szCs w:val="28"/>
          <w:lang w:val="uk-UA"/>
        </w:rPr>
        <w:t xml:space="preserve"> </w:t>
      </w:r>
      <w:r w:rsidRPr="00E81371">
        <w:rPr>
          <w:sz w:val="28"/>
          <w:szCs w:val="28"/>
          <w:lang w:val="uk-UA"/>
        </w:rPr>
        <w:t>Режим доступу:</w:t>
      </w:r>
    </w:p>
    <w:p w14:paraId="44BD8084" w14:textId="77777777" w:rsidR="00FC2498" w:rsidRPr="00AD60A1" w:rsidRDefault="00FC2498" w:rsidP="00FC2498">
      <w:pPr>
        <w:widowControl w:val="0"/>
        <w:spacing w:line="360" w:lineRule="auto"/>
        <w:ind w:firstLine="540"/>
        <w:jc w:val="both"/>
        <w:rPr>
          <w:rStyle w:val="rurl1"/>
          <w:sz w:val="28"/>
          <w:szCs w:val="28"/>
          <w:lang w:val="uk-UA"/>
        </w:rPr>
      </w:pPr>
      <w:r w:rsidRPr="00AD60A1">
        <w:rPr>
          <w:sz w:val="28"/>
          <w:szCs w:val="28"/>
          <w:lang w:val="en-US"/>
        </w:rPr>
        <w:t>http</w:t>
      </w:r>
      <w:r w:rsidRPr="00AD60A1">
        <w:rPr>
          <w:sz w:val="28"/>
          <w:szCs w:val="28"/>
          <w:lang w:val="uk-UA"/>
        </w:rPr>
        <w:t>://</w:t>
      </w:r>
      <w:hyperlink r:id="rId19" w:history="1">
        <w:r w:rsidRPr="00AD60A1">
          <w:rPr>
            <w:rStyle w:val="af5"/>
            <w:sz w:val="28"/>
            <w:szCs w:val="28"/>
          </w:rPr>
          <w:t>www</w:t>
        </w:r>
        <w:r w:rsidRPr="00AD60A1">
          <w:rPr>
            <w:rStyle w:val="af5"/>
            <w:sz w:val="28"/>
            <w:szCs w:val="28"/>
            <w:lang w:val="uk-UA"/>
          </w:rPr>
          <w:t>.</w:t>
        </w:r>
        <w:r w:rsidRPr="00AD60A1">
          <w:rPr>
            <w:rStyle w:val="af5"/>
            <w:sz w:val="28"/>
            <w:szCs w:val="28"/>
          </w:rPr>
          <w:t>zerkalo</w:t>
        </w:r>
        <w:r w:rsidRPr="00AD60A1">
          <w:rPr>
            <w:rStyle w:val="af5"/>
            <w:sz w:val="28"/>
            <w:szCs w:val="28"/>
            <w:lang w:val="uk-UA"/>
          </w:rPr>
          <w:t>-</w:t>
        </w:r>
        <w:r w:rsidRPr="00AD60A1">
          <w:rPr>
            <w:rStyle w:val="af5"/>
            <w:sz w:val="28"/>
            <w:szCs w:val="28"/>
          </w:rPr>
          <w:t>nedeli</w:t>
        </w:r>
        <w:r w:rsidRPr="00AD60A1">
          <w:rPr>
            <w:rStyle w:val="af5"/>
            <w:sz w:val="28"/>
            <w:szCs w:val="28"/>
            <w:lang w:val="uk-UA"/>
          </w:rPr>
          <w:t>.</w:t>
        </w:r>
        <w:r w:rsidRPr="00AD60A1">
          <w:rPr>
            <w:rStyle w:val="af5"/>
            <w:sz w:val="28"/>
            <w:szCs w:val="28"/>
          </w:rPr>
          <w:t>com</w:t>
        </w:r>
        <w:r w:rsidRPr="00AD60A1">
          <w:rPr>
            <w:rStyle w:val="af5"/>
            <w:sz w:val="28"/>
            <w:szCs w:val="28"/>
            <w:lang w:val="uk-UA"/>
          </w:rPr>
          <w:t>/</w:t>
        </w:r>
        <w:r w:rsidRPr="00AD60A1">
          <w:rPr>
            <w:rStyle w:val="af5"/>
            <w:sz w:val="28"/>
            <w:szCs w:val="28"/>
          </w:rPr>
          <w:t>nn</w:t>
        </w:r>
        <w:r w:rsidRPr="00AD60A1">
          <w:rPr>
            <w:rStyle w:val="af5"/>
            <w:sz w:val="28"/>
            <w:szCs w:val="28"/>
            <w:lang w:val="uk-UA"/>
          </w:rPr>
          <w:t>/</w:t>
        </w:r>
        <w:r w:rsidRPr="00AD60A1">
          <w:rPr>
            <w:rStyle w:val="af5"/>
            <w:sz w:val="28"/>
            <w:szCs w:val="28"/>
          </w:rPr>
          <w:t>show</w:t>
        </w:r>
        <w:r w:rsidRPr="00AD60A1">
          <w:rPr>
            <w:rStyle w:val="af5"/>
            <w:sz w:val="28"/>
            <w:szCs w:val="28"/>
            <w:lang w:val="uk-UA"/>
          </w:rPr>
          <w:t>/393/34751/</w:t>
        </w:r>
      </w:hyperlink>
    </w:p>
    <w:p w14:paraId="34F82577" w14:textId="77777777" w:rsidR="00FC2498" w:rsidRDefault="00FC2498" w:rsidP="00FC2498">
      <w:pPr>
        <w:widowControl w:val="0"/>
        <w:spacing w:line="360" w:lineRule="auto"/>
        <w:jc w:val="both"/>
        <w:rPr>
          <w:color w:val="000000"/>
          <w:sz w:val="28"/>
          <w:szCs w:val="28"/>
          <w:lang w:val="uk-UA"/>
        </w:rPr>
      </w:pPr>
      <w:r>
        <w:rPr>
          <w:color w:val="000000"/>
          <w:sz w:val="28"/>
          <w:szCs w:val="28"/>
          <w:lang w:val="uk-UA"/>
        </w:rPr>
        <w:t xml:space="preserve">97. </w:t>
      </w:r>
      <w:r w:rsidRPr="00E079C2">
        <w:rPr>
          <w:color w:val="000000"/>
          <w:sz w:val="28"/>
          <w:szCs w:val="28"/>
          <w:lang w:val="uk-UA"/>
        </w:rPr>
        <w:t xml:space="preserve">Соціологія: </w:t>
      </w:r>
      <w:r w:rsidRPr="00103001">
        <w:rPr>
          <w:color w:val="000000"/>
          <w:sz w:val="28"/>
          <w:szCs w:val="28"/>
          <w:lang w:val="uk-UA"/>
        </w:rPr>
        <w:t>[</w:t>
      </w:r>
      <w:r>
        <w:rPr>
          <w:color w:val="000000"/>
          <w:sz w:val="28"/>
          <w:szCs w:val="28"/>
          <w:lang w:val="uk-UA"/>
        </w:rPr>
        <w:t>навч. посіб. / ред. Макєєв С. О</w:t>
      </w:r>
      <w:r w:rsidRPr="00E079C2">
        <w:rPr>
          <w:color w:val="000000"/>
          <w:sz w:val="28"/>
          <w:szCs w:val="28"/>
          <w:lang w:val="uk-UA"/>
        </w:rPr>
        <w:t>.</w:t>
      </w:r>
      <w:r w:rsidRPr="00103001">
        <w:rPr>
          <w:color w:val="000000"/>
          <w:sz w:val="28"/>
          <w:szCs w:val="28"/>
          <w:lang w:val="uk-UA"/>
        </w:rPr>
        <w:t>]</w:t>
      </w:r>
      <w:r>
        <w:rPr>
          <w:color w:val="000000"/>
          <w:sz w:val="28"/>
          <w:szCs w:val="28"/>
          <w:lang w:val="uk-UA"/>
        </w:rPr>
        <w:t>.</w:t>
      </w:r>
      <w:r w:rsidRPr="00E079C2">
        <w:rPr>
          <w:color w:val="000000"/>
          <w:sz w:val="28"/>
          <w:szCs w:val="28"/>
          <w:lang w:val="uk-UA"/>
        </w:rPr>
        <w:t xml:space="preserve"> – </w:t>
      </w:r>
      <w:r w:rsidRPr="00103001">
        <w:rPr>
          <w:color w:val="000000"/>
          <w:sz w:val="28"/>
          <w:szCs w:val="28"/>
          <w:lang w:val="uk-UA"/>
        </w:rPr>
        <w:t>[</w:t>
      </w:r>
      <w:r w:rsidRPr="00E079C2">
        <w:rPr>
          <w:color w:val="000000"/>
          <w:sz w:val="28"/>
          <w:szCs w:val="28"/>
          <w:lang w:val="uk-UA"/>
        </w:rPr>
        <w:t>3-тє вид., стер.</w:t>
      </w:r>
      <w:r w:rsidRPr="00103001">
        <w:rPr>
          <w:color w:val="000000"/>
          <w:sz w:val="28"/>
          <w:szCs w:val="28"/>
          <w:lang w:val="uk-UA"/>
        </w:rPr>
        <w:t>]</w:t>
      </w:r>
      <w:r>
        <w:rPr>
          <w:color w:val="000000"/>
          <w:sz w:val="28"/>
          <w:szCs w:val="28"/>
          <w:lang w:val="uk-UA"/>
        </w:rPr>
        <w:t xml:space="preserve">. – Київ: Знання, </w:t>
      </w:r>
      <w:r w:rsidRPr="00E079C2">
        <w:rPr>
          <w:color w:val="000000"/>
          <w:sz w:val="28"/>
          <w:szCs w:val="28"/>
          <w:lang w:val="uk-UA"/>
        </w:rPr>
        <w:t>2005. – 455 с. – (Вища освіта ХХІ століття).</w:t>
      </w:r>
    </w:p>
    <w:p w14:paraId="2EC21415" w14:textId="77777777" w:rsidR="00FC2498" w:rsidRDefault="00FC2498" w:rsidP="00FC2498">
      <w:pPr>
        <w:widowControl w:val="0"/>
        <w:spacing w:line="360" w:lineRule="auto"/>
        <w:jc w:val="both"/>
        <w:rPr>
          <w:color w:val="000000"/>
          <w:sz w:val="28"/>
          <w:szCs w:val="28"/>
          <w:lang w:val="uk-UA"/>
        </w:rPr>
      </w:pPr>
      <w:r>
        <w:rPr>
          <w:color w:val="000000"/>
          <w:sz w:val="28"/>
          <w:szCs w:val="28"/>
          <w:lang w:val="uk-UA"/>
        </w:rPr>
        <w:t xml:space="preserve">98. </w:t>
      </w:r>
      <w:r w:rsidRPr="00045204">
        <w:rPr>
          <w:color w:val="000000"/>
          <w:sz w:val="28"/>
          <w:szCs w:val="28"/>
          <w:lang w:val="uk-UA"/>
        </w:rPr>
        <w:t>Аристотель. Політика</w:t>
      </w:r>
      <w:r>
        <w:rPr>
          <w:color w:val="000000"/>
          <w:sz w:val="28"/>
          <w:szCs w:val="28"/>
          <w:lang w:val="uk-UA"/>
        </w:rPr>
        <w:t xml:space="preserve"> / Аристотель ; [пер. з давньогрец.</w:t>
      </w:r>
      <w:r w:rsidRPr="00110E83">
        <w:rPr>
          <w:rFonts w:ascii="Arial" w:hAnsi="Arial" w:cs="Arial"/>
          <w:color w:val="000000"/>
        </w:rPr>
        <w:t xml:space="preserve"> </w:t>
      </w:r>
      <w:r>
        <w:rPr>
          <w:color w:val="000000"/>
          <w:sz w:val="28"/>
          <w:szCs w:val="28"/>
        </w:rPr>
        <w:t>та передм. О. Кислюк</w:t>
      </w:r>
      <w:r w:rsidRPr="00110E83">
        <w:rPr>
          <w:color w:val="000000"/>
          <w:sz w:val="28"/>
          <w:szCs w:val="28"/>
        </w:rPr>
        <w:t>]</w:t>
      </w:r>
      <w:r w:rsidRPr="00110E83">
        <w:rPr>
          <w:color w:val="000000"/>
          <w:sz w:val="28"/>
          <w:szCs w:val="28"/>
          <w:lang w:val="uk-UA"/>
        </w:rPr>
        <w:t>.</w:t>
      </w:r>
      <w:r>
        <w:rPr>
          <w:color w:val="000000"/>
          <w:sz w:val="28"/>
          <w:szCs w:val="28"/>
          <w:lang w:val="uk-UA"/>
        </w:rPr>
        <w:t xml:space="preserve"> – Київ </w:t>
      </w:r>
      <w:r w:rsidRPr="00045204">
        <w:rPr>
          <w:color w:val="000000"/>
          <w:sz w:val="28"/>
          <w:szCs w:val="28"/>
          <w:lang w:val="uk-UA"/>
        </w:rPr>
        <w:t>: Основи, 2000. –</w:t>
      </w:r>
      <w:r>
        <w:rPr>
          <w:color w:val="000000"/>
          <w:sz w:val="28"/>
          <w:szCs w:val="28"/>
          <w:lang w:val="uk-UA"/>
        </w:rPr>
        <w:t xml:space="preserve"> 239 с.</w:t>
      </w:r>
    </w:p>
    <w:p w14:paraId="668938E7" w14:textId="77777777" w:rsidR="00FC2498" w:rsidRDefault="00FC2498" w:rsidP="00FC2498">
      <w:pPr>
        <w:widowControl w:val="0"/>
        <w:spacing w:line="360" w:lineRule="auto"/>
        <w:jc w:val="both"/>
        <w:rPr>
          <w:color w:val="000000"/>
          <w:sz w:val="28"/>
          <w:szCs w:val="28"/>
          <w:lang w:val="uk-UA"/>
        </w:rPr>
      </w:pPr>
      <w:r>
        <w:rPr>
          <w:bCs/>
          <w:color w:val="000000"/>
          <w:sz w:val="28"/>
          <w:szCs w:val="28"/>
          <w:lang w:val="uk-UA"/>
        </w:rPr>
        <w:t xml:space="preserve">99. </w:t>
      </w:r>
      <w:r w:rsidRPr="008D6865">
        <w:rPr>
          <w:bCs/>
          <w:color w:val="000000"/>
          <w:sz w:val="28"/>
          <w:szCs w:val="28"/>
          <w:lang w:val="uk-UA"/>
        </w:rPr>
        <w:t xml:space="preserve">Сміт </w:t>
      </w:r>
      <w:r w:rsidRPr="008D6865">
        <w:rPr>
          <w:bCs/>
          <w:iCs/>
          <w:color w:val="000000"/>
          <w:sz w:val="28"/>
          <w:szCs w:val="28"/>
          <w:lang w:val="uk-UA"/>
        </w:rPr>
        <w:t xml:space="preserve">А. </w:t>
      </w:r>
      <w:r w:rsidRPr="008D6865">
        <w:rPr>
          <w:color w:val="000000"/>
          <w:sz w:val="28"/>
          <w:szCs w:val="28"/>
          <w:lang w:val="uk-UA"/>
        </w:rPr>
        <w:t>Добробут націй</w:t>
      </w:r>
      <w:r w:rsidRPr="008D6865">
        <w:rPr>
          <w:smallCaps/>
          <w:color w:val="000000"/>
          <w:sz w:val="28"/>
          <w:szCs w:val="28"/>
          <w:lang w:val="uk-UA"/>
        </w:rPr>
        <w:t xml:space="preserve">. </w:t>
      </w:r>
      <w:r w:rsidRPr="008D6865">
        <w:rPr>
          <w:color w:val="000000"/>
          <w:sz w:val="28"/>
          <w:szCs w:val="28"/>
          <w:lang w:val="uk-UA"/>
        </w:rPr>
        <w:t>Дослідження про природу та причини добробуту націй</w:t>
      </w:r>
      <w:r>
        <w:rPr>
          <w:color w:val="000000"/>
          <w:sz w:val="28"/>
          <w:szCs w:val="28"/>
          <w:lang w:val="uk-UA"/>
        </w:rPr>
        <w:t xml:space="preserve"> / Адам Сміт ; </w:t>
      </w:r>
      <w:r w:rsidRPr="00110E83">
        <w:rPr>
          <w:color w:val="000000"/>
          <w:sz w:val="28"/>
          <w:szCs w:val="28"/>
        </w:rPr>
        <w:t>[</w:t>
      </w:r>
      <w:r>
        <w:rPr>
          <w:color w:val="000000"/>
          <w:sz w:val="28"/>
          <w:szCs w:val="28"/>
          <w:lang w:val="uk-UA"/>
        </w:rPr>
        <w:t>п</w:t>
      </w:r>
      <w:r w:rsidRPr="008D6865">
        <w:rPr>
          <w:color w:val="000000"/>
          <w:sz w:val="28"/>
          <w:szCs w:val="28"/>
          <w:lang w:val="uk-UA"/>
        </w:rPr>
        <w:t>ер. з англ</w:t>
      </w:r>
      <w:r w:rsidRPr="00ED0D78">
        <w:rPr>
          <w:color w:val="000000"/>
          <w:sz w:val="28"/>
          <w:szCs w:val="28"/>
          <w:lang w:val="uk-UA"/>
        </w:rPr>
        <w:t>.</w:t>
      </w:r>
      <w:r w:rsidRPr="00ED0D78">
        <w:rPr>
          <w:sz w:val="28"/>
          <w:szCs w:val="28"/>
        </w:rPr>
        <w:t xml:space="preserve"> </w:t>
      </w:r>
      <w:r>
        <w:rPr>
          <w:sz w:val="28"/>
          <w:szCs w:val="28"/>
        </w:rPr>
        <w:t>О. Васильєв, М. Межевікін</w:t>
      </w:r>
      <w:r>
        <w:rPr>
          <w:sz w:val="28"/>
          <w:szCs w:val="28"/>
          <w:lang w:val="uk-UA"/>
        </w:rPr>
        <w:t>а</w:t>
      </w:r>
      <w:r w:rsidRPr="00ED0D78">
        <w:rPr>
          <w:sz w:val="28"/>
          <w:szCs w:val="28"/>
        </w:rPr>
        <w:t>, А. Малівськ</w:t>
      </w:r>
      <w:r>
        <w:rPr>
          <w:sz w:val="28"/>
          <w:szCs w:val="28"/>
          <w:lang w:val="uk-UA"/>
        </w:rPr>
        <w:t>ий</w:t>
      </w:r>
      <w:r w:rsidRPr="00ED0D78">
        <w:rPr>
          <w:color w:val="000000"/>
          <w:sz w:val="28"/>
          <w:szCs w:val="28"/>
        </w:rPr>
        <w:t>]</w:t>
      </w:r>
      <w:r w:rsidRPr="008D6865">
        <w:rPr>
          <w:color w:val="000000"/>
          <w:sz w:val="28"/>
          <w:szCs w:val="28"/>
          <w:lang w:val="uk-UA"/>
        </w:rPr>
        <w:t xml:space="preserve"> — </w:t>
      </w:r>
      <w:r w:rsidRPr="008D6865">
        <w:rPr>
          <w:bCs/>
          <w:color w:val="000000"/>
          <w:sz w:val="28"/>
          <w:szCs w:val="28"/>
          <w:lang w:val="uk-UA"/>
        </w:rPr>
        <w:t>К.: Роrt-</w:t>
      </w:r>
      <w:r w:rsidRPr="008D6865">
        <w:rPr>
          <w:bCs/>
          <w:color w:val="000000"/>
          <w:sz w:val="28"/>
          <w:szCs w:val="28"/>
          <w:lang w:val="en-US"/>
        </w:rPr>
        <w:t>R</w:t>
      </w:r>
      <w:r w:rsidRPr="008D6865">
        <w:rPr>
          <w:bCs/>
          <w:color w:val="000000"/>
          <w:sz w:val="28"/>
          <w:szCs w:val="28"/>
          <w:lang w:val="uk-UA"/>
        </w:rPr>
        <w:t>оуа</w:t>
      </w:r>
      <w:r w:rsidRPr="008D6865">
        <w:rPr>
          <w:bCs/>
          <w:color w:val="000000"/>
          <w:sz w:val="28"/>
          <w:szCs w:val="28"/>
          <w:lang w:val="en-US"/>
        </w:rPr>
        <w:t>l</w:t>
      </w:r>
      <w:r w:rsidRPr="008D6865">
        <w:rPr>
          <w:bCs/>
          <w:color w:val="000000"/>
          <w:sz w:val="28"/>
          <w:szCs w:val="28"/>
          <w:lang w:val="uk-UA"/>
        </w:rPr>
        <w:t xml:space="preserve">, </w:t>
      </w:r>
      <w:r w:rsidRPr="008D6865">
        <w:rPr>
          <w:color w:val="000000"/>
          <w:sz w:val="28"/>
          <w:szCs w:val="28"/>
          <w:lang w:val="uk-UA"/>
        </w:rPr>
        <w:t>2001</w:t>
      </w:r>
      <w:r>
        <w:rPr>
          <w:color w:val="000000"/>
          <w:sz w:val="28"/>
          <w:szCs w:val="28"/>
          <w:lang w:val="uk-UA"/>
        </w:rPr>
        <w:t xml:space="preserve"> </w:t>
      </w:r>
      <w:r>
        <w:rPr>
          <w:color w:val="000000"/>
          <w:sz w:val="28"/>
          <w:szCs w:val="28"/>
        </w:rPr>
        <w:t xml:space="preserve">– </w:t>
      </w:r>
      <w:r>
        <w:rPr>
          <w:color w:val="000000"/>
          <w:sz w:val="28"/>
          <w:szCs w:val="28"/>
          <w:lang w:val="uk-UA"/>
        </w:rPr>
        <w:t>593 с.</w:t>
      </w:r>
    </w:p>
    <w:p w14:paraId="3958D680" w14:textId="77777777" w:rsidR="00FC2498" w:rsidRDefault="00FC2498" w:rsidP="00FC2498">
      <w:pPr>
        <w:widowControl w:val="0"/>
        <w:spacing w:line="360" w:lineRule="auto"/>
        <w:jc w:val="both"/>
        <w:rPr>
          <w:sz w:val="28"/>
          <w:szCs w:val="28"/>
          <w:lang w:val="uk-UA"/>
        </w:rPr>
      </w:pPr>
      <w:r>
        <w:rPr>
          <w:sz w:val="28"/>
          <w:szCs w:val="28"/>
          <w:lang w:val="uk-UA"/>
        </w:rPr>
        <w:t xml:space="preserve">100. </w:t>
      </w:r>
      <w:r w:rsidRPr="00E079C2">
        <w:rPr>
          <w:sz w:val="28"/>
          <w:szCs w:val="28"/>
          <w:lang w:val="uk-UA"/>
        </w:rPr>
        <w:t xml:space="preserve">Остафійчук В. Ф. Історія України: сучасне бачення: </w:t>
      </w:r>
      <w:r>
        <w:rPr>
          <w:sz w:val="28"/>
          <w:szCs w:val="28"/>
          <w:lang w:val="uk-UA"/>
        </w:rPr>
        <w:t>н</w:t>
      </w:r>
      <w:r w:rsidRPr="00E079C2">
        <w:rPr>
          <w:sz w:val="28"/>
          <w:szCs w:val="28"/>
          <w:lang w:val="uk-UA"/>
        </w:rPr>
        <w:t>авч. посіб.</w:t>
      </w:r>
      <w:r>
        <w:rPr>
          <w:sz w:val="28"/>
          <w:szCs w:val="28"/>
          <w:lang w:val="uk-UA"/>
        </w:rPr>
        <w:t xml:space="preserve"> </w:t>
      </w:r>
      <w:r w:rsidRPr="000045E7">
        <w:rPr>
          <w:sz w:val="28"/>
          <w:szCs w:val="28"/>
          <w:lang w:val="uk-UA"/>
        </w:rPr>
        <w:t>/ Василь Фокович</w:t>
      </w:r>
      <w:r>
        <w:rPr>
          <w:sz w:val="28"/>
          <w:szCs w:val="28"/>
          <w:lang w:val="uk-UA"/>
        </w:rPr>
        <w:t xml:space="preserve"> </w:t>
      </w:r>
      <w:r w:rsidRPr="00E079C2">
        <w:rPr>
          <w:sz w:val="28"/>
          <w:szCs w:val="28"/>
          <w:lang w:val="uk-UA"/>
        </w:rPr>
        <w:t>Остафійчук</w:t>
      </w:r>
      <w:r>
        <w:rPr>
          <w:sz w:val="28"/>
          <w:szCs w:val="28"/>
          <w:lang w:val="uk-UA"/>
        </w:rPr>
        <w:t>.</w:t>
      </w:r>
      <w:r w:rsidRPr="000045E7">
        <w:rPr>
          <w:sz w:val="28"/>
          <w:szCs w:val="28"/>
          <w:lang w:val="uk-UA"/>
        </w:rPr>
        <w:t xml:space="preserve"> –</w:t>
      </w:r>
      <w:r w:rsidRPr="00E079C2">
        <w:rPr>
          <w:sz w:val="28"/>
          <w:szCs w:val="28"/>
          <w:lang w:val="uk-UA"/>
        </w:rPr>
        <w:t xml:space="preserve"> </w:t>
      </w:r>
      <w:r w:rsidRPr="0074256E">
        <w:rPr>
          <w:sz w:val="28"/>
          <w:szCs w:val="28"/>
          <w:lang w:val="uk-UA"/>
        </w:rPr>
        <w:t>[</w:t>
      </w:r>
      <w:r w:rsidRPr="00E079C2">
        <w:rPr>
          <w:sz w:val="28"/>
          <w:szCs w:val="28"/>
          <w:lang w:val="uk-UA"/>
        </w:rPr>
        <w:t>3-тє вид., перероб. і доп.</w:t>
      </w:r>
      <w:r w:rsidRPr="0074256E">
        <w:rPr>
          <w:sz w:val="28"/>
          <w:szCs w:val="28"/>
          <w:lang w:val="uk-UA"/>
        </w:rPr>
        <w:t>]</w:t>
      </w:r>
      <w:r>
        <w:rPr>
          <w:sz w:val="28"/>
          <w:szCs w:val="28"/>
          <w:lang w:val="uk-UA"/>
        </w:rPr>
        <w:t xml:space="preserve"> – Київ </w:t>
      </w:r>
      <w:r w:rsidRPr="00E079C2">
        <w:rPr>
          <w:sz w:val="28"/>
          <w:szCs w:val="28"/>
          <w:lang w:val="uk-UA"/>
        </w:rPr>
        <w:t>: Знання – Прес, 2006. – 422</w:t>
      </w:r>
      <w:r>
        <w:rPr>
          <w:sz w:val="28"/>
          <w:szCs w:val="28"/>
          <w:lang w:val="uk-UA"/>
        </w:rPr>
        <w:t xml:space="preserve"> </w:t>
      </w:r>
      <w:r w:rsidRPr="00E079C2">
        <w:rPr>
          <w:sz w:val="28"/>
          <w:szCs w:val="28"/>
          <w:lang w:val="uk-UA"/>
        </w:rPr>
        <w:t>с.</w:t>
      </w:r>
    </w:p>
    <w:p w14:paraId="2029CB83" w14:textId="77777777" w:rsidR="00FC2498" w:rsidRDefault="00FC2498" w:rsidP="00FC2498">
      <w:pPr>
        <w:widowControl w:val="0"/>
        <w:shd w:val="clear" w:color="auto" w:fill="FFFFFF"/>
        <w:autoSpaceDE w:val="0"/>
        <w:autoSpaceDN w:val="0"/>
        <w:adjustRightInd w:val="0"/>
        <w:spacing w:line="360" w:lineRule="auto"/>
        <w:jc w:val="both"/>
        <w:rPr>
          <w:sz w:val="28"/>
          <w:szCs w:val="28"/>
          <w:lang w:val="uk-UA"/>
        </w:rPr>
      </w:pPr>
      <w:r>
        <w:rPr>
          <w:sz w:val="28"/>
          <w:szCs w:val="28"/>
          <w:lang w:val="uk-UA"/>
        </w:rPr>
        <w:t xml:space="preserve">101. </w:t>
      </w:r>
      <w:r w:rsidRPr="008A06E5">
        <w:rPr>
          <w:sz w:val="28"/>
          <w:szCs w:val="28"/>
          <w:lang w:val="uk-UA"/>
        </w:rPr>
        <w:t>Соціологія: [підруч. / заг. ред. Андрущенко В. П., Горлач М. І.</w:t>
      </w:r>
      <w:r w:rsidRPr="008A06E5">
        <w:rPr>
          <w:sz w:val="28"/>
          <w:szCs w:val="28"/>
        </w:rPr>
        <w:t>]</w:t>
      </w:r>
      <w:r>
        <w:rPr>
          <w:sz w:val="28"/>
          <w:szCs w:val="28"/>
          <w:lang w:val="uk-UA"/>
        </w:rPr>
        <w:t>. – Харків–Київ : Єдинорог,</w:t>
      </w:r>
      <w:r w:rsidRPr="008A06E5">
        <w:rPr>
          <w:sz w:val="28"/>
          <w:szCs w:val="28"/>
          <w:lang w:val="uk-UA"/>
        </w:rPr>
        <w:t xml:space="preserve"> 1998. – 624 с.</w:t>
      </w:r>
    </w:p>
    <w:p w14:paraId="7E71205A" w14:textId="77777777" w:rsidR="00FC2498" w:rsidRDefault="00FC2498" w:rsidP="00FC2498">
      <w:pPr>
        <w:widowControl w:val="0"/>
        <w:spacing w:line="360" w:lineRule="auto"/>
        <w:jc w:val="both"/>
        <w:rPr>
          <w:color w:val="000000"/>
          <w:sz w:val="28"/>
          <w:szCs w:val="28"/>
          <w:lang w:val="uk-UA"/>
        </w:rPr>
      </w:pPr>
      <w:r>
        <w:rPr>
          <w:iCs/>
          <w:color w:val="000000"/>
          <w:sz w:val="28"/>
          <w:szCs w:val="28"/>
          <w:lang w:val="uk-UA"/>
        </w:rPr>
        <w:t xml:space="preserve">102. </w:t>
      </w:r>
      <w:r w:rsidRPr="00954EDF">
        <w:rPr>
          <w:iCs/>
          <w:color w:val="000000"/>
          <w:sz w:val="28"/>
          <w:szCs w:val="28"/>
          <w:lang w:val="uk-UA"/>
        </w:rPr>
        <w:t>Штейн В.</w:t>
      </w:r>
      <w:r>
        <w:rPr>
          <w:iCs/>
          <w:color w:val="000000"/>
          <w:sz w:val="28"/>
          <w:szCs w:val="28"/>
          <w:lang w:val="uk-UA"/>
        </w:rPr>
        <w:t xml:space="preserve"> </w:t>
      </w:r>
      <w:r w:rsidRPr="00954EDF">
        <w:rPr>
          <w:iCs/>
          <w:color w:val="000000"/>
          <w:sz w:val="28"/>
          <w:szCs w:val="28"/>
          <w:lang w:val="uk-UA"/>
        </w:rPr>
        <w:t xml:space="preserve">М. </w:t>
      </w:r>
      <w:r>
        <w:rPr>
          <w:iCs/>
          <w:color w:val="000000"/>
          <w:sz w:val="28"/>
          <w:szCs w:val="28"/>
          <w:lang w:val="uk-UA"/>
        </w:rPr>
        <w:t>«</w:t>
      </w:r>
      <w:r>
        <w:rPr>
          <w:color w:val="000000"/>
          <w:sz w:val="28"/>
          <w:szCs w:val="28"/>
          <w:lang w:val="uk-UA"/>
        </w:rPr>
        <w:t>Гуань-цзы». Исследование и перевод</w:t>
      </w:r>
      <w:r w:rsidRPr="00954EDF">
        <w:rPr>
          <w:color w:val="000000"/>
          <w:sz w:val="28"/>
          <w:szCs w:val="28"/>
          <w:lang w:val="uk-UA"/>
        </w:rPr>
        <w:t xml:space="preserve"> </w:t>
      </w:r>
      <w:r>
        <w:rPr>
          <w:color w:val="000000"/>
          <w:sz w:val="28"/>
          <w:szCs w:val="28"/>
          <w:lang w:val="uk-UA"/>
        </w:rPr>
        <w:t xml:space="preserve">/ Виктор Морицович Штейн ; </w:t>
      </w:r>
      <w:r w:rsidRPr="002C338E">
        <w:rPr>
          <w:color w:val="000000"/>
          <w:sz w:val="28"/>
          <w:szCs w:val="28"/>
        </w:rPr>
        <w:t>[</w:t>
      </w:r>
      <w:r>
        <w:rPr>
          <w:color w:val="000000"/>
          <w:sz w:val="28"/>
          <w:szCs w:val="28"/>
          <w:lang w:val="uk-UA"/>
        </w:rPr>
        <w:t>ред. А. М. Филлипов</w:t>
      </w:r>
      <w:r w:rsidRPr="000E3513">
        <w:rPr>
          <w:color w:val="000000"/>
          <w:sz w:val="28"/>
          <w:szCs w:val="28"/>
        </w:rPr>
        <w:t>]</w:t>
      </w:r>
      <w:r>
        <w:rPr>
          <w:color w:val="000000"/>
          <w:sz w:val="28"/>
          <w:szCs w:val="28"/>
          <w:lang w:val="uk-UA"/>
        </w:rPr>
        <w:t>.— Москва</w:t>
      </w:r>
      <w:r w:rsidRPr="00954EDF">
        <w:rPr>
          <w:color w:val="000000"/>
          <w:sz w:val="28"/>
          <w:szCs w:val="28"/>
          <w:lang w:val="uk-UA"/>
        </w:rPr>
        <w:t xml:space="preserve">: </w:t>
      </w:r>
      <w:r>
        <w:rPr>
          <w:color w:val="000000"/>
          <w:sz w:val="28"/>
          <w:szCs w:val="28"/>
          <w:lang w:val="uk-UA"/>
        </w:rPr>
        <w:t>Изд-во вост. лит., 1959 – 380 с.</w:t>
      </w:r>
    </w:p>
    <w:p w14:paraId="54F30CA3" w14:textId="77777777" w:rsidR="00FC2498" w:rsidRDefault="00FC2498" w:rsidP="00FC2498">
      <w:pPr>
        <w:widowControl w:val="0"/>
        <w:spacing w:line="360" w:lineRule="auto"/>
        <w:jc w:val="both"/>
        <w:rPr>
          <w:color w:val="000000"/>
          <w:sz w:val="28"/>
          <w:szCs w:val="28"/>
          <w:lang w:val="uk-UA"/>
        </w:rPr>
      </w:pPr>
      <w:r>
        <w:rPr>
          <w:color w:val="000000"/>
          <w:sz w:val="28"/>
          <w:szCs w:val="28"/>
          <w:lang w:val="uk-UA"/>
        </w:rPr>
        <w:t xml:space="preserve">103. </w:t>
      </w:r>
      <w:r w:rsidRPr="00951313">
        <w:rPr>
          <w:color w:val="000000"/>
          <w:sz w:val="28"/>
          <w:szCs w:val="28"/>
        </w:rPr>
        <w:t xml:space="preserve">Аванесова І. </w:t>
      </w:r>
      <w:r>
        <w:rPr>
          <w:color w:val="000000"/>
          <w:sz w:val="28"/>
          <w:szCs w:val="28"/>
          <w:lang w:val="uk-UA"/>
        </w:rPr>
        <w:t xml:space="preserve">А. </w:t>
      </w:r>
      <w:r w:rsidRPr="00951313">
        <w:rPr>
          <w:color w:val="000000"/>
          <w:sz w:val="28"/>
          <w:szCs w:val="28"/>
        </w:rPr>
        <w:t xml:space="preserve">Передумови регулювання кредитної діяльності в Україні: історія і сучасність / І. </w:t>
      </w:r>
      <w:r>
        <w:rPr>
          <w:color w:val="000000"/>
          <w:sz w:val="28"/>
          <w:szCs w:val="28"/>
          <w:lang w:val="uk-UA"/>
        </w:rPr>
        <w:t xml:space="preserve">А. </w:t>
      </w:r>
      <w:r w:rsidRPr="00951313">
        <w:rPr>
          <w:color w:val="000000"/>
          <w:sz w:val="28"/>
          <w:szCs w:val="28"/>
        </w:rPr>
        <w:t>Аванесова // Банківська справа. – 2002. - №4. – С. 64</w:t>
      </w:r>
      <w:r>
        <w:rPr>
          <w:color w:val="000000"/>
          <w:sz w:val="28"/>
          <w:szCs w:val="28"/>
        </w:rPr>
        <w:t>–</w:t>
      </w:r>
      <w:r w:rsidRPr="00951313">
        <w:rPr>
          <w:color w:val="000000"/>
          <w:sz w:val="28"/>
          <w:szCs w:val="28"/>
        </w:rPr>
        <w:t>79.</w:t>
      </w:r>
    </w:p>
    <w:p w14:paraId="0B38B172" w14:textId="77777777" w:rsidR="00FC2498" w:rsidRDefault="00FC2498" w:rsidP="00FC2498">
      <w:pPr>
        <w:widowControl w:val="0"/>
        <w:spacing w:line="360" w:lineRule="auto"/>
        <w:jc w:val="both"/>
        <w:rPr>
          <w:sz w:val="28"/>
          <w:szCs w:val="28"/>
          <w:lang w:val="uk-UA"/>
        </w:rPr>
      </w:pPr>
      <w:r>
        <w:rPr>
          <w:color w:val="000000"/>
          <w:sz w:val="28"/>
          <w:szCs w:val="28"/>
          <w:lang w:val="uk-UA"/>
        </w:rPr>
        <w:t xml:space="preserve">104. </w:t>
      </w:r>
      <w:r>
        <w:rPr>
          <w:sz w:val="28"/>
          <w:szCs w:val="28"/>
          <w:lang w:val="uk-UA"/>
        </w:rPr>
        <w:t xml:space="preserve">Гроші та кредит / </w:t>
      </w:r>
      <w:r w:rsidRPr="00551EEC">
        <w:rPr>
          <w:sz w:val="28"/>
          <w:szCs w:val="28"/>
          <w:lang w:val="uk-UA"/>
        </w:rPr>
        <w:t>[</w:t>
      </w:r>
      <w:r>
        <w:rPr>
          <w:sz w:val="28"/>
          <w:szCs w:val="28"/>
          <w:lang w:val="uk-UA"/>
        </w:rPr>
        <w:t>Савлук М. І., Мороз А. М., Пуховкіна М. Ф. та ін.</w:t>
      </w:r>
      <w:r w:rsidRPr="00551EEC">
        <w:rPr>
          <w:sz w:val="28"/>
          <w:szCs w:val="28"/>
          <w:lang w:val="uk-UA"/>
        </w:rPr>
        <w:t>]</w:t>
      </w:r>
      <w:r>
        <w:rPr>
          <w:sz w:val="28"/>
          <w:szCs w:val="28"/>
          <w:lang w:val="uk-UA"/>
        </w:rPr>
        <w:t xml:space="preserve">; під ред. </w:t>
      </w:r>
      <w:r>
        <w:rPr>
          <w:sz w:val="28"/>
          <w:szCs w:val="28"/>
          <w:lang w:val="uk-UA"/>
        </w:rPr>
        <w:lastRenderedPageBreak/>
        <w:t xml:space="preserve">М. І. Савлука. – </w:t>
      </w:r>
      <w:r w:rsidRPr="000D3D02">
        <w:rPr>
          <w:sz w:val="28"/>
          <w:szCs w:val="28"/>
          <w:lang w:val="uk-UA"/>
        </w:rPr>
        <w:t>[</w:t>
      </w:r>
      <w:r>
        <w:rPr>
          <w:sz w:val="28"/>
          <w:szCs w:val="28"/>
          <w:lang w:val="uk-UA"/>
        </w:rPr>
        <w:t>3-тє вид., перероб. і доп.</w:t>
      </w:r>
      <w:r w:rsidRPr="000D3D02">
        <w:rPr>
          <w:sz w:val="28"/>
          <w:szCs w:val="28"/>
          <w:lang w:val="uk-UA"/>
        </w:rPr>
        <w:t>]</w:t>
      </w:r>
      <w:r>
        <w:rPr>
          <w:sz w:val="28"/>
          <w:szCs w:val="28"/>
          <w:lang w:val="uk-UA"/>
        </w:rPr>
        <w:t>. – К.: КНЕУ, 2002. – 598 с.</w:t>
      </w:r>
    </w:p>
    <w:p w14:paraId="18FC08EE" w14:textId="77777777" w:rsidR="00FC2498" w:rsidRDefault="00FC2498" w:rsidP="00FC2498">
      <w:pPr>
        <w:widowControl w:val="0"/>
        <w:spacing w:line="360" w:lineRule="auto"/>
        <w:jc w:val="both"/>
        <w:rPr>
          <w:color w:val="000000"/>
          <w:sz w:val="28"/>
          <w:szCs w:val="28"/>
          <w:lang w:val="uk-UA"/>
        </w:rPr>
      </w:pPr>
      <w:r>
        <w:rPr>
          <w:color w:val="000000"/>
          <w:sz w:val="28"/>
          <w:szCs w:val="28"/>
          <w:lang w:val="uk-UA"/>
        </w:rPr>
        <w:t xml:space="preserve">105. </w:t>
      </w:r>
      <w:r w:rsidRPr="00E84145">
        <w:rPr>
          <w:color w:val="000000"/>
          <w:sz w:val="28"/>
          <w:szCs w:val="28"/>
          <w:lang w:val="uk-UA"/>
        </w:rPr>
        <w:t>Коран</w:t>
      </w:r>
      <w:r>
        <w:rPr>
          <w:color w:val="000000"/>
          <w:sz w:val="28"/>
          <w:szCs w:val="28"/>
          <w:lang w:val="uk-UA"/>
        </w:rPr>
        <w:t xml:space="preserve"> </w:t>
      </w:r>
      <w:r w:rsidRPr="00226E43">
        <w:rPr>
          <w:color w:val="000000"/>
          <w:sz w:val="28"/>
          <w:szCs w:val="28"/>
          <w:lang w:val="uk-UA"/>
        </w:rPr>
        <w:t xml:space="preserve">/ </w:t>
      </w:r>
      <w:r w:rsidRPr="00226E43">
        <w:rPr>
          <w:color w:val="000000"/>
          <w:sz w:val="28"/>
          <w:szCs w:val="28"/>
        </w:rPr>
        <w:t>[</w:t>
      </w:r>
      <w:r>
        <w:rPr>
          <w:sz w:val="28"/>
          <w:szCs w:val="28"/>
          <w:lang w:val="uk-UA"/>
        </w:rPr>
        <w:t>п</w:t>
      </w:r>
      <w:r>
        <w:rPr>
          <w:rFonts w:ascii="Arial Cyr, Arial, Helvetica" w:hAnsi="Arial Cyr, Arial, Helvetica"/>
          <w:sz w:val="28"/>
          <w:szCs w:val="28"/>
        </w:rPr>
        <w:t>ер</w:t>
      </w:r>
      <w:r>
        <w:rPr>
          <w:sz w:val="28"/>
          <w:szCs w:val="28"/>
          <w:lang w:val="uk-UA"/>
        </w:rPr>
        <w:t>.</w:t>
      </w:r>
      <w:r>
        <w:rPr>
          <w:rFonts w:ascii="Arial Cyr, Arial, Helvetica" w:hAnsi="Arial Cyr, Arial, Helvetica"/>
          <w:sz w:val="28"/>
          <w:szCs w:val="28"/>
        </w:rPr>
        <w:t xml:space="preserve"> и коммент</w:t>
      </w:r>
      <w:r>
        <w:rPr>
          <w:sz w:val="28"/>
          <w:szCs w:val="28"/>
          <w:lang w:val="uk-UA"/>
        </w:rPr>
        <w:t>.</w:t>
      </w:r>
      <w:r w:rsidRPr="00226E43">
        <w:rPr>
          <w:rFonts w:ascii="Arial Cyr, Arial, Helvetica" w:hAnsi="Arial Cyr, Arial, Helvetica"/>
          <w:sz w:val="28"/>
          <w:szCs w:val="28"/>
        </w:rPr>
        <w:t xml:space="preserve"> И.Ю.Крачковск</w:t>
      </w:r>
      <w:r>
        <w:rPr>
          <w:sz w:val="28"/>
          <w:szCs w:val="28"/>
          <w:lang w:val="uk-UA"/>
        </w:rPr>
        <w:t>ий</w:t>
      </w:r>
      <w:r w:rsidRPr="00226E43">
        <w:rPr>
          <w:sz w:val="28"/>
          <w:szCs w:val="28"/>
        </w:rPr>
        <w:t>]</w:t>
      </w:r>
      <w:r>
        <w:rPr>
          <w:sz w:val="28"/>
          <w:szCs w:val="28"/>
          <w:lang w:val="uk-UA"/>
        </w:rPr>
        <w:t xml:space="preserve">. – </w:t>
      </w:r>
      <w:r w:rsidRPr="00FB2B50">
        <w:rPr>
          <w:sz w:val="28"/>
          <w:szCs w:val="28"/>
        </w:rPr>
        <w:t>[</w:t>
      </w:r>
      <w:r>
        <w:rPr>
          <w:sz w:val="28"/>
          <w:szCs w:val="28"/>
          <w:lang w:val="uk-UA"/>
        </w:rPr>
        <w:t>2-е изд.</w:t>
      </w:r>
      <w:r w:rsidRPr="00FB2B50">
        <w:rPr>
          <w:sz w:val="28"/>
          <w:szCs w:val="28"/>
        </w:rPr>
        <w:t>]</w:t>
      </w:r>
      <w:r>
        <w:rPr>
          <w:sz w:val="28"/>
          <w:szCs w:val="28"/>
          <w:lang w:val="uk-UA"/>
        </w:rPr>
        <w:t xml:space="preserve">. – </w:t>
      </w:r>
      <w:r w:rsidRPr="00FB2B50">
        <w:rPr>
          <w:color w:val="000000"/>
          <w:sz w:val="28"/>
          <w:szCs w:val="28"/>
        </w:rPr>
        <w:t xml:space="preserve">М. : Ред.-издат. отдел Таджикского республ. отд-ния Советского фонда культуры, 1990. </w:t>
      </w:r>
      <w:r>
        <w:rPr>
          <w:color w:val="000000"/>
          <w:sz w:val="28"/>
          <w:szCs w:val="28"/>
        </w:rPr>
        <w:t>–</w:t>
      </w:r>
      <w:r w:rsidRPr="00FB2B50">
        <w:rPr>
          <w:color w:val="000000"/>
          <w:sz w:val="28"/>
          <w:szCs w:val="28"/>
        </w:rPr>
        <w:t xml:space="preserve"> 443 с.</w:t>
      </w:r>
    </w:p>
    <w:p w14:paraId="17EF53E0" w14:textId="77777777" w:rsidR="00FC2498" w:rsidRDefault="00FC2498" w:rsidP="00FC2498">
      <w:pPr>
        <w:widowControl w:val="0"/>
        <w:spacing w:line="360" w:lineRule="auto"/>
        <w:jc w:val="both"/>
        <w:rPr>
          <w:color w:val="000000"/>
          <w:sz w:val="28"/>
          <w:szCs w:val="28"/>
          <w:lang w:val="uk-UA"/>
        </w:rPr>
      </w:pPr>
      <w:r>
        <w:rPr>
          <w:color w:val="000000"/>
          <w:sz w:val="28"/>
          <w:szCs w:val="28"/>
          <w:lang w:val="uk-UA"/>
        </w:rPr>
        <w:t xml:space="preserve">106. </w:t>
      </w:r>
      <w:r w:rsidRPr="000A14EA">
        <w:rPr>
          <w:color w:val="000000"/>
          <w:sz w:val="28"/>
          <w:szCs w:val="28"/>
          <w:lang w:val="uk-UA"/>
        </w:rPr>
        <w:t>Бродель Ф. Матеріальна цивілізація, економіка і капіталізм, XV – XVIII ст.</w:t>
      </w:r>
      <w:r>
        <w:rPr>
          <w:color w:val="000000"/>
          <w:sz w:val="28"/>
          <w:szCs w:val="28"/>
          <w:lang w:val="uk-UA"/>
        </w:rPr>
        <w:t xml:space="preserve"> :      в 3 т.</w:t>
      </w:r>
      <w:r w:rsidRPr="000A14EA">
        <w:rPr>
          <w:color w:val="000000"/>
          <w:sz w:val="28"/>
          <w:szCs w:val="28"/>
          <w:lang w:val="uk-UA"/>
        </w:rPr>
        <w:t xml:space="preserve"> </w:t>
      </w:r>
      <w:r>
        <w:rPr>
          <w:color w:val="000000"/>
          <w:sz w:val="28"/>
          <w:szCs w:val="28"/>
          <w:lang w:val="uk-UA"/>
        </w:rPr>
        <w:t>/ Ф. Бродель ; [пер. з фр.</w:t>
      </w:r>
      <w:r w:rsidRPr="000A14EA">
        <w:rPr>
          <w:color w:val="000000"/>
          <w:sz w:val="28"/>
          <w:szCs w:val="28"/>
          <w:lang w:val="uk-UA"/>
        </w:rPr>
        <w:t xml:space="preserve"> Г. Філіпчук</w:t>
      </w:r>
      <w:r>
        <w:rPr>
          <w:color w:val="000000"/>
          <w:sz w:val="28"/>
          <w:szCs w:val="28"/>
          <w:lang w:val="uk-UA"/>
        </w:rPr>
        <w:t xml:space="preserve">]. – </w:t>
      </w:r>
      <w:r w:rsidRPr="000A14EA">
        <w:rPr>
          <w:color w:val="000000"/>
          <w:sz w:val="28"/>
          <w:szCs w:val="28"/>
          <w:lang w:val="uk-UA"/>
        </w:rPr>
        <w:t>К. Основи, 1995.</w:t>
      </w:r>
    </w:p>
    <w:p w14:paraId="537181CE" w14:textId="77777777" w:rsidR="00FC2498" w:rsidRDefault="00FC2498" w:rsidP="00FC2498">
      <w:pPr>
        <w:widowControl w:val="0"/>
        <w:spacing w:line="360" w:lineRule="auto"/>
        <w:ind w:firstLine="540"/>
        <w:jc w:val="both"/>
        <w:rPr>
          <w:color w:val="000000"/>
          <w:sz w:val="28"/>
          <w:szCs w:val="28"/>
          <w:lang w:val="uk-UA"/>
        </w:rPr>
      </w:pPr>
      <w:r>
        <w:rPr>
          <w:color w:val="000000"/>
          <w:sz w:val="28"/>
          <w:szCs w:val="28"/>
          <w:lang w:val="uk-UA"/>
        </w:rPr>
        <w:t>Т 1:</w:t>
      </w:r>
      <w:r w:rsidRPr="000A14EA">
        <w:rPr>
          <w:color w:val="000000"/>
          <w:sz w:val="28"/>
          <w:szCs w:val="28"/>
          <w:lang w:val="uk-UA"/>
        </w:rPr>
        <w:t xml:space="preserve"> Структура повсякденності: можливе і неможливе</w:t>
      </w:r>
      <w:r>
        <w:rPr>
          <w:color w:val="000000"/>
          <w:sz w:val="28"/>
          <w:szCs w:val="28"/>
          <w:lang w:val="uk-UA"/>
        </w:rPr>
        <w:t xml:space="preserve">. – </w:t>
      </w:r>
      <w:r w:rsidRPr="000A14EA">
        <w:rPr>
          <w:color w:val="000000"/>
          <w:sz w:val="28"/>
          <w:szCs w:val="28"/>
          <w:lang w:val="uk-UA"/>
        </w:rPr>
        <w:t>1995. – 543 с.</w:t>
      </w:r>
    </w:p>
    <w:p w14:paraId="448D95FA" w14:textId="77777777" w:rsidR="00FC2498" w:rsidRDefault="00FC2498" w:rsidP="00FC2498">
      <w:pPr>
        <w:widowControl w:val="0"/>
        <w:spacing w:line="360" w:lineRule="auto"/>
        <w:jc w:val="both"/>
        <w:rPr>
          <w:sz w:val="28"/>
          <w:szCs w:val="28"/>
          <w:lang w:val="uk-UA"/>
        </w:rPr>
      </w:pPr>
      <w:r>
        <w:rPr>
          <w:sz w:val="28"/>
          <w:szCs w:val="28"/>
          <w:lang w:val="uk-UA"/>
        </w:rPr>
        <w:t>107. Гроші та кредит: [підруч. / ред. Івасів Б.С.</w:t>
      </w:r>
      <w:r w:rsidRPr="00AA216E">
        <w:rPr>
          <w:sz w:val="28"/>
          <w:szCs w:val="28"/>
          <w:lang w:val="uk-UA"/>
        </w:rPr>
        <w:t>]</w:t>
      </w:r>
      <w:r>
        <w:rPr>
          <w:sz w:val="28"/>
          <w:szCs w:val="28"/>
          <w:lang w:val="uk-UA"/>
        </w:rPr>
        <w:t>. – Тернопіль: Карт-бланш, 2000. – 510 с.</w:t>
      </w:r>
    </w:p>
    <w:p w14:paraId="06BF5F02" w14:textId="77777777" w:rsidR="00FC2498" w:rsidRDefault="00FC2498" w:rsidP="00FC2498">
      <w:pPr>
        <w:widowControl w:val="0"/>
        <w:spacing w:line="360" w:lineRule="auto"/>
        <w:jc w:val="both"/>
        <w:rPr>
          <w:bCs/>
          <w:iCs/>
          <w:color w:val="000000"/>
          <w:sz w:val="28"/>
          <w:szCs w:val="28"/>
          <w:lang w:val="uk-UA"/>
        </w:rPr>
      </w:pPr>
      <w:r>
        <w:rPr>
          <w:sz w:val="28"/>
          <w:szCs w:val="28"/>
          <w:lang w:val="uk-UA"/>
        </w:rPr>
        <w:t xml:space="preserve">108. </w:t>
      </w:r>
      <w:r w:rsidRPr="007E21FE">
        <w:rPr>
          <w:bCs/>
          <w:iCs/>
          <w:color w:val="000000"/>
          <w:sz w:val="28"/>
          <w:szCs w:val="28"/>
          <w:lang w:val="uk-UA"/>
        </w:rPr>
        <w:t>Бастиа Ф. Экономические софизмы. Экономические га</w:t>
      </w:r>
      <w:r>
        <w:rPr>
          <w:bCs/>
          <w:iCs/>
          <w:color w:val="000000"/>
          <w:sz w:val="28"/>
          <w:szCs w:val="28"/>
          <w:lang w:val="uk-UA"/>
        </w:rPr>
        <w:t>рмонии / Фредерик Бастиа. – Москва: Дело, 2000. – 232 с.</w:t>
      </w:r>
    </w:p>
    <w:p w14:paraId="76AC7244" w14:textId="77777777" w:rsidR="00FC2498" w:rsidRDefault="00FC2498" w:rsidP="00FC2498">
      <w:pPr>
        <w:widowControl w:val="0"/>
        <w:spacing w:line="360" w:lineRule="auto"/>
        <w:jc w:val="both"/>
        <w:rPr>
          <w:color w:val="000000"/>
          <w:sz w:val="28"/>
          <w:szCs w:val="28"/>
          <w:lang w:val="uk-UA"/>
        </w:rPr>
      </w:pPr>
      <w:r>
        <w:rPr>
          <w:color w:val="000000"/>
          <w:sz w:val="28"/>
          <w:szCs w:val="28"/>
          <w:lang w:val="uk-UA"/>
        </w:rPr>
        <w:t xml:space="preserve">109. Новітня історія (1900 – 2000): підруч. / </w:t>
      </w:r>
      <w:r w:rsidRPr="00BE21A5">
        <w:rPr>
          <w:color w:val="000000"/>
          <w:sz w:val="28"/>
          <w:szCs w:val="28"/>
          <w:lang w:val="uk-UA"/>
        </w:rPr>
        <w:t>[</w:t>
      </w:r>
      <w:r>
        <w:rPr>
          <w:color w:val="000000"/>
          <w:sz w:val="28"/>
          <w:szCs w:val="28"/>
          <w:lang w:val="uk-UA"/>
        </w:rPr>
        <w:t>А. Г. Слюсаренко, В. І. Гусєв,               В. П. Дрожжин та ін.</w:t>
      </w:r>
      <w:r w:rsidRPr="00BE21A5">
        <w:rPr>
          <w:color w:val="000000"/>
          <w:sz w:val="28"/>
          <w:szCs w:val="28"/>
          <w:lang w:val="uk-UA"/>
        </w:rPr>
        <w:t>]</w:t>
      </w:r>
      <w:r>
        <w:rPr>
          <w:color w:val="000000"/>
          <w:sz w:val="28"/>
          <w:szCs w:val="28"/>
          <w:lang w:val="uk-UA"/>
        </w:rPr>
        <w:t>. – К.: Вища шк., 2000. – 663 с.</w:t>
      </w:r>
    </w:p>
    <w:p w14:paraId="50A890CA" w14:textId="77777777" w:rsidR="00FC2498" w:rsidRDefault="00FC2498" w:rsidP="00FC2498">
      <w:pPr>
        <w:widowControl w:val="0"/>
        <w:spacing w:line="360" w:lineRule="auto"/>
        <w:jc w:val="both"/>
        <w:rPr>
          <w:color w:val="000000"/>
          <w:sz w:val="28"/>
          <w:szCs w:val="28"/>
          <w:lang w:val="uk-UA"/>
        </w:rPr>
      </w:pPr>
      <w:r>
        <w:rPr>
          <w:sz w:val="28"/>
          <w:szCs w:val="28"/>
          <w:lang w:val="uk-UA"/>
        </w:rPr>
        <w:t xml:space="preserve">110. </w:t>
      </w:r>
      <w:r w:rsidRPr="00C758F0">
        <w:rPr>
          <w:sz w:val="28"/>
          <w:szCs w:val="28"/>
          <w:lang w:val="uk-UA"/>
        </w:rPr>
        <w:t>Вл</w:t>
      </w:r>
      <w:r>
        <w:rPr>
          <w:color w:val="000000"/>
          <w:sz w:val="28"/>
          <w:szCs w:val="28"/>
          <w:lang w:val="uk-UA"/>
        </w:rPr>
        <w:t>адичин У. В. Роль кредитування в економічному зростанні України /            У. В. Владичин // Фінанси України. – 2004. – №1. – С. 96 – 98.</w:t>
      </w:r>
    </w:p>
    <w:p w14:paraId="6DC77969" w14:textId="77777777" w:rsidR="00FC2498" w:rsidRDefault="00FC2498" w:rsidP="00FC2498">
      <w:pPr>
        <w:widowControl w:val="0"/>
        <w:spacing w:line="360" w:lineRule="auto"/>
        <w:jc w:val="both"/>
        <w:rPr>
          <w:sz w:val="28"/>
          <w:szCs w:val="28"/>
          <w:lang w:val="uk-UA"/>
        </w:rPr>
      </w:pPr>
      <w:r>
        <w:rPr>
          <w:sz w:val="28"/>
          <w:szCs w:val="28"/>
          <w:lang w:val="uk-UA"/>
        </w:rPr>
        <w:t>11</w:t>
      </w:r>
      <w:r w:rsidRPr="007A1213">
        <w:rPr>
          <w:sz w:val="28"/>
          <w:szCs w:val="28"/>
          <w:lang w:val="uk-UA"/>
        </w:rPr>
        <w:t>1. Андрущенко Г. І. Історичні особливості становлення та розвитку кредитних відносин</w:t>
      </w:r>
      <w:r>
        <w:rPr>
          <w:sz w:val="28"/>
          <w:szCs w:val="28"/>
          <w:lang w:val="uk-UA"/>
        </w:rPr>
        <w:t xml:space="preserve"> / Г. І. Андрущенко</w:t>
      </w:r>
      <w:r w:rsidRPr="007A1213">
        <w:rPr>
          <w:sz w:val="28"/>
          <w:szCs w:val="28"/>
          <w:lang w:val="uk-UA"/>
        </w:rPr>
        <w:t xml:space="preserve"> // Соціальні техноло</w:t>
      </w:r>
      <w:r>
        <w:rPr>
          <w:sz w:val="28"/>
          <w:szCs w:val="28"/>
          <w:lang w:val="uk-UA"/>
        </w:rPr>
        <w:t>гії: проблеми теорії і практики:</w:t>
      </w:r>
      <w:r w:rsidRPr="007A1213">
        <w:rPr>
          <w:sz w:val="28"/>
          <w:szCs w:val="28"/>
          <w:lang w:val="uk-UA"/>
        </w:rPr>
        <w:t xml:space="preserve"> </w:t>
      </w:r>
      <w:r>
        <w:rPr>
          <w:sz w:val="28"/>
          <w:szCs w:val="28"/>
          <w:lang w:val="uk-UA"/>
        </w:rPr>
        <w:t>зб. наук. праць</w:t>
      </w:r>
      <w:r w:rsidRPr="007A1213">
        <w:rPr>
          <w:sz w:val="28"/>
          <w:szCs w:val="28"/>
          <w:lang w:val="uk-UA"/>
        </w:rPr>
        <w:t>. – Запоріжжя, 2008.</w:t>
      </w:r>
    </w:p>
    <w:p w14:paraId="18899DCB" w14:textId="77777777" w:rsidR="00FC2498" w:rsidRDefault="00FC2498" w:rsidP="00FC2498">
      <w:pPr>
        <w:widowControl w:val="0"/>
        <w:spacing w:line="360" w:lineRule="auto"/>
        <w:jc w:val="both"/>
        <w:rPr>
          <w:color w:val="000000"/>
          <w:sz w:val="28"/>
          <w:szCs w:val="28"/>
          <w:lang w:val="uk-UA"/>
        </w:rPr>
      </w:pPr>
      <w:r>
        <w:rPr>
          <w:sz w:val="28"/>
          <w:szCs w:val="28"/>
          <w:lang w:val="uk-UA"/>
        </w:rPr>
        <w:t>112.</w:t>
      </w:r>
      <w:r w:rsidRPr="00C53852">
        <w:rPr>
          <w:color w:val="000000"/>
          <w:sz w:val="28"/>
          <w:szCs w:val="28"/>
          <w:lang w:val="uk-UA"/>
        </w:rPr>
        <w:t xml:space="preserve"> </w:t>
      </w:r>
      <w:r>
        <w:rPr>
          <w:color w:val="000000"/>
          <w:sz w:val="28"/>
          <w:szCs w:val="28"/>
          <w:lang w:val="uk-UA"/>
        </w:rPr>
        <w:t>Економічна енциклопедія</w:t>
      </w:r>
      <w:r>
        <w:rPr>
          <w:sz w:val="28"/>
          <w:szCs w:val="28"/>
          <w:lang w:val="uk-UA"/>
        </w:rPr>
        <w:t xml:space="preserve"> </w:t>
      </w:r>
      <w:r>
        <w:rPr>
          <w:color w:val="000000"/>
          <w:sz w:val="28"/>
          <w:szCs w:val="28"/>
          <w:lang w:val="uk-UA"/>
        </w:rPr>
        <w:t xml:space="preserve">: в 3 т. / </w:t>
      </w:r>
      <w:r w:rsidRPr="00614735">
        <w:rPr>
          <w:color w:val="000000"/>
          <w:sz w:val="28"/>
          <w:szCs w:val="28"/>
        </w:rPr>
        <w:t>[</w:t>
      </w:r>
      <w:r>
        <w:rPr>
          <w:color w:val="000000"/>
          <w:sz w:val="28"/>
          <w:szCs w:val="28"/>
          <w:lang w:val="uk-UA"/>
        </w:rPr>
        <w:t>відп. ред. Мочерний С. В. та ін.</w:t>
      </w:r>
      <w:r w:rsidRPr="00614735">
        <w:rPr>
          <w:color w:val="000000"/>
          <w:sz w:val="28"/>
          <w:szCs w:val="28"/>
        </w:rPr>
        <w:t>]</w:t>
      </w:r>
      <w:r>
        <w:rPr>
          <w:color w:val="000000"/>
          <w:sz w:val="28"/>
          <w:szCs w:val="28"/>
          <w:lang w:val="uk-UA"/>
        </w:rPr>
        <w:t xml:space="preserve"> – К.: Академія – 2000.</w:t>
      </w:r>
    </w:p>
    <w:p w14:paraId="727736E8" w14:textId="77777777" w:rsidR="00FC2498" w:rsidRDefault="00FC2498" w:rsidP="00FC2498">
      <w:pPr>
        <w:widowControl w:val="0"/>
        <w:shd w:val="clear" w:color="auto" w:fill="FFFFFF"/>
        <w:tabs>
          <w:tab w:val="left" w:pos="720"/>
        </w:tabs>
        <w:autoSpaceDE w:val="0"/>
        <w:autoSpaceDN w:val="0"/>
        <w:adjustRightInd w:val="0"/>
        <w:spacing w:line="360" w:lineRule="auto"/>
        <w:ind w:left="720"/>
        <w:jc w:val="both"/>
        <w:rPr>
          <w:color w:val="000000"/>
          <w:sz w:val="28"/>
          <w:szCs w:val="28"/>
          <w:lang w:val="uk-UA"/>
        </w:rPr>
      </w:pPr>
      <w:r>
        <w:rPr>
          <w:sz w:val="28"/>
          <w:szCs w:val="28"/>
          <w:lang w:val="uk-UA"/>
        </w:rPr>
        <w:t xml:space="preserve">Т. 2: </w:t>
      </w:r>
      <w:r w:rsidRPr="005E5475">
        <w:rPr>
          <w:sz w:val="28"/>
          <w:szCs w:val="28"/>
          <w:lang w:val="uk-UA"/>
        </w:rPr>
        <w:t>К (Концентрація капіталу) — П (Портфельний аналіз).</w:t>
      </w:r>
      <w:r>
        <w:rPr>
          <w:sz w:val="28"/>
          <w:szCs w:val="28"/>
          <w:lang w:val="uk-UA"/>
        </w:rPr>
        <w:t xml:space="preserve"> – 2000. – </w:t>
      </w:r>
      <w:r w:rsidRPr="005E5475">
        <w:rPr>
          <w:sz w:val="28"/>
          <w:szCs w:val="28"/>
          <w:lang w:val="uk-UA"/>
        </w:rPr>
        <w:t xml:space="preserve">864 </w:t>
      </w:r>
      <w:r>
        <w:rPr>
          <w:sz w:val="28"/>
          <w:szCs w:val="28"/>
          <w:lang w:val="en-US"/>
        </w:rPr>
        <w:t>c</w:t>
      </w:r>
      <w:r>
        <w:rPr>
          <w:sz w:val="28"/>
          <w:szCs w:val="28"/>
          <w:lang w:val="uk-UA"/>
        </w:rPr>
        <w:t>.</w:t>
      </w:r>
    </w:p>
    <w:p w14:paraId="62824B07" w14:textId="77777777" w:rsidR="00FC2498" w:rsidRDefault="00FC2498" w:rsidP="00FC2498">
      <w:pPr>
        <w:widowControl w:val="0"/>
        <w:spacing w:line="360" w:lineRule="auto"/>
        <w:jc w:val="both"/>
        <w:rPr>
          <w:color w:val="000000"/>
          <w:sz w:val="28"/>
          <w:szCs w:val="28"/>
          <w:lang w:val="uk-UA"/>
        </w:rPr>
      </w:pPr>
      <w:r>
        <w:rPr>
          <w:color w:val="000000"/>
          <w:sz w:val="28"/>
          <w:szCs w:val="28"/>
          <w:lang w:val="uk-UA"/>
        </w:rPr>
        <w:t xml:space="preserve">113. Операції комерційних банків / </w:t>
      </w:r>
      <w:r w:rsidRPr="007804CF">
        <w:rPr>
          <w:color w:val="000000"/>
          <w:sz w:val="28"/>
          <w:szCs w:val="28"/>
        </w:rPr>
        <w:t>[</w:t>
      </w:r>
      <w:r>
        <w:rPr>
          <w:color w:val="000000"/>
          <w:sz w:val="28"/>
          <w:szCs w:val="28"/>
          <w:lang w:val="uk-UA"/>
        </w:rPr>
        <w:t>Коцовська Р. Р., Ричаківська В. І., Табачук Г. П., Грудзевич Я. В., Вознюк М. А.</w:t>
      </w:r>
      <w:r w:rsidRPr="007804CF">
        <w:rPr>
          <w:color w:val="000000"/>
          <w:sz w:val="28"/>
          <w:szCs w:val="28"/>
        </w:rPr>
        <w:t>]</w:t>
      </w:r>
      <w:r>
        <w:rPr>
          <w:color w:val="000000"/>
          <w:sz w:val="28"/>
          <w:szCs w:val="28"/>
          <w:lang w:val="uk-UA"/>
        </w:rPr>
        <w:t xml:space="preserve">. – </w:t>
      </w:r>
      <w:r w:rsidRPr="007804CF">
        <w:rPr>
          <w:color w:val="000000"/>
          <w:sz w:val="28"/>
          <w:szCs w:val="28"/>
        </w:rPr>
        <w:t>[</w:t>
      </w:r>
      <w:r>
        <w:rPr>
          <w:color w:val="000000"/>
          <w:sz w:val="28"/>
          <w:szCs w:val="28"/>
          <w:lang w:val="uk-UA"/>
        </w:rPr>
        <w:t>4-те вид.</w:t>
      </w:r>
      <w:r w:rsidRPr="007804CF">
        <w:rPr>
          <w:color w:val="000000"/>
          <w:sz w:val="28"/>
          <w:szCs w:val="28"/>
        </w:rPr>
        <w:t>]</w:t>
      </w:r>
      <w:r>
        <w:rPr>
          <w:color w:val="000000"/>
          <w:sz w:val="28"/>
          <w:szCs w:val="28"/>
          <w:lang w:val="uk-UA"/>
        </w:rPr>
        <w:t xml:space="preserve"> – К.: Алерта, 2004. – 500 с.</w:t>
      </w:r>
    </w:p>
    <w:p w14:paraId="3B854959" w14:textId="77777777" w:rsidR="00FC2498" w:rsidRDefault="00FC2498" w:rsidP="00FC2498">
      <w:pPr>
        <w:widowControl w:val="0"/>
        <w:spacing w:line="360" w:lineRule="auto"/>
        <w:jc w:val="both"/>
        <w:rPr>
          <w:color w:val="000000"/>
          <w:sz w:val="28"/>
          <w:szCs w:val="28"/>
          <w:lang w:val="uk-UA"/>
        </w:rPr>
      </w:pPr>
      <w:r>
        <w:rPr>
          <w:color w:val="000000"/>
          <w:sz w:val="28"/>
          <w:szCs w:val="28"/>
          <w:lang w:val="uk-UA"/>
        </w:rPr>
        <w:t>114. Денисенко М. П. Гроші та кредит у банківській справі: навч. посіб. / Микола Павлович Денисенко. – Київ: Алерта, 2004. – 478 с.</w:t>
      </w:r>
    </w:p>
    <w:p w14:paraId="035BB433" w14:textId="77777777" w:rsidR="00FC2498" w:rsidRDefault="00FC2498" w:rsidP="00FC2498">
      <w:pPr>
        <w:widowControl w:val="0"/>
        <w:spacing w:line="360" w:lineRule="auto"/>
        <w:jc w:val="both"/>
        <w:rPr>
          <w:sz w:val="28"/>
          <w:szCs w:val="28"/>
          <w:lang w:val="uk-UA"/>
        </w:rPr>
      </w:pPr>
      <w:r>
        <w:rPr>
          <w:sz w:val="28"/>
          <w:szCs w:val="28"/>
          <w:lang w:val="uk-UA"/>
        </w:rPr>
        <w:t xml:space="preserve">115. Андрущенко Г. І. </w:t>
      </w:r>
      <w:r w:rsidRPr="0077061E">
        <w:rPr>
          <w:color w:val="000000"/>
          <w:sz w:val="28"/>
          <w:szCs w:val="28"/>
          <w:lang w:val="uk-UA"/>
        </w:rPr>
        <w:t xml:space="preserve">Кредит і кредитні відносини як соціологічні категорії </w:t>
      </w:r>
      <w:r>
        <w:rPr>
          <w:color w:val="000000"/>
          <w:sz w:val="28"/>
          <w:szCs w:val="28"/>
          <w:lang w:val="uk-UA"/>
        </w:rPr>
        <w:t xml:space="preserve">/           Г. І. Андрущенко // </w:t>
      </w:r>
      <w:r>
        <w:rPr>
          <w:sz w:val="28"/>
          <w:szCs w:val="28"/>
          <w:lang w:val="uk-UA"/>
        </w:rPr>
        <w:t>Грані: наук.</w:t>
      </w:r>
      <w:r w:rsidRPr="0077061E">
        <w:rPr>
          <w:sz w:val="28"/>
          <w:szCs w:val="28"/>
          <w:lang w:val="uk-UA"/>
        </w:rPr>
        <w:t>-тео</w:t>
      </w:r>
      <w:r>
        <w:rPr>
          <w:sz w:val="28"/>
          <w:szCs w:val="28"/>
          <w:lang w:val="uk-UA"/>
        </w:rPr>
        <w:t>р. і громад.-політ.</w:t>
      </w:r>
      <w:r w:rsidRPr="0077061E">
        <w:rPr>
          <w:sz w:val="28"/>
          <w:szCs w:val="28"/>
          <w:lang w:val="uk-UA"/>
        </w:rPr>
        <w:t xml:space="preserve"> альманах. –</w:t>
      </w:r>
      <w:r>
        <w:rPr>
          <w:sz w:val="28"/>
          <w:szCs w:val="28"/>
          <w:lang w:val="uk-UA"/>
        </w:rPr>
        <w:t xml:space="preserve"> Дніпропетровськ: </w:t>
      </w:r>
      <w:r w:rsidRPr="0077061E">
        <w:rPr>
          <w:sz w:val="28"/>
          <w:szCs w:val="28"/>
          <w:lang w:val="uk-UA"/>
        </w:rPr>
        <w:t>Грані</w:t>
      </w:r>
      <w:r>
        <w:rPr>
          <w:sz w:val="28"/>
          <w:szCs w:val="28"/>
          <w:lang w:val="uk-UA"/>
        </w:rPr>
        <w:t xml:space="preserve">, 2007. – № 4 (54). – </w:t>
      </w:r>
      <w:r w:rsidRPr="0077061E">
        <w:rPr>
          <w:sz w:val="28"/>
          <w:szCs w:val="28"/>
          <w:lang w:val="uk-UA"/>
        </w:rPr>
        <w:t xml:space="preserve">С. 108 </w:t>
      </w:r>
      <w:r>
        <w:rPr>
          <w:sz w:val="28"/>
          <w:szCs w:val="28"/>
          <w:lang w:val="uk-UA"/>
        </w:rPr>
        <w:t>–</w:t>
      </w:r>
      <w:r w:rsidRPr="0077061E">
        <w:rPr>
          <w:sz w:val="28"/>
          <w:szCs w:val="28"/>
          <w:lang w:val="uk-UA"/>
        </w:rPr>
        <w:t xml:space="preserve"> 111</w:t>
      </w:r>
      <w:r>
        <w:rPr>
          <w:sz w:val="28"/>
          <w:szCs w:val="28"/>
          <w:lang w:val="uk-UA"/>
        </w:rPr>
        <w:t>.</w:t>
      </w:r>
    </w:p>
    <w:p w14:paraId="701CCC56" w14:textId="77777777" w:rsidR="00FC2498" w:rsidRDefault="00FC2498" w:rsidP="00FC2498">
      <w:pPr>
        <w:widowControl w:val="0"/>
        <w:shd w:val="clear" w:color="auto" w:fill="FFFFFF"/>
        <w:autoSpaceDE w:val="0"/>
        <w:autoSpaceDN w:val="0"/>
        <w:adjustRightInd w:val="0"/>
        <w:spacing w:line="360" w:lineRule="auto"/>
        <w:jc w:val="both"/>
        <w:rPr>
          <w:color w:val="000000"/>
          <w:sz w:val="28"/>
          <w:szCs w:val="28"/>
          <w:lang w:val="uk-UA"/>
        </w:rPr>
      </w:pPr>
      <w:r>
        <w:rPr>
          <w:color w:val="000000"/>
          <w:sz w:val="28"/>
          <w:szCs w:val="28"/>
          <w:lang w:val="uk-UA"/>
        </w:rPr>
        <w:t xml:space="preserve">116. </w:t>
      </w:r>
      <w:r w:rsidRPr="00E079C2">
        <w:rPr>
          <w:color w:val="000000"/>
          <w:sz w:val="28"/>
          <w:szCs w:val="28"/>
          <w:lang w:val="uk-UA"/>
        </w:rPr>
        <w:t>Франкл В.</w:t>
      </w:r>
      <w:r>
        <w:rPr>
          <w:color w:val="000000"/>
          <w:sz w:val="28"/>
          <w:szCs w:val="28"/>
          <w:lang w:val="uk-UA"/>
        </w:rPr>
        <w:t xml:space="preserve"> </w:t>
      </w:r>
      <w:r w:rsidRPr="00E079C2">
        <w:rPr>
          <w:color w:val="000000"/>
          <w:sz w:val="28"/>
          <w:szCs w:val="28"/>
        </w:rPr>
        <w:t xml:space="preserve">Воля к смыслу </w:t>
      </w:r>
      <w:r w:rsidRPr="00100410">
        <w:rPr>
          <w:color w:val="000000"/>
          <w:sz w:val="28"/>
          <w:szCs w:val="28"/>
        </w:rPr>
        <w:t xml:space="preserve">/ </w:t>
      </w:r>
      <w:r w:rsidRPr="00100410">
        <w:rPr>
          <w:sz w:val="28"/>
          <w:szCs w:val="28"/>
        </w:rPr>
        <w:t xml:space="preserve">Виктор Эмиль </w:t>
      </w:r>
      <w:proofErr w:type="gramStart"/>
      <w:r w:rsidRPr="00E079C2">
        <w:rPr>
          <w:color w:val="000000"/>
          <w:sz w:val="28"/>
          <w:szCs w:val="28"/>
          <w:lang w:val="uk-UA"/>
        </w:rPr>
        <w:t>Франкл</w:t>
      </w:r>
      <w:r w:rsidRPr="00100410">
        <w:rPr>
          <w:color w:val="000000"/>
          <w:sz w:val="28"/>
          <w:szCs w:val="28"/>
        </w:rPr>
        <w:t xml:space="preserve"> </w:t>
      </w:r>
      <w:r>
        <w:rPr>
          <w:color w:val="000000"/>
          <w:sz w:val="28"/>
          <w:szCs w:val="28"/>
          <w:lang w:val="uk-UA"/>
        </w:rPr>
        <w:t>;</w:t>
      </w:r>
      <w:proofErr w:type="gramEnd"/>
      <w:r>
        <w:rPr>
          <w:color w:val="000000"/>
          <w:sz w:val="28"/>
          <w:szCs w:val="28"/>
          <w:lang w:val="uk-UA"/>
        </w:rPr>
        <w:t xml:space="preserve"> [п</w:t>
      </w:r>
      <w:r w:rsidRPr="00100410">
        <w:rPr>
          <w:color w:val="000000"/>
          <w:sz w:val="28"/>
          <w:szCs w:val="28"/>
        </w:rPr>
        <w:t>ер</w:t>
      </w:r>
      <w:r w:rsidRPr="00E079C2">
        <w:rPr>
          <w:color w:val="000000"/>
          <w:sz w:val="28"/>
          <w:szCs w:val="28"/>
        </w:rPr>
        <w:t xml:space="preserve">. </w:t>
      </w:r>
      <w:r>
        <w:rPr>
          <w:color w:val="000000"/>
          <w:sz w:val="28"/>
          <w:szCs w:val="28"/>
          <w:lang w:val="uk-UA"/>
        </w:rPr>
        <w:t xml:space="preserve">с </w:t>
      </w:r>
      <w:r w:rsidRPr="00E079C2">
        <w:rPr>
          <w:color w:val="000000"/>
          <w:sz w:val="28"/>
          <w:szCs w:val="28"/>
        </w:rPr>
        <w:t>англ.</w:t>
      </w:r>
      <w:r w:rsidRPr="00C571A8">
        <w:rPr>
          <w:color w:val="000000"/>
          <w:sz w:val="28"/>
          <w:szCs w:val="28"/>
        </w:rPr>
        <w:t>]</w:t>
      </w:r>
      <w:r>
        <w:rPr>
          <w:color w:val="000000"/>
          <w:sz w:val="28"/>
          <w:szCs w:val="28"/>
        </w:rPr>
        <w:t xml:space="preserve"> – М</w:t>
      </w:r>
      <w:r>
        <w:rPr>
          <w:color w:val="000000"/>
          <w:sz w:val="28"/>
          <w:szCs w:val="28"/>
          <w:lang w:val="uk-UA"/>
        </w:rPr>
        <w:t>осква</w:t>
      </w:r>
      <w:r>
        <w:rPr>
          <w:color w:val="000000"/>
          <w:sz w:val="28"/>
          <w:szCs w:val="28"/>
        </w:rPr>
        <w:t>:</w:t>
      </w:r>
      <w:r w:rsidRPr="00E079C2">
        <w:rPr>
          <w:color w:val="000000"/>
          <w:sz w:val="28"/>
          <w:szCs w:val="28"/>
        </w:rPr>
        <w:t xml:space="preserve"> Эксмо-Пресс, 2000.</w:t>
      </w:r>
      <w:r>
        <w:rPr>
          <w:color w:val="000000"/>
          <w:sz w:val="28"/>
          <w:szCs w:val="28"/>
          <w:lang w:val="uk-UA"/>
        </w:rPr>
        <w:t xml:space="preserve"> – 368 с.</w:t>
      </w:r>
    </w:p>
    <w:p w14:paraId="1BD7E7D8" w14:textId="77777777" w:rsidR="00FC2498" w:rsidRDefault="00FC2498" w:rsidP="00FC2498">
      <w:pPr>
        <w:widowControl w:val="0"/>
        <w:spacing w:line="360" w:lineRule="auto"/>
        <w:jc w:val="both"/>
        <w:rPr>
          <w:sz w:val="28"/>
          <w:szCs w:val="28"/>
          <w:lang w:val="uk-UA"/>
        </w:rPr>
      </w:pPr>
      <w:r>
        <w:rPr>
          <w:sz w:val="28"/>
          <w:szCs w:val="28"/>
          <w:lang w:val="uk-UA"/>
        </w:rPr>
        <w:t xml:space="preserve">117. Андрущенко Г. І. </w:t>
      </w:r>
      <w:r w:rsidRPr="0088140A">
        <w:rPr>
          <w:color w:val="000000"/>
          <w:sz w:val="28"/>
          <w:szCs w:val="28"/>
          <w:lang w:val="uk-UA"/>
        </w:rPr>
        <w:t>Кредитні відносини в суспільстві як різновид соціальних зв’язків</w:t>
      </w:r>
      <w:r>
        <w:rPr>
          <w:color w:val="000000"/>
          <w:sz w:val="28"/>
          <w:szCs w:val="28"/>
          <w:lang w:val="uk-UA"/>
        </w:rPr>
        <w:t xml:space="preserve"> / Г. І. Андрущенко // </w:t>
      </w:r>
      <w:r w:rsidRPr="0088140A">
        <w:rPr>
          <w:sz w:val="28"/>
          <w:szCs w:val="28"/>
          <w:lang w:val="uk-UA"/>
        </w:rPr>
        <w:t>Громадянське суспільство та проб</w:t>
      </w:r>
      <w:r>
        <w:rPr>
          <w:sz w:val="28"/>
          <w:szCs w:val="28"/>
          <w:lang w:val="uk-UA"/>
        </w:rPr>
        <w:t xml:space="preserve">леми становлення </w:t>
      </w:r>
      <w:r>
        <w:rPr>
          <w:sz w:val="28"/>
          <w:szCs w:val="28"/>
          <w:lang w:val="uk-UA"/>
        </w:rPr>
        <w:lastRenderedPageBreak/>
        <w:t>особистості: зб. наук.</w:t>
      </w:r>
      <w:r w:rsidRPr="0088140A">
        <w:rPr>
          <w:sz w:val="28"/>
          <w:szCs w:val="28"/>
          <w:lang w:val="uk-UA"/>
        </w:rPr>
        <w:t xml:space="preserve"> праць. </w:t>
      </w:r>
      <w:r>
        <w:rPr>
          <w:sz w:val="28"/>
          <w:szCs w:val="28"/>
          <w:lang w:val="uk-UA"/>
        </w:rPr>
        <w:t>Вип. 2 / відп. ред. А. С. Лобанова.</w:t>
      </w:r>
      <w:r w:rsidRPr="0088140A">
        <w:rPr>
          <w:sz w:val="28"/>
          <w:szCs w:val="28"/>
          <w:lang w:val="uk-UA"/>
        </w:rPr>
        <w:t xml:space="preserve"> </w:t>
      </w:r>
      <w:r>
        <w:rPr>
          <w:sz w:val="28"/>
          <w:szCs w:val="28"/>
          <w:lang w:val="uk-UA"/>
        </w:rPr>
        <w:t>– Кривий Ріг – Забже: Видавничий дім</w:t>
      </w:r>
      <w:r w:rsidRPr="0088140A">
        <w:rPr>
          <w:sz w:val="28"/>
          <w:szCs w:val="28"/>
          <w:lang w:val="uk-UA"/>
        </w:rPr>
        <w:t>, 2007.</w:t>
      </w:r>
      <w:r>
        <w:rPr>
          <w:sz w:val="28"/>
          <w:szCs w:val="28"/>
          <w:lang w:val="uk-UA"/>
        </w:rPr>
        <w:t xml:space="preserve"> </w:t>
      </w:r>
      <w:r w:rsidRPr="0088140A">
        <w:rPr>
          <w:sz w:val="28"/>
          <w:szCs w:val="28"/>
          <w:lang w:val="uk-UA"/>
        </w:rPr>
        <w:t>– С. 244 – 251.</w:t>
      </w:r>
    </w:p>
    <w:p w14:paraId="44E612D3" w14:textId="77777777" w:rsidR="00FC2498" w:rsidRDefault="00FC2498" w:rsidP="00FC2498">
      <w:pPr>
        <w:widowControl w:val="0"/>
        <w:spacing w:line="360" w:lineRule="auto"/>
        <w:jc w:val="both"/>
        <w:rPr>
          <w:color w:val="000000"/>
          <w:sz w:val="28"/>
          <w:szCs w:val="28"/>
          <w:lang w:val="uk-UA"/>
        </w:rPr>
      </w:pPr>
      <w:r>
        <w:rPr>
          <w:sz w:val="28"/>
          <w:szCs w:val="28"/>
          <w:lang w:val="uk-UA"/>
        </w:rPr>
        <w:t xml:space="preserve">118. </w:t>
      </w:r>
      <w:r>
        <w:rPr>
          <w:color w:val="000000"/>
          <w:sz w:val="28"/>
          <w:szCs w:val="28"/>
          <w:lang w:val="uk-UA"/>
        </w:rPr>
        <w:t>Лукашевич М. П. Соціологія. Базовий курс : підруч. / М. П. Лукашевич,           М. В. Туленков. – Київ: Каравела, 2005. – 312 с.</w:t>
      </w:r>
    </w:p>
    <w:p w14:paraId="496CFBD3" w14:textId="77777777" w:rsidR="00FC2498" w:rsidRDefault="00FC2498" w:rsidP="00FC2498">
      <w:pPr>
        <w:widowControl w:val="0"/>
        <w:spacing w:line="360" w:lineRule="auto"/>
        <w:jc w:val="both"/>
        <w:rPr>
          <w:color w:val="000000"/>
          <w:sz w:val="28"/>
          <w:szCs w:val="28"/>
          <w:lang w:val="uk-UA"/>
        </w:rPr>
      </w:pPr>
      <w:r>
        <w:rPr>
          <w:color w:val="000000"/>
          <w:sz w:val="28"/>
          <w:szCs w:val="28"/>
          <w:lang w:val="uk-UA"/>
        </w:rPr>
        <w:t xml:space="preserve">119. </w:t>
      </w:r>
      <w:r w:rsidRPr="00E079C2">
        <w:rPr>
          <w:color w:val="000000"/>
          <w:sz w:val="28"/>
          <w:szCs w:val="28"/>
          <w:lang w:val="uk-UA"/>
        </w:rPr>
        <w:t>При</w:t>
      </w:r>
      <w:r>
        <w:rPr>
          <w:color w:val="000000"/>
          <w:sz w:val="28"/>
          <w:szCs w:val="28"/>
          <w:lang w:val="uk-UA"/>
        </w:rPr>
        <w:t xml:space="preserve">муш М. В. Загальна соціологія: </w:t>
      </w:r>
      <w:r w:rsidRPr="00D42B82">
        <w:rPr>
          <w:color w:val="000000"/>
          <w:sz w:val="28"/>
          <w:szCs w:val="28"/>
        </w:rPr>
        <w:t>н</w:t>
      </w:r>
      <w:r>
        <w:rPr>
          <w:color w:val="000000"/>
          <w:sz w:val="28"/>
          <w:szCs w:val="28"/>
          <w:lang w:val="uk-UA"/>
        </w:rPr>
        <w:t>авч. посіб</w:t>
      </w:r>
      <w:r w:rsidRPr="00E079C2">
        <w:rPr>
          <w:color w:val="000000"/>
          <w:sz w:val="28"/>
          <w:szCs w:val="28"/>
          <w:lang w:val="uk-UA"/>
        </w:rPr>
        <w:t>.</w:t>
      </w:r>
      <w:r>
        <w:rPr>
          <w:color w:val="000000"/>
          <w:sz w:val="28"/>
          <w:szCs w:val="28"/>
          <w:lang w:val="uk-UA"/>
        </w:rPr>
        <w:t xml:space="preserve"> /</w:t>
      </w:r>
      <w:r w:rsidRPr="00E079C2">
        <w:rPr>
          <w:color w:val="000000"/>
          <w:sz w:val="28"/>
          <w:szCs w:val="28"/>
          <w:lang w:val="uk-UA"/>
        </w:rPr>
        <w:t xml:space="preserve"> </w:t>
      </w:r>
      <w:r w:rsidRPr="00876C7B">
        <w:rPr>
          <w:sz w:val="28"/>
          <w:szCs w:val="28"/>
        </w:rPr>
        <w:t xml:space="preserve">Микола Васильович </w:t>
      </w:r>
      <w:r>
        <w:rPr>
          <w:sz w:val="28"/>
          <w:szCs w:val="28"/>
          <w:lang w:val="uk-UA"/>
        </w:rPr>
        <w:t>Примуш.</w:t>
      </w:r>
      <w:r w:rsidRPr="00876C7B">
        <w:rPr>
          <w:color w:val="000000"/>
          <w:sz w:val="28"/>
          <w:szCs w:val="28"/>
          <w:lang w:val="uk-UA"/>
        </w:rPr>
        <w:t>–</w:t>
      </w:r>
      <w:r>
        <w:rPr>
          <w:color w:val="000000"/>
          <w:sz w:val="28"/>
          <w:szCs w:val="28"/>
          <w:lang w:val="uk-UA"/>
        </w:rPr>
        <w:t xml:space="preserve"> Київ: Професіонал</w:t>
      </w:r>
      <w:r w:rsidRPr="00E079C2">
        <w:rPr>
          <w:color w:val="000000"/>
          <w:sz w:val="28"/>
          <w:szCs w:val="28"/>
          <w:lang w:val="uk-UA"/>
        </w:rPr>
        <w:t xml:space="preserve">, 2004. – </w:t>
      </w:r>
      <w:r w:rsidRPr="009776BD">
        <w:rPr>
          <w:color w:val="000000"/>
          <w:sz w:val="28"/>
          <w:szCs w:val="28"/>
          <w:lang w:val="uk-UA"/>
        </w:rPr>
        <w:t>592</w:t>
      </w:r>
      <w:r w:rsidRPr="00E079C2">
        <w:rPr>
          <w:color w:val="000000"/>
          <w:sz w:val="28"/>
          <w:szCs w:val="28"/>
          <w:lang w:val="uk-UA"/>
        </w:rPr>
        <w:t xml:space="preserve"> </w:t>
      </w:r>
      <w:r w:rsidRPr="00E079C2">
        <w:rPr>
          <w:color w:val="000000"/>
          <w:sz w:val="28"/>
          <w:szCs w:val="28"/>
          <w:lang w:val="en-US"/>
        </w:rPr>
        <w:t>c</w:t>
      </w:r>
      <w:r w:rsidRPr="00E079C2">
        <w:rPr>
          <w:color w:val="000000"/>
          <w:sz w:val="28"/>
          <w:szCs w:val="28"/>
          <w:lang w:val="uk-UA"/>
        </w:rPr>
        <w:t>.</w:t>
      </w:r>
    </w:p>
    <w:p w14:paraId="750598F4" w14:textId="77777777" w:rsidR="00FC2498" w:rsidRDefault="00FC2498" w:rsidP="00FC2498">
      <w:pPr>
        <w:widowControl w:val="0"/>
        <w:spacing w:line="360" w:lineRule="auto"/>
        <w:jc w:val="both"/>
        <w:rPr>
          <w:sz w:val="28"/>
          <w:szCs w:val="28"/>
          <w:lang w:val="uk-UA"/>
        </w:rPr>
      </w:pPr>
      <w:r>
        <w:rPr>
          <w:color w:val="000000"/>
          <w:sz w:val="28"/>
          <w:szCs w:val="28"/>
          <w:lang w:val="uk-UA"/>
        </w:rPr>
        <w:t xml:space="preserve">120. </w:t>
      </w:r>
      <w:r>
        <w:rPr>
          <w:sz w:val="28"/>
          <w:szCs w:val="28"/>
          <w:lang w:val="uk-UA"/>
        </w:rPr>
        <w:t xml:space="preserve">Андрущенко Г. І. </w:t>
      </w:r>
      <w:r w:rsidRPr="00167942">
        <w:rPr>
          <w:color w:val="000000"/>
          <w:sz w:val="28"/>
          <w:szCs w:val="28"/>
          <w:lang w:val="uk-UA"/>
        </w:rPr>
        <w:t>Роль теорії соціального обміну Дж. Хоманса на сучасному етапі формування кредитних віднос</w:t>
      </w:r>
      <w:r>
        <w:rPr>
          <w:color w:val="000000"/>
          <w:sz w:val="28"/>
          <w:szCs w:val="28"/>
          <w:lang w:val="uk-UA"/>
        </w:rPr>
        <w:t xml:space="preserve">ин / Г. І. </w:t>
      </w:r>
      <w:r>
        <w:rPr>
          <w:sz w:val="28"/>
          <w:szCs w:val="28"/>
          <w:lang w:val="uk-UA"/>
        </w:rPr>
        <w:t xml:space="preserve">Андрущенко </w:t>
      </w:r>
      <w:r>
        <w:rPr>
          <w:color w:val="000000"/>
          <w:sz w:val="28"/>
          <w:szCs w:val="28"/>
          <w:lang w:val="uk-UA"/>
        </w:rPr>
        <w:t xml:space="preserve">// </w:t>
      </w:r>
      <w:r w:rsidRPr="00167942">
        <w:rPr>
          <w:sz w:val="28"/>
          <w:szCs w:val="28"/>
          <w:lang w:val="uk-UA"/>
        </w:rPr>
        <w:t xml:space="preserve">Методологія, теорія та практика соціологічного </w:t>
      </w:r>
      <w:r>
        <w:rPr>
          <w:sz w:val="28"/>
          <w:szCs w:val="28"/>
          <w:lang w:val="uk-UA"/>
        </w:rPr>
        <w:t>аналізу сучасного суспільства: зб. наук.</w:t>
      </w:r>
      <w:r w:rsidRPr="00167942">
        <w:rPr>
          <w:sz w:val="28"/>
          <w:szCs w:val="28"/>
          <w:lang w:val="uk-UA"/>
        </w:rPr>
        <w:t xml:space="preserve"> праць. – Харків: Видавничий центр Харківського національного університету імен</w:t>
      </w:r>
      <w:r>
        <w:rPr>
          <w:sz w:val="28"/>
          <w:szCs w:val="28"/>
          <w:lang w:val="uk-UA"/>
        </w:rPr>
        <w:t>і В. Н. Каразіна, 2007.– С. 274–</w:t>
      </w:r>
      <w:r w:rsidRPr="00167942">
        <w:rPr>
          <w:sz w:val="28"/>
          <w:szCs w:val="28"/>
          <w:lang w:val="uk-UA"/>
        </w:rPr>
        <w:t>277.</w:t>
      </w:r>
    </w:p>
    <w:p w14:paraId="72C9B788" w14:textId="77777777" w:rsidR="00FC2498" w:rsidRPr="00E47213" w:rsidRDefault="00FC2498" w:rsidP="00FC2498">
      <w:pPr>
        <w:widowControl w:val="0"/>
        <w:spacing w:line="360" w:lineRule="auto"/>
        <w:jc w:val="both"/>
        <w:rPr>
          <w:sz w:val="28"/>
          <w:szCs w:val="28"/>
          <w:lang w:val="uk-UA"/>
        </w:rPr>
      </w:pPr>
      <w:r>
        <w:rPr>
          <w:sz w:val="28"/>
          <w:szCs w:val="28"/>
          <w:lang w:val="uk-UA"/>
        </w:rPr>
        <w:t xml:space="preserve">121. Сірий Є. В. Ринок як гносеологічний компонент соціологічної концептуалізації підприємництва / Є. С. Сірий </w:t>
      </w:r>
      <w:r>
        <w:rPr>
          <w:color w:val="000000"/>
          <w:sz w:val="28"/>
          <w:szCs w:val="28"/>
          <w:lang w:val="uk-UA"/>
        </w:rPr>
        <w:t xml:space="preserve">// </w:t>
      </w:r>
      <w:r>
        <w:rPr>
          <w:sz w:val="28"/>
          <w:szCs w:val="28"/>
          <w:lang w:val="uk-UA"/>
        </w:rPr>
        <w:t>Український соціум: наук. журнал</w:t>
      </w:r>
      <w:r w:rsidRPr="00E47213">
        <w:rPr>
          <w:sz w:val="28"/>
          <w:szCs w:val="28"/>
          <w:lang w:val="uk-UA"/>
        </w:rPr>
        <w:t>. – Київ:</w:t>
      </w:r>
      <w:r>
        <w:rPr>
          <w:sz w:val="28"/>
          <w:szCs w:val="28"/>
          <w:lang w:val="uk-UA"/>
        </w:rPr>
        <w:t xml:space="preserve"> Експрес</w:t>
      </w:r>
      <w:r w:rsidRPr="00E47213">
        <w:rPr>
          <w:sz w:val="28"/>
          <w:szCs w:val="28"/>
          <w:lang w:val="uk-UA"/>
        </w:rPr>
        <w:t xml:space="preserve">, 2007. </w:t>
      </w:r>
      <w:r>
        <w:rPr>
          <w:sz w:val="28"/>
          <w:szCs w:val="28"/>
          <w:lang w:val="uk-UA"/>
        </w:rPr>
        <w:t>– № 3 (20). – С. 100– 110.</w:t>
      </w:r>
    </w:p>
    <w:p w14:paraId="3F92D604" w14:textId="77777777" w:rsidR="00FC2498" w:rsidRDefault="00FC2498" w:rsidP="00FC2498">
      <w:pPr>
        <w:widowControl w:val="0"/>
        <w:shd w:val="clear" w:color="auto" w:fill="FFFFFF"/>
        <w:autoSpaceDE w:val="0"/>
        <w:autoSpaceDN w:val="0"/>
        <w:adjustRightInd w:val="0"/>
        <w:spacing w:line="360" w:lineRule="auto"/>
        <w:jc w:val="both"/>
        <w:rPr>
          <w:bCs/>
          <w:sz w:val="28"/>
          <w:szCs w:val="28"/>
          <w:lang w:val="uk-UA"/>
        </w:rPr>
      </w:pPr>
      <w:r>
        <w:rPr>
          <w:bCs/>
          <w:sz w:val="28"/>
          <w:szCs w:val="28"/>
          <w:lang w:val="uk-UA"/>
        </w:rPr>
        <w:t xml:space="preserve">122. </w:t>
      </w:r>
      <w:r>
        <w:rPr>
          <w:bCs/>
          <w:sz w:val="28"/>
          <w:szCs w:val="28"/>
        </w:rPr>
        <w:t>Хоманс Дж</w:t>
      </w:r>
      <w:r>
        <w:rPr>
          <w:bCs/>
          <w:sz w:val="28"/>
          <w:szCs w:val="28"/>
          <w:lang w:val="uk-UA"/>
        </w:rPr>
        <w:t xml:space="preserve">. </w:t>
      </w:r>
      <w:r w:rsidRPr="00182EC1">
        <w:rPr>
          <w:bCs/>
          <w:sz w:val="28"/>
          <w:szCs w:val="28"/>
        </w:rPr>
        <w:t>Социальное поведение как обмен // Современная з</w:t>
      </w:r>
      <w:r>
        <w:rPr>
          <w:bCs/>
          <w:sz w:val="28"/>
          <w:szCs w:val="28"/>
        </w:rPr>
        <w:t xml:space="preserve">арубежная социальная </w:t>
      </w:r>
      <w:proofErr w:type="gramStart"/>
      <w:r>
        <w:rPr>
          <w:bCs/>
          <w:sz w:val="28"/>
          <w:szCs w:val="28"/>
        </w:rPr>
        <w:t>психология</w:t>
      </w:r>
      <w:r>
        <w:rPr>
          <w:bCs/>
          <w:sz w:val="28"/>
          <w:szCs w:val="28"/>
          <w:lang w:val="uk-UA"/>
        </w:rPr>
        <w:t xml:space="preserve"> :</w:t>
      </w:r>
      <w:proofErr w:type="gramEnd"/>
      <w:r>
        <w:rPr>
          <w:bCs/>
          <w:sz w:val="28"/>
          <w:szCs w:val="28"/>
          <w:lang w:val="uk-UA"/>
        </w:rPr>
        <w:t xml:space="preserve"> тексты / Джордж Хоманс. –</w:t>
      </w:r>
      <w:r>
        <w:rPr>
          <w:bCs/>
          <w:sz w:val="28"/>
          <w:szCs w:val="28"/>
        </w:rPr>
        <w:t xml:space="preserve"> М</w:t>
      </w:r>
      <w:r>
        <w:rPr>
          <w:bCs/>
          <w:sz w:val="28"/>
          <w:szCs w:val="28"/>
          <w:lang w:val="uk-UA"/>
        </w:rPr>
        <w:t>осква</w:t>
      </w:r>
      <w:r w:rsidRPr="00182EC1">
        <w:rPr>
          <w:bCs/>
          <w:sz w:val="28"/>
          <w:szCs w:val="28"/>
        </w:rPr>
        <w:t>: Издател</w:t>
      </w:r>
      <w:r>
        <w:rPr>
          <w:bCs/>
          <w:sz w:val="28"/>
          <w:szCs w:val="28"/>
        </w:rPr>
        <w:t>ьство Московского университета,</w:t>
      </w:r>
      <w:r>
        <w:rPr>
          <w:bCs/>
          <w:sz w:val="28"/>
          <w:szCs w:val="28"/>
          <w:lang w:val="uk-UA"/>
        </w:rPr>
        <w:t xml:space="preserve"> </w:t>
      </w:r>
      <w:r w:rsidRPr="00182EC1">
        <w:rPr>
          <w:bCs/>
          <w:sz w:val="28"/>
          <w:szCs w:val="28"/>
        </w:rPr>
        <w:t xml:space="preserve">1984. </w:t>
      </w:r>
      <w:r>
        <w:rPr>
          <w:bCs/>
          <w:sz w:val="28"/>
          <w:szCs w:val="28"/>
          <w:lang w:val="uk-UA"/>
        </w:rPr>
        <w:t>–</w:t>
      </w:r>
      <w:r>
        <w:rPr>
          <w:bCs/>
          <w:sz w:val="28"/>
          <w:szCs w:val="28"/>
        </w:rPr>
        <w:t xml:space="preserve"> </w:t>
      </w:r>
      <w:r w:rsidRPr="00182EC1">
        <w:rPr>
          <w:bCs/>
          <w:sz w:val="28"/>
          <w:szCs w:val="28"/>
        </w:rPr>
        <w:t>С. 82</w:t>
      </w:r>
      <w:r>
        <w:rPr>
          <w:bCs/>
          <w:sz w:val="28"/>
          <w:szCs w:val="28"/>
        </w:rPr>
        <w:t>–</w:t>
      </w:r>
      <w:r w:rsidRPr="00182EC1">
        <w:rPr>
          <w:bCs/>
          <w:sz w:val="28"/>
          <w:szCs w:val="28"/>
        </w:rPr>
        <w:t>91.</w:t>
      </w:r>
    </w:p>
    <w:p w14:paraId="7F2929CC" w14:textId="77777777" w:rsidR="00FC2498" w:rsidRDefault="00FC2498" w:rsidP="00FC2498">
      <w:pPr>
        <w:widowControl w:val="0"/>
        <w:spacing w:line="360" w:lineRule="auto"/>
        <w:jc w:val="both"/>
        <w:rPr>
          <w:color w:val="000000"/>
          <w:sz w:val="28"/>
          <w:szCs w:val="28"/>
          <w:lang w:val="uk-UA"/>
        </w:rPr>
      </w:pPr>
      <w:r>
        <w:rPr>
          <w:color w:val="000000"/>
          <w:sz w:val="28"/>
          <w:szCs w:val="28"/>
          <w:lang w:val="uk-UA"/>
        </w:rPr>
        <w:t xml:space="preserve">123. </w:t>
      </w:r>
      <w:r>
        <w:rPr>
          <w:color w:val="000000"/>
          <w:sz w:val="28"/>
          <w:szCs w:val="28"/>
        </w:rPr>
        <w:t xml:space="preserve">Экономическая социология: </w:t>
      </w:r>
      <w:r w:rsidRPr="0045534A">
        <w:rPr>
          <w:color w:val="000000"/>
          <w:sz w:val="28"/>
          <w:szCs w:val="28"/>
        </w:rPr>
        <w:t>[</w:t>
      </w:r>
      <w:r>
        <w:rPr>
          <w:color w:val="000000"/>
          <w:sz w:val="28"/>
          <w:szCs w:val="28"/>
          <w:lang w:val="uk-UA"/>
        </w:rPr>
        <w:t>у</w:t>
      </w:r>
      <w:r>
        <w:rPr>
          <w:color w:val="000000"/>
          <w:sz w:val="28"/>
          <w:szCs w:val="28"/>
        </w:rPr>
        <w:t>чеб</w:t>
      </w:r>
      <w:r>
        <w:rPr>
          <w:color w:val="000000"/>
          <w:sz w:val="28"/>
          <w:szCs w:val="28"/>
          <w:lang w:val="uk-UA"/>
        </w:rPr>
        <w:t>.</w:t>
      </w:r>
      <w:r>
        <w:rPr>
          <w:color w:val="000000"/>
          <w:sz w:val="28"/>
          <w:szCs w:val="28"/>
        </w:rPr>
        <w:t xml:space="preserve"> пособие для вузов / ред. В.</w:t>
      </w:r>
      <w:r>
        <w:rPr>
          <w:color w:val="000000"/>
          <w:sz w:val="28"/>
          <w:szCs w:val="28"/>
          <w:lang w:val="uk-UA"/>
        </w:rPr>
        <w:t xml:space="preserve"> </w:t>
      </w:r>
      <w:r>
        <w:rPr>
          <w:color w:val="000000"/>
          <w:sz w:val="28"/>
          <w:szCs w:val="28"/>
        </w:rPr>
        <w:t>И.</w:t>
      </w:r>
      <w:r>
        <w:rPr>
          <w:color w:val="000000"/>
          <w:sz w:val="28"/>
          <w:szCs w:val="28"/>
          <w:lang w:val="uk-UA"/>
        </w:rPr>
        <w:t xml:space="preserve"> </w:t>
      </w:r>
      <w:r>
        <w:rPr>
          <w:color w:val="000000"/>
          <w:sz w:val="28"/>
          <w:szCs w:val="28"/>
        </w:rPr>
        <w:t>Верховин</w:t>
      </w:r>
      <w:r w:rsidRPr="0045534A">
        <w:rPr>
          <w:color w:val="000000"/>
          <w:sz w:val="28"/>
          <w:szCs w:val="28"/>
        </w:rPr>
        <w:t>]</w:t>
      </w:r>
      <w:r>
        <w:rPr>
          <w:color w:val="000000"/>
          <w:sz w:val="28"/>
          <w:szCs w:val="28"/>
        </w:rPr>
        <w:t>. – М</w:t>
      </w:r>
      <w:r>
        <w:rPr>
          <w:color w:val="000000"/>
          <w:sz w:val="28"/>
          <w:szCs w:val="28"/>
          <w:lang w:val="uk-UA"/>
        </w:rPr>
        <w:t>осква</w:t>
      </w:r>
      <w:r w:rsidRPr="00FD1AC4">
        <w:rPr>
          <w:color w:val="000000"/>
          <w:sz w:val="28"/>
          <w:szCs w:val="28"/>
        </w:rPr>
        <w:t xml:space="preserve">: Академический Проект; Фонд «Мир», 2006. – 736 с. – </w:t>
      </w:r>
      <w:r w:rsidRPr="00CE2AA0">
        <w:rPr>
          <w:color w:val="000000"/>
          <w:sz w:val="28"/>
          <w:szCs w:val="28"/>
        </w:rPr>
        <w:t>(«</w:t>
      </w:r>
      <w:r w:rsidRPr="00CE2AA0">
        <w:rPr>
          <w:color w:val="000000"/>
          <w:sz w:val="28"/>
          <w:szCs w:val="28"/>
          <w:lang w:val="en-US"/>
        </w:rPr>
        <w:t>Gaudeamus</w:t>
      </w:r>
      <w:r w:rsidRPr="00CE2AA0">
        <w:rPr>
          <w:color w:val="000000"/>
          <w:sz w:val="28"/>
          <w:szCs w:val="28"/>
        </w:rPr>
        <w:t>»).</w:t>
      </w:r>
    </w:p>
    <w:p w14:paraId="693568D9" w14:textId="77777777" w:rsidR="00FC2498" w:rsidRDefault="00FC2498" w:rsidP="00FC2498">
      <w:pPr>
        <w:widowControl w:val="0"/>
        <w:spacing w:line="360" w:lineRule="auto"/>
        <w:jc w:val="both"/>
        <w:rPr>
          <w:sz w:val="28"/>
          <w:szCs w:val="28"/>
          <w:lang w:val="uk-UA"/>
        </w:rPr>
      </w:pPr>
      <w:r>
        <w:rPr>
          <w:sz w:val="28"/>
          <w:szCs w:val="28"/>
          <w:lang w:val="uk-UA"/>
        </w:rPr>
        <w:t>124. П. Бурдье. Практический смысл / Пьер Бурдье ; [пер. с фр.: А. Т. Бикбов, К. Д. Вознесенская, С. Н. Зенкин, Н. А. Шматко; отв. ред. пер. и послесл.                           Н. А. Шматко</w:t>
      </w:r>
      <w:r w:rsidRPr="00FF2C10">
        <w:rPr>
          <w:sz w:val="28"/>
          <w:szCs w:val="28"/>
        </w:rPr>
        <w:t>]</w:t>
      </w:r>
      <w:r>
        <w:rPr>
          <w:sz w:val="28"/>
          <w:szCs w:val="28"/>
          <w:lang w:val="uk-UA"/>
        </w:rPr>
        <w:t>. – Санкт-Петербург : Алетейя, 2001. – 562 с.</w:t>
      </w:r>
    </w:p>
    <w:p w14:paraId="410442D8" w14:textId="77777777" w:rsidR="00FC2498" w:rsidRPr="00440068" w:rsidRDefault="00FC2498" w:rsidP="00FC2498">
      <w:pPr>
        <w:widowControl w:val="0"/>
        <w:spacing w:line="360" w:lineRule="auto"/>
        <w:rPr>
          <w:sz w:val="28"/>
          <w:szCs w:val="28"/>
          <w:lang w:val="uk-UA"/>
        </w:rPr>
      </w:pPr>
      <w:r>
        <w:rPr>
          <w:sz w:val="28"/>
          <w:szCs w:val="28"/>
          <w:lang w:val="uk-UA"/>
        </w:rPr>
        <w:t xml:space="preserve">125. </w:t>
      </w:r>
      <w:r w:rsidRPr="00440068">
        <w:rPr>
          <w:sz w:val="28"/>
          <w:szCs w:val="28"/>
          <w:lang w:val="uk-UA"/>
        </w:rPr>
        <w:t>Демків О. Б. Мережева структура соціального капіталу: дис. … кандидата соц. наук: 22.00.03 / Демків Олег Богданович. – Л., 2006. – 236 с.</w:t>
      </w:r>
    </w:p>
    <w:p w14:paraId="5B853587" w14:textId="77777777" w:rsidR="00FC2498" w:rsidRDefault="00FC2498" w:rsidP="00FC2498">
      <w:pPr>
        <w:widowControl w:val="0"/>
        <w:spacing w:line="360" w:lineRule="auto"/>
        <w:jc w:val="both"/>
        <w:rPr>
          <w:sz w:val="28"/>
          <w:szCs w:val="28"/>
          <w:lang w:val="uk-UA"/>
        </w:rPr>
      </w:pPr>
      <w:r>
        <w:rPr>
          <w:sz w:val="28"/>
          <w:szCs w:val="28"/>
          <w:lang w:val="uk-UA"/>
        </w:rPr>
        <w:t>126. Шматко Н. А. Горизонты социоанализа / Н. А. Шматко // Социоанализ Пьера Бурдье: альманах Российско-французского центра социологии и философии Ин-та социологии РАН. – Москва: Ин-т экспериментальной социологии; Санкт-Петербург: Алетейя, 2001. – 288 с.</w:t>
      </w:r>
    </w:p>
    <w:p w14:paraId="20636CD0" w14:textId="77777777" w:rsidR="00FC2498" w:rsidRDefault="00FC2498" w:rsidP="00FC2498">
      <w:pPr>
        <w:widowControl w:val="0"/>
        <w:spacing w:line="360" w:lineRule="auto"/>
        <w:jc w:val="both"/>
        <w:rPr>
          <w:bCs/>
          <w:sz w:val="28"/>
          <w:szCs w:val="28"/>
          <w:lang w:val="uk-UA"/>
        </w:rPr>
      </w:pPr>
      <w:r>
        <w:rPr>
          <w:bCs/>
          <w:sz w:val="28"/>
          <w:szCs w:val="28"/>
          <w:lang w:val="uk-UA"/>
        </w:rPr>
        <w:t xml:space="preserve">127. </w:t>
      </w:r>
      <w:r>
        <w:rPr>
          <w:bCs/>
          <w:sz w:val="28"/>
          <w:szCs w:val="28"/>
          <w:lang w:val="en-US"/>
        </w:rPr>
        <w:t xml:space="preserve">Bourdieu P. The forms of capital </w:t>
      </w:r>
      <w:r>
        <w:rPr>
          <w:bCs/>
          <w:sz w:val="28"/>
          <w:szCs w:val="28"/>
          <w:lang w:val="uk-UA"/>
        </w:rPr>
        <w:t xml:space="preserve">/ Р. </w:t>
      </w:r>
      <w:r>
        <w:rPr>
          <w:bCs/>
          <w:sz w:val="28"/>
          <w:szCs w:val="28"/>
          <w:lang w:val="en-US"/>
        </w:rPr>
        <w:t>Bourdieu // Handbook of theory and research for the sociology of education. Edited by J. G. Richardson. N. Y. L.: Greenwood</w:t>
      </w:r>
      <w:r>
        <w:rPr>
          <w:bCs/>
          <w:sz w:val="28"/>
          <w:szCs w:val="28"/>
          <w:lang w:val="uk-UA"/>
        </w:rPr>
        <w:t xml:space="preserve">, </w:t>
      </w:r>
      <w:r>
        <w:rPr>
          <w:bCs/>
          <w:sz w:val="28"/>
          <w:szCs w:val="28"/>
          <w:lang w:val="en-US"/>
        </w:rPr>
        <w:t>1985. – P. 245-248.</w:t>
      </w:r>
    </w:p>
    <w:p w14:paraId="21522934" w14:textId="77777777" w:rsidR="00FC2498" w:rsidRDefault="00FC2498" w:rsidP="00FC2498">
      <w:pPr>
        <w:widowControl w:val="0"/>
        <w:spacing w:line="360" w:lineRule="auto"/>
        <w:jc w:val="both"/>
        <w:rPr>
          <w:bCs/>
          <w:color w:val="000000"/>
          <w:sz w:val="28"/>
          <w:szCs w:val="28"/>
          <w:lang w:val="uk-UA"/>
        </w:rPr>
      </w:pPr>
      <w:r>
        <w:rPr>
          <w:bCs/>
          <w:color w:val="000000"/>
          <w:sz w:val="28"/>
          <w:szCs w:val="28"/>
          <w:lang w:val="uk-UA"/>
        </w:rPr>
        <w:lastRenderedPageBreak/>
        <w:t xml:space="preserve">128. </w:t>
      </w:r>
      <w:r w:rsidRPr="00D94856">
        <w:rPr>
          <w:bCs/>
          <w:color w:val="000000"/>
          <w:sz w:val="28"/>
          <w:szCs w:val="28"/>
          <w:lang w:val="en-US"/>
        </w:rPr>
        <w:t>Levi</w:t>
      </w:r>
      <w:r w:rsidRPr="00D94856">
        <w:rPr>
          <w:bCs/>
          <w:color w:val="000000"/>
          <w:sz w:val="28"/>
          <w:szCs w:val="28"/>
          <w:lang w:val="uk-UA"/>
        </w:rPr>
        <w:t xml:space="preserve"> </w:t>
      </w:r>
      <w:r w:rsidRPr="00D94856">
        <w:rPr>
          <w:bCs/>
          <w:color w:val="000000"/>
          <w:sz w:val="28"/>
          <w:szCs w:val="28"/>
          <w:lang w:val="en-US"/>
        </w:rPr>
        <w:t>Strauss</w:t>
      </w:r>
      <w:r w:rsidRPr="00D94856">
        <w:rPr>
          <w:bCs/>
          <w:color w:val="000000"/>
          <w:sz w:val="28"/>
          <w:szCs w:val="28"/>
          <w:lang w:val="uk-UA"/>
        </w:rPr>
        <w:t xml:space="preserve"> </w:t>
      </w:r>
      <w:r w:rsidRPr="00D94856">
        <w:rPr>
          <w:bCs/>
          <w:color w:val="000000"/>
          <w:sz w:val="28"/>
          <w:szCs w:val="28"/>
          <w:lang w:val="en-US"/>
        </w:rPr>
        <w:t>C</w:t>
      </w:r>
      <w:r w:rsidRPr="00D94856">
        <w:rPr>
          <w:bCs/>
          <w:color w:val="000000"/>
          <w:sz w:val="28"/>
          <w:szCs w:val="28"/>
          <w:lang w:val="uk-UA"/>
        </w:rPr>
        <w:t xml:space="preserve">. </w:t>
      </w:r>
      <w:r w:rsidRPr="00D94856">
        <w:rPr>
          <w:bCs/>
          <w:color w:val="000000"/>
          <w:sz w:val="28"/>
          <w:szCs w:val="28"/>
          <w:lang w:val="en-US"/>
        </w:rPr>
        <w:t>Introduction</w:t>
      </w:r>
      <w:r w:rsidRPr="00D94856">
        <w:rPr>
          <w:bCs/>
          <w:color w:val="000000"/>
          <w:sz w:val="28"/>
          <w:szCs w:val="28"/>
          <w:lang w:val="uk-UA"/>
        </w:rPr>
        <w:t xml:space="preserve"> </w:t>
      </w:r>
      <w:proofErr w:type="gramStart"/>
      <w:r w:rsidRPr="00D94856">
        <w:rPr>
          <w:bCs/>
          <w:color w:val="000000"/>
          <w:sz w:val="28"/>
          <w:szCs w:val="28"/>
          <w:lang w:val="en-US"/>
        </w:rPr>
        <w:t>a</w:t>
      </w:r>
      <w:proofErr w:type="gramEnd"/>
      <w:r w:rsidRPr="00D94856">
        <w:rPr>
          <w:bCs/>
          <w:color w:val="000000"/>
          <w:sz w:val="28"/>
          <w:szCs w:val="28"/>
          <w:lang w:val="uk-UA"/>
        </w:rPr>
        <w:t xml:space="preserve"> </w:t>
      </w:r>
      <w:r w:rsidRPr="00D94856">
        <w:rPr>
          <w:bCs/>
          <w:color w:val="000000"/>
          <w:sz w:val="28"/>
          <w:szCs w:val="28"/>
          <w:lang w:val="en-US"/>
        </w:rPr>
        <w:t>l</w:t>
      </w:r>
      <w:r w:rsidRPr="00D94856">
        <w:rPr>
          <w:bCs/>
          <w:color w:val="000000"/>
          <w:sz w:val="28"/>
          <w:szCs w:val="28"/>
          <w:lang w:val="uk-UA"/>
        </w:rPr>
        <w:t>’</w:t>
      </w:r>
      <w:r w:rsidRPr="00D94856">
        <w:rPr>
          <w:bCs/>
          <w:color w:val="000000"/>
          <w:sz w:val="28"/>
          <w:szCs w:val="28"/>
          <w:lang w:val="en-US"/>
        </w:rPr>
        <w:t>oeuvre</w:t>
      </w:r>
      <w:r w:rsidRPr="00D94856">
        <w:rPr>
          <w:bCs/>
          <w:color w:val="000000"/>
          <w:sz w:val="28"/>
          <w:szCs w:val="28"/>
          <w:lang w:val="uk-UA"/>
        </w:rPr>
        <w:t xml:space="preserve"> </w:t>
      </w:r>
      <w:r w:rsidRPr="00D94856">
        <w:rPr>
          <w:bCs/>
          <w:color w:val="000000"/>
          <w:sz w:val="28"/>
          <w:szCs w:val="28"/>
          <w:lang w:val="en-US"/>
        </w:rPr>
        <w:t>de</w:t>
      </w:r>
      <w:r w:rsidRPr="00D94856">
        <w:rPr>
          <w:bCs/>
          <w:color w:val="000000"/>
          <w:sz w:val="28"/>
          <w:szCs w:val="28"/>
          <w:lang w:val="uk-UA"/>
        </w:rPr>
        <w:t xml:space="preserve"> </w:t>
      </w:r>
      <w:r w:rsidRPr="00D94856">
        <w:rPr>
          <w:bCs/>
          <w:color w:val="000000"/>
          <w:sz w:val="28"/>
          <w:szCs w:val="28"/>
          <w:lang w:val="en-US"/>
        </w:rPr>
        <w:t>Marcel</w:t>
      </w:r>
      <w:r w:rsidRPr="00D94856">
        <w:rPr>
          <w:bCs/>
          <w:color w:val="000000"/>
          <w:sz w:val="28"/>
          <w:szCs w:val="28"/>
          <w:lang w:val="uk-UA"/>
        </w:rPr>
        <w:t xml:space="preserve"> </w:t>
      </w:r>
      <w:r w:rsidRPr="00D94856">
        <w:rPr>
          <w:bCs/>
          <w:color w:val="000000"/>
          <w:sz w:val="28"/>
          <w:szCs w:val="28"/>
          <w:lang w:val="en-US"/>
        </w:rPr>
        <w:t>Mauss</w:t>
      </w:r>
      <w:r>
        <w:rPr>
          <w:bCs/>
          <w:color w:val="000000"/>
          <w:sz w:val="28"/>
          <w:szCs w:val="28"/>
          <w:lang w:val="uk-UA"/>
        </w:rPr>
        <w:t xml:space="preserve"> / С. </w:t>
      </w:r>
      <w:r w:rsidRPr="00D94856">
        <w:rPr>
          <w:bCs/>
          <w:color w:val="000000"/>
          <w:sz w:val="28"/>
          <w:szCs w:val="28"/>
          <w:lang w:val="en-US"/>
        </w:rPr>
        <w:t>Levi</w:t>
      </w:r>
      <w:r w:rsidRPr="00D94856">
        <w:rPr>
          <w:bCs/>
          <w:color w:val="000000"/>
          <w:sz w:val="28"/>
          <w:szCs w:val="28"/>
          <w:lang w:val="uk-UA"/>
        </w:rPr>
        <w:t xml:space="preserve"> </w:t>
      </w:r>
      <w:r w:rsidRPr="00D94856">
        <w:rPr>
          <w:bCs/>
          <w:color w:val="000000"/>
          <w:sz w:val="28"/>
          <w:szCs w:val="28"/>
          <w:lang w:val="en-US"/>
        </w:rPr>
        <w:t>Strauss</w:t>
      </w:r>
      <w:r w:rsidRPr="00D94856">
        <w:rPr>
          <w:bCs/>
          <w:color w:val="000000"/>
          <w:sz w:val="28"/>
          <w:szCs w:val="28"/>
          <w:lang w:val="uk-UA"/>
        </w:rPr>
        <w:t xml:space="preserve"> // </w:t>
      </w:r>
      <w:r w:rsidRPr="00D94856">
        <w:rPr>
          <w:bCs/>
          <w:color w:val="000000"/>
          <w:sz w:val="28"/>
          <w:szCs w:val="28"/>
          <w:lang w:val="en-US"/>
        </w:rPr>
        <w:t>Sociologie</w:t>
      </w:r>
      <w:r w:rsidRPr="00D94856">
        <w:rPr>
          <w:bCs/>
          <w:color w:val="000000"/>
          <w:sz w:val="28"/>
          <w:szCs w:val="28"/>
          <w:lang w:val="uk-UA"/>
        </w:rPr>
        <w:t xml:space="preserve"> </w:t>
      </w:r>
      <w:r w:rsidRPr="00D94856">
        <w:rPr>
          <w:bCs/>
          <w:color w:val="000000"/>
          <w:sz w:val="28"/>
          <w:szCs w:val="28"/>
          <w:lang w:val="en-US"/>
        </w:rPr>
        <w:t>et</w:t>
      </w:r>
      <w:r w:rsidRPr="00D94856">
        <w:rPr>
          <w:bCs/>
          <w:color w:val="000000"/>
          <w:sz w:val="28"/>
          <w:szCs w:val="28"/>
          <w:lang w:val="uk-UA"/>
        </w:rPr>
        <w:t xml:space="preserve"> </w:t>
      </w:r>
      <w:r w:rsidRPr="00D94856">
        <w:rPr>
          <w:bCs/>
          <w:color w:val="000000"/>
          <w:sz w:val="28"/>
          <w:szCs w:val="28"/>
          <w:lang w:val="en-US"/>
        </w:rPr>
        <w:t>anthropology</w:t>
      </w:r>
      <w:r w:rsidRPr="00D94856">
        <w:rPr>
          <w:bCs/>
          <w:color w:val="000000"/>
          <w:sz w:val="28"/>
          <w:szCs w:val="28"/>
          <w:lang w:val="uk-UA"/>
        </w:rPr>
        <w:t xml:space="preserve">. – </w:t>
      </w:r>
      <w:r w:rsidRPr="00D94856">
        <w:rPr>
          <w:bCs/>
          <w:color w:val="000000"/>
          <w:sz w:val="28"/>
          <w:szCs w:val="28"/>
          <w:lang w:val="en-US"/>
        </w:rPr>
        <w:t>Paris</w:t>
      </w:r>
      <w:r w:rsidRPr="00D94856">
        <w:rPr>
          <w:bCs/>
          <w:color w:val="000000"/>
          <w:sz w:val="28"/>
          <w:szCs w:val="28"/>
          <w:lang w:val="uk-UA"/>
        </w:rPr>
        <w:t xml:space="preserve">, </w:t>
      </w:r>
      <w:r w:rsidRPr="00D94856">
        <w:rPr>
          <w:bCs/>
          <w:color w:val="000000"/>
          <w:sz w:val="28"/>
          <w:szCs w:val="28"/>
          <w:lang w:val="en-US"/>
        </w:rPr>
        <w:t>P</w:t>
      </w:r>
      <w:r w:rsidRPr="00D94856">
        <w:rPr>
          <w:bCs/>
          <w:color w:val="000000"/>
          <w:sz w:val="28"/>
          <w:szCs w:val="28"/>
          <w:lang w:val="uk-UA"/>
        </w:rPr>
        <w:t xml:space="preserve">. </w:t>
      </w:r>
      <w:r w:rsidRPr="00D94856">
        <w:rPr>
          <w:bCs/>
          <w:color w:val="000000"/>
          <w:sz w:val="28"/>
          <w:szCs w:val="28"/>
          <w:lang w:val="en-US"/>
        </w:rPr>
        <w:t>U</w:t>
      </w:r>
      <w:r w:rsidRPr="00D94856">
        <w:rPr>
          <w:bCs/>
          <w:color w:val="000000"/>
          <w:sz w:val="28"/>
          <w:szCs w:val="28"/>
          <w:lang w:val="uk-UA"/>
        </w:rPr>
        <w:t xml:space="preserve">. </w:t>
      </w:r>
      <w:r w:rsidRPr="00D94856">
        <w:rPr>
          <w:bCs/>
          <w:color w:val="000000"/>
          <w:sz w:val="28"/>
          <w:szCs w:val="28"/>
          <w:lang w:val="en-US"/>
        </w:rPr>
        <w:t>F</w:t>
      </w:r>
      <w:r w:rsidRPr="00D94856">
        <w:rPr>
          <w:bCs/>
          <w:color w:val="000000"/>
          <w:sz w:val="28"/>
          <w:szCs w:val="28"/>
          <w:lang w:val="uk-UA"/>
        </w:rPr>
        <w:t xml:space="preserve">., 1950. </w:t>
      </w:r>
      <w:r>
        <w:rPr>
          <w:bCs/>
          <w:color w:val="000000"/>
          <w:sz w:val="28"/>
          <w:szCs w:val="28"/>
          <w:lang w:val="uk-UA"/>
        </w:rPr>
        <w:t>–</w:t>
      </w:r>
      <w:r w:rsidRPr="00D94856">
        <w:rPr>
          <w:bCs/>
          <w:color w:val="000000"/>
          <w:sz w:val="28"/>
          <w:szCs w:val="28"/>
          <w:lang w:val="uk-UA"/>
        </w:rPr>
        <w:t xml:space="preserve"> </w:t>
      </w:r>
      <w:r>
        <w:rPr>
          <w:bCs/>
          <w:color w:val="000000"/>
          <w:sz w:val="28"/>
          <w:szCs w:val="28"/>
          <w:lang w:val="uk-UA"/>
        </w:rPr>
        <w:t>487 р.</w:t>
      </w:r>
    </w:p>
    <w:p w14:paraId="680367DC" w14:textId="77777777" w:rsidR="00FC2498" w:rsidRPr="00744E3C" w:rsidRDefault="00FC2498" w:rsidP="00FC2498">
      <w:pPr>
        <w:widowControl w:val="0"/>
        <w:spacing w:line="360" w:lineRule="auto"/>
        <w:jc w:val="both"/>
        <w:rPr>
          <w:sz w:val="28"/>
          <w:szCs w:val="28"/>
          <w:lang w:val="uk-UA"/>
        </w:rPr>
      </w:pPr>
      <w:r>
        <w:rPr>
          <w:sz w:val="28"/>
          <w:szCs w:val="28"/>
          <w:lang w:val="uk-UA"/>
        </w:rPr>
        <w:t>1</w:t>
      </w:r>
      <w:r w:rsidRPr="00744E3C">
        <w:rPr>
          <w:sz w:val="28"/>
          <w:szCs w:val="28"/>
          <w:lang w:val="uk-UA"/>
        </w:rPr>
        <w:t>2</w:t>
      </w:r>
      <w:r>
        <w:rPr>
          <w:sz w:val="28"/>
          <w:szCs w:val="28"/>
          <w:lang w:val="uk-UA"/>
        </w:rPr>
        <w:t>9</w:t>
      </w:r>
      <w:r w:rsidRPr="00744E3C">
        <w:rPr>
          <w:sz w:val="28"/>
          <w:szCs w:val="28"/>
          <w:lang w:val="uk-UA"/>
        </w:rPr>
        <w:t xml:space="preserve">. </w:t>
      </w:r>
      <w:r w:rsidRPr="00744E3C">
        <w:rPr>
          <w:rStyle w:val="aff9"/>
          <w:i w:val="0"/>
          <w:sz w:val="28"/>
          <w:szCs w:val="28"/>
        </w:rPr>
        <w:t>Гавра</w:t>
      </w:r>
      <w:r w:rsidRPr="00744E3C">
        <w:rPr>
          <w:rStyle w:val="aff9"/>
          <w:i w:val="0"/>
          <w:sz w:val="28"/>
          <w:szCs w:val="28"/>
          <w:lang w:val="uk-UA"/>
        </w:rPr>
        <w:t xml:space="preserve"> Д. П</w:t>
      </w:r>
      <w:r w:rsidRPr="00744E3C">
        <w:rPr>
          <w:sz w:val="28"/>
          <w:szCs w:val="28"/>
        </w:rPr>
        <w:t xml:space="preserve">. Общественное мнение как социологическая категория и </w:t>
      </w:r>
      <w:r w:rsidRPr="00744E3C">
        <w:rPr>
          <w:rStyle w:val="aff9"/>
          <w:i w:val="0"/>
          <w:sz w:val="28"/>
          <w:szCs w:val="28"/>
        </w:rPr>
        <w:t>социальный институт</w:t>
      </w:r>
      <w:r w:rsidRPr="00744E3C">
        <w:rPr>
          <w:rStyle w:val="aff9"/>
          <w:i w:val="0"/>
          <w:sz w:val="28"/>
          <w:szCs w:val="28"/>
          <w:lang w:val="uk-UA"/>
        </w:rPr>
        <w:t xml:space="preserve"> / Д. П</w:t>
      </w:r>
      <w:r w:rsidRPr="00744E3C">
        <w:rPr>
          <w:sz w:val="28"/>
          <w:szCs w:val="28"/>
        </w:rPr>
        <w:t xml:space="preserve">. </w:t>
      </w:r>
      <w:r w:rsidRPr="00744E3C">
        <w:rPr>
          <w:rStyle w:val="aff9"/>
          <w:i w:val="0"/>
          <w:sz w:val="28"/>
          <w:szCs w:val="28"/>
        </w:rPr>
        <w:t>Гавра</w:t>
      </w:r>
      <w:r w:rsidRPr="00744E3C">
        <w:rPr>
          <w:rStyle w:val="aff9"/>
          <w:i w:val="0"/>
          <w:sz w:val="28"/>
          <w:szCs w:val="28"/>
          <w:lang w:val="uk-UA"/>
        </w:rPr>
        <w:t xml:space="preserve">. </w:t>
      </w:r>
      <w:r w:rsidRPr="00744E3C">
        <w:rPr>
          <w:sz w:val="28"/>
          <w:szCs w:val="28"/>
        </w:rPr>
        <w:t>– СПб</w:t>
      </w:r>
      <w:proofErr w:type="gramStart"/>
      <w:r w:rsidRPr="00744E3C">
        <w:rPr>
          <w:sz w:val="28"/>
          <w:szCs w:val="28"/>
        </w:rPr>
        <w:t>. :</w:t>
      </w:r>
      <w:proofErr w:type="gramEnd"/>
      <w:r w:rsidRPr="00744E3C">
        <w:rPr>
          <w:sz w:val="28"/>
          <w:szCs w:val="28"/>
        </w:rPr>
        <w:t xml:space="preserve"> ИСЭП РАН, </w:t>
      </w:r>
      <w:r w:rsidRPr="00744E3C">
        <w:rPr>
          <w:rStyle w:val="aff9"/>
          <w:i w:val="0"/>
          <w:sz w:val="28"/>
          <w:szCs w:val="28"/>
        </w:rPr>
        <w:t>1995</w:t>
      </w:r>
      <w:r w:rsidRPr="00744E3C">
        <w:rPr>
          <w:sz w:val="28"/>
          <w:szCs w:val="28"/>
        </w:rPr>
        <w:t xml:space="preserve">. -235 с – </w:t>
      </w:r>
      <w:r w:rsidRPr="00744E3C">
        <w:rPr>
          <w:sz w:val="28"/>
          <w:szCs w:val="28"/>
          <w:lang w:val="uk-UA"/>
        </w:rPr>
        <w:t>С</w:t>
      </w:r>
      <w:r w:rsidRPr="00744E3C">
        <w:rPr>
          <w:sz w:val="28"/>
          <w:szCs w:val="28"/>
        </w:rPr>
        <w:t>.</w:t>
      </w:r>
      <w:r w:rsidRPr="00744E3C">
        <w:rPr>
          <w:sz w:val="28"/>
          <w:szCs w:val="28"/>
          <w:lang w:val="uk-UA"/>
        </w:rPr>
        <w:t xml:space="preserve"> </w:t>
      </w:r>
      <w:r w:rsidRPr="00744E3C">
        <w:rPr>
          <w:sz w:val="28"/>
          <w:szCs w:val="28"/>
        </w:rPr>
        <w:t>188</w:t>
      </w:r>
      <w:r w:rsidRPr="00744E3C">
        <w:rPr>
          <w:sz w:val="28"/>
          <w:szCs w:val="28"/>
          <w:lang w:val="uk-UA"/>
        </w:rPr>
        <w:t xml:space="preserve"> </w:t>
      </w:r>
      <w:r w:rsidRPr="00744E3C">
        <w:rPr>
          <w:sz w:val="28"/>
          <w:szCs w:val="28"/>
        </w:rPr>
        <w:t>–</w:t>
      </w:r>
      <w:r w:rsidRPr="00744E3C">
        <w:rPr>
          <w:sz w:val="28"/>
          <w:szCs w:val="28"/>
          <w:lang w:val="uk-UA"/>
        </w:rPr>
        <w:t xml:space="preserve"> </w:t>
      </w:r>
      <w:r w:rsidRPr="00744E3C">
        <w:rPr>
          <w:sz w:val="28"/>
          <w:szCs w:val="28"/>
        </w:rPr>
        <w:t>195</w:t>
      </w:r>
      <w:r w:rsidRPr="00744E3C">
        <w:rPr>
          <w:sz w:val="28"/>
          <w:szCs w:val="28"/>
          <w:lang w:val="uk-UA"/>
        </w:rPr>
        <w:t>.</w:t>
      </w:r>
    </w:p>
    <w:p w14:paraId="65B4570F" w14:textId="77777777" w:rsidR="00FC2498" w:rsidRPr="00744E3C" w:rsidRDefault="00FC2498" w:rsidP="00FC2498">
      <w:pPr>
        <w:widowControl w:val="0"/>
        <w:spacing w:line="360" w:lineRule="auto"/>
        <w:jc w:val="both"/>
        <w:rPr>
          <w:sz w:val="28"/>
          <w:szCs w:val="28"/>
          <w:lang w:val="uk-UA"/>
        </w:rPr>
      </w:pPr>
      <w:r>
        <w:rPr>
          <w:rStyle w:val="aff9"/>
          <w:i w:val="0"/>
          <w:sz w:val="28"/>
          <w:szCs w:val="28"/>
          <w:lang w:val="uk-UA"/>
        </w:rPr>
        <w:t>130</w:t>
      </w:r>
      <w:r w:rsidRPr="00744E3C">
        <w:rPr>
          <w:rStyle w:val="aff9"/>
          <w:i w:val="0"/>
          <w:sz w:val="28"/>
          <w:szCs w:val="28"/>
          <w:lang w:val="uk-UA"/>
        </w:rPr>
        <w:t xml:space="preserve">. </w:t>
      </w:r>
      <w:r w:rsidRPr="00744E3C">
        <w:rPr>
          <w:rStyle w:val="aff9"/>
          <w:i w:val="0"/>
          <w:sz w:val="28"/>
          <w:szCs w:val="28"/>
        </w:rPr>
        <w:t>Спенсер Г</w:t>
      </w:r>
      <w:r w:rsidRPr="00744E3C">
        <w:rPr>
          <w:sz w:val="28"/>
          <w:szCs w:val="28"/>
        </w:rPr>
        <w:t xml:space="preserve">. </w:t>
      </w:r>
      <w:proofErr w:type="gramStart"/>
      <w:r w:rsidRPr="00744E3C">
        <w:rPr>
          <w:sz w:val="28"/>
          <w:szCs w:val="28"/>
        </w:rPr>
        <w:t>Сочинения</w:t>
      </w:r>
      <w:r w:rsidRPr="00744E3C">
        <w:rPr>
          <w:sz w:val="28"/>
          <w:szCs w:val="28"/>
          <w:lang w:val="uk-UA"/>
        </w:rPr>
        <w:t xml:space="preserve"> :</w:t>
      </w:r>
      <w:proofErr w:type="gramEnd"/>
      <w:r w:rsidRPr="00744E3C">
        <w:rPr>
          <w:sz w:val="28"/>
          <w:szCs w:val="28"/>
          <w:lang w:val="uk-UA"/>
        </w:rPr>
        <w:t xml:space="preserve"> в</w:t>
      </w:r>
      <w:r w:rsidRPr="00744E3C">
        <w:rPr>
          <w:sz w:val="28"/>
          <w:szCs w:val="28"/>
        </w:rPr>
        <w:t xml:space="preserve"> 7 т. </w:t>
      </w:r>
      <w:r w:rsidRPr="00744E3C">
        <w:rPr>
          <w:sz w:val="28"/>
          <w:szCs w:val="28"/>
          <w:lang w:val="uk-UA"/>
        </w:rPr>
        <w:t xml:space="preserve">/ </w:t>
      </w:r>
      <w:r w:rsidRPr="00744E3C">
        <w:rPr>
          <w:sz w:val="28"/>
          <w:szCs w:val="28"/>
        </w:rPr>
        <w:t>[общ. ред. Н .А.</w:t>
      </w:r>
      <w:r w:rsidRPr="00744E3C">
        <w:rPr>
          <w:sz w:val="28"/>
          <w:szCs w:val="28"/>
          <w:lang w:val="uk-UA"/>
        </w:rPr>
        <w:t xml:space="preserve"> </w:t>
      </w:r>
      <w:r w:rsidRPr="00744E3C">
        <w:rPr>
          <w:sz w:val="28"/>
          <w:szCs w:val="28"/>
        </w:rPr>
        <w:t>Рубакина]</w:t>
      </w:r>
      <w:r w:rsidRPr="00744E3C">
        <w:rPr>
          <w:sz w:val="28"/>
          <w:szCs w:val="28"/>
          <w:lang w:val="uk-UA"/>
        </w:rPr>
        <w:t xml:space="preserve">. – </w:t>
      </w:r>
      <w:r w:rsidRPr="00744E3C">
        <w:rPr>
          <w:sz w:val="28"/>
          <w:szCs w:val="28"/>
        </w:rPr>
        <w:t>СПб. :</w:t>
      </w:r>
      <w:r w:rsidRPr="00744E3C">
        <w:rPr>
          <w:sz w:val="28"/>
          <w:szCs w:val="28"/>
          <w:lang w:val="uk-UA"/>
        </w:rPr>
        <w:t xml:space="preserve"> Издатель, 1898.</w:t>
      </w:r>
    </w:p>
    <w:p w14:paraId="527CC91E" w14:textId="77777777" w:rsidR="00FC2498" w:rsidRPr="00744E3C" w:rsidRDefault="00FC2498" w:rsidP="00FC2498">
      <w:pPr>
        <w:widowControl w:val="0"/>
        <w:spacing w:line="360" w:lineRule="auto"/>
        <w:ind w:firstLine="540"/>
        <w:jc w:val="both"/>
        <w:rPr>
          <w:sz w:val="28"/>
          <w:szCs w:val="28"/>
          <w:lang w:val="uk-UA"/>
        </w:rPr>
      </w:pPr>
      <w:r w:rsidRPr="00744E3C">
        <w:rPr>
          <w:sz w:val="28"/>
          <w:szCs w:val="28"/>
        </w:rPr>
        <w:t>Т.</w:t>
      </w:r>
      <w:r w:rsidRPr="00744E3C">
        <w:rPr>
          <w:sz w:val="28"/>
          <w:szCs w:val="28"/>
          <w:lang w:val="uk-UA"/>
        </w:rPr>
        <w:t xml:space="preserve"> </w:t>
      </w:r>
      <w:proofErr w:type="gramStart"/>
      <w:r w:rsidRPr="00744E3C">
        <w:rPr>
          <w:sz w:val="28"/>
          <w:szCs w:val="28"/>
        </w:rPr>
        <w:t>4</w:t>
      </w:r>
      <w:r w:rsidRPr="00744E3C">
        <w:rPr>
          <w:sz w:val="28"/>
          <w:szCs w:val="28"/>
          <w:lang w:val="uk-UA"/>
        </w:rPr>
        <w:t xml:space="preserve"> :</w:t>
      </w:r>
      <w:proofErr w:type="gramEnd"/>
      <w:r w:rsidRPr="00744E3C">
        <w:rPr>
          <w:sz w:val="28"/>
          <w:szCs w:val="28"/>
          <w:lang w:val="uk-UA"/>
        </w:rPr>
        <w:t xml:space="preserve"> </w:t>
      </w:r>
      <w:r w:rsidRPr="00744E3C">
        <w:rPr>
          <w:rStyle w:val="aff9"/>
          <w:i w:val="0"/>
          <w:sz w:val="28"/>
          <w:szCs w:val="28"/>
        </w:rPr>
        <w:t>Основания социологии</w:t>
      </w:r>
      <w:r w:rsidRPr="00744E3C">
        <w:rPr>
          <w:rStyle w:val="aff9"/>
          <w:i w:val="0"/>
          <w:sz w:val="28"/>
          <w:szCs w:val="28"/>
          <w:lang w:val="uk-UA"/>
        </w:rPr>
        <w:t>.</w:t>
      </w:r>
      <w:r w:rsidRPr="00744E3C">
        <w:rPr>
          <w:sz w:val="28"/>
          <w:szCs w:val="28"/>
          <w:lang w:val="uk-UA"/>
        </w:rPr>
        <w:t xml:space="preserve"> – 1898. – </w:t>
      </w:r>
      <w:r w:rsidRPr="00744E3C">
        <w:rPr>
          <w:sz w:val="28"/>
          <w:szCs w:val="28"/>
        </w:rPr>
        <w:t>707 с.</w:t>
      </w:r>
    </w:p>
    <w:p w14:paraId="183C689B" w14:textId="77777777" w:rsidR="00FC2498" w:rsidRPr="00744E3C" w:rsidRDefault="00FC2498" w:rsidP="00FC2498">
      <w:pPr>
        <w:widowControl w:val="0"/>
        <w:shd w:val="clear" w:color="auto" w:fill="FFFFFF"/>
        <w:spacing w:line="360" w:lineRule="auto"/>
        <w:jc w:val="both"/>
        <w:rPr>
          <w:sz w:val="28"/>
          <w:szCs w:val="28"/>
          <w:lang w:val="uk-UA"/>
        </w:rPr>
      </w:pPr>
      <w:r w:rsidRPr="00744E3C">
        <w:rPr>
          <w:sz w:val="28"/>
          <w:szCs w:val="28"/>
          <w:lang w:val="uk-UA"/>
        </w:rPr>
        <w:t>1</w:t>
      </w:r>
      <w:r w:rsidRPr="00744E3C">
        <w:rPr>
          <w:sz w:val="28"/>
          <w:szCs w:val="28"/>
        </w:rPr>
        <w:t>3</w:t>
      </w:r>
      <w:r>
        <w:rPr>
          <w:sz w:val="28"/>
          <w:szCs w:val="28"/>
          <w:lang w:val="uk-UA"/>
        </w:rPr>
        <w:t>1</w:t>
      </w:r>
      <w:r w:rsidRPr="00744E3C">
        <w:rPr>
          <w:sz w:val="28"/>
          <w:szCs w:val="28"/>
        </w:rPr>
        <w:t>. История социологии в Западной Европе и США</w:t>
      </w:r>
      <w:r w:rsidRPr="00744E3C">
        <w:rPr>
          <w:sz w:val="28"/>
          <w:szCs w:val="28"/>
          <w:lang w:val="uk-UA"/>
        </w:rPr>
        <w:t xml:space="preserve">: </w:t>
      </w:r>
      <w:r w:rsidRPr="00744E3C">
        <w:rPr>
          <w:sz w:val="28"/>
          <w:szCs w:val="28"/>
        </w:rPr>
        <w:t>[</w:t>
      </w:r>
      <w:r w:rsidRPr="00744E3C">
        <w:rPr>
          <w:sz w:val="28"/>
          <w:szCs w:val="28"/>
          <w:lang w:val="uk-UA"/>
        </w:rPr>
        <w:t>у</w:t>
      </w:r>
      <w:r w:rsidRPr="00744E3C">
        <w:rPr>
          <w:sz w:val="28"/>
          <w:szCs w:val="28"/>
        </w:rPr>
        <w:t xml:space="preserve">чебник для вузов / </w:t>
      </w:r>
      <w:r w:rsidRPr="00744E3C">
        <w:rPr>
          <w:sz w:val="28"/>
          <w:szCs w:val="28"/>
          <w:lang w:val="uk-UA"/>
        </w:rPr>
        <w:t xml:space="preserve">отв. </w:t>
      </w:r>
      <w:r w:rsidRPr="00744E3C">
        <w:rPr>
          <w:sz w:val="28"/>
          <w:szCs w:val="28"/>
        </w:rPr>
        <w:t xml:space="preserve">ред. </w:t>
      </w:r>
      <w:r w:rsidRPr="00744E3C">
        <w:rPr>
          <w:sz w:val="28"/>
          <w:szCs w:val="28"/>
          <w:lang w:val="uk-UA"/>
        </w:rPr>
        <w:t xml:space="preserve">Г. В. </w:t>
      </w:r>
      <w:r w:rsidRPr="00744E3C">
        <w:rPr>
          <w:sz w:val="28"/>
          <w:szCs w:val="28"/>
        </w:rPr>
        <w:t>Осипов</w:t>
      </w:r>
      <w:r w:rsidRPr="00744E3C">
        <w:rPr>
          <w:sz w:val="28"/>
          <w:szCs w:val="28"/>
          <w:lang w:val="uk-UA"/>
        </w:rPr>
        <w:t>]</w:t>
      </w:r>
      <w:r w:rsidRPr="00744E3C">
        <w:rPr>
          <w:sz w:val="28"/>
          <w:szCs w:val="28"/>
          <w:lang w:val="en-US"/>
        </w:rPr>
        <w:t>.</w:t>
      </w:r>
      <w:r w:rsidRPr="00744E3C">
        <w:rPr>
          <w:sz w:val="28"/>
          <w:szCs w:val="28"/>
          <w:lang w:val="uk-UA"/>
        </w:rPr>
        <w:t xml:space="preserve"> –</w:t>
      </w:r>
      <w:r w:rsidRPr="00744E3C">
        <w:rPr>
          <w:sz w:val="28"/>
          <w:szCs w:val="28"/>
          <w:lang w:val="en-US"/>
        </w:rPr>
        <w:t xml:space="preserve"> </w:t>
      </w:r>
      <w:r w:rsidRPr="00744E3C">
        <w:rPr>
          <w:sz w:val="28"/>
          <w:szCs w:val="28"/>
        </w:rPr>
        <w:t>М</w:t>
      </w:r>
      <w:r w:rsidRPr="00744E3C">
        <w:rPr>
          <w:sz w:val="28"/>
          <w:szCs w:val="28"/>
          <w:lang w:val="uk-UA"/>
        </w:rPr>
        <w:t>осква : НОРМА</w:t>
      </w:r>
      <w:r w:rsidRPr="00744E3C">
        <w:rPr>
          <w:sz w:val="28"/>
          <w:szCs w:val="28"/>
          <w:lang w:val="en-US"/>
        </w:rPr>
        <w:t xml:space="preserve">, 2001. — 576 </w:t>
      </w:r>
      <w:r w:rsidRPr="00744E3C">
        <w:rPr>
          <w:sz w:val="28"/>
          <w:szCs w:val="28"/>
        </w:rPr>
        <w:t>с</w:t>
      </w:r>
      <w:r w:rsidRPr="00744E3C">
        <w:rPr>
          <w:sz w:val="28"/>
          <w:szCs w:val="28"/>
          <w:lang w:val="en-US"/>
        </w:rPr>
        <w:t>.</w:t>
      </w:r>
      <w:r w:rsidRPr="00744E3C">
        <w:rPr>
          <w:sz w:val="28"/>
          <w:szCs w:val="28"/>
          <w:lang w:val="uk-UA"/>
        </w:rPr>
        <w:t xml:space="preserve"> </w:t>
      </w:r>
    </w:p>
    <w:p w14:paraId="6085BA94" w14:textId="77777777" w:rsidR="00FC2498" w:rsidRPr="00744E3C" w:rsidRDefault="00FC2498" w:rsidP="00FC2498">
      <w:pPr>
        <w:widowControl w:val="0"/>
        <w:spacing w:line="360" w:lineRule="auto"/>
        <w:rPr>
          <w:sz w:val="28"/>
          <w:szCs w:val="28"/>
          <w:lang w:val="uk-UA"/>
        </w:rPr>
      </w:pPr>
      <w:r>
        <w:rPr>
          <w:sz w:val="28"/>
          <w:szCs w:val="28"/>
          <w:lang w:val="uk-UA"/>
        </w:rPr>
        <w:t>132</w:t>
      </w:r>
      <w:r w:rsidRPr="00744E3C">
        <w:rPr>
          <w:sz w:val="28"/>
          <w:szCs w:val="28"/>
          <w:lang w:val="en-US"/>
        </w:rPr>
        <w:t>. Ward L.</w:t>
      </w:r>
      <w:r>
        <w:rPr>
          <w:sz w:val="28"/>
          <w:szCs w:val="28"/>
          <w:lang w:val="uk-UA"/>
        </w:rPr>
        <w:t xml:space="preserve"> </w:t>
      </w:r>
      <w:r w:rsidRPr="00744E3C">
        <w:rPr>
          <w:sz w:val="28"/>
          <w:szCs w:val="28"/>
          <w:lang w:val="en-US"/>
        </w:rPr>
        <w:t>F.</w:t>
      </w:r>
      <w:r>
        <w:rPr>
          <w:sz w:val="28"/>
          <w:szCs w:val="28"/>
          <w:lang w:val="uk-UA"/>
        </w:rPr>
        <w:t xml:space="preserve"> </w:t>
      </w:r>
      <w:r w:rsidRPr="00744E3C">
        <w:rPr>
          <w:sz w:val="28"/>
          <w:szCs w:val="28"/>
          <w:lang w:val="en-US"/>
        </w:rPr>
        <w:t>The physic factors of civilization.</w:t>
      </w:r>
      <w:r>
        <w:rPr>
          <w:sz w:val="28"/>
          <w:szCs w:val="28"/>
          <w:lang w:val="uk-UA"/>
        </w:rPr>
        <w:t xml:space="preserve"> </w:t>
      </w:r>
      <w:r w:rsidRPr="00744E3C">
        <w:rPr>
          <w:sz w:val="28"/>
          <w:szCs w:val="28"/>
          <w:lang w:val="en-US"/>
        </w:rPr>
        <w:t>Boston,</w:t>
      </w:r>
      <w:r>
        <w:rPr>
          <w:sz w:val="28"/>
          <w:szCs w:val="28"/>
          <w:lang w:val="uk-UA"/>
        </w:rPr>
        <w:t xml:space="preserve"> </w:t>
      </w:r>
      <w:r w:rsidRPr="00744E3C">
        <w:rPr>
          <w:sz w:val="28"/>
          <w:szCs w:val="28"/>
          <w:lang w:val="en-US"/>
        </w:rPr>
        <w:t>1893</w:t>
      </w:r>
      <w:r w:rsidRPr="00744E3C">
        <w:rPr>
          <w:sz w:val="28"/>
          <w:szCs w:val="28"/>
          <w:lang w:val="uk-UA"/>
        </w:rPr>
        <w:t>.</w:t>
      </w:r>
    </w:p>
    <w:p w14:paraId="0553A96B" w14:textId="77777777" w:rsidR="00FC2498" w:rsidRPr="00744E3C" w:rsidRDefault="00FC2498" w:rsidP="00FC2498">
      <w:pPr>
        <w:widowControl w:val="0"/>
        <w:spacing w:line="360" w:lineRule="auto"/>
        <w:rPr>
          <w:sz w:val="28"/>
          <w:szCs w:val="28"/>
          <w:lang w:val="uk-UA"/>
        </w:rPr>
      </w:pPr>
      <w:r>
        <w:rPr>
          <w:sz w:val="28"/>
          <w:szCs w:val="28"/>
          <w:lang w:val="uk-UA"/>
        </w:rPr>
        <w:t>133</w:t>
      </w:r>
      <w:r w:rsidRPr="00744E3C">
        <w:rPr>
          <w:sz w:val="28"/>
          <w:szCs w:val="28"/>
          <w:lang w:val="en-US"/>
        </w:rPr>
        <w:t xml:space="preserve">. Parsons </w:t>
      </w:r>
      <w:r w:rsidRPr="00744E3C">
        <w:rPr>
          <w:sz w:val="28"/>
          <w:szCs w:val="28"/>
        </w:rPr>
        <w:t>Т</w:t>
      </w:r>
      <w:r w:rsidRPr="00744E3C">
        <w:rPr>
          <w:sz w:val="28"/>
          <w:szCs w:val="28"/>
          <w:lang w:val="en-US"/>
        </w:rPr>
        <w:t>. Essays on sociological theory. N</w:t>
      </w:r>
      <w:r w:rsidRPr="00744E3C">
        <w:rPr>
          <w:sz w:val="28"/>
          <w:szCs w:val="28"/>
        </w:rPr>
        <w:t xml:space="preserve">. </w:t>
      </w:r>
      <w:r w:rsidRPr="00744E3C">
        <w:rPr>
          <w:sz w:val="28"/>
          <w:szCs w:val="28"/>
          <w:lang w:val="en-US"/>
        </w:rPr>
        <w:t>Y</w:t>
      </w:r>
      <w:r w:rsidRPr="00744E3C">
        <w:rPr>
          <w:sz w:val="28"/>
          <w:szCs w:val="28"/>
        </w:rPr>
        <w:t>., 1964.</w:t>
      </w:r>
    </w:p>
    <w:p w14:paraId="759725B1" w14:textId="77777777" w:rsidR="00FC2498" w:rsidRPr="00744E3C" w:rsidRDefault="00FC2498" w:rsidP="00FC2498">
      <w:pPr>
        <w:widowControl w:val="0"/>
        <w:spacing w:line="360" w:lineRule="auto"/>
        <w:jc w:val="both"/>
        <w:rPr>
          <w:sz w:val="28"/>
          <w:szCs w:val="28"/>
          <w:lang w:val="uk-UA"/>
        </w:rPr>
      </w:pPr>
      <w:r>
        <w:rPr>
          <w:sz w:val="28"/>
          <w:szCs w:val="28"/>
          <w:lang w:val="uk-UA"/>
        </w:rPr>
        <w:t>134</w:t>
      </w:r>
      <w:r w:rsidRPr="00744E3C">
        <w:rPr>
          <w:sz w:val="28"/>
          <w:szCs w:val="28"/>
          <w:lang w:val="uk-UA"/>
        </w:rPr>
        <w:t xml:space="preserve">. Осипов Г. В. Институциональная социология // Современная западная социология: словарь / Осипов Г. В., Кравченко А. И. –М.: Политиздат, 1990. – 461 с. </w:t>
      </w:r>
    </w:p>
    <w:p w14:paraId="428DDD81" w14:textId="77777777" w:rsidR="00FC2498" w:rsidRPr="00744E3C" w:rsidRDefault="00FC2498" w:rsidP="00FC2498">
      <w:pPr>
        <w:widowControl w:val="0"/>
        <w:spacing w:line="360" w:lineRule="auto"/>
        <w:rPr>
          <w:sz w:val="28"/>
          <w:szCs w:val="28"/>
          <w:lang w:val="uk-UA"/>
        </w:rPr>
      </w:pPr>
      <w:r>
        <w:rPr>
          <w:sz w:val="28"/>
          <w:szCs w:val="28"/>
          <w:lang w:val="uk-UA"/>
        </w:rPr>
        <w:t>135</w:t>
      </w:r>
      <w:r w:rsidRPr="00744E3C">
        <w:rPr>
          <w:sz w:val="28"/>
          <w:szCs w:val="28"/>
          <w:lang w:val="uk-UA"/>
        </w:rPr>
        <w:t xml:space="preserve">. </w:t>
      </w:r>
      <w:r w:rsidRPr="00744E3C">
        <w:rPr>
          <w:sz w:val="28"/>
          <w:szCs w:val="28"/>
          <w:lang w:val="en-US"/>
        </w:rPr>
        <w:t>Hamilton</w:t>
      </w:r>
      <w:r w:rsidRPr="00744E3C">
        <w:rPr>
          <w:sz w:val="28"/>
          <w:szCs w:val="28"/>
          <w:lang w:val="uk-UA"/>
        </w:rPr>
        <w:t xml:space="preserve"> </w:t>
      </w:r>
      <w:r w:rsidRPr="00744E3C">
        <w:rPr>
          <w:sz w:val="28"/>
          <w:szCs w:val="28"/>
          <w:lang w:val="en-US"/>
        </w:rPr>
        <w:t>W</w:t>
      </w:r>
      <w:r w:rsidRPr="00744E3C">
        <w:rPr>
          <w:sz w:val="28"/>
          <w:szCs w:val="28"/>
          <w:lang w:val="uk-UA"/>
        </w:rPr>
        <w:t xml:space="preserve">. </w:t>
      </w:r>
      <w:r w:rsidRPr="00744E3C">
        <w:rPr>
          <w:sz w:val="28"/>
          <w:szCs w:val="28"/>
          <w:lang w:val="en-US"/>
        </w:rPr>
        <w:t>Lnstitution</w:t>
      </w:r>
      <w:r w:rsidRPr="00744E3C">
        <w:rPr>
          <w:sz w:val="28"/>
          <w:szCs w:val="28"/>
          <w:lang w:val="uk-UA"/>
        </w:rPr>
        <w:t xml:space="preserve"> // </w:t>
      </w:r>
      <w:r w:rsidRPr="00744E3C">
        <w:rPr>
          <w:sz w:val="28"/>
          <w:szCs w:val="28"/>
          <w:lang w:val="en-US"/>
        </w:rPr>
        <w:t>Encyclopedia</w:t>
      </w:r>
      <w:r w:rsidRPr="00744E3C">
        <w:rPr>
          <w:sz w:val="28"/>
          <w:szCs w:val="28"/>
          <w:lang w:val="uk-UA"/>
        </w:rPr>
        <w:t xml:space="preserve"> </w:t>
      </w:r>
      <w:r w:rsidRPr="00744E3C">
        <w:rPr>
          <w:sz w:val="28"/>
          <w:szCs w:val="28"/>
          <w:lang w:val="en-US"/>
        </w:rPr>
        <w:t>of</w:t>
      </w:r>
      <w:r w:rsidRPr="00744E3C">
        <w:rPr>
          <w:sz w:val="28"/>
          <w:szCs w:val="28"/>
          <w:lang w:val="uk-UA"/>
        </w:rPr>
        <w:t xml:space="preserve"> </w:t>
      </w:r>
      <w:r w:rsidRPr="00744E3C">
        <w:rPr>
          <w:sz w:val="28"/>
          <w:szCs w:val="28"/>
          <w:lang w:val="en-US"/>
        </w:rPr>
        <w:t>social</w:t>
      </w:r>
      <w:r w:rsidRPr="00744E3C">
        <w:rPr>
          <w:sz w:val="28"/>
          <w:szCs w:val="28"/>
          <w:lang w:val="uk-UA"/>
        </w:rPr>
        <w:t xml:space="preserve"> </w:t>
      </w:r>
      <w:r w:rsidRPr="00744E3C">
        <w:rPr>
          <w:sz w:val="28"/>
          <w:szCs w:val="28"/>
          <w:lang w:val="en-US"/>
        </w:rPr>
        <w:t>sciences</w:t>
      </w:r>
      <w:r w:rsidRPr="00744E3C">
        <w:rPr>
          <w:sz w:val="28"/>
          <w:szCs w:val="28"/>
          <w:lang w:val="uk-UA"/>
        </w:rPr>
        <w:t xml:space="preserve">. </w:t>
      </w:r>
      <w:r w:rsidRPr="00744E3C">
        <w:rPr>
          <w:sz w:val="28"/>
          <w:szCs w:val="28"/>
          <w:lang w:val="en-US"/>
        </w:rPr>
        <w:t>Vol</w:t>
      </w:r>
      <w:r w:rsidRPr="00744E3C">
        <w:rPr>
          <w:sz w:val="28"/>
          <w:szCs w:val="28"/>
          <w:lang w:val="uk-UA"/>
        </w:rPr>
        <w:t xml:space="preserve">. </w:t>
      </w:r>
      <w:r w:rsidRPr="00744E3C">
        <w:rPr>
          <w:sz w:val="28"/>
          <w:szCs w:val="28"/>
          <w:lang w:val="en-US"/>
        </w:rPr>
        <w:t>VIII</w:t>
      </w:r>
      <w:r w:rsidRPr="00744E3C">
        <w:rPr>
          <w:sz w:val="28"/>
          <w:szCs w:val="28"/>
          <w:lang w:val="uk-UA"/>
        </w:rPr>
        <w:t xml:space="preserve">. </w:t>
      </w:r>
    </w:p>
    <w:p w14:paraId="57776E69" w14:textId="77777777" w:rsidR="00FC2498" w:rsidRPr="00744E3C" w:rsidRDefault="00FC2498" w:rsidP="00FC2498">
      <w:pPr>
        <w:widowControl w:val="0"/>
        <w:spacing w:line="360" w:lineRule="auto"/>
        <w:rPr>
          <w:sz w:val="28"/>
          <w:szCs w:val="28"/>
          <w:lang w:val="uk-UA"/>
        </w:rPr>
      </w:pPr>
      <w:r>
        <w:rPr>
          <w:sz w:val="28"/>
          <w:szCs w:val="28"/>
          <w:lang w:val="uk-UA"/>
        </w:rPr>
        <w:t>136</w:t>
      </w:r>
      <w:r w:rsidRPr="00744E3C">
        <w:rPr>
          <w:sz w:val="28"/>
          <w:szCs w:val="28"/>
          <w:lang w:val="uk-UA"/>
        </w:rPr>
        <w:t xml:space="preserve">. </w:t>
      </w:r>
      <w:r w:rsidRPr="00744E3C">
        <w:rPr>
          <w:sz w:val="28"/>
          <w:szCs w:val="28"/>
          <w:lang w:val="en-US"/>
        </w:rPr>
        <w:t>Homans</w:t>
      </w:r>
      <w:r w:rsidRPr="00744E3C">
        <w:rPr>
          <w:sz w:val="28"/>
          <w:szCs w:val="28"/>
          <w:lang w:val="uk-UA"/>
        </w:rPr>
        <w:t xml:space="preserve"> </w:t>
      </w:r>
      <w:r w:rsidRPr="00744E3C">
        <w:rPr>
          <w:sz w:val="28"/>
          <w:szCs w:val="28"/>
          <w:lang w:val="en-US"/>
        </w:rPr>
        <w:t>G</w:t>
      </w:r>
      <w:r w:rsidRPr="00744E3C">
        <w:rPr>
          <w:sz w:val="28"/>
          <w:szCs w:val="28"/>
          <w:lang w:val="uk-UA"/>
        </w:rPr>
        <w:t xml:space="preserve">. </w:t>
      </w:r>
      <w:r w:rsidRPr="00744E3C">
        <w:rPr>
          <w:sz w:val="28"/>
          <w:szCs w:val="28"/>
          <w:lang w:val="en-US"/>
        </w:rPr>
        <w:t>S</w:t>
      </w:r>
      <w:r w:rsidRPr="00744E3C">
        <w:rPr>
          <w:sz w:val="28"/>
          <w:szCs w:val="28"/>
          <w:lang w:val="uk-UA"/>
        </w:rPr>
        <w:t xml:space="preserve">. </w:t>
      </w:r>
      <w:r w:rsidRPr="00744E3C">
        <w:rPr>
          <w:sz w:val="28"/>
          <w:szCs w:val="28"/>
          <w:lang w:val="en-US"/>
        </w:rPr>
        <w:t>The</w:t>
      </w:r>
      <w:r w:rsidRPr="00744E3C">
        <w:rPr>
          <w:sz w:val="28"/>
          <w:szCs w:val="28"/>
          <w:lang w:val="uk-UA"/>
        </w:rPr>
        <w:t xml:space="preserve"> </w:t>
      </w:r>
      <w:r w:rsidRPr="00744E3C">
        <w:rPr>
          <w:sz w:val="28"/>
          <w:szCs w:val="28"/>
          <w:lang w:val="en-US"/>
        </w:rPr>
        <w:t>sociological</w:t>
      </w:r>
      <w:r w:rsidRPr="00744E3C">
        <w:rPr>
          <w:sz w:val="28"/>
          <w:szCs w:val="28"/>
          <w:lang w:val="uk-UA"/>
        </w:rPr>
        <w:t xml:space="preserve"> </w:t>
      </w:r>
      <w:r w:rsidRPr="00744E3C">
        <w:rPr>
          <w:sz w:val="28"/>
          <w:szCs w:val="28"/>
          <w:lang w:val="en-US"/>
        </w:rPr>
        <w:t>relevance</w:t>
      </w:r>
      <w:r w:rsidRPr="00744E3C">
        <w:rPr>
          <w:sz w:val="28"/>
          <w:szCs w:val="28"/>
          <w:lang w:val="uk-UA"/>
        </w:rPr>
        <w:t xml:space="preserve"> </w:t>
      </w:r>
      <w:r w:rsidRPr="00744E3C">
        <w:rPr>
          <w:sz w:val="28"/>
          <w:szCs w:val="28"/>
          <w:lang w:val="en-US"/>
        </w:rPr>
        <w:t>of</w:t>
      </w:r>
      <w:r w:rsidRPr="00744E3C">
        <w:rPr>
          <w:sz w:val="28"/>
          <w:szCs w:val="28"/>
          <w:lang w:val="uk-UA"/>
        </w:rPr>
        <w:t xml:space="preserve"> </w:t>
      </w:r>
      <w:r w:rsidRPr="00744E3C">
        <w:rPr>
          <w:sz w:val="28"/>
          <w:szCs w:val="28"/>
          <w:lang w:val="en-US"/>
        </w:rPr>
        <w:t>behaviorism</w:t>
      </w:r>
      <w:r>
        <w:rPr>
          <w:sz w:val="28"/>
          <w:szCs w:val="28"/>
          <w:lang w:val="uk-UA"/>
        </w:rPr>
        <w:t xml:space="preserve"> </w:t>
      </w:r>
      <w:r w:rsidRPr="00744E3C">
        <w:rPr>
          <w:sz w:val="28"/>
          <w:szCs w:val="28"/>
          <w:lang w:val="uk-UA"/>
        </w:rPr>
        <w:t>//</w:t>
      </w:r>
      <w:r>
        <w:rPr>
          <w:sz w:val="28"/>
          <w:szCs w:val="28"/>
          <w:lang w:val="uk-UA"/>
        </w:rPr>
        <w:t xml:space="preserve"> </w:t>
      </w:r>
      <w:r w:rsidRPr="00744E3C">
        <w:rPr>
          <w:sz w:val="28"/>
          <w:szCs w:val="28"/>
          <w:lang w:val="en-US"/>
        </w:rPr>
        <w:t>Behavioral</w:t>
      </w:r>
      <w:r w:rsidRPr="00744E3C">
        <w:rPr>
          <w:sz w:val="28"/>
          <w:szCs w:val="28"/>
          <w:lang w:val="uk-UA"/>
        </w:rPr>
        <w:t xml:space="preserve"> </w:t>
      </w:r>
      <w:r w:rsidRPr="00744E3C">
        <w:rPr>
          <w:sz w:val="28"/>
          <w:szCs w:val="28"/>
          <w:lang w:val="en-US"/>
        </w:rPr>
        <w:t>sociology</w:t>
      </w:r>
      <w:r w:rsidRPr="00744E3C">
        <w:rPr>
          <w:sz w:val="28"/>
          <w:szCs w:val="28"/>
          <w:lang w:val="uk-UA"/>
        </w:rPr>
        <w:t xml:space="preserve">. </w:t>
      </w:r>
      <w:r w:rsidRPr="00744E3C">
        <w:rPr>
          <w:sz w:val="28"/>
          <w:szCs w:val="28"/>
          <w:lang w:val="en-US"/>
        </w:rPr>
        <w:t>Ed</w:t>
      </w:r>
      <w:r w:rsidRPr="00744E3C">
        <w:rPr>
          <w:sz w:val="28"/>
          <w:szCs w:val="28"/>
          <w:lang w:val="uk-UA"/>
        </w:rPr>
        <w:t xml:space="preserve">. </w:t>
      </w:r>
      <w:r w:rsidRPr="00744E3C">
        <w:rPr>
          <w:sz w:val="28"/>
          <w:szCs w:val="28"/>
          <w:lang w:val="en-US"/>
        </w:rPr>
        <w:t>R</w:t>
      </w:r>
      <w:r w:rsidRPr="00744E3C">
        <w:rPr>
          <w:sz w:val="28"/>
          <w:szCs w:val="28"/>
          <w:lang w:val="uk-UA"/>
        </w:rPr>
        <w:t xml:space="preserve">. </w:t>
      </w:r>
      <w:r w:rsidRPr="00744E3C">
        <w:rPr>
          <w:sz w:val="28"/>
          <w:szCs w:val="28"/>
          <w:lang w:val="en-US"/>
        </w:rPr>
        <w:t>Burgess</w:t>
      </w:r>
      <w:r w:rsidRPr="00744E3C">
        <w:rPr>
          <w:sz w:val="28"/>
          <w:szCs w:val="28"/>
          <w:lang w:val="uk-UA"/>
        </w:rPr>
        <w:t xml:space="preserve">, </w:t>
      </w:r>
      <w:r w:rsidRPr="00744E3C">
        <w:rPr>
          <w:sz w:val="28"/>
          <w:szCs w:val="28"/>
          <w:lang w:val="en-US"/>
        </w:rPr>
        <w:t>D</w:t>
      </w:r>
      <w:r w:rsidRPr="00744E3C">
        <w:rPr>
          <w:sz w:val="28"/>
          <w:szCs w:val="28"/>
          <w:lang w:val="uk-UA"/>
        </w:rPr>
        <w:t xml:space="preserve">. </w:t>
      </w:r>
      <w:r w:rsidRPr="00744E3C">
        <w:rPr>
          <w:sz w:val="28"/>
          <w:szCs w:val="28"/>
          <w:lang w:val="en-US"/>
        </w:rPr>
        <w:t>Bus</w:t>
      </w:r>
      <w:r w:rsidRPr="00744E3C">
        <w:rPr>
          <w:sz w:val="28"/>
          <w:szCs w:val="28"/>
          <w:lang w:val="uk-UA"/>
        </w:rPr>
        <w:t>-</w:t>
      </w:r>
      <w:r w:rsidRPr="00744E3C">
        <w:rPr>
          <w:sz w:val="28"/>
          <w:szCs w:val="28"/>
          <w:lang w:val="en-US"/>
        </w:rPr>
        <w:t>hell</w:t>
      </w:r>
      <w:r w:rsidRPr="00744E3C">
        <w:rPr>
          <w:sz w:val="28"/>
          <w:szCs w:val="28"/>
          <w:lang w:val="uk-UA"/>
        </w:rPr>
        <w:t xml:space="preserve">. </w:t>
      </w:r>
      <w:r w:rsidRPr="00744E3C">
        <w:rPr>
          <w:sz w:val="28"/>
          <w:szCs w:val="28"/>
          <w:lang w:val="en-US"/>
        </w:rPr>
        <w:t>N</w:t>
      </w:r>
      <w:r w:rsidRPr="00744E3C">
        <w:rPr>
          <w:sz w:val="28"/>
          <w:szCs w:val="28"/>
          <w:lang w:val="uk-UA"/>
        </w:rPr>
        <w:t xml:space="preserve">. </w:t>
      </w:r>
      <w:r w:rsidRPr="00744E3C">
        <w:rPr>
          <w:sz w:val="28"/>
          <w:szCs w:val="28"/>
          <w:lang w:val="en-US"/>
        </w:rPr>
        <w:t>Y</w:t>
      </w:r>
      <w:r w:rsidRPr="00744E3C">
        <w:rPr>
          <w:sz w:val="28"/>
          <w:szCs w:val="28"/>
          <w:lang w:val="uk-UA"/>
        </w:rPr>
        <w:t>., 1969.</w:t>
      </w:r>
    </w:p>
    <w:p w14:paraId="1BD3961A" w14:textId="77777777" w:rsidR="00FC2498" w:rsidRPr="00744E3C" w:rsidRDefault="00FC2498" w:rsidP="00FC2498">
      <w:pPr>
        <w:widowControl w:val="0"/>
        <w:spacing w:line="360" w:lineRule="auto"/>
        <w:jc w:val="both"/>
        <w:rPr>
          <w:sz w:val="28"/>
          <w:szCs w:val="28"/>
          <w:lang w:val="uk-UA"/>
        </w:rPr>
      </w:pPr>
      <w:r>
        <w:rPr>
          <w:sz w:val="28"/>
          <w:szCs w:val="28"/>
          <w:lang w:val="uk-UA"/>
        </w:rPr>
        <w:t>137</w:t>
      </w:r>
      <w:r w:rsidRPr="00744E3C">
        <w:rPr>
          <w:sz w:val="28"/>
          <w:szCs w:val="28"/>
          <w:lang w:val="uk-UA"/>
        </w:rPr>
        <w:t xml:space="preserve">. </w:t>
      </w:r>
      <w:r w:rsidRPr="00744E3C">
        <w:rPr>
          <w:sz w:val="28"/>
          <w:szCs w:val="28"/>
        </w:rPr>
        <w:fldChar w:fldCharType="begin"/>
      </w:r>
      <w:r w:rsidRPr="00744E3C">
        <w:rPr>
          <w:sz w:val="28"/>
          <w:szCs w:val="28"/>
          <w:lang w:val="en-US"/>
        </w:rPr>
        <w:instrText xml:space="preserve"> HYPERLINK "http://212.111.192.94:8080/cgi-bin/irbis32r/cgiirbis_32.exe?Z21ID=&amp;I21DBN=LIB5&amp;P21DBN=LIB5&amp;S21STN=1&amp;S21REF=10&amp;S21FMT=fullw&amp;C21COM=S&amp;S21CNR=20&amp;S21P01=3&amp;S21P02=0&amp;S21P03=A=&amp;S21COLORTERMS=0&amp;S21STR=%D0%93%D0%B0%D0%B2%D1%80%D0%B8%D0%BB%D0%B5%D0%BD%D0%BA%D0%BE,%20%D0%86.%20%D0%9C." </w:instrText>
      </w:r>
      <w:r w:rsidRPr="00744E3C">
        <w:rPr>
          <w:sz w:val="28"/>
          <w:szCs w:val="28"/>
        </w:rPr>
        <w:fldChar w:fldCharType="separate"/>
      </w:r>
      <w:r w:rsidRPr="00744E3C">
        <w:rPr>
          <w:rStyle w:val="af5"/>
          <w:sz w:val="28"/>
          <w:szCs w:val="28"/>
        </w:rPr>
        <w:t>Гавриленко</w:t>
      </w:r>
      <w:r w:rsidRPr="00744E3C">
        <w:rPr>
          <w:rStyle w:val="af5"/>
          <w:sz w:val="28"/>
          <w:szCs w:val="28"/>
          <w:lang w:val="en-US"/>
        </w:rPr>
        <w:t xml:space="preserve"> </w:t>
      </w:r>
      <w:r w:rsidRPr="00744E3C">
        <w:rPr>
          <w:rStyle w:val="af5"/>
          <w:sz w:val="28"/>
          <w:szCs w:val="28"/>
        </w:rPr>
        <w:t>І</w:t>
      </w:r>
      <w:r w:rsidRPr="00744E3C">
        <w:rPr>
          <w:rStyle w:val="af5"/>
          <w:sz w:val="28"/>
          <w:szCs w:val="28"/>
          <w:lang w:val="en-US"/>
        </w:rPr>
        <w:t xml:space="preserve">. </w:t>
      </w:r>
      <w:r w:rsidRPr="00744E3C">
        <w:rPr>
          <w:rStyle w:val="af5"/>
          <w:sz w:val="28"/>
          <w:szCs w:val="28"/>
        </w:rPr>
        <w:t>М</w:t>
      </w:r>
      <w:r w:rsidRPr="00744E3C">
        <w:rPr>
          <w:rStyle w:val="af5"/>
          <w:sz w:val="28"/>
          <w:szCs w:val="28"/>
          <w:lang w:val="en-US"/>
        </w:rPr>
        <w:t>.</w:t>
      </w:r>
      <w:r w:rsidRPr="00744E3C">
        <w:rPr>
          <w:sz w:val="28"/>
          <w:szCs w:val="28"/>
        </w:rPr>
        <w:fldChar w:fldCharType="end"/>
      </w:r>
      <w:r w:rsidRPr="00744E3C">
        <w:rPr>
          <w:sz w:val="28"/>
          <w:szCs w:val="28"/>
          <w:lang w:val="en-US"/>
        </w:rPr>
        <w:t xml:space="preserve"> </w:t>
      </w:r>
      <w:r w:rsidRPr="00744E3C">
        <w:rPr>
          <w:sz w:val="28"/>
          <w:szCs w:val="28"/>
        </w:rPr>
        <w:t>Соціальний розвиток [</w:t>
      </w:r>
      <w:r w:rsidRPr="00744E3C">
        <w:rPr>
          <w:sz w:val="28"/>
          <w:szCs w:val="28"/>
          <w:lang w:val="uk-UA"/>
        </w:rPr>
        <w:t>т</w:t>
      </w:r>
      <w:r w:rsidRPr="00744E3C">
        <w:rPr>
          <w:sz w:val="28"/>
          <w:szCs w:val="28"/>
        </w:rPr>
        <w:t>екст</w:t>
      </w:r>
      <w:proofErr w:type="gramStart"/>
      <w:r w:rsidRPr="00744E3C">
        <w:rPr>
          <w:sz w:val="28"/>
          <w:szCs w:val="28"/>
        </w:rPr>
        <w:t>] :</w:t>
      </w:r>
      <w:proofErr w:type="gramEnd"/>
      <w:r w:rsidRPr="00744E3C">
        <w:rPr>
          <w:sz w:val="28"/>
          <w:szCs w:val="28"/>
        </w:rPr>
        <w:t xml:space="preserve"> </w:t>
      </w:r>
      <w:r w:rsidRPr="00744E3C">
        <w:rPr>
          <w:sz w:val="28"/>
          <w:szCs w:val="28"/>
          <w:lang w:val="uk-UA"/>
        </w:rPr>
        <w:t>н</w:t>
      </w:r>
      <w:r w:rsidRPr="00744E3C">
        <w:rPr>
          <w:sz w:val="28"/>
          <w:szCs w:val="28"/>
        </w:rPr>
        <w:t xml:space="preserve">авч. </w:t>
      </w:r>
      <w:r w:rsidRPr="00744E3C">
        <w:rPr>
          <w:sz w:val="28"/>
          <w:szCs w:val="28"/>
          <w:lang w:val="uk-UA"/>
        </w:rPr>
        <w:t>п</w:t>
      </w:r>
      <w:r w:rsidRPr="00744E3C">
        <w:rPr>
          <w:sz w:val="28"/>
          <w:szCs w:val="28"/>
        </w:rPr>
        <w:t>осіб</w:t>
      </w:r>
      <w:r w:rsidRPr="00744E3C">
        <w:rPr>
          <w:sz w:val="28"/>
          <w:szCs w:val="28"/>
          <w:lang w:val="uk-UA"/>
        </w:rPr>
        <w:t>.</w:t>
      </w:r>
      <w:r>
        <w:rPr>
          <w:sz w:val="28"/>
          <w:szCs w:val="28"/>
        </w:rPr>
        <w:t xml:space="preserve"> /</w:t>
      </w:r>
      <w:r w:rsidRPr="00744E3C">
        <w:rPr>
          <w:sz w:val="28"/>
          <w:szCs w:val="28"/>
          <w:lang w:val="uk-UA"/>
        </w:rPr>
        <w:t xml:space="preserve"> </w:t>
      </w:r>
      <w:r w:rsidRPr="00744E3C">
        <w:rPr>
          <w:sz w:val="28"/>
          <w:szCs w:val="28"/>
        </w:rPr>
        <w:t>Гавриленко</w:t>
      </w:r>
      <w:r w:rsidRPr="00744E3C">
        <w:rPr>
          <w:sz w:val="28"/>
          <w:szCs w:val="28"/>
          <w:lang w:val="uk-UA"/>
        </w:rPr>
        <w:t xml:space="preserve"> </w:t>
      </w:r>
      <w:r w:rsidRPr="00744E3C">
        <w:rPr>
          <w:sz w:val="28"/>
          <w:szCs w:val="28"/>
        </w:rPr>
        <w:t>І.</w:t>
      </w:r>
      <w:r w:rsidRPr="00744E3C">
        <w:rPr>
          <w:sz w:val="28"/>
          <w:szCs w:val="28"/>
          <w:lang w:val="uk-UA"/>
        </w:rPr>
        <w:t xml:space="preserve"> </w:t>
      </w:r>
      <w:r w:rsidRPr="00744E3C">
        <w:rPr>
          <w:sz w:val="28"/>
          <w:szCs w:val="28"/>
        </w:rPr>
        <w:t>М., Мельник П.</w:t>
      </w:r>
      <w:r w:rsidRPr="00744E3C">
        <w:rPr>
          <w:sz w:val="28"/>
          <w:szCs w:val="28"/>
          <w:lang w:val="uk-UA"/>
        </w:rPr>
        <w:t xml:space="preserve"> </w:t>
      </w:r>
      <w:r w:rsidRPr="00744E3C">
        <w:rPr>
          <w:sz w:val="28"/>
          <w:szCs w:val="28"/>
        </w:rPr>
        <w:t>В., Недюха М.</w:t>
      </w:r>
      <w:r w:rsidRPr="00744E3C">
        <w:rPr>
          <w:sz w:val="28"/>
          <w:szCs w:val="28"/>
          <w:lang w:val="uk-UA"/>
        </w:rPr>
        <w:t xml:space="preserve"> </w:t>
      </w:r>
      <w:r w:rsidRPr="00744E3C">
        <w:rPr>
          <w:sz w:val="28"/>
          <w:szCs w:val="28"/>
        </w:rPr>
        <w:t xml:space="preserve">П. – </w:t>
      </w:r>
      <w:proofErr w:type="gramStart"/>
      <w:r w:rsidRPr="00744E3C">
        <w:rPr>
          <w:sz w:val="28"/>
          <w:szCs w:val="28"/>
        </w:rPr>
        <w:t>Ірпінь :</w:t>
      </w:r>
      <w:proofErr w:type="gramEnd"/>
      <w:r w:rsidRPr="00744E3C">
        <w:rPr>
          <w:sz w:val="28"/>
          <w:szCs w:val="28"/>
        </w:rPr>
        <w:t xml:space="preserve"> Академія ДПС України, 2001. – 484 с.</w:t>
      </w:r>
    </w:p>
    <w:p w14:paraId="1F3222C3" w14:textId="77777777" w:rsidR="00FC2498" w:rsidRPr="00744E3C" w:rsidRDefault="00FC2498" w:rsidP="00FC2498">
      <w:pPr>
        <w:widowControl w:val="0"/>
        <w:spacing w:line="360" w:lineRule="auto"/>
        <w:jc w:val="both"/>
        <w:rPr>
          <w:sz w:val="28"/>
          <w:szCs w:val="28"/>
          <w:lang w:val="uk-UA"/>
        </w:rPr>
      </w:pPr>
      <w:r>
        <w:rPr>
          <w:sz w:val="28"/>
          <w:szCs w:val="28"/>
          <w:lang w:val="uk-UA"/>
        </w:rPr>
        <w:t>138</w:t>
      </w:r>
      <w:r w:rsidRPr="00744E3C">
        <w:rPr>
          <w:sz w:val="28"/>
          <w:szCs w:val="28"/>
          <w:lang w:val="uk-UA"/>
        </w:rPr>
        <w:t xml:space="preserve">. </w:t>
      </w:r>
      <w:r w:rsidRPr="00744E3C">
        <w:rPr>
          <w:rStyle w:val="aff9"/>
          <w:i w:val="0"/>
          <w:sz w:val="28"/>
          <w:szCs w:val="28"/>
        </w:rPr>
        <w:t>Щепаньский Я</w:t>
      </w:r>
      <w:r w:rsidRPr="00744E3C">
        <w:rPr>
          <w:sz w:val="28"/>
          <w:szCs w:val="28"/>
        </w:rPr>
        <w:t>. Элементарные понятия социологии</w:t>
      </w:r>
      <w:r w:rsidRPr="00744E3C">
        <w:rPr>
          <w:sz w:val="28"/>
          <w:szCs w:val="28"/>
          <w:lang w:val="uk-UA"/>
        </w:rPr>
        <w:t xml:space="preserve"> / Ян </w:t>
      </w:r>
      <w:proofErr w:type="gramStart"/>
      <w:r w:rsidRPr="00744E3C">
        <w:rPr>
          <w:rStyle w:val="aff9"/>
          <w:i w:val="0"/>
          <w:sz w:val="28"/>
          <w:szCs w:val="28"/>
        </w:rPr>
        <w:t>Щепаньский</w:t>
      </w:r>
      <w:r w:rsidRPr="00744E3C">
        <w:rPr>
          <w:rStyle w:val="aff9"/>
          <w:i w:val="0"/>
          <w:sz w:val="28"/>
          <w:szCs w:val="28"/>
          <w:lang w:val="uk-UA"/>
        </w:rPr>
        <w:t xml:space="preserve"> ;</w:t>
      </w:r>
      <w:proofErr w:type="gramEnd"/>
      <w:r w:rsidRPr="00744E3C">
        <w:rPr>
          <w:rStyle w:val="aff9"/>
          <w:i w:val="0"/>
          <w:sz w:val="28"/>
          <w:szCs w:val="28"/>
          <w:lang w:val="uk-UA"/>
        </w:rPr>
        <w:t xml:space="preserve"> </w:t>
      </w:r>
      <w:r w:rsidRPr="00744E3C">
        <w:rPr>
          <w:rStyle w:val="aff9"/>
          <w:i w:val="0"/>
          <w:sz w:val="28"/>
          <w:szCs w:val="28"/>
        </w:rPr>
        <w:t>[</w:t>
      </w:r>
      <w:r w:rsidRPr="00744E3C">
        <w:rPr>
          <w:rStyle w:val="aff9"/>
          <w:i w:val="0"/>
          <w:sz w:val="28"/>
          <w:szCs w:val="28"/>
          <w:lang w:val="uk-UA"/>
        </w:rPr>
        <w:t>пер. з польск.</w:t>
      </w:r>
      <w:r w:rsidRPr="00744E3C">
        <w:rPr>
          <w:rStyle w:val="aff9"/>
          <w:i w:val="0"/>
          <w:sz w:val="28"/>
          <w:szCs w:val="28"/>
        </w:rPr>
        <w:t>]</w:t>
      </w:r>
      <w:r w:rsidRPr="00744E3C">
        <w:rPr>
          <w:rStyle w:val="aff9"/>
          <w:i w:val="0"/>
          <w:sz w:val="28"/>
          <w:szCs w:val="28"/>
          <w:lang w:val="uk-UA"/>
        </w:rPr>
        <w:t>.</w:t>
      </w:r>
      <w:r w:rsidRPr="00744E3C">
        <w:rPr>
          <w:sz w:val="28"/>
          <w:szCs w:val="28"/>
        </w:rPr>
        <w:t xml:space="preserve"> </w:t>
      </w:r>
      <w:r>
        <w:rPr>
          <w:sz w:val="28"/>
          <w:szCs w:val="28"/>
          <w:lang w:val="uk-UA"/>
        </w:rPr>
        <w:t xml:space="preserve">– </w:t>
      </w:r>
      <w:r w:rsidRPr="00744E3C">
        <w:rPr>
          <w:sz w:val="28"/>
          <w:szCs w:val="28"/>
        </w:rPr>
        <w:t>М</w:t>
      </w:r>
      <w:r w:rsidRPr="00744E3C">
        <w:rPr>
          <w:sz w:val="28"/>
          <w:szCs w:val="28"/>
          <w:lang w:val="uk-UA"/>
        </w:rPr>
        <w:t>осква : Прогресс</w:t>
      </w:r>
      <w:r w:rsidRPr="00744E3C">
        <w:rPr>
          <w:sz w:val="28"/>
          <w:szCs w:val="28"/>
        </w:rPr>
        <w:t>, 1969</w:t>
      </w:r>
      <w:r w:rsidRPr="00744E3C">
        <w:rPr>
          <w:sz w:val="28"/>
          <w:szCs w:val="28"/>
          <w:lang w:val="uk-UA"/>
        </w:rPr>
        <w:t>. –</w:t>
      </w:r>
      <w:r w:rsidRPr="00744E3C">
        <w:rPr>
          <w:sz w:val="28"/>
          <w:szCs w:val="28"/>
        </w:rPr>
        <w:t xml:space="preserve"> </w:t>
      </w:r>
      <w:r w:rsidRPr="00744E3C">
        <w:rPr>
          <w:sz w:val="28"/>
          <w:szCs w:val="28"/>
          <w:lang w:val="uk-UA"/>
        </w:rPr>
        <w:t xml:space="preserve">240 с. </w:t>
      </w:r>
    </w:p>
    <w:p w14:paraId="616C58F9" w14:textId="77777777" w:rsidR="00FC2498" w:rsidRDefault="00FC2498" w:rsidP="00FC2498">
      <w:pPr>
        <w:widowControl w:val="0"/>
        <w:shd w:val="clear" w:color="auto" w:fill="FFFFFF"/>
        <w:autoSpaceDE w:val="0"/>
        <w:autoSpaceDN w:val="0"/>
        <w:adjustRightInd w:val="0"/>
        <w:spacing w:line="360" w:lineRule="auto"/>
        <w:jc w:val="both"/>
        <w:rPr>
          <w:color w:val="000000"/>
          <w:sz w:val="28"/>
          <w:szCs w:val="28"/>
          <w:lang w:val="uk-UA"/>
        </w:rPr>
      </w:pPr>
      <w:r>
        <w:rPr>
          <w:color w:val="000000"/>
          <w:sz w:val="28"/>
          <w:szCs w:val="28"/>
          <w:lang w:val="uk-UA"/>
        </w:rPr>
        <w:t>139. Лобанова А. С. Основи економічної теорії : посіб. [для студ. вищ. пед. навч. закл.</w:t>
      </w:r>
      <w:r w:rsidRPr="00C30A1D">
        <w:rPr>
          <w:color w:val="000000"/>
          <w:sz w:val="28"/>
          <w:szCs w:val="28"/>
          <w:lang w:val="uk-UA"/>
        </w:rPr>
        <w:t>]</w:t>
      </w:r>
      <w:r>
        <w:rPr>
          <w:color w:val="000000"/>
          <w:sz w:val="28"/>
          <w:szCs w:val="28"/>
          <w:lang w:val="uk-UA"/>
        </w:rPr>
        <w:t xml:space="preserve"> / Лобанова А. С., Славіна О. С., Братченко Л. Є. – Кривий Ріг: Криворізький держ. пед. ун-т, 2006. – 132 с.</w:t>
      </w:r>
    </w:p>
    <w:p w14:paraId="149E22E6" w14:textId="77777777" w:rsidR="00FC2498" w:rsidRDefault="00FC2498" w:rsidP="00FC2498">
      <w:pPr>
        <w:widowControl w:val="0"/>
        <w:spacing w:line="360" w:lineRule="auto"/>
        <w:jc w:val="both"/>
        <w:rPr>
          <w:color w:val="000000"/>
          <w:sz w:val="28"/>
          <w:szCs w:val="28"/>
          <w:lang w:val="uk-UA"/>
        </w:rPr>
      </w:pPr>
      <w:r>
        <w:rPr>
          <w:bCs/>
          <w:color w:val="000000"/>
          <w:sz w:val="28"/>
          <w:szCs w:val="28"/>
          <w:lang w:val="uk-UA"/>
        </w:rPr>
        <w:t xml:space="preserve">140. </w:t>
      </w:r>
      <w:r>
        <w:rPr>
          <w:color w:val="000000"/>
          <w:sz w:val="28"/>
          <w:szCs w:val="28"/>
          <w:lang w:val="uk-UA"/>
        </w:rPr>
        <w:t xml:space="preserve">Економічна теорія: Політекономія: </w:t>
      </w:r>
      <w:r w:rsidRPr="00E67178">
        <w:rPr>
          <w:color w:val="000000"/>
          <w:sz w:val="28"/>
          <w:szCs w:val="28"/>
          <w:lang w:val="uk-UA"/>
        </w:rPr>
        <w:t>[</w:t>
      </w:r>
      <w:r>
        <w:rPr>
          <w:color w:val="000000"/>
          <w:sz w:val="28"/>
          <w:szCs w:val="28"/>
          <w:lang w:val="uk-UA"/>
        </w:rPr>
        <w:t>підруч. / ред. В. Д. Базилевич</w:t>
      </w:r>
      <w:r w:rsidRPr="00E67178">
        <w:rPr>
          <w:color w:val="000000"/>
          <w:sz w:val="28"/>
          <w:szCs w:val="28"/>
          <w:lang w:val="uk-UA"/>
        </w:rPr>
        <w:t>]</w:t>
      </w:r>
      <w:r>
        <w:rPr>
          <w:color w:val="000000"/>
          <w:sz w:val="28"/>
          <w:szCs w:val="28"/>
          <w:lang w:val="uk-UA"/>
        </w:rPr>
        <w:t xml:space="preserve">. – </w:t>
      </w:r>
      <w:r w:rsidRPr="00E67178">
        <w:rPr>
          <w:color w:val="000000"/>
          <w:sz w:val="28"/>
          <w:szCs w:val="28"/>
          <w:lang w:val="uk-UA"/>
        </w:rPr>
        <w:t>[</w:t>
      </w:r>
      <w:r>
        <w:rPr>
          <w:color w:val="000000"/>
          <w:sz w:val="28"/>
          <w:szCs w:val="28"/>
          <w:lang w:val="uk-UA"/>
        </w:rPr>
        <w:t>3-тє вид., перероб. і доп.</w:t>
      </w:r>
      <w:r w:rsidRPr="00E67178">
        <w:rPr>
          <w:color w:val="000000"/>
          <w:sz w:val="28"/>
          <w:szCs w:val="28"/>
          <w:lang w:val="uk-UA"/>
        </w:rPr>
        <w:t>]</w:t>
      </w:r>
      <w:r>
        <w:rPr>
          <w:color w:val="000000"/>
          <w:sz w:val="28"/>
          <w:szCs w:val="28"/>
          <w:lang w:val="uk-UA"/>
        </w:rPr>
        <w:t>. – Київ : Знання–Прес, 2004. – 615 с. – (Вища освіта ХХІ століття).</w:t>
      </w:r>
    </w:p>
    <w:p w14:paraId="11AD8E40" w14:textId="77777777" w:rsidR="00FC2498" w:rsidRPr="007D05FF" w:rsidRDefault="00FC2498" w:rsidP="00FC2498">
      <w:pPr>
        <w:widowControl w:val="0"/>
        <w:spacing w:line="360" w:lineRule="auto"/>
        <w:jc w:val="both"/>
        <w:rPr>
          <w:sz w:val="28"/>
          <w:szCs w:val="28"/>
          <w:lang w:val="uk-UA"/>
        </w:rPr>
      </w:pPr>
      <w:r>
        <w:rPr>
          <w:color w:val="000000"/>
          <w:sz w:val="28"/>
          <w:szCs w:val="28"/>
          <w:lang w:val="uk-UA"/>
        </w:rPr>
        <w:t xml:space="preserve">141. </w:t>
      </w:r>
      <w:r w:rsidRPr="007D05FF">
        <w:rPr>
          <w:bCs/>
          <w:iCs/>
          <w:sz w:val="28"/>
          <w:szCs w:val="28"/>
          <w:lang w:val="uk-UA"/>
        </w:rPr>
        <w:t>Суїменко Є.</w:t>
      </w:r>
      <w:r>
        <w:rPr>
          <w:bCs/>
          <w:iCs/>
          <w:sz w:val="28"/>
          <w:szCs w:val="28"/>
          <w:lang w:val="uk-UA"/>
        </w:rPr>
        <w:t xml:space="preserve"> </w:t>
      </w:r>
      <w:r w:rsidRPr="007D05FF">
        <w:rPr>
          <w:bCs/>
          <w:iCs/>
          <w:sz w:val="28"/>
          <w:szCs w:val="28"/>
        </w:rPr>
        <w:t>I</w:t>
      </w:r>
      <w:r w:rsidRPr="007D05FF">
        <w:rPr>
          <w:bCs/>
          <w:iCs/>
          <w:sz w:val="28"/>
          <w:szCs w:val="28"/>
          <w:lang w:val="uk-UA"/>
        </w:rPr>
        <w:t xml:space="preserve">. </w:t>
      </w:r>
      <w:r w:rsidRPr="007D05FF">
        <w:rPr>
          <w:sz w:val="28"/>
          <w:szCs w:val="28"/>
          <w:lang w:val="uk-UA"/>
        </w:rPr>
        <w:t>Соц</w:t>
      </w:r>
      <w:r w:rsidRPr="007D05FF">
        <w:rPr>
          <w:sz w:val="28"/>
          <w:szCs w:val="28"/>
        </w:rPr>
        <w:t>i</w:t>
      </w:r>
      <w:r w:rsidRPr="007D05FF">
        <w:rPr>
          <w:sz w:val="28"/>
          <w:szCs w:val="28"/>
          <w:lang w:val="uk-UA"/>
        </w:rPr>
        <w:t xml:space="preserve">альний та </w:t>
      </w:r>
      <w:r w:rsidRPr="007D05FF">
        <w:rPr>
          <w:sz w:val="28"/>
          <w:szCs w:val="28"/>
        </w:rPr>
        <w:t>i</w:t>
      </w:r>
      <w:r w:rsidRPr="007D05FF">
        <w:rPr>
          <w:sz w:val="28"/>
          <w:szCs w:val="28"/>
          <w:lang w:val="uk-UA"/>
        </w:rPr>
        <w:t>ндив</w:t>
      </w:r>
      <w:r w:rsidRPr="007D05FF">
        <w:rPr>
          <w:sz w:val="28"/>
          <w:szCs w:val="28"/>
        </w:rPr>
        <w:t>i</w:t>
      </w:r>
      <w:r w:rsidRPr="007D05FF">
        <w:rPr>
          <w:sz w:val="28"/>
          <w:szCs w:val="28"/>
          <w:lang w:val="uk-UA"/>
        </w:rPr>
        <w:t>дуальний способи матер</w:t>
      </w:r>
      <w:r w:rsidRPr="007D05FF">
        <w:rPr>
          <w:sz w:val="28"/>
          <w:szCs w:val="28"/>
        </w:rPr>
        <w:t>i</w:t>
      </w:r>
      <w:r w:rsidRPr="007D05FF">
        <w:rPr>
          <w:sz w:val="28"/>
          <w:szCs w:val="28"/>
          <w:lang w:val="uk-UA"/>
        </w:rPr>
        <w:t>ально-виробничої життєд</w:t>
      </w:r>
      <w:r w:rsidRPr="007D05FF">
        <w:rPr>
          <w:sz w:val="28"/>
          <w:szCs w:val="28"/>
        </w:rPr>
        <w:t>i</w:t>
      </w:r>
      <w:r w:rsidRPr="007D05FF">
        <w:rPr>
          <w:sz w:val="28"/>
          <w:szCs w:val="28"/>
          <w:lang w:val="uk-UA"/>
        </w:rPr>
        <w:t>яльност</w:t>
      </w:r>
      <w:r w:rsidRPr="007D05FF">
        <w:rPr>
          <w:sz w:val="28"/>
          <w:szCs w:val="28"/>
        </w:rPr>
        <w:t>i</w:t>
      </w:r>
      <w:r w:rsidRPr="007D05FF">
        <w:rPr>
          <w:sz w:val="28"/>
          <w:szCs w:val="28"/>
          <w:lang w:val="uk-UA"/>
        </w:rPr>
        <w:t xml:space="preserve"> людей </w:t>
      </w:r>
      <w:r>
        <w:rPr>
          <w:sz w:val="28"/>
          <w:szCs w:val="28"/>
          <w:lang w:val="uk-UA"/>
        </w:rPr>
        <w:t xml:space="preserve">/ Є. І. Суїменко </w:t>
      </w:r>
      <w:r w:rsidRPr="007D05FF">
        <w:rPr>
          <w:sz w:val="28"/>
          <w:szCs w:val="28"/>
          <w:lang w:val="uk-UA"/>
        </w:rPr>
        <w:t>// Соц</w:t>
      </w:r>
      <w:r w:rsidRPr="007D05FF">
        <w:rPr>
          <w:sz w:val="28"/>
          <w:szCs w:val="28"/>
        </w:rPr>
        <w:t>i</w:t>
      </w:r>
      <w:r w:rsidRPr="007D05FF">
        <w:rPr>
          <w:sz w:val="28"/>
          <w:szCs w:val="28"/>
          <w:lang w:val="uk-UA"/>
        </w:rPr>
        <w:t>олог</w:t>
      </w:r>
      <w:r w:rsidRPr="007D05FF">
        <w:rPr>
          <w:sz w:val="28"/>
          <w:szCs w:val="28"/>
        </w:rPr>
        <w:t>i</w:t>
      </w:r>
      <w:r w:rsidRPr="007D05FF">
        <w:rPr>
          <w:sz w:val="28"/>
          <w:szCs w:val="28"/>
          <w:lang w:val="uk-UA"/>
        </w:rPr>
        <w:t>я: теор</w:t>
      </w:r>
      <w:r w:rsidRPr="007D05FF">
        <w:rPr>
          <w:sz w:val="28"/>
          <w:szCs w:val="28"/>
        </w:rPr>
        <w:t>i</w:t>
      </w:r>
      <w:r w:rsidRPr="007D05FF">
        <w:rPr>
          <w:sz w:val="28"/>
          <w:szCs w:val="28"/>
          <w:lang w:val="uk-UA"/>
        </w:rPr>
        <w:t xml:space="preserve">я. методи, маркетинг. </w:t>
      </w:r>
      <w:r>
        <w:rPr>
          <w:sz w:val="28"/>
          <w:szCs w:val="28"/>
          <w:lang w:val="uk-UA"/>
        </w:rPr>
        <w:t>–</w:t>
      </w:r>
      <w:r w:rsidRPr="007D05FF">
        <w:rPr>
          <w:sz w:val="28"/>
          <w:szCs w:val="28"/>
          <w:lang w:val="uk-UA"/>
        </w:rPr>
        <w:t xml:space="preserve"> 2006. </w:t>
      </w:r>
      <w:r>
        <w:rPr>
          <w:sz w:val="28"/>
          <w:szCs w:val="28"/>
          <w:lang w:val="uk-UA"/>
        </w:rPr>
        <w:t>–</w:t>
      </w:r>
      <w:r w:rsidRPr="007D05FF">
        <w:rPr>
          <w:sz w:val="28"/>
          <w:szCs w:val="28"/>
          <w:lang w:val="uk-UA"/>
        </w:rPr>
        <w:t xml:space="preserve"> №</w:t>
      </w:r>
      <w:r>
        <w:rPr>
          <w:sz w:val="28"/>
          <w:szCs w:val="28"/>
          <w:lang w:val="uk-UA"/>
        </w:rPr>
        <w:t xml:space="preserve"> </w:t>
      </w:r>
      <w:r w:rsidRPr="007D05FF">
        <w:rPr>
          <w:sz w:val="28"/>
          <w:szCs w:val="28"/>
          <w:lang w:val="uk-UA"/>
        </w:rPr>
        <w:t xml:space="preserve">1. </w:t>
      </w:r>
      <w:r>
        <w:rPr>
          <w:sz w:val="28"/>
          <w:szCs w:val="28"/>
          <w:lang w:val="uk-UA"/>
        </w:rPr>
        <w:t>– С. 20–</w:t>
      </w:r>
      <w:r w:rsidRPr="007D05FF">
        <w:rPr>
          <w:sz w:val="28"/>
          <w:szCs w:val="28"/>
          <w:lang w:val="uk-UA"/>
        </w:rPr>
        <w:t>37.</w:t>
      </w:r>
    </w:p>
    <w:p w14:paraId="4A36E5AC" w14:textId="77777777" w:rsidR="00FC2498" w:rsidRPr="00E079C2" w:rsidRDefault="00FC2498" w:rsidP="00FC2498">
      <w:pPr>
        <w:widowControl w:val="0"/>
        <w:shd w:val="clear" w:color="auto" w:fill="FFFFFF"/>
        <w:autoSpaceDE w:val="0"/>
        <w:autoSpaceDN w:val="0"/>
        <w:adjustRightInd w:val="0"/>
        <w:spacing w:line="360" w:lineRule="auto"/>
        <w:jc w:val="both"/>
        <w:rPr>
          <w:color w:val="000000"/>
          <w:sz w:val="28"/>
          <w:szCs w:val="28"/>
          <w:lang w:val="uk-UA"/>
        </w:rPr>
      </w:pPr>
      <w:r>
        <w:rPr>
          <w:color w:val="000000"/>
          <w:sz w:val="28"/>
          <w:szCs w:val="28"/>
          <w:lang w:val="uk-UA"/>
        </w:rPr>
        <w:lastRenderedPageBreak/>
        <w:t xml:space="preserve">142. </w:t>
      </w:r>
      <w:r w:rsidRPr="00E079C2">
        <w:rPr>
          <w:color w:val="000000"/>
          <w:sz w:val="28"/>
          <w:szCs w:val="28"/>
          <w:lang w:val="uk-UA"/>
        </w:rPr>
        <w:t>О</w:t>
      </w:r>
      <w:r>
        <w:rPr>
          <w:color w:val="000000"/>
          <w:sz w:val="28"/>
          <w:szCs w:val="28"/>
          <w:lang w:val="uk-UA"/>
        </w:rPr>
        <w:t>снови економічної теорії: політ</w:t>
      </w:r>
      <w:r w:rsidRPr="00E079C2">
        <w:rPr>
          <w:color w:val="000000"/>
          <w:sz w:val="28"/>
          <w:szCs w:val="28"/>
          <w:lang w:val="uk-UA"/>
        </w:rPr>
        <w:t>економічний аспект</w:t>
      </w:r>
      <w:r>
        <w:rPr>
          <w:color w:val="000000"/>
          <w:sz w:val="28"/>
          <w:szCs w:val="28"/>
          <w:lang w:val="uk-UA"/>
        </w:rPr>
        <w:t>: підруч.</w:t>
      </w:r>
      <w:r w:rsidRPr="00E079C2">
        <w:rPr>
          <w:color w:val="000000"/>
          <w:sz w:val="28"/>
          <w:szCs w:val="28"/>
          <w:lang w:val="uk-UA"/>
        </w:rPr>
        <w:t xml:space="preserve"> / </w:t>
      </w:r>
      <w:r w:rsidRPr="0004001A">
        <w:rPr>
          <w:color w:val="000000"/>
          <w:sz w:val="28"/>
          <w:szCs w:val="28"/>
          <w:lang w:val="uk-UA"/>
        </w:rPr>
        <w:t>[</w:t>
      </w:r>
      <w:r>
        <w:rPr>
          <w:color w:val="000000"/>
          <w:sz w:val="28"/>
          <w:szCs w:val="28"/>
          <w:lang w:val="uk-UA"/>
        </w:rPr>
        <w:t xml:space="preserve">Климко </w:t>
      </w:r>
      <w:r w:rsidRPr="00E079C2">
        <w:rPr>
          <w:color w:val="000000"/>
          <w:sz w:val="28"/>
          <w:szCs w:val="28"/>
          <w:lang w:val="uk-UA"/>
        </w:rPr>
        <w:t>Г.</w:t>
      </w:r>
      <w:r>
        <w:rPr>
          <w:color w:val="000000"/>
          <w:sz w:val="28"/>
          <w:szCs w:val="28"/>
          <w:lang w:val="uk-UA"/>
        </w:rPr>
        <w:t xml:space="preserve"> </w:t>
      </w:r>
      <w:r w:rsidRPr="00E079C2">
        <w:rPr>
          <w:color w:val="000000"/>
          <w:sz w:val="28"/>
          <w:szCs w:val="28"/>
          <w:lang w:val="uk-UA"/>
        </w:rPr>
        <w:t>Н.</w:t>
      </w:r>
      <w:r>
        <w:rPr>
          <w:color w:val="000000"/>
          <w:sz w:val="28"/>
          <w:szCs w:val="28"/>
          <w:lang w:val="uk-UA"/>
        </w:rPr>
        <w:t xml:space="preserve">, Нестеренко В. П., </w:t>
      </w:r>
      <w:r w:rsidRPr="00E079C2">
        <w:rPr>
          <w:color w:val="000000"/>
          <w:sz w:val="28"/>
          <w:szCs w:val="28"/>
          <w:lang w:val="uk-UA"/>
        </w:rPr>
        <w:t xml:space="preserve">Каніщенко </w:t>
      </w:r>
      <w:r>
        <w:rPr>
          <w:color w:val="000000"/>
          <w:sz w:val="28"/>
          <w:szCs w:val="28"/>
          <w:lang w:val="uk-UA"/>
        </w:rPr>
        <w:t>Л. О.</w:t>
      </w:r>
      <w:r w:rsidRPr="00E079C2">
        <w:rPr>
          <w:color w:val="000000"/>
          <w:sz w:val="28"/>
          <w:szCs w:val="28"/>
          <w:lang w:val="uk-UA"/>
        </w:rPr>
        <w:t xml:space="preserve"> та ін.</w:t>
      </w:r>
      <w:r w:rsidRPr="0004001A">
        <w:rPr>
          <w:color w:val="000000"/>
          <w:sz w:val="28"/>
          <w:szCs w:val="28"/>
          <w:lang w:val="uk-UA"/>
        </w:rPr>
        <w:t>]</w:t>
      </w:r>
      <w:r>
        <w:rPr>
          <w:color w:val="000000"/>
          <w:sz w:val="28"/>
          <w:szCs w:val="28"/>
          <w:lang w:val="uk-UA"/>
        </w:rPr>
        <w:t xml:space="preserve"> ; з</w:t>
      </w:r>
      <w:r w:rsidRPr="00E079C2">
        <w:rPr>
          <w:color w:val="000000"/>
          <w:sz w:val="28"/>
          <w:szCs w:val="28"/>
          <w:lang w:val="uk-UA"/>
        </w:rPr>
        <w:t>а ред. Г.</w:t>
      </w:r>
      <w:r>
        <w:rPr>
          <w:color w:val="000000"/>
          <w:sz w:val="28"/>
          <w:szCs w:val="28"/>
          <w:lang w:val="uk-UA"/>
        </w:rPr>
        <w:t xml:space="preserve"> </w:t>
      </w:r>
      <w:r w:rsidRPr="00E079C2">
        <w:rPr>
          <w:color w:val="000000"/>
          <w:sz w:val="28"/>
          <w:szCs w:val="28"/>
          <w:lang w:val="uk-UA"/>
        </w:rPr>
        <w:t>Н. Климка, В.</w:t>
      </w:r>
      <w:r>
        <w:rPr>
          <w:color w:val="000000"/>
          <w:sz w:val="28"/>
          <w:szCs w:val="28"/>
          <w:lang w:val="uk-UA"/>
        </w:rPr>
        <w:t xml:space="preserve"> </w:t>
      </w:r>
      <w:r w:rsidRPr="00E079C2">
        <w:rPr>
          <w:color w:val="000000"/>
          <w:sz w:val="28"/>
          <w:szCs w:val="28"/>
          <w:lang w:val="uk-UA"/>
        </w:rPr>
        <w:t>П.</w:t>
      </w:r>
      <w:r>
        <w:rPr>
          <w:color w:val="000000"/>
          <w:sz w:val="28"/>
          <w:szCs w:val="28"/>
          <w:lang w:val="uk-UA"/>
        </w:rPr>
        <w:t xml:space="preserve"> </w:t>
      </w:r>
      <w:r w:rsidRPr="00E079C2">
        <w:rPr>
          <w:color w:val="000000"/>
          <w:sz w:val="28"/>
          <w:szCs w:val="28"/>
          <w:lang w:val="uk-UA"/>
        </w:rPr>
        <w:t xml:space="preserve">Нестеренка. – </w:t>
      </w:r>
      <w:r w:rsidRPr="0004001A">
        <w:rPr>
          <w:color w:val="000000"/>
          <w:sz w:val="28"/>
          <w:szCs w:val="28"/>
        </w:rPr>
        <w:t>[</w:t>
      </w:r>
      <w:r w:rsidRPr="00E079C2">
        <w:rPr>
          <w:color w:val="000000"/>
          <w:sz w:val="28"/>
          <w:szCs w:val="28"/>
          <w:lang w:val="uk-UA"/>
        </w:rPr>
        <w:t>2-ге вид., перероб. і допов.</w:t>
      </w:r>
      <w:r w:rsidRPr="0004001A">
        <w:rPr>
          <w:color w:val="000000"/>
          <w:sz w:val="28"/>
          <w:szCs w:val="28"/>
        </w:rPr>
        <w:t>]</w:t>
      </w:r>
      <w:r w:rsidRPr="00E079C2">
        <w:rPr>
          <w:color w:val="000000"/>
          <w:sz w:val="28"/>
          <w:szCs w:val="28"/>
          <w:lang w:val="uk-UA"/>
        </w:rPr>
        <w:t xml:space="preserve"> – К.: Ви</w:t>
      </w:r>
      <w:r>
        <w:rPr>
          <w:color w:val="000000"/>
          <w:sz w:val="28"/>
          <w:szCs w:val="28"/>
          <w:lang w:val="uk-UA"/>
        </w:rPr>
        <w:t>ща школа–Знання, 1997. – 743 с.</w:t>
      </w:r>
    </w:p>
    <w:p w14:paraId="3715C8B5" w14:textId="77777777" w:rsidR="00FC2498" w:rsidRDefault="00FC2498" w:rsidP="00FC2498">
      <w:pPr>
        <w:widowControl w:val="0"/>
        <w:spacing w:line="360" w:lineRule="auto"/>
        <w:jc w:val="both"/>
        <w:rPr>
          <w:color w:val="000000"/>
          <w:sz w:val="28"/>
          <w:szCs w:val="28"/>
          <w:lang w:val="uk-UA"/>
        </w:rPr>
      </w:pPr>
      <w:r>
        <w:rPr>
          <w:color w:val="000000"/>
          <w:sz w:val="28"/>
          <w:szCs w:val="28"/>
          <w:lang w:val="uk-UA"/>
        </w:rPr>
        <w:t>143. Радаев В. В. Социология потребления: основные подходы / В. В. Радаев // Социс. – 2005. – № 1. – С. 5–17.</w:t>
      </w:r>
    </w:p>
    <w:p w14:paraId="59C19DB2" w14:textId="77777777" w:rsidR="00FC2498" w:rsidRDefault="00FC2498" w:rsidP="00FC2498">
      <w:pPr>
        <w:widowControl w:val="0"/>
        <w:shd w:val="clear" w:color="auto" w:fill="FFFFFF"/>
        <w:autoSpaceDE w:val="0"/>
        <w:autoSpaceDN w:val="0"/>
        <w:adjustRightInd w:val="0"/>
        <w:spacing w:line="360" w:lineRule="auto"/>
        <w:jc w:val="both"/>
        <w:rPr>
          <w:color w:val="000000"/>
          <w:sz w:val="28"/>
          <w:szCs w:val="28"/>
          <w:lang w:val="uk-UA"/>
        </w:rPr>
      </w:pPr>
      <w:r>
        <w:rPr>
          <w:color w:val="000000"/>
          <w:sz w:val="28"/>
          <w:szCs w:val="28"/>
          <w:lang w:val="uk-UA"/>
        </w:rPr>
        <w:t xml:space="preserve">144. </w:t>
      </w:r>
      <w:r w:rsidRPr="00E079C2">
        <w:rPr>
          <w:color w:val="000000"/>
          <w:sz w:val="28"/>
          <w:szCs w:val="28"/>
          <w:lang w:val="uk-UA"/>
        </w:rPr>
        <w:t xml:space="preserve">Лейбенстайн Х. </w:t>
      </w:r>
      <w:r w:rsidRPr="00E079C2">
        <w:rPr>
          <w:color w:val="000000"/>
          <w:sz w:val="28"/>
          <w:szCs w:val="28"/>
        </w:rPr>
        <w:t>Эффект присоединения к большинству,</w:t>
      </w:r>
      <w:r w:rsidRPr="00E079C2">
        <w:rPr>
          <w:color w:val="000000"/>
          <w:sz w:val="28"/>
          <w:szCs w:val="28"/>
          <w:lang w:val="uk-UA"/>
        </w:rPr>
        <w:t xml:space="preserve"> </w:t>
      </w:r>
      <w:r w:rsidRPr="00E079C2">
        <w:rPr>
          <w:color w:val="000000"/>
          <w:sz w:val="28"/>
          <w:szCs w:val="28"/>
        </w:rPr>
        <w:t xml:space="preserve">эффект сноба и эффект Веблена </w:t>
      </w:r>
      <w:r>
        <w:rPr>
          <w:color w:val="000000"/>
          <w:sz w:val="28"/>
          <w:szCs w:val="28"/>
        </w:rPr>
        <w:t xml:space="preserve">в теории покупательского </w:t>
      </w:r>
      <w:proofErr w:type="gramStart"/>
      <w:r>
        <w:rPr>
          <w:color w:val="000000"/>
          <w:sz w:val="28"/>
          <w:szCs w:val="28"/>
        </w:rPr>
        <w:t>спроса</w:t>
      </w:r>
      <w:r w:rsidRPr="006665AE">
        <w:rPr>
          <w:color w:val="000000"/>
          <w:sz w:val="28"/>
          <w:szCs w:val="28"/>
        </w:rPr>
        <w:t xml:space="preserve"> :</w:t>
      </w:r>
      <w:proofErr w:type="gramEnd"/>
      <w:r>
        <w:rPr>
          <w:color w:val="000000"/>
          <w:sz w:val="28"/>
          <w:szCs w:val="28"/>
          <w:lang w:val="uk-UA"/>
        </w:rPr>
        <w:t xml:space="preserve"> текст / Х. </w:t>
      </w:r>
      <w:r w:rsidRPr="00E079C2">
        <w:rPr>
          <w:color w:val="000000"/>
          <w:sz w:val="28"/>
          <w:szCs w:val="28"/>
          <w:lang w:val="uk-UA"/>
        </w:rPr>
        <w:t>Лейбенстайн</w:t>
      </w:r>
      <w:r>
        <w:rPr>
          <w:color w:val="000000"/>
          <w:sz w:val="28"/>
          <w:szCs w:val="28"/>
          <w:lang w:val="uk-UA"/>
        </w:rPr>
        <w:t xml:space="preserve">; </w:t>
      </w:r>
      <w:r w:rsidRPr="0068326E">
        <w:rPr>
          <w:bCs/>
          <w:sz w:val="28"/>
          <w:szCs w:val="28"/>
        </w:rPr>
        <w:t xml:space="preserve">пер. </w:t>
      </w:r>
      <w:r>
        <w:rPr>
          <w:bCs/>
          <w:sz w:val="28"/>
          <w:szCs w:val="28"/>
          <w:lang w:val="uk-UA"/>
        </w:rPr>
        <w:t xml:space="preserve">с англ. </w:t>
      </w:r>
      <w:r w:rsidRPr="0068326E">
        <w:rPr>
          <w:bCs/>
          <w:sz w:val="28"/>
          <w:szCs w:val="28"/>
        </w:rPr>
        <w:t>И. Попович</w:t>
      </w:r>
      <w:r w:rsidRPr="005569D1">
        <w:rPr>
          <w:rFonts w:ascii="Verdana" w:hAnsi="Verdana"/>
          <w:b/>
          <w:bCs/>
          <w:color w:val="616161"/>
          <w:sz w:val="20"/>
          <w:szCs w:val="20"/>
        </w:rPr>
        <w:t xml:space="preserve"> </w:t>
      </w:r>
      <w:r w:rsidRPr="005569D1">
        <w:rPr>
          <w:bCs/>
          <w:sz w:val="28"/>
          <w:szCs w:val="28"/>
        </w:rPr>
        <w:t xml:space="preserve">// Вехи экономической мысли </w:t>
      </w:r>
      <w:r>
        <w:rPr>
          <w:bCs/>
          <w:sz w:val="28"/>
          <w:szCs w:val="28"/>
        </w:rPr>
        <w:t xml:space="preserve">/ </w:t>
      </w:r>
      <w:r w:rsidRPr="00EF2D63">
        <w:rPr>
          <w:bCs/>
          <w:sz w:val="28"/>
          <w:szCs w:val="28"/>
        </w:rPr>
        <w:t xml:space="preserve">сост. и общ. ред. </w:t>
      </w:r>
      <w:r>
        <w:rPr>
          <w:bCs/>
          <w:sz w:val="28"/>
          <w:szCs w:val="28"/>
        </w:rPr>
        <w:t>В. М. Гальперин</w:t>
      </w:r>
      <w:r w:rsidRPr="0068326E">
        <w:rPr>
          <w:sz w:val="28"/>
          <w:szCs w:val="28"/>
          <w:lang w:val="uk-UA"/>
        </w:rPr>
        <w:t>.</w:t>
      </w:r>
      <w:r w:rsidRPr="0068326E">
        <w:rPr>
          <w:sz w:val="28"/>
          <w:szCs w:val="28"/>
        </w:rPr>
        <w:t xml:space="preserve"> </w:t>
      </w:r>
      <w:r>
        <w:rPr>
          <w:sz w:val="28"/>
          <w:szCs w:val="28"/>
          <w:lang w:val="uk-UA"/>
        </w:rPr>
        <w:t xml:space="preserve">Вып. 1: </w:t>
      </w:r>
      <w:r w:rsidRPr="0068326E">
        <w:rPr>
          <w:sz w:val="28"/>
          <w:szCs w:val="28"/>
        </w:rPr>
        <w:t>Теория</w:t>
      </w:r>
      <w:r w:rsidRPr="00E079C2">
        <w:rPr>
          <w:color w:val="000000"/>
          <w:sz w:val="28"/>
          <w:szCs w:val="28"/>
        </w:rPr>
        <w:t xml:space="preserve"> потребительског</w:t>
      </w:r>
      <w:r>
        <w:rPr>
          <w:color w:val="000000"/>
          <w:sz w:val="28"/>
          <w:szCs w:val="28"/>
        </w:rPr>
        <w:t>о поведения и спроса.</w:t>
      </w:r>
      <w:r w:rsidRPr="0068326E">
        <w:rPr>
          <w:sz w:val="28"/>
          <w:szCs w:val="28"/>
          <w:lang w:val="uk-UA"/>
        </w:rPr>
        <w:t xml:space="preserve">– </w:t>
      </w:r>
      <w:r>
        <w:rPr>
          <w:sz w:val="28"/>
          <w:szCs w:val="28"/>
          <w:lang w:val="uk-UA"/>
        </w:rPr>
        <w:t>Санкт-Петербург: Экономическая школа, 1999. –</w:t>
      </w:r>
      <w:r>
        <w:rPr>
          <w:color w:val="000000"/>
          <w:sz w:val="28"/>
          <w:szCs w:val="28"/>
        </w:rPr>
        <w:t>– С.</w:t>
      </w:r>
      <w:r>
        <w:rPr>
          <w:color w:val="000000"/>
          <w:sz w:val="28"/>
          <w:szCs w:val="28"/>
          <w:lang w:val="uk-UA"/>
        </w:rPr>
        <w:t xml:space="preserve"> </w:t>
      </w:r>
      <w:r>
        <w:rPr>
          <w:color w:val="000000"/>
          <w:sz w:val="28"/>
          <w:szCs w:val="28"/>
        </w:rPr>
        <w:t>30</w:t>
      </w:r>
      <w:r>
        <w:rPr>
          <w:color w:val="000000"/>
          <w:sz w:val="28"/>
          <w:szCs w:val="28"/>
          <w:lang w:val="uk-UA"/>
        </w:rPr>
        <w:t>4–325.</w:t>
      </w:r>
    </w:p>
    <w:p w14:paraId="73CB9C9D" w14:textId="77777777" w:rsidR="00FC2498" w:rsidRDefault="00FC2498" w:rsidP="00FC2498">
      <w:pPr>
        <w:widowControl w:val="0"/>
        <w:spacing w:line="360" w:lineRule="auto"/>
        <w:jc w:val="both"/>
        <w:rPr>
          <w:color w:val="000000"/>
          <w:sz w:val="28"/>
          <w:szCs w:val="28"/>
        </w:rPr>
      </w:pPr>
      <w:r>
        <w:rPr>
          <w:color w:val="000000"/>
          <w:sz w:val="28"/>
          <w:szCs w:val="28"/>
          <w:lang w:val="en-US"/>
        </w:rPr>
        <w:t>14</w:t>
      </w:r>
      <w:r>
        <w:rPr>
          <w:color w:val="000000"/>
          <w:sz w:val="28"/>
          <w:szCs w:val="28"/>
          <w:lang w:val="uk-UA"/>
        </w:rPr>
        <w:t>5</w:t>
      </w:r>
      <w:r w:rsidRPr="003A4DAD">
        <w:rPr>
          <w:color w:val="000000"/>
          <w:sz w:val="28"/>
          <w:szCs w:val="28"/>
          <w:lang w:val="en-US"/>
        </w:rPr>
        <w:t xml:space="preserve">. </w:t>
      </w:r>
      <w:r w:rsidRPr="00D814DB">
        <w:rPr>
          <w:color w:val="000000"/>
          <w:sz w:val="28"/>
          <w:szCs w:val="28"/>
        </w:rPr>
        <w:t>Ас</w:t>
      </w:r>
      <w:r w:rsidRPr="00D814DB">
        <w:rPr>
          <w:color w:val="000000"/>
          <w:sz w:val="28"/>
          <w:szCs w:val="28"/>
          <w:lang w:val="en-US"/>
        </w:rPr>
        <w:t>kerm</w:t>
      </w:r>
      <w:r w:rsidRPr="00D814DB">
        <w:rPr>
          <w:color w:val="000000"/>
          <w:sz w:val="28"/>
          <w:szCs w:val="28"/>
        </w:rPr>
        <w:t>а</w:t>
      </w:r>
      <w:r w:rsidRPr="00D814DB">
        <w:rPr>
          <w:color w:val="000000"/>
          <w:sz w:val="28"/>
          <w:szCs w:val="28"/>
          <w:lang w:val="en-US"/>
        </w:rPr>
        <w:t xml:space="preserve">n F. </w:t>
      </w:r>
      <w:r w:rsidRPr="00D814DB">
        <w:rPr>
          <w:color w:val="000000"/>
          <w:sz w:val="28"/>
          <w:szCs w:val="28"/>
        </w:rPr>
        <w:t>О</w:t>
      </w:r>
      <w:r w:rsidRPr="00D814DB">
        <w:rPr>
          <w:color w:val="000000"/>
          <w:sz w:val="28"/>
          <w:szCs w:val="28"/>
          <w:lang w:val="en-US"/>
        </w:rPr>
        <w:t>verview Ess</w:t>
      </w:r>
      <w:r w:rsidRPr="00D814DB">
        <w:rPr>
          <w:color w:val="000000"/>
          <w:sz w:val="28"/>
          <w:szCs w:val="28"/>
        </w:rPr>
        <w:t>ау</w:t>
      </w:r>
      <w:r w:rsidRPr="00D814DB">
        <w:rPr>
          <w:color w:val="000000"/>
          <w:sz w:val="28"/>
          <w:szCs w:val="28"/>
          <w:lang w:val="en-US"/>
        </w:rPr>
        <w:t xml:space="preserve"> / E. Goodwin</w:t>
      </w:r>
      <w:r>
        <w:rPr>
          <w:sz w:val="28"/>
          <w:szCs w:val="28"/>
          <w:lang w:val="en-US"/>
        </w:rPr>
        <w:t>, F. Ackerman, D. Kiron</w:t>
      </w:r>
      <w:r w:rsidRPr="00774DBF">
        <w:rPr>
          <w:sz w:val="28"/>
          <w:szCs w:val="28"/>
          <w:lang w:val="en-US"/>
        </w:rPr>
        <w:t xml:space="preserve"> //</w:t>
      </w:r>
      <w:r w:rsidRPr="00423B01">
        <w:rPr>
          <w:sz w:val="28"/>
          <w:szCs w:val="28"/>
          <w:lang w:val="en-US"/>
        </w:rPr>
        <w:t xml:space="preserve"> </w:t>
      </w:r>
      <w:proofErr w:type="gramStart"/>
      <w:r w:rsidRPr="00423B01">
        <w:rPr>
          <w:sz w:val="28"/>
          <w:szCs w:val="28"/>
          <w:lang w:val="en-US"/>
        </w:rPr>
        <w:t>The</w:t>
      </w:r>
      <w:proofErr w:type="gramEnd"/>
      <w:r w:rsidRPr="00D814DB">
        <w:rPr>
          <w:color w:val="000000"/>
          <w:sz w:val="28"/>
          <w:szCs w:val="28"/>
          <w:lang w:val="en-US"/>
        </w:rPr>
        <w:t xml:space="preserve"> Consumer Society. Washington</w:t>
      </w:r>
      <w:r w:rsidRPr="000E3513">
        <w:rPr>
          <w:color w:val="000000"/>
          <w:sz w:val="28"/>
          <w:szCs w:val="28"/>
        </w:rPr>
        <w:t xml:space="preserve">: </w:t>
      </w:r>
      <w:r w:rsidRPr="00D814DB">
        <w:rPr>
          <w:color w:val="000000"/>
          <w:sz w:val="28"/>
          <w:szCs w:val="28"/>
          <w:lang w:val="en-US"/>
        </w:rPr>
        <w:t>Island</w:t>
      </w:r>
      <w:r w:rsidRPr="000E3513">
        <w:rPr>
          <w:color w:val="000000"/>
          <w:sz w:val="28"/>
          <w:szCs w:val="28"/>
        </w:rPr>
        <w:t xml:space="preserve"> </w:t>
      </w:r>
      <w:r w:rsidRPr="00D814DB">
        <w:rPr>
          <w:color w:val="000000"/>
          <w:sz w:val="28"/>
          <w:szCs w:val="28"/>
          <w:lang w:val="en-US"/>
        </w:rPr>
        <w:t>Press</w:t>
      </w:r>
      <w:r w:rsidRPr="000E3513">
        <w:rPr>
          <w:color w:val="000000"/>
          <w:sz w:val="28"/>
          <w:szCs w:val="28"/>
        </w:rPr>
        <w:t xml:space="preserve">, 1997. – </w:t>
      </w:r>
      <w:r>
        <w:rPr>
          <w:color w:val="000000"/>
          <w:sz w:val="28"/>
          <w:szCs w:val="28"/>
        </w:rPr>
        <w:t>Р</w:t>
      </w:r>
      <w:r w:rsidRPr="000E3513">
        <w:rPr>
          <w:color w:val="000000"/>
          <w:sz w:val="28"/>
          <w:szCs w:val="28"/>
        </w:rPr>
        <w:t>. 25–27.</w:t>
      </w:r>
    </w:p>
    <w:p w14:paraId="654422E7" w14:textId="77777777" w:rsidR="00FC2498" w:rsidRDefault="00FC2498" w:rsidP="00FC2498">
      <w:pPr>
        <w:widowControl w:val="0"/>
        <w:spacing w:line="360" w:lineRule="auto"/>
        <w:jc w:val="both"/>
        <w:rPr>
          <w:bCs/>
          <w:color w:val="000000"/>
          <w:sz w:val="28"/>
          <w:szCs w:val="28"/>
          <w:lang w:val="uk-UA"/>
        </w:rPr>
      </w:pPr>
      <w:r>
        <w:rPr>
          <w:color w:val="000000"/>
          <w:sz w:val="28"/>
          <w:szCs w:val="28"/>
        </w:rPr>
        <w:t>14</w:t>
      </w:r>
      <w:r>
        <w:rPr>
          <w:color w:val="000000"/>
          <w:sz w:val="28"/>
          <w:szCs w:val="28"/>
          <w:lang w:val="uk-UA"/>
        </w:rPr>
        <w:t>6</w:t>
      </w:r>
      <w:r>
        <w:rPr>
          <w:color w:val="000000"/>
          <w:sz w:val="28"/>
          <w:szCs w:val="28"/>
        </w:rPr>
        <w:t xml:space="preserve">. </w:t>
      </w:r>
      <w:r>
        <w:rPr>
          <w:bCs/>
          <w:color w:val="000000"/>
          <w:sz w:val="28"/>
          <w:szCs w:val="28"/>
          <w:lang w:val="uk-UA"/>
        </w:rPr>
        <w:t xml:space="preserve">Кривошея </w:t>
      </w:r>
      <w:r>
        <w:rPr>
          <w:bCs/>
          <w:color w:val="000000"/>
          <w:sz w:val="28"/>
          <w:szCs w:val="28"/>
        </w:rPr>
        <w:t>Т</w:t>
      </w:r>
      <w:r>
        <w:rPr>
          <w:bCs/>
          <w:color w:val="000000"/>
          <w:sz w:val="28"/>
          <w:szCs w:val="28"/>
          <w:lang w:val="uk-UA"/>
        </w:rPr>
        <w:t>.</w:t>
      </w:r>
      <w:r w:rsidRPr="00FD366E">
        <w:rPr>
          <w:bCs/>
          <w:color w:val="000000"/>
          <w:sz w:val="28"/>
          <w:szCs w:val="28"/>
        </w:rPr>
        <w:t xml:space="preserve"> И</w:t>
      </w:r>
      <w:r>
        <w:rPr>
          <w:bCs/>
          <w:color w:val="000000"/>
          <w:sz w:val="28"/>
          <w:szCs w:val="28"/>
          <w:lang w:val="uk-UA"/>
        </w:rPr>
        <w:t>.</w:t>
      </w:r>
      <w:r>
        <w:rPr>
          <w:sz w:val="28"/>
          <w:szCs w:val="28"/>
          <w:lang w:val="uk-UA"/>
        </w:rPr>
        <w:t xml:space="preserve"> </w:t>
      </w:r>
      <w:r w:rsidRPr="00FD366E">
        <w:rPr>
          <w:bCs/>
          <w:color w:val="000000"/>
          <w:sz w:val="28"/>
          <w:szCs w:val="28"/>
        </w:rPr>
        <w:t>Трансформация потребления в Украине: от материальных объектов к символическим</w:t>
      </w:r>
      <w:r>
        <w:rPr>
          <w:bCs/>
          <w:color w:val="000000"/>
          <w:sz w:val="28"/>
          <w:szCs w:val="28"/>
        </w:rPr>
        <w:t xml:space="preserve"> / Т. И. </w:t>
      </w:r>
      <w:r>
        <w:rPr>
          <w:bCs/>
          <w:color w:val="000000"/>
          <w:sz w:val="28"/>
          <w:szCs w:val="28"/>
          <w:lang w:val="uk-UA"/>
        </w:rPr>
        <w:t xml:space="preserve">Кривошея // </w:t>
      </w:r>
      <w:r>
        <w:rPr>
          <w:color w:val="000000"/>
          <w:sz w:val="28"/>
          <w:szCs w:val="28"/>
          <w:lang w:val="uk-UA"/>
        </w:rPr>
        <w:t xml:space="preserve">Проблеми розвитку соціологічної теорії. Соціальні процеси в Україні : ІV Всеукр. соціол. конф., 21 трав. 2004 р. : зб. матеріалів. – К., 2004. – </w:t>
      </w:r>
      <w:r>
        <w:rPr>
          <w:bCs/>
          <w:color w:val="000000"/>
          <w:sz w:val="28"/>
          <w:szCs w:val="28"/>
          <w:lang w:val="uk-UA"/>
        </w:rPr>
        <w:t>С. 217–219.</w:t>
      </w:r>
    </w:p>
    <w:p w14:paraId="01FBD91B" w14:textId="77777777" w:rsidR="00FC2498" w:rsidRDefault="00FC2498" w:rsidP="00FC2498">
      <w:pPr>
        <w:widowControl w:val="0"/>
        <w:spacing w:line="360" w:lineRule="auto"/>
        <w:jc w:val="both"/>
        <w:rPr>
          <w:sz w:val="28"/>
          <w:szCs w:val="28"/>
          <w:lang w:val="uk-UA"/>
        </w:rPr>
      </w:pPr>
      <w:r>
        <w:rPr>
          <w:iCs/>
          <w:color w:val="000000"/>
          <w:sz w:val="28"/>
          <w:szCs w:val="28"/>
          <w:lang w:val="uk-UA"/>
        </w:rPr>
        <w:t xml:space="preserve">147. </w:t>
      </w:r>
      <w:r w:rsidRPr="004C10B7">
        <w:rPr>
          <w:sz w:val="28"/>
          <w:szCs w:val="28"/>
          <w:lang w:val="en-US"/>
        </w:rPr>
        <w:t>Baud</w:t>
      </w:r>
      <w:r>
        <w:rPr>
          <w:sz w:val="28"/>
          <w:szCs w:val="28"/>
          <w:lang w:val="en-US"/>
        </w:rPr>
        <w:t>rillard J. Mirror of Production</w:t>
      </w:r>
      <w:r>
        <w:rPr>
          <w:sz w:val="28"/>
          <w:szCs w:val="28"/>
          <w:lang w:val="uk-UA"/>
        </w:rPr>
        <w:t xml:space="preserve"> / J. </w:t>
      </w:r>
      <w:r w:rsidRPr="004C10B7">
        <w:rPr>
          <w:sz w:val="28"/>
          <w:szCs w:val="28"/>
          <w:lang w:val="en-US"/>
        </w:rPr>
        <w:t>Baud</w:t>
      </w:r>
      <w:r>
        <w:rPr>
          <w:sz w:val="28"/>
          <w:szCs w:val="28"/>
          <w:lang w:val="en-US"/>
        </w:rPr>
        <w:t>rillard</w:t>
      </w:r>
      <w:r>
        <w:rPr>
          <w:sz w:val="28"/>
          <w:szCs w:val="28"/>
          <w:lang w:val="uk-UA"/>
        </w:rPr>
        <w:t xml:space="preserve"> </w:t>
      </w:r>
      <w:r>
        <w:rPr>
          <w:sz w:val="28"/>
          <w:szCs w:val="28"/>
          <w:lang w:val="en-US"/>
        </w:rPr>
        <w:t>//</w:t>
      </w:r>
      <w:r w:rsidRPr="004C10B7">
        <w:rPr>
          <w:sz w:val="28"/>
          <w:szCs w:val="28"/>
          <w:lang w:val="en-US"/>
        </w:rPr>
        <w:t xml:space="preserve"> Selected Writings. Cambridge</w:t>
      </w:r>
      <w:r w:rsidRPr="000E3513">
        <w:rPr>
          <w:sz w:val="28"/>
          <w:szCs w:val="28"/>
        </w:rPr>
        <w:t>, 1996.</w:t>
      </w:r>
      <w:r>
        <w:rPr>
          <w:sz w:val="28"/>
          <w:szCs w:val="28"/>
          <w:lang w:val="uk-UA"/>
        </w:rPr>
        <w:t xml:space="preserve"> – </w:t>
      </w:r>
      <w:r w:rsidRPr="004C10B7">
        <w:rPr>
          <w:sz w:val="28"/>
          <w:szCs w:val="28"/>
          <w:lang w:val="en-US"/>
        </w:rPr>
        <w:t>P</w:t>
      </w:r>
      <w:r w:rsidRPr="000E3513">
        <w:rPr>
          <w:sz w:val="28"/>
          <w:szCs w:val="28"/>
        </w:rPr>
        <w:t>. 98–118.</w:t>
      </w:r>
    </w:p>
    <w:p w14:paraId="35C4847A" w14:textId="77777777" w:rsidR="00FC2498" w:rsidRDefault="00FC2498" w:rsidP="00FC2498">
      <w:pPr>
        <w:widowControl w:val="0"/>
        <w:spacing w:line="360" w:lineRule="auto"/>
        <w:jc w:val="both"/>
        <w:rPr>
          <w:sz w:val="28"/>
          <w:szCs w:val="28"/>
          <w:lang w:val="uk-UA"/>
        </w:rPr>
      </w:pPr>
      <w:r>
        <w:rPr>
          <w:sz w:val="28"/>
          <w:szCs w:val="28"/>
          <w:lang w:val="uk-UA"/>
        </w:rPr>
        <w:t xml:space="preserve">148. </w:t>
      </w:r>
      <w:r w:rsidRPr="00D94C63">
        <w:rPr>
          <w:sz w:val="28"/>
          <w:szCs w:val="28"/>
        </w:rPr>
        <w:t>Кейнс</w:t>
      </w:r>
      <w:r w:rsidRPr="000E3513">
        <w:rPr>
          <w:sz w:val="28"/>
          <w:szCs w:val="28"/>
        </w:rPr>
        <w:t xml:space="preserve"> </w:t>
      </w:r>
      <w:r w:rsidRPr="00D94C63">
        <w:rPr>
          <w:sz w:val="28"/>
          <w:szCs w:val="28"/>
        </w:rPr>
        <w:t>Дж</w:t>
      </w:r>
      <w:r w:rsidRPr="000E3513">
        <w:rPr>
          <w:sz w:val="28"/>
          <w:szCs w:val="28"/>
        </w:rPr>
        <w:t xml:space="preserve">. </w:t>
      </w:r>
      <w:r w:rsidRPr="00D94C63">
        <w:rPr>
          <w:sz w:val="28"/>
          <w:szCs w:val="28"/>
        </w:rPr>
        <w:t xml:space="preserve">Общая теория занятости, процента и денег / </w:t>
      </w:r>
      <w:r>
        <w:rPr>
          <w:sz w:val="28"/>
          <w:szCs w:val="28"/>
          <w:lang w:val="uk-UA"/>
        </w:rPr>
        <w:t>Дж. Кейнс /</w:t>
      </w:r>
      <w:r w:rsidRPr="00D94C63">
        <w:rPr>
          <w:sz w:val="28"/>
          <w:szCs w:val="28"/>
        </w:rPr>
        <w:t>/ Антология экономической классики.</w:t>
      </w:r>
      <w:r>
        <w:rPr>
          <w:sz w:val="28"/>
          <w:szCs w:val="28"/>
          <w:lang w:val="uk-UA"/>
        </w:rPr>
        <w:t xml:space="preserve"> Т. 2.</w:t>
      </w:r>
      <w:r w:rsidRPr="00D94C63">
        <w:rPr>
          <w:sz w:val="28"/>
          <w:szCs w:val="28"/>
        </w:rPr>
        <w:t xml:space="preserve"> </w:t>
      </w:r>
      <w:r>
        <w:rPr>
          <w:sz w:val="28"/>
          <w:szCs w:val="28"/>
          <w:lang w:val="uk-UA"/>
        </w:rPr>
        <w:t xml:space="preserve">– </w:t>
      </w:r>
      <w:r>
        <w:rPr>
          <w:sz w:val="28"/>
          <w:szCs w:val="28"/>
        </w:rPr>
        <w:t>М</w:t>
      </w:r>
      <w:r>
        <w:rPr>
          <w:sz w:val="28"/>
          <w:szCs w:val="28"/>
          <w:lang w:val="uk-UA"/>
        </w:rPr>
        <w:t>: Эконов</w:t>
      </w:r>
      <w:r w:rsidRPr="00D94C63">
        <w:rPr>
          <w:sz w:val="28"/>
          <w:szCs w:val="28"/>
        </w:rPr>
        <w:t>, 1993</w:t>
      </w:r>
      <w:r>
        <w:rPr>
          <w:sz w:val="28"/>
          <w:szCs w:val="28"/>
          <w:lang w:val="uk-UA"/>
        </w:rPr>
        <w:t>. – С. 289–290.</w:t>
      </w:r>
    </w:p>
    <w:p w14:paraId="4F1B017B" w14:textId="77777777" w:rsidR="00FC2498" w:rsidRDefault="00FC2498" w:rsidP="00FC2498">
      <w:pPr>
        <w:widowControl w:val="0"/>
        <w:spacing w:line="360" w:lineRule="auto"/>
        <w:jc w:val="both"/>
        <w:rPr>
          <w:color w:val="171717"/>
          <w:sz w:val="28"/>
          <w:szCs w:val="28"/>
          <w:lang w:val="uk-UA"/>
        </w:rPr>
      </w:pPr>
      <w:r>
        <w:rPr>
          <w:color w:val="171717"/>
          <w:sz w:val="28"/>
          <w:szCs w:val="28"/>
          <w:lang w:val="uk-UA"/>
        </w:rPr>
        <w:t xml:space="preserve">149. </w:t>
      </w:r>
      <w:r w:rsidRPr="00D94C63">
        <w:rPr>
          <w:color w:val="171717"/>
          <w:sz w:val="28"/>
          <w:szCs w:val="28"/>
        </w:rPr>
        <w:t xml:space="preserve">Леонтьев А. Н. Потребности, мотивы и эмоции </w:t>
      </w:r>
      <w:r>
        <w:rPr>
          <w:color w:val="171717"/>
          <w:sz w:val="28"/>
          <w:szCs w:val="28"/>
          <w:lang w:val="uk-UA"/>
        </w:rPr>
        <w:t xml:space="preserve">/ А. Н. </w:t>
      </w:r>
      <w:r w:rsidRPr="00D94C63">
        <w:rPr>
          <w:color w:val="171717"/>
          <w:sz w:val="28"/>
          <w:szCs w:val="28"/>
        </w:rPr>
        <w:t>Леонтьев // Пси</w:t>
      </w:r>
      <w:r>
        <w:rPr>
          <w:color w:val="171717"/>
          <w:sz w:val="28"/>
          <w:szCs w:val="28"/>
        </w:rPr>
        <w:t>хология мотивации и эмоции</w:t>
      </w:r>
      <w:r>
        <w:rPr>
          <w:color w:val="171717"/>
          <w:sz w:val="28"/>
          <w:szCs w:val="28"/>
          <w:lang w:val="uk-UA"/>
        </w:rPr>
        <w:t xml:space="preserve">; </w:t>
      </w:r>
      <w:r>
        <w:rPr>
          <w:sz w:val="28"/>
          <w:szCs w:val="28"/>
          <w:lang w:val="uk-UA"/>
        </w:rPr>
        <w:t>п</w:t>
      </w:r>
      <w:r w:rsidRPr="0026339E">
        <w:rPr>
          <w:sz w:val="28"/>
          <w:szCs w:val="28"/>
        </w:rPr>
        <w:t>од ред. Ю.Б. Гипенрейтер и М.Ф. Фаликман</w:t>
      </w:r>
      <w:r>
        <w:rPr>
          <w:sz w:val="28"/>
          <w:szCs w:val="28"/>
          <w:lang w:val="uk-UA"/>
        </w:rPr>
        <w:t>.</w:t>
      </w:r>
      <w:r w:rsidRPr="0026339E">
        <w:rPr>
          <w:color w:val="171717"/>
          <w:sz w:val="28"/>
          <w:szCs w:val="28"/>
        </w:rPr>
        <w:t xml:space="preserve"> — М</w:t>
      </w:r>
      <w:r w:rsidRPr="0026339E">
        <w:rPr>
          <w:color w:val="171717"/>
          <w:sz w:val="28"/>
          <w:szCs w:val="28"/>
          <w:lang w:val="uk-UA"/>
        </w:rPr>
        <w:t>осква</w:t>
      </w:r>
      <w:r w:rsidRPr="0026339E">
        <w:rPr>
          <w:color w:val="171717"/>
          <w:sz w:val="28"/>
          <w:szCs w:val="28"/>
        </w:rPr>
        <w:t>, 2002. — С. 52–79.</w:t>
      </w:r>
    </w:p>
    <w:p w14:paraId="5A14AF43" w14:textId="77777777" w:rsidR="00FC2498" w:rsidRDefault="00FC2498" w:rsidP="00FC2498">
      <w:pPr>
        <w:widowControl w:val="0"/>
        <w:shd w:val="clear" w:color="auto" w:fill="FFFFFF"/>
        <w:autoSpaceDE w:val="0"/>
        <w:autoSpaceDN w:val="0"/>
        <w:adjustRightInd w:val="0"/>
        <w:spacing w:line="360" w:lineRule="auto"/>
        <w:jc w:val="both"/>
        <w:rPr>
          <w:color w:val="000000"/>
          <w:sz w:val="28"/>
          <w:szCs w:val="28"/>
          <w:lang w:val="uk-UA"/>
        </w:rPr>
      </w:pPr>
      <w:r>
        <w:rPr>
          <w:sz w:val="28"/>
          <w:szCs w:val="28"/>
          <w:lang w:val="uk-UA"/>
        </w:rPr>
        <w:t xml:space="preserve">150. </w:t>
      </w:r>
      <w:r>
        <w:rPr>
          <w:sz w:val="28"/>
          <w:szCs w:val="28"/>
        </w:rPr>
        <w:t>Генкин Б. М. Экономика и социология труда</w:t>
      </w:r>
      <w:r>
        <w:rPr>
          <w:sz w:val="28"/>
          <w:szCs w:val="28"/>
          <w:lang w:val="uk-UA"/>
        </w:rPr>
        <w:t xml:space="preserve"> / </w:t>
      </w:r>
      <w:r>
        <w:rPr>
          <w:sz w:val="28"/>
          <w:szCs w:val="28"/>
        </w:rPr>
        <w:t>Б</w:t>
      </w:r>
      <w:r>
        <w:rPr>
          <w:sz w:val="28"/>
          <w:szCs w:val="28"/>
          <w:lang w:val="uk-UA"/>
        </w:rPr>
        <w:t>орис</w:t>
      </w:r>
      <w:r>
        <w:rPr>
          <w:sz w:val="28"/>
          <w:szCs w:val="28"/>
        </w:rPr>
        <w:t xml:space="preserve"> М</w:t>
      </w:r>
      <w:r>
        <w:rPr>
          <w:sz w:val="28"/>
          <w:szCs w:val="28"/>
          <w:lang w:val="uk-UA"/>
        </w:rPr>
        <w:t>ихайлович</w:t>
      </w:r>
      <w:r>
        <w:rPr>
          <w:sz w:val="28"/>
          <w:szCs w:val="28"/>
        </w:rPr>
        <w:t xml:space="preserve"> Генкин</w:t>
      </w:r>
      <w:r>
        <w:rPr>
          <w:sz w:val="28"/>
          <w:szCs w:val="28"/>
          <w:lang w:val="uk-UA"/>
        </w:rPr>
        <w:t>.</w:t>
      </w:r>
      <w:r>
        <w:rPr>
          <w:sz w:val="28"/>
          <w:szCs w:val="28"/>
        </w:rPr>
        <w:t xml:space="preserve"> – М</w:t>
      </w:r>
      <w:r>
        <w:rPr>
          <w:sz w:val="28"/>
          <w:szCs w:val="28"/>
          <w:lang w:val="uk-UA"/>
        </w:rPr>
        <w:t>осква</w:t>
      </w:r>
      <w:r>
        <w:rPr>
          <w:sz w:val="28"/>
          <w:szCs w:val="28"/>
        </w:rPr>
        <w:t>: НОРМА – ИНФРА, 1998. – 384 с</w:t>
      </w:r>
      <w:r>
        <w:rPr>
          <w:sz w:val="28"/>
          <w:szCs w:val="28"/>
          <w:lang w:val="uk-UA"/>
        </w:rPr>
        <w:t>.</w:t>
      </w:r>
    </w:p>
    <w:p w14:paraId="6694868A" w14:textId="77777777" w:rsidR="00FC2498" w:rsidRPr="00CD5372" w:rsidRDefault="00FC2498" w:rsidP="00FC2498">
      <w:pPr>
        <w:widowControl w:val="0"/>
        <w:shd w:val="clear" w:color="auto" w:fill="FFFFFF"/>
        <w:autoSpaceDE w:val="0"/>
        <w:autoSpaceDN w:val="0"/>
        <w:adjustRightInd w:val="0"/>
        <w:spacing w:line="360" w:lineRule="auto"/>
        <w:jc w:val="both"/>
        <w:rPr>
          <w:rFonts w:ascii="Arial" w:hAnsi="Arial" w:cs="Arial"/>
          <w:sz w:val="20"/>
          <w:szCs w:val="20"/>
          <w:lang w:val="uk-UA"/>
        </w:rPr>
      </w:pPr>
      <w:r>
        <w:rPr>
          <w:color w:val="000000"/>
          <w:sz w:val="28"/>
          <w:szCs w:val="28"/>
          <w:lang w:val="uk-UA"/>
        </w:rPr>
        <w:t xml:space="preserve">151. </w:t>
      </w:r>
      <w:r w:rsidRPr="00AF0121">
        <w:rPr>
          <w:color w:val="000000"/>
          <w:sz w:val="28"/>
          <w:szCs w:val="28"/>
        </w:rPr>
        <w:t xml:space="preserve">Корнаи Я. </w:t>
      </w:r>
      <w:r>
        <w:rPr>
          <w:color w:val="000000"/>
          <w:sz w:val="28"/>
          <w:szCs w:val="28"/>
        </w:rPr>
        <w:t>Дефицит</w:t>
      </w:r>
      <w:r>
        <w:rPr>
          <w:color w:val="000000"/>
          <w:sz w:val="28"/>
          <w:szCs w:val="28"/>
          <w:lang w:val="uk-UA"/>
        </w:rPr>
        <w:t xml:space="preserve"> / Янош Корнаи; [пер. с венгер.]. – </w:t>
      </w:r>
      <w:r w:rsidRPr="00E079C2">
        <w:rPr>
          <w:color w:val="000000"/>
          <w:sz w:val="28"/>
          <w:szCs w:val="28"/>
        </w:rPr>
        <w:t>М</w:t>
      </w:r>
      <w:r>
        <w:rPr>
          <w:color w:val="000000"/>
          <w:sz w:val="28"/>
          <w:szCs w:val="28"/>
          <w:lang w:val="uk-UA"/>
        </w:rPr>
        <w:t>осква: Наука</w:t>
      </w:r>
      <w:r w:rsidRPr="00E079C2">
        <w:rPr>
          <w:color w:val="000000"/>
          <w:sz w:val="28"/>
          <w:szCs w:val="28"/>
        </w:rPr>
        <w:t xml:space="preserve">, 1990. </w:t>
      </w:r>
      <w:r>
        <w:rPr>
          <w:rFonts w:ascii="Arial" w:hAnsi="Arial" w:cs="Arial"/>
          <w:sz w:val="20"/>
          <w:szCs w:val="20"/>
          <w:lang w:val="uk-UA"/>
        </w:rPr>
        <w:t xml:space="preserve">– </w:t>
      </w:r>
      <w:r>
        <w:rPr>
          <w:sz w:val="28"/>
          <w:szCs w:val="28"/>
        </w:rPr>
        <w:t>608</w:t>
      </w:r>
      <w:r>
        <w:rPr>
          <w:sz w:val="28"/>
          <w:szCs w:val="28"/>
          <w:lang w:val="uk-UA"/>
        </w:rPr>
        <w:t xml:space="preserve"> </w:t>
      </w:r>
      <w:r w:rsidRPr="00D64273">
        <w:rPr>
          <w:sz w:val="28"/>
          <w:szCs w:val="28"/>
        </w:rPr>
        <w:t>с.</w:t>
      </w:r>
    </w:p>
    <w:p w14:paraId="6AFA36DE" w14:textId="77777777" w:rsidR="00FC2498" w:rsidRDefault="00FC2498" w:rsidP="00FC2498">
      <w:pPr>
        <w:widowControl w:val="0"/>
        <w:spacing w:line="360" w:lineRule="auto"/>
        <w:jc w:val="both"/>
        <w:rPr>
          <w:sz w:val="28"/>
          <w:szCs w:val="28"/>
          <w:lang w:val="uk-UA"/>
        </w:rPr>
      </w:pPr>
      <w:r>
        <w:rPr>
          <w:sz w:val="28"/>
          <w:szCs w:val="28"/>
          <w:lang w:val="uk-UA"/>
        </w:rPr>
        <w:t>152. Андрущенко Г. І</w:t>
      </w:r>
      <w:r w:rsidRPr="00471081">
        <w:rPr>
          <w:sz w:val="28"/>
          <w:szCs w:val="28"/>
          <w:lang w:val="uk-UA"/>
        </w:rPr>
        <w:t xml:space="preserve">. Роль кредитних відносин у системі управління соціальною сферою </w:t>
      </w:r>
      <w:r>
        <w:rPr>
          <w:sz w:val="28"/>
          <w:szCs w:val="28"/>
          <w:lang w:val="uk-UA"/>
        </w:rPr>
        <w:t xml:space="preserve">/ Г. І. Андрущенко </w:t>
      </w:r>
      <w:r w:rsidRPr="00471081">
        <w:rPr>
          <w:sz w:val="28"/>
          <w:szCs w:val="28"/>
          <w:lang w:val="uk-UA"/>
        </w:rPr>
        <w:t>// Сучасні суспільні проблеми у вимірі соціології у</w:t>
      </w:r>
      <w:r>
        <w:rPr>
          <w:sz w:val="28"/>
          <w:szCs w:val="28"/>
          <w:lang w:val="uk-UA"/>
        </w:rPr>
        <w:t>правління: ІV наук. конф.</w:t>
      </w:r>
      <w:r w:rsidRPr="00471081">
        <w:rPr>
          <w:sz w:val="28"/>
          <w:szCs w:val="28"/>
          <w:lang w:val="uk-UA"/>
        </w:rPr>
        <w:t xml:space="preserve"> Том ІХ. Вип. 4 (94). Серія «Спеціальні та галузеві </w:t>
      </w:r>
      <w:r w:rsidRPr="00471081">
        <w:rPr>
          <w:sz w:val="28"/>
          <w:szCs w:val="28"/>
          <w:lang w:val="uk-UA"/>
        </w:rPr>
        <w:lastRenderedPageBreak/>
        <w:t>со</w:t>
      </w:r>
      <w:r>
        <w:rPr>
          <w:sz w:val="28"/>
          <w:szCs w:val="28"/>
          <w:lang w:val="uk-UA"/>
        </w:rPr>
        <w:t xml:space="preserve">ціології», Донецьк, 16 лют. 2008 р : статті. – Д.: Видавн. центр Донецького держ. ун-ту управління, 2008. – </w:t>
      </w:r>
      <w:r w:rsidRPr="00471081">
        <w:rPr>
          <w:sz w:val="28"/>
          <w:szCs w:val="28"/>
          <w:lang w:val="uk-UA"/>
        </w:rPr>
        <w:t>С. 113 – 118.</w:t>
      </w:r>
    </w:p>
    <w:p w14:paraId="1C17E194" w14:textId="77777777" w:rsidR="00FC2498" w:rsidRDefault="00FC2498" w:rsidP="00FC2498">
      <w:pPr>
        <w:widowControl w:val="0"/>
        <w:spacing w:line="360" w:lineRule="auto"/>
        <w:jc w:val="both"/>
        <w:rPr>
          <w:sz w:val="28"/>
          <w:szCs w:val="28"/>
          <w:lang w:val="uk-UA"/>
        </w:rPr>
      </w:pPr>
      <w:r>
        <w:rPr>
          <w:bCs/>
          <w:iCs/>
          <w:sz w:val="28"/>
          <w:szCs w:val="28"/>
          <w:lang w:val="uk-UA"/>
        </w:rPr>
        <w:t xml:space="preserve">153. </w:t>
      </w:r>
      <w:r w:rsidRPr="003638B5">
        <w:rPr>
          <w:bCs/>
          <w:iCs/>
          <w:sz w:val="28"/>
          <w:szCs w:val="28"/>
        </w:rPr>
        <w:t>Суименко Е.</w:t>
      </w:r>
      <w:r>
        <w:rPr>
          <w:bCs/>
          <w:iCs/>
          <w:sz w:val="28"/>
          <w:szCs w:val="28"/>
          <w:lang w:val="uk-UA"/>
        </w:rPr>
        <w:t xml:space="preserve"> </w:t>
      </w:r>
      <w:r w:rsidRPr="003638B5">
        <w:rPr>
          <w:bCs/>
          <w:iCs/>
          <w:sz w:val="28"/>
          <w:szCs w:val="28"/>
        </w:rPr>
        <w:t xml:space="preserve">И. </w:t>
      </w:r>
      <w:r w:rsidRPr="003638B5">
        <w:rPr>
          <w:sz w:val="28"/>
          <w:szCs w:val="28"/>
        </w:rPr>
        <w:t>Индивидуальный и социально-групповой способы формирования личности // Громадянське суспiльство та про</w:t>
      </w:r>
      <w:r>
        <w:rPr>
          <w:sz w:val="28"/>
          <w:szCs w:val="28"/>
        </w:rPr>
        <w:t xml:space="preserve">блеми становлення особистостi: </w:t>
      </w:r>
      <w:r>
        <w:rPr>
          <w:sz w:val="28"/>
          <w:szCs w:val="28"/>
          <w:lang w:val="uk-UA"/>
        </w:rPr>
        <w:t>з</w:t>
      </w:r>
      <w:r w:rsidRPr="003638B5">
        <w:rPr>
          <w:sz w:val="28"/>
          <w:szCs w:val="28"/>
        </w:rPr>
        <w:t xml:space="preserve">б. наук. </w:t>
      </w:r>
      <w:r>
        <w:rPr>
          <w:sz w:val="28"/>
          <w:szCs w:val="28"/>
          <w:lang w:val="uk-UA"/>
        </w:rPr>
        <w:t>п</w:t>
      </w:r>
      <w:r w:rsidRPr="003638B5">
        <w:rPr>
          <w:sz w:val="28"/>
          <w:szCs w:val="28"/>
        </w:rPr>
        <w:t>раць</w:t>
      </w:r>
      <w:r>
        <w:rPr>
          <w:sz w:val="28"/>
          <w:szCs w:val="28"/>
          <w:lang w:val="uk-UA"/>
        </w:rPr>
        <w:t xml:space="preserve"> / Євген Іванович Суїменко</w:t>
      </w:r>
      <w:r>
        <w:rPr>
          <w:sz w:val="28"/>
          <w:szCs w:val="28"/>
        </w:rPr>
        <w:t xml:space="preserve">. </w:t>
      </w:r>
      <w:r>
        <w:rPr>
          <w:sz w:val="28"/>
          <w:szCs w:val="28"/>
          <w:lang w:val="uk-UA"/>
        </w:rPr>
        <w:t>–</w:t>
      </w:r>
      <w:r>
        <w:rPr>
          <w:sz w:val="28"/>
          <w:szCs w:val="28"/>
        </w:rPr>
        <w:t xml:space="preserve"> Кривий Рiг: Вид-во пед. </w:t>
      </w:r>
      <w:r>
        <w:rPr>
          <w:sz w:val="28"/>
          <w:szCs w:val="28"/>
          <w:lang w:val="uk-UA"/>
        </w:rPr>
        <w:t>У</w:t>
      </w:r>
      <w:r>
        <w:rPr>
          <w:sz w:val="28"/>
          <w:szCs w:val="28"/>
        </w:rPr>
        <w:t>н</w:t>
      </w:r>
      <w:r>
        <w:rPr>
          <w:sz w:val="28"/>
          <w:szCs w:val="28"/>
          <w:lang w:val="uk-UA"/>
        </w:rPr>
        <w:t>-</w:t>
      </w:r>
      <w:r w:rsidRPr="003638B5">
        <w:rPr>
          <w:sz w:val="28"/>
          <w:szCs w:val="28"/>
        </w:rPr>
        <w:t xml:space="preserve">ту, 2006. </w:t>
      </w:r>
      <w:r>
        <w:rPr>
          <w:sz w:val="28"/>
          <w:szCs w:val="28"/>
        </w:rPr>
        <w:t>–</w:t>
      </w:r>
      <w:r w:rsidRPr="003638B5">
        <w:rPr>
          <w:sz w:val="28"/>
          <w:szCs w:val="28"/>
        </w:rPr>
        <w:t xml:space="preserve"> С.</w:t>
      </w:r>
      <w:r>
        <w:rPr>
          <w:sz w:val="28"/>
          <w:szCs w:val="28"/>
          <w:lang w:val="uk-UA"/>
        </w:rPr>
        <w:t xml:space="preserve"> </w:t>
      </w:r>
      <w:r w:rsidRPr="003638B5">
        <w:rPr>
          <w:sz w:val="28"/>
          <w:szCs w:val="28"/>
        </w:rPr>
        <w:t>5</w:t>
      </w:r>
      <w:r>
        <w:rPr>
          <w:sz w:val="28"/>
          <w:szCs w:val="28"/>
        </w:rPr>
        <w:t>–</w:t>
      </w:r>
      <w:r w:rsidRPr="003638B5">
        <w:rPr>
          <w:sz w:val="28"/>
          <w:szCs w:val="28"/>
        </w:rPr>
        <w:t>8.</w:t>
      </w:r>
    </w:p>
    <w:p w14:paraId="5B35B937" w14:textId="77777777" w:rsidR="00FC2498" w:rsidRPr="007A3771" w:rsidRDefault="00FC2498" w:rsidP="00FC2498">
      <w:pPr>
        <w:widowControl w:val="0"/>
        <w:spacing w:line="360" w:lineRule="auto"/>
        <w:jc w:val="both"/>
        <w:rPr>
          <w:sz w:val="28"/>
          <w:szCs w:val="28"/>
          <w:lang w:val="uk-UA"/>
        </w:rPr>
      </w:pPr>
      <w:r>
        <w:rPr>
          <w:sz w:val="28"/>
          <w:szCs w:val="28"/>
          <w:lang w:val="uk-UA"/>
        </w:rPr>
        <w:t xml:space="preserve">154. </w:t>
      </w:r>
      <w:r w:rsidRPr="00580D4A">
        <w:rPr>
          <w:color w:val="171717"/>
          <w:sz w:val="28"/>
          <w:szCs w:val="28"/>
        </w:rPr>
        <w:t>Вилюнас В. К. Психологическ</w:t>
      </w:r>
      <w:r>
        <w:rPr>
          <w:color w:val="171717"/>
          <w:sz w:val="28"/>
          <w:szCs w:val="28"/>
        </w:rPr>
        <w:t>ие механизмы мотивации человека</w:t>
      </w:r>
      <w:r>
        <w:rPr>
          <w:color w:val="171717"/>
          <w:sz w:val="28"/>
          <w:szCs w:val="28"/>
          <w:lang w:val="uk-UA"/>
        </w:rPr>
        <w:t xml:space="preserve"> / </w:t>
      </w:r>
      <w:r w:rsidRPr="007A3771">
        <w:rPr>
          <w:color w:val="000000"/>
          <w:sz w:val="28"/>
          <w:szCs w:val="28"/>
        </w:rPr>
        <w:t>Витис Казиса</w:t>
      </w:r>
      <w:r w:rsidRPr="00580D4A">
        <w:rPr>
          <w:color w:val="171717"/>
          <w:sz w:val="28"/>
          <w:szCs w:val="28"/>
        </w:rPr>
        <w:t xml:space="preserve"> </w:t>
      </w:r>
      <w:r>
        <w:rPr>
          <w:color w:val="171717"/>
          <w:sz w:val="28"/>
          <w:szCs w:val="28"/>
          <w:lang w:val="uk-UA"/>
        </w:rPr>
        <w:t xml:space="preserve">Вилюнас. </w:t>
      </w:r>
      <w:r w:rsidRPr="00580D4A">
        <w:rPr>
          <w:color w:val="171717"/>
          <w:sz w:val="28"/>
          <w:szCs w:val="28"/>
        </w:rPr>
        <w:t xml:space="preserve">— </w:t>
      </w:r>
      <w:r>
        <w:rPr>
          <w:sz w:val="28"/>
          <w:szCs w:val="28"/>
        </w:rPr>
        <w:t>М</w:t>
      </w:r>
      <w:r>
        <w:rPr>
          <w:sz w:val="28"/>
          <w:szCs w:val="28"/>
          <w:lang w:val="uk-UA"/>
        </w:rPr>
        <w:t>осква</w:t>
      </w:r>
      <w:r w:rsidRPr="006516CE">
        <w:rPr>
          <w:sz w:val="28"/>
          <w:szCs w:val="28"/>
        </w:rPr>
        <w:t>: Изд-во МГУ, 1990.</w:t>
      </w:r>
      <w:r>
        <w:rPr>
          <w:sz w:val="28"/>
          <w:szCs w:val="28"/>
          <w:lang w:val="uk-UA"/>
        </w:rPr>
        <w:t xml:space="preserve"> </w:t>
      </w:r>
      <w:r>
        <w:rPr>
          <w:sz w:val="28"/>
          <w:szCs w:val="28"/>
        </w:rPr>
        <w:t>–</w:t>
      </w:r>
      <w:r>
        <w:rPr>
          <w:sz w:val="28"/>
          <w:szCs w:val="28"/>
          <w:lang w:val="uk-UA"/>
        </w:rPr>
        <w:t xml:space="preserve"> </w:t>
      </w:r>
      <w:r w:rsidRPr="006516CE">
        <w:rPr>
          <w:sz w:val="28"/>
          <w:szCs w:val="28"/>
        </w:rPr>
        <w:t>288 с.</w:t>
      </w:r>
    </w:p>
    <w:p w14:paraId="370F53A4" w14:textId="77777777" w:rsidR="00FC2498" w:rsidRDefault="00FC2498" w:rsidP="00FC2498">
      <w:pPr>
        <w:widowControl w:val="0"/>
        <w:spacing w:line="360" w:lineRule="auto"/>
        <w:jc w:val="both"/>
        <w:rPr>
          <w:color w:val="000000"/>
          <w:sz w:val="28"/>
          <w:szCs w:val="28"/>
          <w:lang w:val="uk-UA"/>
        </w:rPr>
      </w:pPr>
      <w:r>
        <w:rPr>
          <w:color w:val="000000"/>
          <w:sz w:val="28"/>
          <w:szCs w:val="28"/>
          <w:lang w:val="uk-UA"/>
        </w:rPr>
        <w:t>155. Баланда А. С. Доходи населення в контексті безпечного розвитку особи та суспільства / А. С. Баланда // Україна: аспекти праці: наук.-екон. та сусп.-політ. журнал. – 2006. – №5. – С. 3 –7.</w:t>
      </w:r>
    </w:p>
    <w:p w14:paraId="62087A31" w14:textId="77777777" w:rsidR="00FC2498" w:rsidRPr="00FC2815" w:rsidRDefault="00FC2498" w:rsidP="00FC2498">
      <w:pPr>
        <w:widowControl w:val="0"/>
        <w:shd w:val="clear" w:color="auto" w:fill="FFFFFF"/>
        <w:autoSpaceDE w:val="0"/>
        <w:autoSpaceDN w:val="0"/>
        <w:adjustRightInd w:val="0"/>
        <w:spacing w:line="360" w:lineRule="auto"/>
        <w:jc w:val="both"/>
        <w:rPr>
          <w:color w:val="000000"/>
          <w:sz w:val="28"/>
          <w:szCs w:val="28"/>
          <w:u w:val="single"/>
          <w:lang w:val="uk-UA"/>
        </w:rPr>
      </w:pPr>
      <w:r>
        <w:rPr>
          <w:sz w:val="28"/>
          <w:szCs w:val="28"/>
          <w:lang w:val="uk-UA"/>
        </w:rPr>
        <w:t xml:space="preserve">156. </w:t>
      </w:r>
      <w:r w:rsidRPr="001C1C93">
        <w:rPr>
          <w:bCs/>
          <w:iCs/>
          <w:color w:val="000000"/>
          <w:sz w:val="28"/>
          <w:szCs w:val="28"/>
        </w:rPr>
        <w:t>Бестужев-Лада И.</w:t>
      </w:r>
      <w:r>
        <w:rPr>
          <w:bCs/>
          <w:iCs/>
          <w:color w:val="000000"/>
          <w:sz w:val="28"/>
          <w:szCs w:val="28"/>
          <w:lang w:val="uk-UA"/>
        </w:rPr>
        <w:t xml:space="preserve"> </w:t>
      </w:r>
      <w:r w:rsidRPr="001C1C93">
        <w:rPr>
          <w:bCs/>
          <w:iCs/>
          <w:color w:val="000000"/>
          <w:sz w:val="28"/>
          <w:szCs w:val="28"/>
        </w:rPr>
        <w:t xml:space="preserve">В. </w:t>
      </w:r>
      <w:r w:rsidRPr="001C1C93">
        <w:rPr>
          <w:bCs/>
          <w:color w:val="000000"/>
          <w:sz w:val="28"/>
          <w:szCs w:val="28"/>
        </w:rPr>
        <w:t>Методологические проблемы исследования качества,</w:t>
      </w:r>
      <w:r>
        <w:rPr>
          <w:bCs/>
          <w:color w:val="000000"/>
          <w:sz w:val="28"/>
          <w:szCs w:val="28"/>
        </w:rPr>
        <w:t xml:space="preserve"> уровня и образа жизни</w:t>
      </w:r>
      <w:r>
        <w:rPr>
          <w:bCs/>
          <w:color w:val="000000"/>
          <w:sz w:val="28"/>
          <w:szCs w:val="28"/>
          <w:lang w:val="uk-UA"/>
        </w:rPr>
        <w:t xml:space="preserve"> / И. В. </w:t>
      </w:r>
      <w:r w:rsidRPr="001C1C93">
        <w:rPr>
          <w:bCs/>
          <w:iCs/>
          <w:color w:val="000000"/>
          <w:sz w:val="28"/>
          <w:szCs w:val="28"/>
        </w:rPr>
        <w:t xml:space="preserve">Бестужев-Лада </w:t>
      </w:r>
      <w:r>
        <w:rPr>
          <w:bCs/>
          <w:color w:val="000000"/>
          <w:sz w:val="28"/>
          <w:szCs w:val="28"/>
          <w:lang w:val="uk-UA"/>
        </w:rPr>
        <w:t xml:space="preserve">// </w:t>
      </w:r>
      <w:r w:rsidRPr="00453C19">
        <w:rPr>
          <w:bCs/>
          <w:color w:val="000000"/>
          <w:sz w:val="28"/>
          <w:szCs w:val="28"/>
        </w:rPr>
        <w:t>Современные</w:t>
      </w:r>
      <w:r w:rsidRPr="00851C7D">
        <w:rPr>
          <w:bCs/>
          <w:color w:val="000000"/>
          <w:sz w:val="28"/>
          <w:szCs w:val="28"/>
        </w:rPr>
        <w:t xml:space="preserve"> концепции уровня, качества и образа жизни</w:t>
      </w:r>
      <w:r>
        <w:rPr>
          <w:bCs/>
          <w:color w:val="000000"/>
          <w:sz w:val="28"/>
          <w:szCs w:val="28"/>
        </w:rPr>
        <w:t>. М.: И</w:t>
      </w:r>
      <w:r>
        <w:rPr>
          <w:bCs/>
          <w:color w:val="000000"/>
          <w:sz w:val="28"/>
          <w:szCs w:val="28"/>
          <w:lang w:val="uk-UA"/>
        </w:rPr>
        <w:t>СИ</w:t>
      </w:r>
      <w:r w:rsidRPr="001C1C93">
        <w:rPr>
          <w:bCs/>
          <w:color w:val="000000"/>
          <w:sz w:val="28"/>
          <w:szCs w:val="28"/>
        </w:rPr>
        <w:t xml:space="preserve"> АН СССР, 1978.</w:t>
      </w:r>
      <w:r>
        <w:rPr>
          <w:bCs/>
          <w:color w:val="000000"/>
          <w:sz w:val="28"/>
          <w:szCs w:val="28"/>
          <w:lang w:val="uk-UA"/>
        </w:rPr>
        <w:t xml:space="preserve"> – С. 20–21.</w:t>
      </w:r>
    </w:p>
    <w:p w14:paraId="7A448BCE" w14:textId="77777777" w:rsidR="00FC2498" w:rsidRDefault="00FC2498" w:rsidP="00FC2498">
      <w:pPr>
        <w:widowControl w:val="0"/>
        <w:shd w:val="clear" w:color="auto" w:fill="FFFFFF"/>
        <w:autoSpaceDE w:val="0"/>
        <w:autoSpaceDN w:val="0"/>
        <w:adjustRightInd w:val="0"/>
        <w:spacing w:line="360" w:lineRule="auto"/>
        <w:jc w:val="both"/>
        <w:rPr>
          <w:bCs/>
          <w:color w:val="000000"/>
          <w:sz w:val="28"/>
          <w:szCs w:val="28"/>
          <w:lang w:val="uk-UA"/>
        </w:rPr>
      </w:pPr>
      <w:r>
        <w:rPr>
          <w:bCs/>
          <w:iCs/>
          <w:color w:val="000000"/>
          <w:sz w:val="28"/>
          <w:szCs w:val="28"/>
          <w:lang w:val="uk-UA"/>
        </w:rPr>
        <w:t xml:space="preserve">157. </w:t>
      </w:r>
      <w:r w:rsidRPr="00CA3E4B">
        <w:rPr>
          <w:bCs/>
          <w:iCs/>
          <w:color w:val="000000"/>
          <w:sz w:val="28"/>
          <w:szCs w:val="28"/>
        </w:rPr>
        <w:t>Попов С</w:t>
      </w:r>
      <w:r w:rsidRPr="00CA3E4B">
        <w:rPr>
          <w:bCs/>
          <w:iCs/>
          <w:color w:val="000000"/>
          <w:sz w:val="28"/>
          <w:szCs w:val="28"/>
          <w:lang w:val="uk-UA"/>
        </w:rPr>
        <w:t>.</w:t>
      </w:r>
      <w:r>
        <w:rPr>
          <w:bCs/>
          <w:iCs/>
          <w:color w:val="000000"/>
          <w:sz w:val="28"/>
          <w:szCs w:val="28"/>
          <w:lang w:val="uk-UA"/>
        </w:rPr>
        <w:t xml:space="preserve"> </w:t>
      </w:r>
      <w:r w:rsidRPr="00CA3E4B">
        <w:rPr>
          <w:bCs/>
          <w:iCs/>
          <w:color w:val="000000"/>
          <w:sz w:val="28"/>
          <w:szCs w:val="28"/>
        </w:rPr>
        <w:t xml:space="preserve">И. </w:t>
      </w:r>
      <w:r w:rsidRPr="00CA3E4B">
        <w:rPr>
          <w:bCs/>
          <w:color w:val="000000"/>
          <w:sz w:val="28"/>
          <w:szCs w:val="28"/>
        </w:rPr>
        <w:t xml:space="preserve">Проблема </w:t>
      </w:r>
      <w:r>
        <w:rPr>
          <w:bCs/>
          <w:color w:val="000000"/>
          <w:sz w:val="28"/>
          <w:szCs w:val="28"/>
          <w:lang w:val="uk-UA"/>
        </w:rPr>
        <w:t>«</w:t>
      </w:r>
      <w:r w:rsidRPr="00CA3E4B">
        <w:rPr>
          <w:bCs/>
          <w:color w:val="000000"/>
          <w:sz w:val="28"/>
          <w:szCs w:val="28"/>
        </w:rPr>
        <w:t>качества жизни</w:t>
      </w:r>
      <w:r>
        <w:rPr>
          <w:bCs/>
          <w:color w:val="000000"/>
          <w:sz w:val="28"/>
          <w:szCs w:val="28"/>
          <w:lang w:val="uk-UA"/>
        </w:rPr>
        <w:t>»</w:t>
      </w:r>
      <w:r w:rsidRPr="00CA3E4B">
        <w:rPr>
          <w:bCs/>
          <w:color w:val="000000"/>
          <w:sz w:val="28"/>
          <w:szCs w:val="28"/>
        </w:rPr>
        <w:t xml:space="preserve"> в со</w:t>
      </w:r>
      <w:r>
        <w:rPr>
          <w:bCs/>
          <w:color w:val="000000"/>
          <w:sz w:val="28"/>
          <w:szCs w:val="28"/>
        </w:rPr>
        <w:t xml:space="preserve">временной идеологической </w:t>
      </w:r>
      <w:r>
        <w:rPr>
          <w:bCs/>
          <w:color w:val="000000"/>
          <w:sz w:val="28"/>
          <w:szCs w:val="28"/>
          <w:lang w:val="uk-UA"/>
        </w:rPr>
        <w:t xml:space="preserve">  </w:t>
      </w:r>
      <w:r>
        <w:rPr>
          <w:bCs/>
          <w:color w:val="000000"/>
          <w:sz w:val="28"/>
          <w:szCs w:val="28"/>
        </w:rPr>
        <w:t>борьбе</w:t>
      </w:r>
      <w:r>
        <w:rPr>
          <w:bCs/>
          <w:color w:val="000000"/>
          <w:sz w:val="28"/>
          <w:szCs w:val="28"/>
          <w:lang w:val="uk-UA"/>
        </w:rPr>
        <w:t xml:space="preserve"> /</w:t>
      </w:r>
      <w:r w:rsidRPr="004F6C94">
        <w:rPr>
          <w:rFonts w:ascii="Arial" w:hAnsi="Arial" w:cs="Arial"/>
          <w:b/>
          <w:bCs/>
          <w:sz w:val="19"/>
          <w:szCs w:val="19"/>
        </w:rPr>
        <w:t xml:space="preserve"> </w:t>
      </w:r>
      <w:r w:rsidRPr="004F6C94">
        <w:rPr>
          <w:bCs/>
          <w:sz w:val="28"/>
          <w:szCs w:val="28"/>
        </w:rPr>
        <w:t>Попов</w:t>
      </w:r>
      <w:r w:rsidRPr="004F6C94">
        <w:rPr>
          <w:sz w:val="28"/>
          <w:szCs w:val="28"/>
        </w:rPr>
        <w:t xml:space="preserve"> Сергей Иванович</w:t>
      </w:r>
      <w:r>
        <w:rPr>
          <w:sz w:val="28"/>
          <w:szCs w:val="28"/>
          <w:lang w:val="uk-UA"/>
        </w:rPr>
        <w:t>.</w:t>
      </w:r>
      <w:r w:rsidRPr="00CA3E4B">
        <w:rPr>
          <w:bCs/>
          <w:color w:val="000000"/>
          <w:sz w:val="28"/>
          <w:szCs w:val="28"/>
        </w:rPr>
        <w:t xml:space="preserve"> </w:t>
      </w:r>
      <w:r>
        <w:rPr>
          <w:bCs/>
          <w:color w:val="000000"/>
          <w:sz w:val="28"/>
          <w:szCs w:val="28"/>
          <w:lang w:val="uk-UA"/>
        </w:rPr>
        <w:t>–</w:t>
      </w:r>
      <w:r>
        <w:rPr>
          <w:bCs/>
          <w:color w:val="000000"/>
          <w:sz w:val="28"/>
          <w:szCs w:val="28"/>
        </w:rPr>
        <w:t>М</w:t>
      </w:r>
      <w:r>
        <w:rPr>
          <w:bCs/>
          <w:color w:val="000000"/>
          <w:sz w:val="28"/>
          <w:szCs w:val="28"/>
          <w:lang w:val="uk-UA"/>
        </w:rPr>
        <w:t>осква</w:t>
      </w:r>
      <w:r w:rsidRPr="00CA3E4B">
        <w:rPr>
          <w:bCs/>
          <w:color w:val="000000"/>
          <w:sz w:val="28"/>
          <w:szCs w:val="28"/>
        </w:rPr>
        <w:t>: Политиздат, 1977.</w:t>
      </w:r>
      <w:r>
        <w:rPr>
          <w:bCs/>
          <w:color w:val="000000"/>
          <w:sz w:val="28"/>
          <w:szCs w:val="28"/>
          <w:lang w:val="uk-UA"/>
        </w:rPr>
        <w:t xml:space="preserve"> – 279 с.</w:t>
      </w:r>
    </w:p>
    <w:p w14:paraId="32B44E28" w14:textId="77777777" w:rsidR="00FC2498" w:rsidRPr="006F15EE" w:rsidRDefault="00FC2498" w:rsidP="00FC2498">
      <w:pPr>
        <w:widowControl w:val="0"/>
        <w:shd w:val="clear" w:color="auto" w:fill="FFFFFF"/>
        <w:autoSpaceDE w:val="0"/>
        <w:autoSpaceDN w:val="0"/>
        <w:adjustRightInd w:val="0"/>
        <w:spacing w:line="360" w:lineRule="auto"/>
        <w:jc w:val="both"/>
        <w:rPr>
          <w:bCs/>
          <w:color w:val="000000"/>
          <w:sz w:val="28"/>
          <w:szCs w:val="28"/>
          <w:lang w:val="uk-UA"/>
        </w:rPr>
      </w:pPr>
      <w:r>
        <w:rPr>
          <w:bCs/>
          <w:color w:val="000000"/>
          <w:sz w:val="28"/>
          <w:szCs w:val="28"/>
          <w:lang w:val="uk-UA"/>
        </w:rPr>
        <w:t xml:space="preserve">158. </w:t>
      </w:r>
      <w:r w:rsidRPr="00883F73">
        <w:rPr>
          <w:bCs/>
          <w:color w:val="000000"/>
          <w:sz w:val="28"/>
          <w:szCs w:val="28"/>
        </w:rPr>
        <w:t>Рывкина Р.</w:t>
      </w:r>
      <w:r>
        <w:rPr>
          <w:bCs/>
          <w:color w:val="000000"/>
          <w:sz w:val="28"/>
          <w:szCs w:val="28"/>
          <w:lang w:val="uk-UA"/>
        </w:rPr>
        <w:t xml:space="preserve"> </w:t>
      </w:r>
      <w:r w:rsidRPr="00883F73">
        <w:rPr>
          <w:bCs/>
          <w:color w:val="000000"/>
          <w:sz w:val="28"/>
          <w:szCs w:val="28"/>
        </w:rPr>
        <w:t>В. Образ</w:t>
      </w:r>
      <w:r w:rsidRPr="00E079C2">
        <w:rPr>
          <w:bCs/>
          <w:color w:val="000000"/>
          <w:sz w:val="28"/>
          <w:szCs w:val="28"/>
        </w:rPr>
        <w:t xml:space="preserve"> жизни населения России: социальные последствия реформ</w:t>
      </w:r>
      <w:r w:rsidRPr="00E079C2">
        <w:rPr>
          <w:color w:val="000000"/>
          <w:sz w:val="28"/>
          <w:szCs w:val="28"/>
        </w:rPr>
        <w:t xml:space="preserve"> </w:t>
      </w:r>
      <w:r>
        <w:rPr>
          <w:bCs/>
          <w:color w:val="000000"/>
          <w:sz w:val="28"/>
          <w:szCs w:val="28"/>
        </w:rPr>
        <w:t>90-х г</w:t>
      </w:r>
      <w:r>
        <w:rPr>
          <w:bCs/>
          <w:color w:val="000000"/>
          <w:sz w:val="28"/>
          <w:szCs w:val="28"/>
          <w:lang w:val="uk-UA"/>
        </w:rPr>
        <w:t>г. / Р. В. Р</w:t>
      </w:r>
      <w:r>
        <w:rPr>
          <w:bCs/>
          <w:color w:val="000000"/>
          <w:sz w:val="28"/>
          <w:szCs w:val="28"/>
        </w:rPr>
        <w:t>ывкина</w:t>
      </w:r>
      <w:r w:rsidRPr="00E079C2">
        <w:rPr>
          <w:bCs/>
          <w:color w:val="000000"/>
          <w:sz w:val="28"/>
          <w:szCs w:val="28"/>
        </w:rPr>
        <w:t xml:space="preserve"> // Социологические исследования. </w:t>
      </w:r>
      <w:r>
        <w:rPr>
          <w:bCs/>
          <w:color w:val="000000"/>
          <w:sz w:val="28"/>
          <w:szCs w:val="28"/>
        </w:rPr>
        <w:t>– 2001 –</w:t>
      </w:r>
      <w:r w:rsidRPr="00E079C2">
        <w:rPr>
          <w:bCs/>
          <w:color w:val="000000"/>
          <w:sz w:val="28"/>
          <w:szCs w:val="28"/>
        </w:rPr>
        <w:t xml:space="preserve"> №4. – С.</w:t>
      </w:r>
      <w:r>
        <w:rPr>
          <w:bCs/>
          <w:color w:val="000000"/>
          <w:sz w:val="28"/>
          <w:szCs w:val="28"/>
          <w:lang w:val="uk-UA"/>
        </w:rPr>
        <w:t xml:space="preserve"> </w:t>
      </w:r>
      <w:r w:rsidRPr="00E079C2">
        <w:rPr>
          <w:bCs/>
          <w:color w:val="000000"/>
          <w:sz w:val="28"/>
          <w:szCs w:val="28"/>
        </w:rPr>
        <w:t>32</w:t>
      </w:r>
      <w:r>
        <w:rPr>
          <w:bCs/>
          <w:color w:val="000000"/>
          <w:sz w:val="28"/>
          <w:szCs w:val="28"/>
        </w:rPr>
        <w:t>–</w:t>
      </w:r>
      <w:r w:rsidRPr="00E079C2">
        <w:rPr>
          <w:bCs/>
          <w:color w:val="000000"/>
          <w:sz w:val="28"/>
          <w:szCs w:val="28"/>
        </w:rPr>
        <w:t>39.</w:t>
      </w:r>
    </w:p>
    <w:p w14:paraId="4A2712CC" w14:textId="77777777" w:rsidR="00FC2498" w:rsidRPr="006136A0" w:rsidRDefault="00FC2498" w:rsidP="00FC2498">
      <w:pPr>
        <w:widowControl w:val="0"/>
        <w:spacing w:line="360" w:lineRule="auto"/>
        <w:jc w:val="both"/>
        <w:rPr>
          <w:iCs/>
          <w:color w:val="000000"/>
          <w:sz w:val="28"/>
          <w:szCs w:val="28"/>
          <w:lang w:val="uk-UA"/>
        </w:rPr>
      </w:pPr>
      <w:r>
        <w:rPr>
          <w:bCs/>
          <w:color w:val="000000"/>
          <w:sz w:val="28"/>
          <w:szCs w:val="28"/>
          <w:lang w:val="uk-UA"/>
        </w:rPr>
        <w:t xml:space="preserve">159. </w:t>
      </w:r>
      <w:r w:rsidRPr="00CD1B46">
        <w:rPr>
          <w:bCs/>
          <w:color w:val="000000"/>
          <w:sz w:val="28"/>
          <w:szCs w:val="28"/>
        </w:rPr>
        <w:t xml:space="preserve">Шульга Н. </w:t>
      </w:r>
      <w:r>
        <w:rPr>
          <w:bCs/>
          <w:color w:val="000000"/>
          <w:sz w:val="28"/>
          <w:szCs w:val="28"/>
          <w:lang w:val="uk-UA"/>
        </w:rPr>
        <w:t xml:space="preserve">А. </w:t>
      </w:r>
      <w:r w:rsidRPr="00CD1B46">
        <w:rPr>
          <w:bCs/>
          <w:color w:val="000000"/>
          <w:sz w:val="28"/>
          <w:szCs w:val="28"/>
        </w:rPr>
        <w:t>Эвристический</w:t>
      </w:r>
      <w:r w:rsidRPr="00E079C2">
        <w:rPr>
          <w:bCs/>
          <w:color w:val="000000"/>
          <w:sz w:val="28"/>
          <w:szCs w:val="28"/>
        </w:rPr>
        <w:t xml:space="preserve"> потенциал категории </w:t>
      </w:r>
      <w:r w:rsidRPr="00E079C2">
        <w:rPr>
          <w:color w:val="000000"/>
          <w:sz w:val="28"/>
          <w:szCs w:val="28"/>
        </w:rPr>
        <w:t xml:space="preserve">«стиль </w:t>
      </w:r>
      <w:r w:rsidRPr="00E079C2">
        <w:rPr>
          <w:bCs/>
          <w:color w:val="000000"/>
          <w:sz w:val="28"/>
          <w:szCs w:val="28"/>
        </w:rPr>
        <w:t>жизни личности»</w:t>
      </w:r>
      <w:r>
        <w:rPr>
          <w:bCs/>
          <w:color w:val="000000"/>
          <w:sz w:val="28"/>
          <w:szCs w:val="28"/>
          <w:lang w:val="uk-UA"/>
        </w:rPr>
        <w:t xml:space="preserve"> </w:t>
      </w:r>
      <w:proofErr w:type="gramStart"/>
      <w:r>
        <w:rPr>
          <w:bCs/>
          <w:color w:val="000000"/>
          <w:sz w:val="28"/>
          <w:szCs w:val="28"/>
          <w:lang w:val="uk-UA"/>
        </w:rPr>
        <w:t>/</w:t>
      </w:r>
      <w:r w:rsidRPr="00E079C2">
        <w:rPr>
          <w:bCs/>
          <w:color w:val="000000"/>
          <w:sz w:val="28"/>
          <w:szCs w:val="28"/>
        </w:rPr>
        <w:t xml:space="preserve"> </w:t>
      </w:r>
      <w:r>
        <w:rPr>
          <w:bCs/>
          <w:color w:val="000000"/>
          <w:sz w:val="28"/>
          <w:szCs w:val="28"/>
          <w:lang w:val="uk-UA"/>
        </w:rPr>
        <w:t xml:space="preserve"> Н.</w:t>
      </w:r>
      <w:proofErr w:type="gramEnd"/>
      <w:r>
        <w:rPr>
          <w:bCs/>
          <w:color w:val="000000"/>
          <w:sz w:val="28"/>
          <w:szCs w:val="28"/>
          <w:lang w:val="uk-UA"/>
        </w:rPr>
        <w:t xml:space="preserve"> А. Шульга </w:t>
      </w:r>
      <w:r w:rsidRPr="00E079C2">
        <w:rPr>
          <w:bCs/>
          <w:color w:val="000000"/>
          <w:sz w:val="28"/>
          <w:szCs w:val="28"/>
        </w:rPr>
        <w:t xml:space="preserve">// </w:t>
      </w:r>
      <w:r w:rsidRPr="00E079C2">
        <w:rPr>
          <w:iCs/>
          <w:color w:val="000000"/>
          <w:sz w:val="28"/>
          <w:szCs w:val="28"/>
        </w:rPr>
        <w:t>Социол</w:t>
      </w:r>
      <w:r>
        <w:rPr>
          <w:iCs/>
          <w:color w:val="000000"/>
          <w:sz w:val="28"/>
          <w:szCs w:val="28"/>
        </w:rPr>
        <w:t>огия: теория, методы, маркетинг</w:t>
      </w:r>
      <w:r>
        <w:rPr>
          <w:iCs/>
          <w:color w:val="000000"/>
          <w:sz w:val="28"/>
          <w:szCs w:val="28"/>
          <w:lang w:val="uk-UA"/>
        </w:rPr>
        <w:t>. –</w:t>
      </w:r>
      <w:r w:rsidRPr="00E079C2">
        <w:rPr>
          <w:iCs/>
          <w:color w:val="000000"/>
          <w:sz w:val="28"/>
          <w:szCs w:val="28"/>
        </w:rPr>
        <w:t xml:space="preserve"> 2006. </w:t>
      </w:r>
      <w:r>
        <w:rPr>
          <w:iCs/>
          <w:color w:val="000000"/>
          <w:sz w:val="28"/>
          <w:szCs w:val="28"/>
        </w:rPr>
        <w:t>–</w:t>
      </w:r>
      <w:r w:rsidRPr="00E079C2">
        <w:rPr>
          <w:iCs/>
          <w:color w:val="000000"/>
          <w:sz w:val="28"/>
          <w:szCs w:val="28"/>
        </w:rPr>
        <w:t xml:space="preserve"> №1 – С.</w:t>
      </w:r>
      <w:r>
        <w:rPr>
          <w:iCs/>
          <w:color w:val="000000"/>
          <w:sz w:val="28"/>
          <w:szCs w:val="28"/>
          <w:lang w:val="uk-UA"/>
        </w:rPr>
        <w:t xml:space="preserve"> </w:t>
      </w:r>
      <w:r w:rsidRPr="00E079C2">
        <w:rPr>
          <w:iCs/>
          <w:color w:val="000000"/>
          <w:sz w:val="28"/>
          <w:szCs w:val="28"/>
        </w:rPr>
        <w:t>177</w:t>
      </w:r>
      <w:r>
        <w:rPr>
          <w:iCs/>
          <w:color w:val="000000"/>
          <w:sz w:val="28"/>
          <w:szCs w:val="28"/>
        </w:rPr>
        <w:t>–</w:t>
      </w:r>
      <w:r w:rsidRPr="00E079C2">
        <w:rPr>
          <w:iCs/>
          <w:color w:val="000000"/>
          <w:sz w:val="28"/>
          <w:szCs w:val="28"/>
        </w:rPr>
        <w:t>180</w:t>
      </w:r>
      <w:r>
        <w:rPr>
          <w:iCs/>
          <w:color w:val="000000"/>
          <w:sz w:val="28"/>
          <w:szCs w:val="28"/>
          <w:lang w:val="uk-UA"/>
        </w:rPr>
        <w:t>.</w:t>
      </w:r>
    </w:p>
    <w:p w14:paraId="5808F3C6" w14:textId="77777777" w:rsidR="00FC2498" w:rsidRDefault="00FC2498" w:rsidP="00FC2498">
      <w:pPr>
        <w:widowControl w:val="0"/>
        <w:shd w:val="clear" w:color="auto" w:fill="FFFFFF"/>
        <w:autoSpaceDE w:val="0"/>
        <w:autoSpaceDN w:val="0"/>
        <w:adjustRightInd w:val="0"/>
        <w:spacing w:line="360" w:lineRule="auto"/>
        <w:jc w:val="both"/>
        <w:rPr>
          <w:color w:val="000000"/>
          <w:sz w:val="28"/>
          <w:szCs w:val="28"/>
          <w:lang w:val="uk-UA"/>
        </w:rPr>
      </w:pPr>
      <w:r>
        <w:rPr>
          <w:color w:val="000000"/>
          <w:sz w:val="28"/>
          <w:szCs w:val="28"/>
          <w:lang w:val="uk-UA"/>
        </w:rPr>
        <w:t xml:space="preserve">160. </w:t>
      </w:r>
      <w:r w:rsidRPr="00E079C2">
        <w:rPr>
          <w:color w:val="000000"/>
          <w:sz w:val="28"/>
          <w:szCs w:val="28"/>
          <w:lang w:val="uk-UA"/>
        </w:rPr>
        <w:t>Гальчинський</w:t>
      </w:r>
      <w:r w:rsidRPr="00304910">
        <w:rPr>
          <w:color w:val="000000"/>
          <w:sz w:val="28"/>
          <w:szCs w:val="28"/>
          <w:lang w:val="uk-UA"/>
        </w:rPr>
        <w:t xml:space="preserve"> </w:t>
      </w:r>
      <w:r w:rsidRPr="00E079C2">
        <w:rPr>
          <w:color w:val="000000"/>
          <w:sz w:val="28"/>
          <w:szCs w:val="28"/>
          <w:lang w:val="uk-UA"/>
        </w:rPr>
        <w:t>А. С.</w:t>
      </w:r>
      <w:r>
        <w:rPr>
          <w:color w:val="000000"/>
          <w:sz w:val="28"/>
          <w:szCs w:val="28"/>
          <w:lang w:val="uk-UA"/>
        </w:rPr>
        <w:t xml:space="preserve"> </w:t>
      </w:r>
      <w:r w:rsidRPr="00E079C2">
        <w:rPr>
          <w:color w:val="000000"/>
          <w:sz w:val="28"/>
          <w:szCs w:val="28"/>
          <w:lang w:val="uk-UA"/>
        </w:rPr>
        <w:t>Основи економічних знань</w:t>
      </w:r>
      <w:r>
        <w:rPr>
          <w:color w:val="000000"/>
          <w:sz w:val="28"/>
          <w:szCs w:val="28"/>
          <w:lang w:val="uk-UA"/>
        </w:rPr>
        <w:t xml:space="preserve"> / </w:t>
      </w:r>
      <w:r w:rsidRPr="00E079C2">
        <w:rPr>
          <w:color w:val="000000"/>
          <w:sz w:val="28"/>
          <w:szCs w:val="28"/>
          <w:lang w:val="uk-UA"/>
        </w:rPr>
        <w:t>Гальчинський</w:t>
      </w:r>
      <w:r w:rsidRPr="00304910">
        <w:rPr>
          <w:color w:val="000000"/>
          <w:sz w:val="28"/>
          <w:szCs w:val="28"/>
          <w:lang w:val="uk-UA"/>
        </w:rPr>
        <w:t xml:space="preserve"> </w:t>
      </w:r>
      <w:r w:rsidRPr="00E079C2">
        <w:rPr>
          <w:color w:val="000000"/>
          <w:sz w:val="28"/>
          <w:szCs w:val="28"/>
          <w:lang w:val="uk-UA"/>
        </w:rPr>
        <w:t>А. С.</w:t>
      </w:r>
      <w:r>
        <w:rPr>
          <w:color w:val="000000"/>
          <w:sz w:val="28"/>
          <w:szCs w:val="28"/>
          <w:lang w:val="uk-UA"/>
        </w:rPr>
        <w:t xml:space="preserve">, </w:t>
      </w:r>
      <w:r w:rsidRPr="00E079C2">
        <w:rPr>
          <w:color w:val="000000"/>
          <w:sz w:val="28"/>
          <w:szCs w:val="28"/>
          <w:lang w:val="uk-UA"/>
        </w:rPr>
        <w:t>Єщенко</w:t>
      </w:r>
      <w:r>
        <w:rPr>
          <w:color w:val="000000"/>
          <w:sz w:val="28"/>
          <w:szCs w:val="28"/>
          <w:lang w:val="uk-UA"/>
        </w:rPr>
        <w:t xml:space="preserve"> П. С.,</w:t>
      </w:r>
      <w:r w:rsidRPr="00E079C2">
        <w:rPr>
          <w:color w:val="000000"/>
          <w:sz w:val="28"/>
          <w:szCs w:val="28"/>
          <w:lang w:val="uk-UA"/>
        </w:rPr>
        <w:t xml:space="preserve"> Палкін</w:t>
      </w:r>
      <w:r>
        <w:rPr>
          <w:color w:val="000000"/>
          <w:sz w:val="28"/>
          <w:szCs w:val="28"/>
          <w:lang w:val="uk-UA"/>
        </w:rPr>
        <w:t xml:space="preserve"> Ю. І</w:t>
      </w:r>
      <w:r w:rsidRPr="00E079C2">
        <w:rPr>
          <w:color w:val="000000"/>
          <w:sz w:val="28"/>
          <w:szCs w:val="28"/>
          <w:lang w:val="uk-UA"/>
        </w:rPr>
        <w:t xml:space="preserve">. – </w:t>
      </w:r>
      <w:r w:rsidRPr="00D7704B">
        <w:rPr>
          <w:color w:val="000000"/>
          <w:sz w:val="28"/>
          <w:szCs w:val="28"/>
        </w:rPr>
        <w:t>[</w:t>
      </w:r>
      <w:r>
        <w:rPr>
          <w:color w:val="000000"/>
          <w:sz w:val="28"/>
          <w:szCs w:val="28"/>
          <w:lang w:val="uk-UA"/>
        </w:rPr>
        <w:t>2-ге вид, перероб. і допов.</w:t>
      </w:r>
      <w:r w:rsidRPr="00D7704B">
        <w:rPr>
          <w:color w:val="000000"/>
          <w:sz w:val="28"/>
          <w:szCs w:val="28"/>
        </w:rPr>
        <w:t>]</w:t>
      </w:r>
      <w:r>
        <w:rPr>
          <w:color w:val="000000"/>
          <w:sz w:val="28"/>
          <w:szCs w:val="28"/>
          <w:lang w:val="uk-UA"/>
        </w:rPr>
        <w:t xml:space="preserve"> – Київ: Вища шк., 2002. – 543 с.</w:t>
      </w:r>
    </w:p>
    <w:p w14:paraId="6A7CE0B3" w14:textId="77777777" w:rsidR="00FC2498" w:rsidRDefault="00FC2498" w:rsidP="00FC2498">
      <w:pPr>
        <w:widowControl w:val="0"/>
        <w:spacing w:line="360" w:lineRule="auto"/>
        <w:jc w:val="both"/>
        <w:rPr>
          <w:sz w:val="28"/>
          <w:szCs w:val="28"/>
          <w:lang w:val="uk-UA"/>
        </w:rPr>
      </w:pPr>
      <w:r>
        <w:rPr>
          <w:sz w:val="28"/>
          <w:szCs w:val="28"/>
          <w:lang w:val="uk-UA"/>
        </w:rPr>
        <w:t>161. Андрущенко Г. І</w:t>
      </w:r>
      <w:r w:rsidRPr="00471081">
        <w:rPr>
          <w:sz w:val="28"/>
          <w:szCs w:val="28"/>
          <w:lang w:val="uk-UA"/>
        </w:rPr>
        <w:t xml:space="preserve">. </w:t>
      </w:r>
      <w:r w:rsidRPr="00E1249F">
        <w:rPr>
          <w:sz w:val="28"/>
          <w:szCs w:val="28"/>
          <w:lang w:val="uk-UA"/>
        </w:rPr>
        <w:t xml:space="preserve">Вплив складових фонду життєвих засобів на формування особистості як члена громадянського суспільства </w:t>
      </w:r>
      <w:r>
        <w:rPr>
          <w:sz w:val="28"/>
          <w:szCs w:val="28"/>
          <w:lang w:val="uk-UA"/>
        </w:rPr>
        <w:t xml:space="preserve">/ Г. І. Андрущенко </w:t>
      </w:r>
      <w:r w:rsidRPr="00E1249F">
        <w:rPr>
          <w:sz w:val="28"/>
          <w:szCs w:val="28"/>
          <w:lang w:val="uk-UA"/>
        </w:rPr>
        <w:t xml:space="preserve">// Громадянське суспільство та проблеми становлення особистості: </w:t>
      </w:r>
      <w:r>
        <w:rPr>
          <w:sz w:val="28"/>
          <w:szCs w:val="28"/>
          <w:lang w:val="uk-UA"/>
        </w:rPr>
        <w:t xml:space="preserve">ІІ міжнар. наук.–практ. конф., </w:t>
      </w:r>
      <w:r w:rsidRPr="00F87F42">
        <w:rPr>
          <w:sz w:val="28"/>
          <w:szCs w:val="28"/>
          <w:lang w:val="uk-UA"/>
        </w:rPr>
        <w:t>Кривий Ріг, 18</w:t>
      </w:r>
      <w:r>
        <w:rPr>
          <w:sz w:val="28"/>
          <w:szCs w:val="28"/>
          <w:lang w:val="uk-UA"/>
        </w:rPr>
        <w:t>–19 квіт.</w:t>
      </w:r>
      <w:r w:rsidRPr="00F87F42">
        <w:rPr>
          <w:sz w:val="28"/>
          <w:szCs w:val="28"/>
          <w:lang w:val="uk-UA"/>
        </w:rPr>
        <w:t xml:space="preserve"> 2008р.</w:t>
      </w:r>
      <w:r>
        <w:rPr>
          <w:sz w:val="28"/>
          <w:szCs w:val="28"/>
          <w:lang w:val="uk-UA"/>
        </w:rPr>
        <w:t xml:space="preserve"> : зб. наук.</w:t>
      </w:r>
      <w:r w:rsidRPr="00F87F42">
        <w:rPr>
          <w:sz w:val="28"/>
          <w:szCs w:val="28"/>
          <w:lang w:val="uk-UA"/>
        </w:rPr>
        <w:t xml:space="preserve"> праць. Вип.3. – Кривий Ріг</w:t>
      </w:r>
      <w:r>
        <w:rPr>
          <w:sz w:val="28"/>
          <w:szCs w:val="28"/>
          <w:lang w:val="uk-UA"/>
        </w:rPr>
        <w:t xml:space="preserve"> – Забже: Видавничий дім</w:t>
      </w:r>
      <w:r w:rsidRPr="00F87F42">
        <w:rPr>
          <w:sz w:val="28"/>
          <w:szCs w:val="28"/>
          <w:lang w:val="uk-UA"/>
        </w:rPr>
        <w:t>, 2008. –  С. 201 – 207.</w:t>
      </w:r>
    </w:p>
    <w:p w14:paraId="53C510D6" w14:textId="77777777" w:rsidR="00FC2498" w:rsidRDefault="00FC2498" w:rsidP="00FC2498">
      <w:pPr>
        <w:widowControl w:val="0"/>
        <w:spacing w:line="360" w:lineRule="auto"/>
        <w:jc w:val="both"/>
        <w:rPr>
          <w:sz w:val="28"/>
          <w:szCs w:val="28"/>
          <w:lang w:val="uk-UA"/>
        </w:rPr>
      </w:pPr>
      <w:r>
        <w:rPr>
          <w:sz w:val="28"/>
          <w:szCs w:val="28"/>
          <w:lang w:val="uk-UA"/>
        </w:rPr>
        <w:t xml:space="preserve">162. Андрущенко Г. І. </w:t>
      </w:r>
      <w:r w:rsidRPr="00E47213">
        <w:rPr>
          <w:color w:val="000000"/>
          <w:sz w:val="28"/>
          <w:szCs w:val="28"/>
          <w:lang w:val="uk-UA"/>
        </w:rPr>
        <w:t xml:space="preserve">Структура фонду життєвих засобів та її складові у </w:t>
      </w:r>
      <w:r w:rsidRPr="00E47213">
        <w:rPr>
          <w:color w:val="000000"/>
          <w:sz w:val="28"/>
          <w:szCs w:val="28"/>
          <w:lang w:val="uk-UA"/>
        </w:rPr>
        <w:lastRenderedPageBreak/>
        <w:t>соціологічному аспекті</w:t>
      </w:r>
      <w:r>
        <w:rPr>
          <w:color w:val="000000"/>
          <w:sz w:val="28"/>
          <w:szCs w:val="28"/>
          <w:lang w:val="uk-UA"/>
        </w:rPr>
        <w:t xml:space="preserve"> </w:t>
      </w:r>
      <w:r>
        <w:rPr>
          <w:sz w:val="28"/>
          <w:szCs w:val="28"/>
          <w:lang w:val="uk-UA"/>
        </w:rPr>
        <w:t xml:space="preserve">/ Г. І. Андрущенко </w:t>
      </w:r>
      <w:r>
        <w:rPr>
          <w:color w:val="000000"/>
          <w:sz w:val="28"/>
          <w:szCs w:val="28"/>
          <w:lang w:val="uk-UA"/>
        </w:rPr>
        <w:t xml:space="preserve">// </w:t>
      </w:r>
      <w:r>
        <w:rPr>
          <w:sz w:val="28"/>
          <w:szCs w:val="28"/>
          <w:lang w:val="uk-UA"/>
        </w:rPr>
        <w:t>Український соціум: наук. журн</w:t>
      </w:r>
      <w:r w:rsidRPr="00E47213">
        <w:rPr>
          <w:sz w:val="28"/>
          <w:szCs w:val="28"/>
          <w:lang w:val="uk-UA"/>
        </w:rPr>
        <w:t xml:space="preserve">. </w:t>
      </w:r>
      <w:r>
        <w:rPr>
          <w:sz w:val="28"/>
          <w:szCs w:val="28"/>
          <w:lang w:val="uk-UA"/>
        </w:rPr>
        <w:t>–       №</w:t>
      </w:r>
      <w:r w:rsidRPr="00E47213">
        <w:rPr>
          <w:sz w:val="28"/>
          <w:szCs w:val="28"/>
          <w:lang w:val="uk-UA"/>
        </w:rPr>
        <w:t xml:space="preserve"> 5</w:t>
      </w:r>
      <w:r>
        <w:rPr>
          <w:sz w:val="28"/>
          <w:szCs w:val="28"/>
          <w:lang w:val="uk-UA"/>
        </w:rPr>
        <w:t>–</w:t>
      </w:r>
      <w:r w:rsidRPr="00E47213">
        <w:rPr>
          <w:sz w:val="28"/>
          <w:szCs w:val="28"/>
          <w:lang w:val="uk-UA"/>
        </w:rPr>
        <w:t>6. – Київ:</w:t>
      </w:r>
      <w:r>
        <w:rPr>
          <w:sz w:val="28"/>
          <w:szCs w:val="28"/>
          <w:lang w:val="uk-UA"/>
        </w:rPr>
        <w:t xml:space="preserve"> Експрес</w:t>
      </w:r>
      <w:r w:rsidRPr="00E47213">
        <w:rPr>
          <w:sz w:val="28"/>
          <w:szCs w:val="28"/>
          <w:lang w:val="uk-UA"/>
        </w:rPr>
        <w:t xml:space="preserve">, 2007. – С. 7 </w:t>
      </w:r>
      <w:r>
        <w:rPr>
          <w:sz w:val="28"/>
          <w:szCs w:val="28"/>
          <w:lang w:val="uk-UA"/>
        </w:rPr>
        <w:t>–</w:t>
      </w:r>
      <w:r w:rsidRPr="00E47213">
        <w:rPr>
          <w:sz w:val="28"/>
          <w:szCs w:val="28"/>
          <w:lang w:val="uk-UA"/>
        </w:rPr>
        <w:t xml:space="preserve"> 17</w:t>
      </w:r>
      <w:r>
        <w:rPr>
          <w:sz w:val="28"/>
          <w:szCs w:val="28"/>
          <w:lang w:val="uk-UA"/>
        </w:rPr>
        <w:t>.</w:t>
      </w:r>
    </w:p>
    <w:p w14:paraId="4A23CB77" w14:textId="77777777" w:rsidR="00FC2498" w:rsidRDefault="00FC2498" w:rsidP="00FC2498">
      <w:pPr>
        <w:widowControl w:val="0"/>
        <w:shd w:val="clear" w:color="auto" w:fill="FFFFFF"/>
        <w:autoSpaceDE w:val="0"/>
        <w:autoSpaceDN w:val="0"/>
        <w:adjustRightInd w:val="0"/>
        <w:spacing w:line="360" w:lineRule="auto"/>
        <w:jc w:val="both"/>
        <w:rPr>
          <w:sz w:val="28"/>
          <w:szCs w:val="28"/>
          <w:lang w:val="uk-UA"/>
        </w:rPr>
      </w:pPr>
      <w:r>
        <w:rPr>
          <w:sz w:val="28"/>
          <w:szCs w:val="28"/>
          <w:lang w:val="uk-UA"/>
        </w:rPr>
        <w:t xml:space="preserve">163. </w:t>
      </w:r>
      <w:r w:rsidRPr="00E079C2">
        <w:rPr>
          <w:sz w:val="28"/>
          <w:szCs w:val="28"/>
          <w:lang w:val="uk-UA"/>
        </w:rPr>
        <w:t>Мазурок П.</w:t>
      </w:r>
      <w:r>
        <w:rPr>
          <w:sz w:val="28"/>
          <w:szCs w:val="28"/>
          <w:lang w:val="uk-UA"/>
        </w:rPr>
        <w:t xml:space="preserve"> </w:t>
      </w:r>
      <w:r w:rsidRPr="00E079C2">
        <w:rPr>
          <w:sz w:val="28"/>
          <w:szCs w:val="28"/>
          <w:lang w:val="uk-UA"/>
        </w:rPr>
        <w:t xml:space="preserve">П. Соціально-економічний механізм інституціональних перетворень у регулюванні доходів і його вплив на рівень якості життя населення України </w:t>
      </w:r>
      <w:r>
        <w:rPr>
          <w:sz w:val="28"/>
          <w:szCs w:val="28"/>
          <w:lang w:val="uk-UA"/>
        </w:rPr>
        <w:t xml:space="preserve">/ П. П. Мазурок </w:t>
      </w:r>
      <w:r w:rsidRPr="00E079C2">
        <w:rPr>
          <w:sz w:val="28"/>
          <w:szCs w:val="28"/>
          <w:lang w:val="uk-UA"/>
        </w:rPr>
        <w:t xml:space="preserve">// Банківська справа. – 2004. </w:t>
      </w:r>
      <w:r>
        <w:rPr>
          <w:sz w:val="28"/>
          <w:szCs w:val="28"/>
          <w:lang w:val="uk-UA"/>
        </w:rPr>
        <w:t>–</w:t>
      </w:r>
      <w:r w:rsidRPr="00E079C2">
        <w:rPr>
          <w:sz w:val="28"/>
          <w:szCs w:val="28"/>
          <w:lang w:val="uk-UA"/>
        </w:rPr>
        <w:t xml:space="preserve"> № 5</w:t>
      </w:r>
      <w:r>
        <w:rPr>
          <w:sz w:val="28"/>
          <w:szCs w:val="28"/>
          <w:lang w:val="uk-UA"/>
        </w:rPr>
        <w:t>–6 – С</w:t>
      </w:r>
      <w:r w:rsidRPr="00E079C2">
        <w:rPr>
          <w:sz w:val="28"/>
          <w:szCs w:val="28"/>
          <w:lang w:val="uk-UA"/>
        </w:rPr>
        <w:t>. 56</w:t>
      </w:r>
      <w:r>
        <w:rPr>
          <w:sz w:val="28"/>
          <w:szCs w:val="28"/>
          <w:lang w:val="uk-UA"/>
        </w:rPr>
        <w:t>–</w:t>
      </w:r>
      <w:r w:rsidRPr="00E079C2">
        <w:rPr>
          <w:sz w:val="28"/>
          <w:szCs w:val="28"/>
          <w:lang w:val="uk-UA"/>
        </w:rPr>
        <w:t>57.</w:t>
      </w:r>
    </w:p>
    <w:p w14:paraId="5A417962" w14:textId="77777777" w:rsidR="00FC2498" w:rsidRDefault="00FC2498" w:rsidP="00FC2498">
      <w:pPr>
        <w:widowControl w:val="0"/>
        <w:spacing w:line="360" w:lineRule="auto"/>
        <w:jc w:val="both"/>
        <w:rPr>
          <w:bCs/>
          <w:sz w:val="28"/>
          <w:szCs w:val="28"/>
          <w:lang w:val="uk-UA"/>
        </w:rPr>
      </w:pPr>
      <w:r>
        <w:rPr>
          <w:sz w:val="28"/>
          <w:szCs w:val="28"/>
          <w:lang w:val="uk-UA"/>
        </w:rPr>
        <w:t>164. Андрущенко Г. І</w:t>
      </w:r>
      <w:r w:rsidRPr="00471081">
        <w:rPr>
          <w:sz w:val="28"/>
          <w:szCs w:val="28"/>
          <w:lang w:val="uk-UA"/>
        </w:rPr>
        <w:t xml:space="preserve">. </w:t>
      </w:r>
      <w:r w:rsidRPr="00106270">
        <w:rPr>
          <w:color w:val="000000"/>
          <w:sz w:val="28"/>
          <w:szCs w:val="28"/>
          <w:lang w:val="uk-UA"/>
        </w:rPr>
        <w:t xml:space="preserve">Заробітна плата як основна складова грошової частини фонду життєвих засобів населення: соціологічний аспект </w:t>
      </w:r>
      <w:r>
        <w:rPr>
          <w:sz w:val="28"/>
          <w:szCs w:val="28"/>
          <w:lang w:val="uk-UA"/>
        </w:rPr>
        <w:t xml:space="preserve">/ Г. І. Андрущенко </w:t>
      </w:r>
      <w:r w:rsidRPr="00106270">
        <w:rPr>
          <w:color w:val="000000"/>
          <w:sz w:val="28"/>
          <w:szCs w:val="28"/>
          <w:lang w:val="uk-UA"/>
        </w:rPr>
        <w:t xml:space="preserve">// </w:t>
      </w:r>
      <w:r w:rsidRPr="00106270">
        <w:rPr>
          <w:sz w:val="28"/>
          <w:szCs w:val="28"/>
          <w:lang w:val="uk-UA"/>
        </w:rPr>
        <w:t xml:space="preserve">Проблеми праці та соціальних технологій у промисловому регіоні: теорія та практика: </w:t>
      </w:r>
      <w:r>
        <w:rPr>
          <w:color w:val="000000"/>
          <w:sz w:val="28"/>
          <w:szCs w:val="28"/>
          <w:lang w:val="uk-UA"/>
        </w:rPr>
        <w:t>міжнар. наук.-практ. конф.,</w:t>
      </w:r>
      <w:r>
        <w:rPr>
          <w:sz w:val="28"/>
          <w:szCs w:val="28"/>
          <w:lang w:val="uk-UA"/>
        </w:rPr>
        <w:t xml:space="preserve"> Луганськ, 6–7 груд. 2007 р</w:t>
      </w:r>
      <w:r w:rsidRPr="00106270">
        <w:rPr>
          <w:sz w:val="28"/>
          <w:szCs w:val="28"/>
          <w:lang w:val="uk-UA"/>
        </w:rPr>
        <w:t>.</w:t>
      </w:r>
      <w:r>
        <w:rPr>
          <w:sz w:val="28"/>
          <w:szCs w:val="28"/>
          <w:lang w:val="uk-UA"/>
        </w:rPr>
        <w:t xml:space="preserve"> : наук. вид. / Мін-во праці та соц. </w:t>
      </w:r>
      <w:r w:rsidRPr="00106270">
        <w:rPr>
          <w:sz w:val="28"/>
          <w:szCs w:val="28"/>
          <w:lang w:val="uk-UA"/>
        </w:rPr>
        <w:t>пол</w:t>
      </w:r>
      <w:r>
        <w:rPr>
          <w:sz w:val="28"/>
          <w:szCs w:val="28"/>
          <w:lang w:val="uk-UA"/>
        </w:rPr>
        <w:t>-ки Укр. Луганська обл. держ. адм-</w:t>
      </w:r>
      <w:r w:rsidRPr="00106270">
        <w:rPr>
          <w:sz w:val="28"/>
          <w:szCs w:val="28"/>
          <w:lang w:val="uk-UA"/>
        </w:rPr>
        <w:t>ція. Д</w:t>
      </w:r>
      <w:r>
        <w:rPr>
          <w:bCs/>
          <w:sz w:val="28"/>
          <w:szCs w:val="28"/>
          <w:lang w:val="uk-UA"/>
        </w:rPr>
        <w:t>ерж. заклад «Луганський ін-т праці та соц.</w:t>
      </w:r>
      <w:r w:rsidRPr="00106270">
        <w:rPr>
          <w:bCs/>
          <w:sz w:val="28"/>
          <w:szCs w:val="28"/>
          <w:lang w:val="uk-UA"/>
        </w:rPr>
        <w:t xml:space="preserve"> тех</w:t>
      </w:r>
      <w:r>
        <w:rPr>
          <w:bCs/>
          <w:sz w:val="28"/>
          <w:szCs w:val="28"/>
          <w:lang w:val="uk-UA"/>
        </w:rPr>
        <w:t>н-гій». – Луганськ: Видавн. відділ Луганського ін-ту праці та соц. техн-</w:t>
      </w:r>
      <w:r w:rsidRPr="00106270">
        <w:rPr>
          <w:bCs/>
          <w:sz w:val="28"/>
          <w:szCs w:val="28"/>
          <w:lang w:val="uk-UA"/>
        </w:rPr>
        <w:t>гій, 2007. – С. 136 – 138.</w:t>
      </w:r>
    </w:p>
    <w:p w14:paraId="1CDA86AF" w14:textId="77777777" w:rsidR="00FC2498" w:rsidRDefault="00FC2498" w:rsidP="00FC2498">
      <w:pPr>
        <w:widowControl w:val="0"/>
        <w:spacing w:line="360" w:lineRule="auto"/>
        <w:jc w:val="both"/>
        <w:rPr>
          <w:sz w:val="28"/>
          <w:szCs w:val="28"/>
          <w:lang w:val="uk-UA"/>
        </w:rPr>
      </w:pPr>
      <w:r>
        <w:rPr>
          <w:sz w:val="28"/>
          <w:szCs w:val="28"/>
          <w:lang w:val="uk-UA"/>
        </w:rPr>
        <w:t xml:space="preserve">165. Сірий Є. В. Питання концептуалізації підпрємництва в руслі особливостей теоретичної соціології: погляд на проблему / Є. В. Сірий </w:t>
      </w:r>
      <w:r w:rsidRPr="006A1E7C">
        <w:rPr>
          <w:sz w:val="28"/>
          <w:szCs w:val="28"/>
          <w:lang w:val="uk-UA"/>
        </w:rPr>
        <w:t>// Багатовимірні простори сучасних</w:t>
      </w:r>
      <w:r>
        <w:rPr>
          <w:sz w:val="28"/>
          <w:szCs w:val="28"/>
          <w:lang w:val="uk-UA"/>
        </w:rPr>
        <w:t xml:space="preserve"> соціальних змін:</w:t>
      </w:r>
      <w:r w:rsidRPr="006A1E7C">
        <w:rPr>
          <w:sz w:val="28"/>
          <w:szCs w:val="28"/>
          <w:lang w:val="uk-UA"/>
        </w:rPr>
        <w:t xml:space="preserve"> Л</w:t>
      </w:r>
      <w:r>
        <w:rPr>
          <w:color w:val="000000"/>
          <w:sz w:val="28"/>
          <w:szCs w:val="28"/>
          <w:lang w:val="uk-UA"/>
        </w:rPr>
        <w:t xml:space="preserve">ьвів. соціол. форум, </w:t>
      </w:r>
      <w:r>
        <w:rPr>
          <w:sz w:val="28"/>
          <w:szCs w:val="28"/>
          <w:lang w:val="uk-UA"/>
        </w:rPr>
        <w:t xml:space="preserve">Львів, </w:t>
      </w:r>
      <w:r w:rsidRPr="006A1E7C">
        <w:rPr>
          <w:sz w:val="28"/>
          <w:szCs w:val="28"/>
          <w:lang w:val="uk-UA"/>
        </w:rPr>
        <w:t>30</w:t>
      </w:r>
      <w:r>
        <w:rPr>
          <w:sz w:val="28"/>
          <w:szCs w:val="28"/>
          <w:lang w:val="uk-UA"/>
        </w:rPr>
        <w:t>-31 трав. 2008 р</w:t>
      </w:r>
      <w:r w:rsidRPr="006A1E7C">
        <w:rPr>
          <w:sz w:val="28"/>
          <w:szCs w:val="28"/>
          <w:lang w:val="uk-UA"/>
        </w:rPr>
        <w:t>.</w:t>
      </w:r>
      <w:r w:rsidRPr="00AD5A6E">
        <w:rPr>
          <w:color w:val="000000"/>
          <w:sz w:val="28"/>
          <w:szCs w:val="28"/>
          <w:lang w:val="uk-UA"/>
        </w:rPr>
        <w:t xml:space="preserve"> </w:t>
      </w:r>
      <w:r>
        <w:rPr>
          <w:color w:val="000000"/>
          <w:sz w:val="28"/>
          <w:szCs w:val="28"/>
          <w:lang w:val="uk-UA"/>
        </w:rPr>
        <w:t>:</w:t>
      </w:r>
      <w:r w:rsidRPr="006A1E7C">
        <w:rPr>
          <w:color w:val="000000"/>
          <w:sz w:val="28"/>
          <w:szCs w:val="28"/>
          <w:lang w:val="uk-UA"/>
        </w:rPr>
        <w:t xml:space="preserve"> </w:t>
      </w:r>
      <w:r>
        <w:rPr>
          <w:sz w:val="28"/>
          <w:szCs w:val="28"/>
          <w:lang w:val="uk-UA"/>
        </w:rPr>
        <w:t>зб. наук.</w:t>
      </w:r>
      <w:r w:rsidRPr="006A1E7C">
        <w:rPr>
          <w:sz w:val="28"/>
          <w:szCs w:val="28"/>
          <w:lang w:val="uk-UA"/>
        </w:rPr>
        <w:t xml:space="preserve"> </w:t>
      </w:r>
      <w:r>
        <w:rPr>
          <w:sz w:val="28"/>
          <w:szCs w:val="28"/>
          <w:lang w:val="uk-UA"/>
        </w:rPr>
        <w:t>праць.</w:t>
      </w:r>
      <w:r w:rsidRPr="006A1E7C">
        <w:rPr>
          <w:sz w:val="28"/>
          <w:szCs w:val="28"/>
          <w:lang w:val="uk-UA"/>
        </w:rPr>
        <w:t xml:space="preserve"> </w:t>
      </w:r>
      <w:r w:rsidRPr="006A1E7C">
        <w:rPr>
          <w:color w:val="000000"/>
          <w:sz w:val="28"/>
          <w:szCs w:val="28"/>
          <w:lang w:val="uk-UA"/>
        </w:rPr>
        <w:t xml:space="preserve">– Львів: </w:t>
      </w:r>
      <w:r>
        <w:rPr>
          <w:sz w:val="28"/>
          <w:szCs w:val="28"/>
          <w:lang w:val="uk-UA"/>
        </w:rPr>
        <w:t xml:space="preserve">Видавн. Від-л Львів. нац. ун-ту </w:t>
      </w:r>
      <w:r w:rsidRPr="006A1E7C">
        <w:rPr>
          <w:sz w:val="28"/>
          <w:szCs w:val="28"/>
          <w:lang w:val="uk-UA"/>
        </w:rPr>
        <w:t>ім. І. Франка, 2008.</w:t>
      </w:r>
    </w:p>
    <w:p w14:paraId="066DB880" w14:textId="77777777" w:rsidR="00FC2498" w:rsidRDefault="00FC2498" w:rsidP="00FC2498">
      <w:pPr>
        <w:widowControl w:val="0"/>
        <w:spacing w:line="360" w:lineRule="auto"/>
        <w:jc w:val="both"/>
        <w:rPr>
          <w:sz w:val="28"/>
          <w:szCs w:val="28"/>
          <w:lang w:val="uk-UA"/>
        </w:rPr>
      </w:pPr>
      <w:r>
        <w:rPr>
          <w:color w:val="000000"/>
          <w:sz w:val="28"/>
          <w:szCs w:val="28"/>
          <w:lang w:val="uk-UA"/>
        </w:rPr>
        <w:t xml:space="preserve">166. </w:t>
      </w:r>
      <w:r w:rsidRPr="006F24BC">
        <w:rPr>
          <w:sz w:val="28"/>
          <w:szCs w:val="28"/>
        </w:rPr>
        <w:fldChar w:fldCharType="begin"/>
      </w:r>
      <w:r w:rsidRPr="006F24BC">
        <w:rPr>
          <w:sz w:val="28"/>
          <w:szCs w:val="28"/>
        </w:rPr>
        <w:instrText xml:space="preserve"> HYPERLINK "http://library.som.pu.ru/cgi-bin/irbis64r_72/cgiirbis_64.exe?Z21ID=&amp;I21DBN=IBIS&amp;P21DBN=IBIS&amp;S21STN=1&amp;S21REF=10&amp;S21FMT=fullw&amp;C21COM=S&amp;S21CNR=20&amp;S21P01=3&amp;S21P02=0&amp;S21P03=A=&amp;S21COLORTERMS=0&amp;S21STR=%D0%9C%D0%B8%D0%B7%D0%B5%D1%81,%20%D0%9B%D1%8E%D0%B4%D0%B2%D0%B8%D0%B3(%D1%84%D0%BE%D0%BD)" </w:instrText>
      </w:r>
      <w:r w:rsidRPr="006F24BC">
        <w:rPr>
          <w:sz w:val="28"/>
          <w:szCs w:val="28"/>
        </w:rPr>
        <w:fldChar w:fldCharType="separate"/>
      </w:r>
      <w:r>
        <w:rPr>
          <w:bCs/>
          <w:sz w:val="28"/>
          <w:szCs w:val="28"/>
        </w:rPr>
        <w:t>Мизес Л</w:t>
      </w:r>
      <w:r w:rsidRPr="006F24BC">
        <w:rPr>
          <w:sz w:val="28"/>
          <w:szCs w:val="28"/>
        </w:rPr>
        <w:fldChar w:fldCharType="end"/>
      </w:r>
      <w:r w:rsidRPr="006F24BC">
        <w:rPr>
          <w:sz w:val="28"/>
          <w:szCs w:val="28"/>
        </w:rPr>
        <w:t xml:space="preserve">. </w:t>
      </w:r>
      <w:hyperlink r:id="rId20" w:history="1"/>
      <w:r>
        <w:rPr>
          <w:sz w:val="28"/>
          <w:szCs w:val="28"/>
        </w:rPr>
        <w:t>Человеческая деятельность</w:t>
      </w:r>
      <w:r>
        <w:rPr>
          <w:sz w:val="28"/>
          <w:szCs w:val="28"/>
          <w:lang w:val="uk-UA"/>
        </w:rPr>
        <w:t>:</w:t>
      </w:r>
      <w:r>
        <w:rPr>
          <w:sz w:val="28"/>
          <w:szCs w:val="28"/>
        </w:rPr>
        <w:t xml:space="preserve"> [</w:t>
      </w:r>
      <w:r>
        <w:rPr>
          <w:sz w:val="28"/>
          <w:szCs w:val="28"/>
          <w:lang w:val="uk-UA"/>
        </w:rPr>
        <w:t>т</w:t>
      </w:r>
      <w:r w:rsidRPr="006F24BC">
        <w:rPr>
          <w:sz w:val="28"/>
          <w:szCs w:val="28"/>
        </w:rPr>
        <w:t xml:space="preserve">екст] : трактат по экономической теории / Людвиг </w:t>
      </w:r>
      <w:r w:rsidRPr="006F24BC">
        <w:rPr>
          <w:bCs/>
          <w:sz w:val="28"/>
          <w:szCs w:val="28"/>
        </w:rPr>
        <w:t>фон</w:t>
      </w:r>
      <w:r w:rsidRPr="006F24BC">
        <w:rPr>
          <w:sz w:val="28"/>
          <w:szCs w:val="28"/>
        </w:rPr>
        <w:t xml:space="preserve"> Мизес; </w:t>
      </w:r>
      <w:r w:rsidRPr="008720DA">
        <w:rPr>
          <w:sz w:val="28"/>
          <w:szCs w:val="28"/>
        </w:rPr>
        <w:t>[</w:t>
      </w:r>
      <w:r w:rsidRPr="006F24BC">
        <w:rPr>
          <w:sz w:val="28"/>
          <w:szCs w:val="28"/>
        </w:rPr>
        <w:t>пер. с англ. А</w:t>
      </w:r>
      <w:r w:rsidRPr="000E3513">
        <w:rPr>
          <w:sz w:val="28"/>
          <w:szCs w:val="28"/>
        </w:rPr>
        <w:t xml:space="preserve">. </w:t>
      </w:r>
      <w:r w:rsidRPr="006F24BC">
        <w:rPr>
          <w:sz w:val="28"/>
          <w:szCs w:val="28"/>
        </w:rPr>
        <w:t>В</w:t>
      </w:r>
      <w:r w:rsidRPr="000E3513">
        <w:rPr>
          <w:sz w:val="28"/>
          <w:szCs w:val="28"/>
        </w:rPr>
        <w:t xml:space="preserve">. </w:t>
      </w:r>
      <w:r w:rsidRPr="006F24BC">
        <w:rPr>
          <w:sz w:val="28"/>
          <w:szCs w:val="28"/>
        </w:rPr>
        <w:t>Куряева</w:t>
      </w:r>
      <w:r w:rsidRPr="000E3513">
        <w:rPr>
          <w:sz w:val="28"/>
          <w:szCs w:val="28"/>
        </w:rPr>
        <w:t xml:space="preserve">]. – </w:t>
      </w:r>
      <w:proofErr w:type="gramStart"/>
      <w:r w:rsidRPr="006F24BC">
        <w:rPr>
          <w:sz w:val="28"/>
          <w:szCs w:val="28"/>
        </w:rPr>
        <w:t>Челябинск</w:t>
      </w:r>
      <w:r w:rsidRPr="000E3513">
        <w:rPr>
          <w:sz w:val="28"/>
          <w:szCs w:val="28"/>
        </w:rPr>
        <w:t xml:space="preserve"> :</w:t>
      </w:r>
      <w:proofErr w:type="gramEnd"/>
      <w:r w:rsidRPr="000E3513">
        <w:rPr>
          <w:sz w:val="28"/>
          <w:szCs w:val="28"/>
        </w:rPr>
        <w:t xml:space="preserve"> </w:t>
      </w:r>
      <w:r w:rsidRPr="006F24BC">
        <w:rPr>
          <w:sz w:val="28"/>
          <w:szCs w:val="28"/>
        </w:rPr>
        <w:t>Социум</w:t>
      </w:r>
      <w:r w:rsidRPr="000E3513">
        <w:rPr>
          <w:sz w:val="28"/>
          <w:szCs w:val="28"/>
        </w:rPr>
        <w:t xml:space="preserve">, 2005. – 876 </w:t>
      </w:r>
      <w:r>
        <w:rPr>
          <w:sz w:val="28"/>
          <w:szCs w:val="28"/>
          <w:lang w:val="uk-UA"/>
        </w:rPr>
        <w:t>с.</w:t>
      </w:r>
    </w:p>
    <w:p w14:paraId="3A4BC092" w14:textId="77777777" w:rsidR="00FC2498" w:rsidRDefault="00FC2498" w:rsidP="00FC2498">
      <w:pPr>
        <w:widowControl w:val="0"/>
        <w:spacing w:line="360" w:lineRule="auto"/>
        <w:jc w:val="both"/>
        <w:rPr>
          <w:color w:val="000000"/>
          <w:sz w:val="28"/>
          <w:szCs w:val="28"/>
          <w:lang w:val="uk-UA"/>
        </w:rPr>
      </w:pPr>
      <w:r>
        <w:rPr>
          <w:color w:val="000000"/>
          <w:sz w:val="28"/>
          <w:szCs w:val="28"/>
          <w:lang w:val="uk-UA"/>
        </w:rPr>
        <w:t xml:space="preserve">167. </w:t>
      </w:r>
      <w:r w:rsidRPr="007B02C6">
        <w:rPr>
          <w:color w:val="000000"/>
          <w:sz w:val="28"/>
          <w:szCs w:val="28"/>
        </w:rPr>
        <w:t xml:space="preserve">Задорожнюк И. </w:t>
      </w:r>
      <w:r>
        <w:rPr>
          <w:color w:val="000000"/>
          <w:sz w:val="28"/>
          <w:szCs w:val="28"/>
          <w:lang w:val="uk-UA"/>
        </w:rPr>
        <w:t xml:space="preserve">Е. </w:t>
      </w:r>
      <w:r w:rsidRPr="007B02C6">
        <w:rPr>
          <w:color w:val="000000"/>
          <w:sz w:val="28"/>
          <w:szCs w:val="28"/>
        </w:rPr>
        <w:t>Инновацион</w:t>
      </w:r>
      <w:r>
        <w:rPr>
          <w:color w:val="000000"/>
          <w:sz w:val="28"/>
          <w:szCs w:val="28"/>
        </w:rPr>
        <w:t xml:space="preserve">ное предпринимательство </w:t>
      </w:r>
      <w:r>
        <w:rPr>
          <w:color w:val="000000"/>
          <w:sz w:val="28"/>
          <w:szCs w:val="28"/>
          <w:lang w:val="uk-UA"/>
        </w:rPr>
        <w:t xml:space="preserve">/ И. Е. Задорожнюк </w:t>
      </w:r>
      <w:r>
        <w:rPr>
          <w:color w:val="000000"/>
          <w:sz w:val="28"/>
          <w:szCs w:val="28"/>
        </w:rPr>
        <w:t xml:space="preserve">// </w:t>
      </w:r>
      <w:proofErr w:type="gramStart"/>
      <w:r>
        <w:rPr>
          <w:color w:val="000000"/>
          <w:sz w:val="28"/>
          <w:szCs w:val="28"/>
        </w:rPr>
        <w:t>С</w:t>
      </w:r>
      <w:r>
        <w:rPr>
          <w:color w:val="000000"/>
          <w:sz w:val="28"/>
          <w:szCs w:val="28"/>
          <w:lang w:val="uk-UA"/>
        </w:rPr>
        <w:t>оциологические  исследования</w:t>
      </w:r>
      <w:proofErr w:type="gramEnd"/>
      <w:r w:rsidRPr="007B02C6">
        <w:rPr>
          <w:color w:val="000000"/>
          <w:sz w:val="28"/>
          <w:szCs w:val="28"/>
        </w:rPr>
        <w:t xml:space="preserve">. </w:t>
      </w:r>
      <w:r>
        <w:rPr>
          <w:color w:val="000000"/>
          <w:sz w:val="28"/>
          <w:szCs w:val="28"/>
          <w:lang w:val="uk-UA"/>
        </w:rPr>
        <w:t xml:space="preserve">– </w:t>
      </w:r>
      <w:r w:rsidRPr="007B02C6">
        <w:rPr>
          <w:color w:val="000000"/>
          <w:sz w:val="28"/>
          <w:szCs w:val="28"/>
        </w:rPr>
        <w:t xml:space="preserve">1991. </w:t>
      </w:r>
      <w:r>
        <w:rPr>
          <w:color w:val="000000"/>
          <w:sz w:val="28"/>
          <w:szCs w:val="28"/>
          <w:lang w:val="uk-UA"/>
        </w:rPr>
        <w:t xml:space="preserve">– </w:t>
      </w:r>
      <w:r w:rsidRPr="007B02C6">
        <w:rPr>
          <w:color w:val="000000"/>
          <w:sz w:val="28"/>
          <w:szCs w:val="28"/>
        </w:rPr>
        <w:t xml:space="preserve">№ 3. </w:t>
      </w:r>
      <w:r>
        <w:rPr>
          <w:color w:val="000000"/>
          <w:sz w:val="28"/>
          <w:szCs w:val="28"/>
          <w:lang w:val="uk-UA"/>
        </w:rPr>
        <w:t xml:space="preserve">– </w:t>
      </w:r>
      <w:r w:rsidRPr="007B02C6">
        <w:rPr>
          <w:color w:val="000000"/>
          <w:sz w:val="28"/>
          <w:szCs w:val="28"/>
        </w:rPr>
        <w:t>С. 135</w:t>
      </w:r>
      <w:r>
        <w:rPr>
          <w:color w:val="000000"/>
          <w:sz w:val="28"/>
          <w:szCs w:val="28"/>
        </w:rPr>
        <w:t>–</w:t>
      </w:r>
      <w:r w:rsidRPr="007B02C6">
        <w:rPr>
          <w:color w:val="000000"/>
          <w:sz w:val="28"/>
          <w:szCs w:val="28"/>
        </w:rPr>
        <w:t>140</w:t>
      </w:r>
      <w:r>
        <w:rPr>
          <w:color w:val="000000"/>
          <w:sz w:val="28"/>
          <w:szCs w:val="28"/>
          <w:lang w:val="uk-UA"/>
        </w:rPr>
        <w:t>.</w:t>
      </w:r>
    </w:p>
    <w:p w14:paraId="0727721E" w14:textId="77777777" w:rsidR="00FC2498" w:rsidRPr="00F32F61" w:rsidRDefault="00FC2498" w:rsidP="00FC2498">
      <w:pPr>
        <w:widowControl w:val="0"/>
        <w:spacing w:line="360" w:lineRule="auto"/>
        <w:jc w:val="both"/>
        <w:rPr>
          <w:sz w:val="28"/>
          <w:szCs w:val="28"/>
          <w:lang w:val="uk-UA"/>
        </w:rPr>
      </w:pPr>
      <w:r>
        <w:rPr>
          <w:bCs/>
          <w:sz w:val="28"/>
          <w:szCs w:val="28"/>
          <w:lang w:val="uk-UA"/>
        </w:rPr>
        <w:t xml:space="preserve">168. </w:t>
      </w:r>
      <w:r w:rsidRPr="00ED24D1">
        <w:rPr>
          <w:bCs/>
          <w:sz w:val="28"/>
          <w:szCs w:val="28"/>
          <w:lang w:val="uk-UA"/>
        </w:rPr>
        <w:t>Сірий Є.</w:t>
      </w:r>
      <w:r>
        <w:rPr>
          <w:bCs/>
          <w:sz w:val="28"/>
          <w:szCs w:val="28"/>
          <w:lang w:val="uk-UA"/>
        </w:rPr>
        <w:t xml:space="preserve"> </w:t>
      </w:r>
      <w:r w:rsidRPr="00ED24D1">
        <w:rPr>
          <w:bCs/>
          <w:sz w:val="28"/>
          <w:szCs w:val="28"/>
          <w:lang w:val="uk-UA"/>
        </w:rPr>
        <w:t xml:space="preserve">В. </w:t>
      </w:r>
      <w:r w:rsidRPr="00ED24D1">
        <w:rPr>
          <w:sz w:val="28"/>
          <w:szCs w:val="28"/>
          <w:lang w:val="uk-UA"/>
        </w:rPr>
        <w:t>Підприємництво як предмет теоретико-соцоілогічного осмислення</w:t>
      </w:r>
      <w:r>
        <w:rPr>
          <w:sz w:val="28"/>
          <w:szCs w:val="28"/>
          <w:lang w:val="uk-UA"/>
        </w:rPr>
        <w:t>: [монографія] / Євген Володимирович Сірий</w:t>
      </w:r>
      <w:r w:rsidRPr="00ED24D1">
        <w:rPr>
          <w:sz w:val="28"/>
          <w:szCs w:val="28"/>
          <w:lang w:val="uk-UA"/>
        </w:rPr>
        <w:t>. – К</w:t>
      </w:r>
      <w:r>
        <w:rPr>
          <w:sz w:val="28"/>
          <w:szCs w:val="28"/>
          <w:lang w:val="uk-UA"/>
        </w:rPr>
        <w:t>иїв</w:t>
      </w:r>
      <w:r w:rsidRPr="00ED24D1">
        <w:rPr>
          <w:sz w:val="28"/>
          <w:szCs w:val="28"/>
          <w:lang w:val="uk-UA"/>
        </w:rPr>
        <w:t>, 2008</w:t>
      </w:r>
      <w:r>
        <w:rPr>
          <w:sz w:val="28"/>
          <w:szCs w:val="28"/>
          <w:lang w:val="uk-UA"/>
        </w:rPr>
        <w:t>.</w:t>
      </w:r>
      <w:r w:rsidRPr="00ED24D1">
        <w:rPr>
          <w:sz w:val="28"/>
          <w:szCs w:val="28"/>
          <w:lang w:val="uk-UA"/>
        </w:rPr>
        <w:t xml:space="preserve"> </w:t>
      </w:r>
      <w:r>
        <w:rPr>
          <w:sz w:val="28"/>
          <w:szCs w:val="28"/>
          <w:lang w:val="uk-UA"/>
        </w:rPr>
        <w:t>–</w:t>
      </w:r>
      <w:r w:rsidRPr="00ED24D1">
        <w:rPr>
          <w:sz w:val="28"/>
          <w:szCs w:val="28"/>
          <w:lang w:val="uk-UA"/>
        </w:rPr>
        <w:t xml:space="preserve"> 392 </w:t>
      </w:r>
      <w:r>
        <w:rPr>
          <w:sz w:val="28"/>
          <w:szCs w:val="28"/>
          <w:lang w:val="uk-UA"/>
        </w:rPr>
        <w:t>с</w:t>
      </w:r>
      <w:r w:rsidRPr="00ED24D1">
        <w:rPr>
          <w:sz w:val="28"/>
          <w:szCs w:val="28"/>
          <w:lang w:val="uk-UA"/>
        </w:rPr>
        <w:t>.</w:t>
      </w:r>
    </w:p>
    <w:p w14:paraId="0F518A8B" w14:textId="77777777" w:rsidR="00FC2498" w:rsidRDefault="00FC2498" w:rsidP="00FC2498">
      <w:pPr>
        <w:widowControl w:val="0"/>
        <w:shd w:val="clear" w:color="auto" w:fill="FFFFFF"/>
        <w:autoSpaceDE w:val="0"/>
        <w:autoSpaceDN w:val="0"/>
        <w:adjustRightInd w:val="0"/>
        <w:spacing w:line="360" w:lineRule="auto"/>
        <w:jc w:val="both"/>
        <w:rPr>
          <w:color w:val="000000"/>
          <w:sz w:val="28"/>
          <w:szCs w:val="28"/>
          <w:lang w:val="uk-UA"/>
        </w:rPr>
      </w:pPr>
      <w:r>
        <w:rPr>
          <w:iCs/>
          <w:color w:val="000000"/>
          <w:sz w:val="28"/>
          <w:szCs w:val="28"/>
          <w:lang w:val="uk-UA"/>
        </w:rPr>
        <w:t xml:space="preserve">169. </w:t>
      </w:r>
      <w:r w:rsidRPr="00C31CDC">
        <w:rPr>
          <w:iCs/>
          <w:color w:val="000000"/>
          <w:sz w:val="28"/>
          <w:szCs w:val="28"/>
          <w:lang w:val="uk-UA"/>
        </w:rPr>
        <w:t xml:space="preserve">Андрущенко В. </w:t>
      </w:r>
      <w:r>
        <w:rPr>
          <w:iCs/>
          <w:color w:val="000000"/>
          <w:sz w:val="28"/>
          <w:szCs w:val="28"/>
          <w:lang w:val="uk-UA"/>
        </w:rPr>
        <w:t xml:space="preserve">П. </w:t>
      </w:r>
      <w:r w:rsidRPr="00C31CDC">
        <w:rPr>
          <w:color w:val="000000"/>
          <w:sz w:val="28"/>
          <w:szCs w:val="28"/>
          <w:lang w:val="uk-UA"/>
        </w:rPr>
        <w:t>Соціологічний та антропологічний методи західної фінансової науки</w:t>
      </w:r>
      <w:r>
        <w:rPr>
          <w:color w:val="000000"/>
          <w:sz w:val="28"/>
          <w:szCs w:val="28"/>
          <w:lang w:val="uk-UA"/>
        </w:rPr>
        <w:t xml:space="preserve"> /</w:t>
      </w:r>
      <w:r w:rsidRPr="00C31CDC">
        <w:rPr>
          <w:color w:val="000000"/>
          <w:sz w:val="28"/>
          <w:szCs w:val="28"/>
          <w:lang w:val="uk-UA"/>
        </w:rPr>
        <w:t xml:space="preserve"> </w:t>
      </w:r>
      <w:r>
        <w:rPr>
          <w:color w:val="000000"/>
          <w:sz w:val="28"/>
          <w:szCs w:val="28"/>
          <w:lang w:val="uk-UA"/>
        </w:rPr>
        <w:t xml:space="preserve">В. П. Андрущенко </w:t>
      </w:r>
      <w:r w:rsidRPr="00C31CDC">
        <w:rPr>
          <w:color w:val="000000"/>
          <w:sz w:val="28"/>
          <w:szCs w:val="28"/>
          <w:lang w:val="uk-UA"/>
        </w:rPr>
        <w:t xml:space="preserve">// Вісник НБУ. </w:t>
      </w:r>
      <w:r>
        <w:rPr>
          <w:color w:val="000000"/>
          <w:sz w:val="28"/>
          <w:szCs w:val="28"/>
          <w:lang w:val="uk-UA"/>
        </w:rPr>
        <w:t>–</w:t>
      </w:r>
      <w:r w:rsidRPr="00C31CDC">
        <w:rPr>
          <w:color w:val="000000"/>
          <w:sz w:val="28"/>
          <w:szCs w:val="28"/>
          <w:lang w:val="uk-UA"/>
        </w:rPr>
        <w:t xml:space="preserve"> 2001. </w:t>
      </w:r>
      <w:r>
        <w:rPr>
          <w:color w:val="000000"/>
          <w:sz w:val="28"/>
          <w:szCs w:val="28"/>
          <w:lang w:val="uk-UA"/>
        </w:rPr>
        <w:t>–</w:t>
      </w:r>
      <w:r w:rsidRPr="00C31CDC">
        <w:rPr>
          <w:color w:val="000000"/>
          <w:sz w:val="28"/>
          <w:szCs w:val="28"/>
          <w:lang w:val="uk-UA"/>
        </w:rPr>
        <w:t xml:space="preserve"> № 4. </w:t>
      </w:r>
      <w:r>
        <w:rPr>
          <w:color w:val="000000"/>
          <w:sz w:val="28"/>
          <w:szCs w:val="28"/>
          <w:lang w:val="uk-UA"/>
        </w:rPr>
        <w:t>–</w:t>
      </w:r>
      <w:r w:rsidRPr="00C31CDC">
        <w:rPr>
          <w:color w:val="000000"/>
          <w:sz w:val="28"/>
          <w:szCs w:val="28"/>
          <w:lang w:val="uk-UA"/>
        </w:rPr>
        <w:t xml:space="preserve"> С. 43</w:t>
      </w:r>
      <w:r>
        <w:rPr>
          <w:color w:val="000000"/>
          <w:sz w:val="28"/>
          <w:szCs w:val="28"/>
          <w:lang w:val="uk-UA"/>
        </w:rPr>
        <w:t>–</w:t>
      </w:r>
      <w:r w:rsidRPr="00C31CDC">
        <w:rPr>
          <w:color w:val="000000"/>
          <w:sz w:val="28"/>
          <w:szCs w:val="28"/>
          <w:lang w:val="uk-UA"/>
        </w:rPr>
        <w:t>46.</w:t>
      </w:r>
    </w:p>
    <w:p w14:paraId="463CBF54" w14:textId="77777777" w:rsidR="00FC2498" w:rsidRPr="00907A13" w:rsidRDefault="00FC2498" w:rsidP="00FC2498">
      <w:pPr>
        <w:widowControl w:val="0"/>
        <w:spacing w:line="360" w:lineRule="auto"/>
        <w:jc w:val="both"/>
        <w:rPr>
          <w:bCs/>
          <w:color w:val="000000"/>
          <w:sz w:val="28"/>
          <w:szCs w:val="28"/>
          <w:lang w:val="uk-UA"/>
        </w:rPr>
      </w:pPr>
      <w:r>
        <w:rPr>
          <w:bCs/>
          <w:color w:val="000000"/>
          <w:sz w:val="28"/>
          <w:szCs w:val="28"/>
          <w:lang w:val="uk-UA"/>
        </w:rPr>
        <w:t xml:space="preserve">170. </w:t>
      </w:r>
      <w:r w:rsidRPr="00BB67B0">
        <w:rPr>
          <w:color w:val="000000"/>
          <w:sz w:val="28"/>
          <w:szCs w:val="28"/>
          <w:lang w:val="uk-UA"/>
        </w:rPr>
        <w:t xml:space="preserve">Астахова </w:t>
      </w:r>
      <w:r>
        <w:rPr>
          <w:color w:val="000000"/>
          <w:sz w:val="28"/>
          <w:szCs w:val="28"/>
        </w:rPr>
        <w:t>В. И.</w:t>
      </w:r>
      <w:r w:rsidRPr="00BB67B0">
        <w:rPr>
          <w:color w:val="000000"/>
          <w:sz w:val="28"/>
          <w:szCs w:val="28"/>
        </w:rPr>
        <w:t xml:space="preserve"> Непрерывное образование – стратегическое направление развития современных образовательных систем</w:t>
      </w:r>
      <w:r>
        <w:rPr>
          <w:bCs/>
          <w:color w:val="000000"/>
          <w:sz w:val="28"/>
          <w:szCs w:val="28"/>
          <w:lang w:val="uk-UA"/>
        </w:rPr>
        <w:t xml:space="preserve"> / В. И. Астахова // </w:t>
      </w:r>
      <w:r>
        <w:rPr>
          <w:color w:val="000000"/>
          <w:sz w:val="28"/>
          <w:szCs w:val="28"/>
          <w:lang w:val="uk-UA"/>
        </w:rPr>
        <w:t xml:space="preserve">Проблеми розвитку соціологічної теорії. Соціальні процеси в Україні : ІV Всеукр. соціол. конф., 21 трав. 2004 р. : зб. матеріалів. – К., 2004. </w:t>
      </w:r>
      <w:r w:rsidRPr="00907A13">
        <w:rPr>
          <w:color w:val="000000"/>
          <w:sz w:val="28"/>
          <w:szCs w:val="28"/>
          <w:lang w:val="uk-UA"/>
        </w:rPr>
        <w:t xml:space="preserve">– </w:t>
      </w:r>
      <w:r w:rsidRPr="00907A13">
        <w:rPr>
          <w:bCs/>
          <w:color w:val="000000"/>
          <w:sz w:val="28"/>
          <w:szCs w:val="28"/>
          <w:lang w:val="uk-UA"/>
        </w:rPr>
        <w:t xml:space="preserve">С. </w:t>
      </w:r>
      <w:r>
        <w:rPr>
          <w:color w:val="000000"/>
          <w:sz w:val="28"/>
          <w:szCs w:val="28"/>
          <w:lang w:val="uk-UA"/>
        </w:rPr>
        <w:t>429–</w:t>
      </w:r>
      <w:r w:rsidRPr="00907A13">
        <w:rPr>
          <w:color w:val="000000"/>
          <w:sz w:val="28"/>
          <w:szCs w:val="28"/>
          <w:lang w:val="uk-UA"/>
        </w:rPr>
        <w:t>431.</w:t>
      </w:r>
    </w:p>
    <w:p w14:paraId="2384C246" w14:textId="77777777" w:rsidR="00FC2498" w:rsidRPr="008055C3" w:rsidRDefault="00FC2498" w:rsidP="00FC2498">
      <w:pPr>
        <w:widowControl w:val="0"/>
        <w:shd w:val="clear" w:color="auto" w:fill="FFFFFF"/>
        <w:autoSpaceDE w:val="0"/>
        <w:autoSpaceDN w:val="0"/>
        <w:adjustRightInd w:val="0"/>
        <w:spacing w:line="360" w:lineRule="auto"/>
        <w:jc w:val="both"/>
        <w:rPr>
          <w:color w:val="000000"/>
          <w:sz w:val="28"/>
          <w:szCs w:val="28"/>
          <w:lang w:val="uk-UA"/>
        </w:rPr>
      </w:pPr>
      <w:r>
        <w:rPr>
          <w:color w:val="000000"/>
          <w:sz w:val="28"/>
          <w:szCs w:val="28"/>
          <w:lang w:val="uk-UA"/>
        </w:rPr>
        <w:t>171</w:t>
      </w:r>
      <w:r w:rsidRPr="00285AB8">
        <w:rPr>
          <w:color w:val="000000"/>
          <w:sz w:val="28"/>
          <w:szCs w:val="28"/>
          <w:lang w:val="uk-UA"/>
        </w:rPr>
        <w:t>. Каменская Т</w:t>
      </w:r>
      <w:r>
        <w:rPr>
          <w:color w:val="000000"/>
          <w:sz w:val="28"/>
          <w:szCs w:val="28"/>
          <w:lang w:val="uk-UA"/>
        </w:rPr>
        <w:t>.</w:t>
      </w:r>
      <w:r w:rsidRPr="00285AB8">
        <w:rPr>
          <w:color w:val="000000"/>
          <w:sz w:val="28"/>
          <w:szCs w:val="28"/>
          <w:lang w:val="uk-UA"/>
        </w:rPr>
        <w:t xml:space="preserve"> Г. </w:t>
      </w:r>
      <w:r w:rsidRPr="00285AB8">
        <w:rPr>
          <w:bCs/>
          <w:color w:val="000000"/>
          <w:sz w:val="28"/>
          <w:szCs w:val="28"/>
        </w:rPr>
        <w:t>Процессы в современной системе «знание</w:t>
      </w:r>
      <w:r>
        <w:rPr>
          <w:bCs/>
          <w:color w:val="000000"/>
          <w:sz w:val="28"/>
          <w:szCs w:val="28"/>
          <w:lang w:val="uk-UA"/>
        </w:rPr>
        <w:t xml:space="preserve"> </w:t>
      </w:r>
      <w:r>
        <w:rPr>
          <w:bCs/>
          <w:color w:val="000000"/>
          <w:sz w:val="28"/>
          <w:szCs w:val="28"/>
        </w:rPr>
        <w:t>–</w:t>
      </w:r>
      <w:r>
        <w:rPr>
          <w:bCs/>
          <w:color w:val="000000"/>
          <w:sz w:val="28"/>
          <w:szCs w:val="28"/>
          <w:lang w:val="uk-UA"/>
        </w:rPr>
        <w:t xml:space="preserve"> </w:t>
      </w:r>
      <w:r w:rsidRPr="00285AB8">
        <w:rPr>
          <w:bCs/>
          <w:color w:val="000000"/>
          <w:sz w:val="28"/>
          <w:szCs w:val="28"/>
        </w:rPr>
        <w:t>образование</w:t>
      </w:r>
      <w:r>
        <w:rPr>
          <w:bCs/>
          <w:color w:val="000000"/>
          <w:sz w:val="28"/>
          <w:szCs w:val="28"/>
          <w:lang w:val="uk-UA"/>
        </w:rPr>
        <w:t xml:space="preserve"> </w:t>
      </w:r>
      <w:r>
        <w:rPr>
          <w:bCs/>
          <w:color w:val="000000"/>
          <w:sz w:val="28"/>
          <w:szCs w:val="28"/>
        </w:rPr>
        <w:t>–</w:t>
      </w:r>
      <w:r>
        <w:rPr>
          <w:bCs/>
          <w:color w:val="000000"/>
          <w:sz w:val="28"/>
          <w:szCs w:val="28"/>
          <w:lang w:val="uk-UA"/>
        </w:rPr>
        <w:t xml:space="preserve"> </w:t>
      </w:r>
      <w:r w:rsidRPr="00285AB8">
        <w:rPr>
          <w:bCs/>
          <w:color w:val="000000"/>
          <w:sz w:val="28"/>
          <w:szCs w:val="28"/>
        </w:rPr>
        <w:t>воспитание»</w:t>
      </w:r>
      <w:r>
        <w:rPr>
          <w:bCs/>
          <w:color w:val="000000"/>
          <w:sz w:val="28"/>
          <w:szCs w:val="28"/>
          <w:lang w:val="uk-UA"/>
        </w:rPr>
        <w:t xml:space="preserve"> / Т. Г. </w:t>
      </w:r>
      <w:r w:rsidRPr="00285AB8">
        <w:rPr>
          <w:color w:val="000000"/>
          <w:sz w:val="28"/>
          <w:szCs w:val="28"/>
          <w:lang w:val="uk-UA"/>
        </w:rPr>
        <w:t>Каменская</w:t>
      </w:r>
      <w:r>
        <w:rPr>
          <w:color w:val="000000"/>
          <w:sz w:val="28"/>
          <w:szCs w:val="28"/>
          <w:lang w:val="uk-UA"/>
        </w:rPr>
        <w:t xml:space="preserve"> // Там само. – </w:t>
      </w:r>
      <w:r w:rsidRPr="008055C3">
        <w:rPr>
          <w:color w:val="000000"/>
          <w:sz w:val="28"/>
          <w:szCs w:val="28"/>
          <w:lang w:val="uk-UA"/>
        </w:rPr>
        <w:t>С. 396</w:t>
      </w:r>
      <w:r>
        <w:rPr>
          <w:color w:val="000000"/>
          <w:sz w:val="28"/>
          <w:szCs w:val="28"/>
          <w:lang w:val="uk-UA"/>
        </w:rPr>
        <w:t>–</w:t>
      </w:r>
      <w:r w:rsidRPr="008055C3">
        <w:rPr>
          <w:color w:val="000000"/>
          <w:sz w:val="28"/>
          <w:szCs w:val="28"/>
          <w:lang w:val="uk-UA"/>
        </w:rPr>
        <w:t>398.</w:t>
      </w:r>
    </w:p>
    <w:p w14:paraId="371DB938" w14:textId="77777777" w:rsidR="00FC2498" w:rsidRPr="00FD58A5" w:rsidRDefault="00FC2498" w:rsidP="00FC2498">
      <w:pPr>
        <w:widowControl w:val="0"/>
        <w:shd w:val="clear" w:color="auto" w:fill="FFFFFF"/>
        <w:autoSpaceDE w:val="0"/>
        <w:autoSpaceDN w:val="0"/>
        <w:adjustRightInd w:val="0"/>
        <w:spacing w:line="360" w:lineRule="auto"/>
        <w:jc w:val="both"/>
        <w:rPr>
          <w:color w:val="000000"/>
          <w:sz w:val="28"/>
          <w:szCs w:val="28"/>
          <w:lang w:val="uk-UA"/>
        </w:rPr>
      </w:pPr>
      <w:r>
        <w:rPr>
          <w:color w:val="000000"/>
          <w:sz w:val="28"/>
          <w:szCs w:val="28"/>
          <w:lang w:val="uk-UA"/>
        </w:rPr>
        <w:lastRenderedPageBreak/>
        <w:t xml:space="preserve">172. </w:t>
      </w:r>
      <w:r w:rsidRPr="00FD58A5">
        <w:rPr>
          <w:color w:val="000000"/>
          <w:sz w:val="28"/>
          <w:szCs w:val="28"/>
          <w:lang w:val="uk-UA"/>
        </w:rPr>
        <w:t xml:space="preserve">Яковенко А. В. </w:t>
      </w:r>
      <w:r w:rsidRPr="00FD58A5">
        <w:rPr>
          <w:bCs/>
          <w:color w:val="000000"/>
          <w:sz w:val="28"/>
          <w:szCs w:val="28"/>
          <w:lang w:val="uk-UA"/>
        </w:rPr>
        <w:t>Мотивации получения высшего образования в контекст</w:t>
      </w:r>
      <w:r>
        <w:rPr>
          <w:bCs/>
          <w:color w:val="000000"/>
          <w:sz w:val="28"/>
          <w:szCs w:val="28"/>
          <w:lang w:val="uk-UA"/>
        </w:rPr>
        <w:t xml:space="preserve">е цивилизационных трансформаций / А. В. </w:t>
      </w:r>
      <w:r w:rsidRPr="00FD58A5">
        <w:rPr>
          <w:color w:val="000000"/>
          <w:sz w:val="28"/>
          <w:szCs w:val="28"/>
          <w:lang w:val="uk-UA"/>
        </w:rPr>
        <w:t>Яковенко</w:t>
      </w:r>
      <w:r w:rsidRPr="00FD58A5">
        <w:rPr>
          <w:bCs/>
          <w:color w:val="000000"/>
          <w:sz w:val="28"/>
          <w:szCs w:val="28"/>
          <w:lang w:val="uk-UA"/>
        </w:rPr>
        <w:t xml:space="preserve"> // </w:t>
      </w:r>
      <w:r w:rsidRPr="00FD58A5">
        <w:rPr>
          <w:color w:val="000000"/>
          <w:sz w:val="28"/>
          <w:szCs w:val="28"/>
          <w:lang w:val="uk-UA"/>
        </w:rPr>
        <w:t>Проблеми розвитку соціологічної теорії. Теоретичні проблеми змін соціальної структури українського суспільства</w:t>
      </w:r>
      <w:r>
        <w:rPr>
          <w:color w:val="000000"/>
          <w:sz w:val="28"/>
          <w:szCs w:val="28"/>
          <w:lang w:val="uk-UA"/>
        </w:rPr>
        <w:t xml:space="preserve">: ІІ Всеукр. соціол. конф., 19 квіт. </w:t>
      </w:r>
      <w:r w:rsidRPr="00FD58A5">
        <w:rPr>
          <w:color w:val="000000"/>
          <w:sz w:val="28"/>
          <w:szCs w:val="28"/>
          <w:lang w:val="uk-UA"/>
        </w:rPr>
        <w:t>2002</w:t>
      </w:r>
      <w:r>
        <w:rPr>
          <w:color w:val="000000"/>
          <w:sz w:val="28"/>
          <w:szCs w:val="28"/>
          <w:lang w:val="uk-UA"/>
        </w:rPr>
        <w:t xml:space="preserve"> р.: зб. матеріалів. К.</w:t>
      </w:r>
      <w:r w:rsidRPr="00FD58A5">
        <w:rPr>
          <w:color w:val="000000"/>
          <w:sz w:val="28"/>
          <w:szCs w:val="28"/>
          <w:lang w:val="uk-UA"/>
        </w:rPr>
        <w:t xml:space="preserve">, </w:t>
      </w:r>
      <w:r>
        <w:rPr>
          <w:color w:val="000000"/>
          <w:sz w:val="28"/>
          <w:szCs w:val="28"/>
          <w:lang w:val="uk-UA"/>
        </w:rPr>
        <w:t xml:space="preserve">2002. –      </w:t>
      </w:r>
      <w:r w:rsidRPr="00FD58A5">
        <w:rPr>
          <w:color w:val="000000"/>
          <w:sz w:val="28"/>
          <w:szCs w:val="28"/>
          <w:lang w:val="uk-UA"/>
        </w:rPr>
        <w:t xml:space="preserve"> С. 316</w:t>
      </w:r>
      <w:r>
        <w:rPr>
          <w:color w:val="000000"/>
          <w:sz w:val="28"/>
          <w:szCs w:val="28"/>
          <w:lang w:val="uk-UA"/>
        </w:rPr>
        <w:t>–</w:t>
      </w:r>
      <w:r w:rsidRPr="00FD58A5">
        <w:rPr>
          <w:color w:val="000000"/>
          <w:sz w:val="28"/>
          <w:szCs w:val="28"/>
          <w:lang w:val="uk-UA"/>
        </w:rPr>
        <w:t>320.</w:t>
      </w:r>
    </w:p>
    <w:p w14:paraId="0A575F41" w14:textId="77777777" w:rsidR="00FC2498" w:rsidRPr="0082530E" w:rsidRDefault="00FC2498" w:rsidP="00FC2498">
      <w:pPr>
        <w:widowControl w:val="0"/>
        <w:shd w:val="clear" w:color="auto" w:fill="FFFFFF"/>
        <w:autoSpaceDE w:val="0"/>
        <w:autoSpaceDN w:val="0"/>
        <w:adjustRightInd w:val="0"/>
        <w:spacing w:line="360" w:lineRule="auto"/>
        <w:jc w:val="both"/>
        <w:rPr>
          <w:color w:val="000000"/>
          <w:sz w:val="28"/>
          <w:szCs w:val="28"/>
          <w:lang w:val="uk-UA"/>
        </w:rPr>
      </w:pPr>
      <w:r>
        <w:rPr>
          <w:color w:val="000000"/>
          <w:sz w:val="28"/>
          <w:szCs w:val="28"/>
          <w:lang w:val="uk-UA"/>
        </w:rPr>
        <w:t xml:space="preserve">173. </w:t>
      </w:r>
      <w:r w:rsidRPr="00794FAD">
        <w:rPr>
          <w:color w:val="000000"/>
          <w:sz w:val="28"/>
          <w:szCs w:val="28"/>
          <w:lang w:val="uk-UA"/>
        </w:rPr>
        <w:t xml:space="preserve">Набатчикова Е. Н. </w:t>
      </w:r>
      <w:r w:rsidRPr="00794FAD">
        <w:rPr>
          <w:bCs/>
          <w:color w:val="000000"/>
          <w:sz w:val="28"/>
          <w:szCs w:val="28"/>
        </w:rPr>
        <w:t>Высшее образование как фактор социальной стратификации в украинском обществе</w:t>
      </w:r>
      <w:r>
        <w:rPr>
          <w:bCs/>
          <w:color w:val="000000"/>
          <w:sz w:val="28"/>
          <w:szCs w:val="28"/>
          <w:lang w:val="uk-UA"/>
        </w:rPr>
        <w:t xml:space="preserve"> / Е. Н. Набатчикова </w:t>
      </w:r>
      <w:r w:rsidRPr="00FD58A5">
        <w:rPr>
          <w:bCs/>
          <w:color w:val="000000"/>
          <w:sz w:val="28"/>
          <w:szCs w:val="28"/>
          <w:lang w:val="uk-UA"/>
        </w:rPr>
        <w:t>//</w:t>
      </w:r>
      <w:r>
        <w:rPr>
          <w:bCs/>
          <w:color w:val="000000"/>
          <w:sz w:val="28"/>
          <w:szCs w:val="28"/>
          <w:lang w:val="uk-UA"/>
        </w:rPr>
        <w:t xml:space="preserve"> </w:t>
      </w:r>
      <w:r>
        <w:rPr>
          <w:color w:val="000000"/>
          <w:sz w:val="28"/>
          <w:szCs w:val="28"/>
          <w:lang w:val="uk-UA"/>
        </w:rPr>
        <w:t xml:space="preserve">Там само. – </w:t>
      </w:r>
      <w:r w:rsidRPr="00FD58A5">
        <w:rPr>
          <w:color w:val="000000"/>
          <w:sz w:val="28"/>
          <w:szCs w:val="28"/>
          <w:lang w:val="uk-UA"/>
        </w:rPr>
        <w:t>С.</w:t>
      </w:r>
      <w:r>
        <w:rPr>
          <w:color w:val="000000"/>
          <w:sz w:val="28"/>
          <w:szCs w:val="28"/>
          <w:lang w:val="uk-UA"/>
        </w:rPr>
        <w:t xml:space="preserve"> </w:t>
      </w:r>
      <w:r w:rsidRPr="0082530E">
        <w:rPr>
          <w:color w:val="000000"/>
          <w:sz w:val="28"/>
          <w:szCs w:val="28"/>
          <w:lang w:val="uk-UA"/>
        </w:rPr>
        <w:t>321</w:t>
      </w:r>
      <w:r>
        <w:rPr>
          <w:color w:val="000000"/>
          <w:sz w:val="28"/>
          <w:szCs w:val="28"/>
          <w:lang w:val="uk-UA"/>
        </w:rPr>
        <w:t>–</w:t>
      </w:r>
      <w:r w:rsidRPr="0082530E">
        <w:rPr>
          <w:color w:val="000000"/>
          <w:sz w:val="28"/>
          <w:szCs w:val="28"/>
          <w:lang w:val="uk-UA"/>
        </w:rPr>
        <w:t>325.</w:t>
      </w:r>
    </w:p>
    <w:p w14:paraId="54EE0625" w14:textId="77777777" w:rsidR="00FC2498" w:rsidRPr="000D1ACB" w:rsidRDefault="00FC2498" w:rsidP="00FC2498">
      <w:pPr>
        <w:widowControl w:val="0"/>
        <w:shd w:val="clear" w:color="auto" w:fill="FFFFFF"/>
        <w:autoSpaceDE w:val="0"/>
        <w:autoSpaceDN w:val="0"/>
        <w:adjustRightInd w:val="0"/>
        <w:spacing w:line="360" w:lineRule="auto"/>
        <w:jc w:val="both"/>
        <w:rPr>
          <w:color w:val="000000"/>
          <w:sz w:val="28"/>
          <w:szCs w:val="28"/>
          <w:lang w:val="uk-UA"/>
        </w:rPr>
      </w:pPr>
      <w:r>
        <w:rPr>
          <w:color w:val="000000"/>
          <w:sz w:val="28"/>
          <w:szCs w:val="28"/>
          <w:lang w:val="uk-UA"/>
        </w:rPr>
        <w:t xml:space="preserve">174. </w:t>
      </w:r>
      <w:r w:rsidRPr="000D1ACB">
        <w:rPr>
          <w:color w:val="000000"/>
          <w:sz w:val="28"/>
          <w:szCs w:val="28"/>
          <w:lang w:val="uk-UA"/>
        </w:rPr>
        <w:t xml:space="preserve">Цимбалюк Н. М. </w:t>
      </w:r>
      <w:r w:rsidRPr="000D1ACB">
        <w:rPr>
          <w:sz w:val="28"/>
          <w:szCs w:val="28"/>
          <w:lang w:val="uk-UA"/>
        </w:rPr>
        <w:t>Соціально-структурні виміри сучасного дозвілля</w:t>
      </w:r>
      <w:r>
        <w:rPr>
          <w:sz w:val="28"/>
          <w:szCs w:val="28"/>
          <w:lang w:val="uk-UA"/>
        </w:rPr>
        <w:t xml:space="preserve"> /                   Н. М. Цимбалюк // </w:t>
      </w:r>
      <w:r>
        <w:rPr>
          <w:color w:val="000000"/>
          <w:sz w:val="28"/>
          <w:szCs w:val="28"/>
          <w:lang w:val="uk-UA"/>
        </w:rPr>
        <w:t xml:space="preserve">Там само. – </w:t>
      </w:r>
      <w:r w:rsidRPr="00FD58A5">
        <w:rPr>
          <w:color w:val="000000"/>
          <w:sz w:val="28"/>
          <w:szCs w:val="28"/>
          <w:lang w:val="uk-UA"/>
        </w:rPr>
        <w:t>С.</w:t>
      </w:r>
      <w:r>
        <w:rPr>
          <w:color w:val="000000"/>
          <w:sz w:val="28"/>
          <w:szCs w:val="28"/>
          <w:lang w:val="uk-UA"/>
        </w:rPr>
        <w:t xml:space="preserve"> </w:t>
      </w:r>
      <w:r w:rsidRPr="000D1ACB">
        <w:rPr>
          <w:color w:val="000000"/>
          <w:sz w:val="28"/>
          <w:szCs w:val="28"/>
          <w:lang w:val="uk-UA"/>
        </w:rPr>
        <w:t>385</w:t>
      </w:r>
      <w:r>
        <w:rPr>
          <w:color w:val="000000"/>
          <w:sz w:val="28"/>
          <w:szCs w:val="28"/>
          <w:lang w:val="uk-UA"/>
        </w:rPr>
        <w:t>–</w:t>
      </w:r>
      <w:r w:rsidRPr="000D1ACB">
        <w:rPr>
          <w:color w:val="000000"/>
          <w:sz w:val="28"/>
          <w:szCs w:val="28"/>
          <w:lang w:val="uk-UA"/>
        </w:rPr>
        <w:t>389.</w:t>
      </w:r>
    </w:p>
    <w:p w14:paraId="4A6EA8DC" w14:textId="77777777" w:rsidR="00FC2498" w:rsidRPr="00DA30E7" w:rsidRDefault="00FC2498" w:rsidP="00FC2498">
      <w:pPr>
        <w:widowControl w:val="0"/>
        <w:shd w:val="clear" w:color="auto" w:fill="FFFFFF"/>
        <w:autoSpaceDE w:val="0"/>
        <w:autoSpaceDN w:val="0"/>
        <w:adjustRightInd w:val="0"/>
        <w:spacing w:line="360" w:lineRule="auto"/>
        <w:jc w:val="both"/>
        <w:rPr>
          <w:color w:val="000000"/>
          <w:sz w:val="28"/>
          <w:szCs w:val="28"/>
          <w:lang w:val="uk-UA"/>
        </w:rPr>
      </w:pPr>
      <w:r>
        <w:rPr>
          <w:color w:val="000000"/>
          <w:sz w:val="28"/>
          <w:szCs w:val="28"/>
          <w:lang w:val="uk-UA"/>
        </w:rPr>
        <w:t>175</w:t>
      </w:r>
      <w:r w:rsidRPr="00337C7F">
        <w:rPr>
          <w:color w:val="000000"/>
          <w:sz w:val="28"/>
          <w:szCs w:val="28"/>
          <w:lang w:val="uk-UA"/>
        </w:rPr>
        <w:t xml:space="preserve">. Рудницька Т. М. </w:t>
      </w:r>
      <w:r w:rsidRPr="00337C7F">
        <w:rPr>
          <w:sz w:val="28"/>
          <w:szCs w:val="28"/>
          <w:lang w:val="uk-UA"/>
        </w:rPr>
        <w:t>Інтернетизація та вестернизація як чинники формування нового соціокультурного ареалу життя особистості в Україні за умов глобалізації</w:t>
      </w:r>
      <w:r>
        <w:rPr>
          <w:sz w:val="28"/>
          <w:szCs w:val="28"/>
          <w:lang w:val="uk-UA"/>
        </w:rPr>
        <w:t xml:space="preserve"> / Т. М. </w:t>
      </w:r>
      <w:r w:rsidRPr="00337C7F">
        <w:rPr>
          <w:color w:val="000000"/>
          <w:sz w:val="28"/>
          <w:szCs w:val="28"/>
          <w:lang w:val="uk-UA"/>
        </w:rPr>
        <w:t>Рудницька</w:t>
      </w:r>
      <w:r>
        <w:rPr>
          <w:color w:val="000000"/>
          <w:sz w:val="28"/>
          <w:szCs w:val="28"/>
          <w:lang w:val="uk-UA"/>
        </w:rPr>
        <w:t xml:space="preserve"> </w:t>
      </w:r>
      <w:r>
        <w:rPr>
          <w:bCs/>
          <w:color w:val="000000"/>
          <w:sz w:val="28"/>
          <w:szCs w:val="28"/>
          <w:lang w:val="uk-UA"/>
        </w:rPr>
        <w:t xml:space="preserve">// </w:t>
      </w:r>
      <w:r>
        <w:rPr>
          <w:color w:val="000000"/>
          <w:sz w:val="28"/>
          <w:szCs w:val="28"/>
          <w:lang w:val="uk-UA"/>
        </w:rPr>
        <w:t xml:space="preserve">Проблеми розвитку соціологічної теорії. Соціальні процеси в Україні : ІV Всеукр. соціол. конф., 21 трав. 2004 р. : зб. матеріалів. – К., 2004. </w:t>
      </w:r>
      <w:r w:rsidRPr="00907A13">
        <w:rPr>
          <w:color w:val="000000"/>
          <w:sz w:val="28"/>
          <w:szCs w:val="28"/>
          <w:lang w:val="uk-UA"/>
        </w:rPr>
        <w:t>–</w:t>
      </w:r>
      <w:r>
        <w:rPr>
          <w:color w:val="000000"/>
          <w:sz w:val="28"/>
          <w:szCs w:val="28"/>
          <w:lang w:val="uk-UA"/>
        </w:rPr>
        <w:t xml:space="preserve">      </w:t>
      </w:r>
      <w:r w:rsidRPr="00907A13">
        <w:rPr>
          <w:color w:val="000000"/>
          <w:sz w:val="28"/>
          <w:szCs w:val="28"/>
          <w:lang w:val="uk-UA"/>
        </w:rPr>
        <w:t xml:space="preserve"> </w:t>
      </w:r>
      <w:r w:rsidRPr="00DA30E7">
        <w:rPr>
          <w:bCs/>
          <w:color w:val="000000"/>
          <w:sz w:val="28"/>
          <w:szCs w:val="28"/>
          <w:lang w:val="uk-UA"/>
        </w:rPr>
        <w:t xml:space="preserve">С. </w:t>
      </w:r>
      <w:r>
        <w:rPr>
          <w:color w:val="000000"/>
          <w:sz w:val="28"/>
          <w:szCs w:val="28"/>
          <w:lang w:val="uk-UA"/>
        </w:rPr>
        <w:t>244–</w:t>
      </w:r>
      <w:r w:rsidRPr="00DA30E7">
        <w:rPr>
          <w:color w:val="000000"/>
          <w:sz w:val="28"/>
          <w:szCs w:val="28"/>
          <w:lang w:val="uk-UA"/>
        </w:rPr>
        <w:t>248.</w:t>
      </w:r>
    </w:p>
    <w:p w14:paraId="1250DD96" w14:textId="77777777" w:rsidR="00FC2498" w:rsidRDefault="00FC2498" w:rsidP="00FC2498">
      <w:pPr>
        <w:widowControl w:val="0"/>
        <w:spacing w:line="360" w:lineRule="auto"/>
        <w:jc w:val="both"/>
        <w:rPr>
          <w:color w:val="000000"/>
          <w:sz w:val="28"/>
          <w:szCs w:val="28"/>
          <w:lang w:val="uk-UA"/>
        </w:rPr>
      </w:pPr>
      <w:r>
        <w:rPr>
          <w:bCs/>
          <w:color w:val="000000"/>
          <w:sz w:val="28"/>
          <w:szCs w:val="28"/>
          <w:lang w:val="uk-UA"/>
        </w:rPr>
        <w:t xml:space="preserve">176. </w:t>
      </w:r>
      <w:r w:rsidRPr="00DE29A2">
        <w:rPr>
          <w:color w:val="000000"/>
          <w:sz w:val="28"/>
          <w:szCs w:val="28"/>
          <w:lang w:val="uk-UA"/>
        </w:rPr>
        <w:t>Лобовикова Е. А. Информатизация как новый социальный процесс</w:t>
      </w:r>
      <w:r>
        <w:rPr>
          <w:color w:val="000000"/>
          <w:sz w:val="28"/>
          <w:szCs w:val="28"/>
          <w:lang w:val="uk-UA"/>
        </w:rPr>
        <w:t xml:space="preserve"> /                  Е. А. </w:t>
      </w:r>
      <w:r w:rsidRPr="00DE29A2">
        <w:rPr>
          <w:color w:val="000000"/>
          <w:sz w:val="28"/>
          <w:szCs w:val="28"/>
          <w:lang w:val="uk-UA"/>
        </w:rPr>
        <w:t>Лобовикова</w:t>
      </w:r>
      <w:r>
        <w:rPr>
          <w:color w:val="000000"/>
          <w:sz w:val="28"/>
          <w:szCs w:val="28"/>
          <w:lang w:val="uk-UA"/>
        </w:rPr>
        <w:t xml:space="preserve"> // Там само. – </w:t>
      </w:r>
      <w:r w:rsidRPr="00FD58A5">
        <w:rPr>
          <w:color w:val="000000"/>
          <w:sz w:val="28"/>
          <w:szCs w:val="28"/>
          <w:lang w:val="uk-UA"/>
        </w:rPr>
        <w:t>С</w:t>
      </w:r>
      <w:r>
        <w:rPr>
          <w:color w:val="000000"/>
          <w:sz w:val="28"/>
          <w:szCs w:val="28"/>
          <w:lang w:val="uk-UA"/>
        </w:rPr>
        <w:t>. 270.</w:t>
      </w:r>
    </w:p>
    <w:p w14:paraId="435178EB" w14:textId="77777777" w:rsidR="00FC2498" w:rsidRDefault="00FC2498" w:rsidP="00FC2498">
      <w:pPr>
        <w:widowControl w:val="0"/>
        <w:spacing w:line="360" w:lineRule="auto"/>
        <w:jc w:val="both"/>
        <w:rPr>
          <w:sz w:val="28"/>
          <w:szCs w:val="28"/>
          <w:lang w:val="uk-UA"/>
        </w:rPr>
      </w:pPr>
      <w:r>
        <w:rPr>
          <w:bCs/>
          <w:iCs/>
          <w:sz w:val="28"/>
          <w:szCs w:val="28"/>
          <w:lang w:val="uk-UA"/>
        </w:rPr>
        <w:t xml:space="preserve">177. </w:t>
      </w:r>
      <w:r w:rsidRPr="008F1563">
        <w:rPr>
          <w:bCs/>
          <w:iCs/>
          <w:sz w:val="28"/>
          <w:szCs w:val="28"/>
        </w:rPr>
        <w:t>Панина Н.В.</w:t>
      </w:r>
      <w:r w:rsidRPr="008F1563">
        <w:rPr>
          <w:sz w:val="28"/>
          <w:szCs w:val="28"/>
        </w:rPr>
        <w:t xml:space="preserve"> Технология социологического исследования</w:t>
      </w:r>
      <w:r>
        <w:rPr>
          <w:sz w:val="28"/>
          <w:szCs w:val="28"/>
          <w:lang w:val="uk-UA"/>
        </w:rPr>
        <w:t xml:space="preserve"> / Наталия Викторовна Панина</w:t>
      </w:r>
      <w:r w:rsidRPr="008F1563">
        <w:rPr>
          <w:sz w:val="28"/>
          <w:szCs w:val="28"/>
        </w:rPr>
        <w:t xml:space="preserve">. </w:t>
      </w:r>
      <w:r>
        <w:rPr>
          <w:sz w:val="28"/>
          <w:szCs w:val="28"/>
          <w:lang w:val="uk-UA"/>
        </w:rPr>
        <w:t>–</w:t>
      </w:r>
      <w:r>
        <w:rPr>
          <w:sz w:val="28"/>
          <w:szCs w:val="28"/>
        </w:rPr>
        <w:t>К</w:t>
      </w:r>
      <w:r>
        <w:rPr>
          <w:sz w:val="28"/>
          <w:szCs w:val="28"/>
          <w:lang w:val="uk-UA"/>
        </w:rPr>
        <w:t>иев</w:t>
      </w:r>
      <w:r w:rsidRPr="008F1563">
        <w:rPr>
          <w:sz w:val="28"/>
          <w:szCs w:val="28"/>
        </w:rPr>
        <w:t xml:space="preserve">: ИСНАНУ, 1997. </w:t>
      </w:r>
      <w:r>
        <w:rPr>
          <w:sz w:val="28"/>
          <w:szCs w:val="28"/>
        </w:rPr>
        <w:t>–</w:t>
      </w:r>
      <w:r>
        <w:rPr>
          <w:sz w:val="28"/>
          <w:szCs w:val="28"/>
          <w:lang w:val="uk-UA"/>
        </w:rPr>
        <w:t xml:space="preserve"> </w:t>
      </w:r>
      <w:r w:rsidRPr="008F1563">
        <w:rPr>
          <w:sz w:val="28"/>
          <w:szCs w:val="28"/>
        </w:rPr>
        <w:t xml:space="preserve">276 с. </w:t>
      </w:r>
    </w:p>
    <w:p w14:paraId="27989668" w14:textId="77777777" w:rsidR="00FC2498" w:rsidRDefault="00FC2498" w:rsidP="00FC2498">
      <w:pPr>
        <w:widowControl w:val="0"/>
        <w:spacing w:line="360" w:lineRule="auto"/>
        <w:jc w:val="both"/>
        <w:rPr>
          <w:rStyle w:val="rurl1"/>
          <w:sz w:val="28"/>
          <w:szCs w:val="28"/>
          <w:lang w:val="uk-UA"/>
        </w:rPr>
      </w:pPr>
      <w:r>
        <w:rPr>
          <w:sz w:val="28"/>
          <w:szCs w:val="28"/>
          <w:lang w:val="uk-UA"/>
        </w:rPr>
        <w:t xml:space="preserve">178. </w:t>
      </w:r>
      <w:r w:rsidRPr="00530890">
        <w:rPr>
          <w:sz w:val="28"/>
          <w:szCs w:val="28"/>
          <w:lang w:val="uk-UA"/>
        </w:rPr>
        <w:t>Розподіл постійного населення Дніпропетровської області</w:t>
      </w:r>
      <w:r>
        <w:rPr>
          <w:sz w:val="28"/>
          <w:szCs w:val="28"/>
          <w:lang w:val="uk-UA"/>
        </w:rPr>
        <w:t xml:space="preserve"> </w:t>
      </w:r>
      <w:r w:rsidRPr="00530890">
        <w:rPr>
          <w:sz w:val="28"/>
          <w:szCs w:val="28"/>
          <w:lang w:val="uk-UA"/>
        </w:rPr>
        <w:t xml:space="preserve">за віком у </w:t>
      </w:r>
      <w:r>
        <w:rPr>
          <w:sz w:val="28"/>
          <w:szCs w:val="28"/>
          <w:lang w:val="uk-UA"/>
        </w:rPr>
        <w:t xml:space="preserve">             </w:t>
      </w:r>
      <w:r w:rsidRPr="00530890">
        <w:rPr>
          <w:sz w:val="28"/>
          <w:szCs w:val="28"/>
          <w:lang w:val="uk-UA"/>
        </w:rPr>
        <w:t>1994 – 2006 рр.</w:t>
      </w:r>
      <w:r>
        <w:rPr>
          <w:sz w:val="28"/>
          <w:szCs w:val="28"/>
          <w:lang w:val="uk-UA"/>
        </w:rPr>
        <w:t xml:space="preserve"> : річна статист. інф-ція / </w:t>
      </w:r>
      <w:r>
        <w:rPr>
          <w:rStyle w:val="rurl1"/>
          <w:sz w:val="28"/>
          <w:szCs w:val="28"/>
          <w:lang w:val="uk-UA"/>
        </w:rPr>
        <w:t>Гол.</w:t>
      </w:r>
      <w:r w:rsidRPr="000573E5">
        <w:rPr>
          <w:rStyle w:val="rurl1"/>
          <w:sz w:val="28"/>
          <w:szCs w:val="28"/>
          <w:lang w:val="uk-UA"/>
        </w:rPr>
        <w:t xml:space="preserve"> Упр</w:t>
      </w:r>
      <w:r>
        <w:rPr>
          <w:rStyle w:val="rurl1"/>
          <w:sz w:val="28"/>
          <w:szCs w:val="28"/>
          <w:lang w:val="uk-UA"/>
        </w:rPr>
        <w:t>-ня статистики у Дніпропетр.</w:t>
      </w:r>
      <w:r w:rsidRPr="000573E5">
        <w:rPr>
          <w:rStyle w:val="rurl1"/>
          <w:sz w:val="28"/>
          <w:szCs w:val="28"/>
          <w:lang w:val="uk-UA"/>
        </w:rPr>
        <w:t xml:space="preserve"> о</w:t>
      </w:r>
      <w:r>
        <w:rPr>
          <w:rStyle w:val="rurl1"/>
          <w:sz w:val="28"/>
          <w:szCs w:val="28"/>
          <w:lang w:val="uk-UA"/>
        </w:rPr>
        <w:t>бл. – Режим доступу:</w:t>
      </w:r>
    </w:p>
    <w:p w14:paraId="23CECEC0" w14:textId="77777777" w:rsidR="00FC2498" w:rsidRDefault="00FC2498" w:rsidP="00FC2498">
      <w:pPr>
        <w:widowControl w:val="0"/>
        <w:spacing w:line="360" w:lineRule="auto"/>
        <w:ind w:firstLine="540"/>
        <w:jc w:val="both"/>
        <w:rPr>
          <w:bCs/>
          <w:sz w:val="28"/>
          <w:szCs w:val="28"/>
          <w:lang w:val="uk-UA"/>
        </w:rPr>
      </w:pPr>
      <w:r w:rsidRPr="00412262">
        <w:rPr>
          <w:bCs/>
          <w:sz w:val="28"/>
          <w:szCs w:val="28"/>
          <w:lang w:val="uk-UA"/>
        </w:rPr>
        <w:t>http://www.dneprstat.gov.ua/statinfo/year/2006/ds1.htm</w:t>
      </w:r>
      <w:r>
        <w:rPr>
          <w:bCs/>
          <w:sz w:val="28"/>
          <w:szCs w:val="28"/>
          <w:lang w:val="uk-UA"/>
        </w:rPr>
        <w:t>.</w:t>
      </w:r>
    </w:p>
    <w:p w14:paraId="4FDE73B7" w14:textId="77777777" w:rsidR="00FC2498" w:rsidRDefault="00FC2498" w:rsidP="00FC2498">
      <w:pPr>
        <w:widowControl w:val="0"/>
        <w:spacing w:line="360" w:lineRule="auto"/>
        <w:jc w:val="both"/>
        <w:rPr>
          <w:rStyle w:val="rurl1"/>
          <w:sz w:val="28"/>
          <w:szCs w:val="28"/>
          <w:lang w:val="uk-UA"/>
        </w:rPr>
      </w:pPr>
      <w:r>
        <w:rPr>
          <w:sz w:val="28"/>
          <w:szCs w:val="28"/>
          <w:lang w:val="uk-UA"/>
        </w:rPr>
        <w:t xml:space="preserve">179. Територіальний устрій Дніпропетровської області / Дніпропетр. обл. рада. </w:t>
      </w:r>
      <w:r>
        <w:rPr>
          <w:rStyle w:val="rurl1"/>
          <w:sz w:val="28"/>
          <w:szCs w:val="28"/>
          <w:lang w:val="uk-UA"/>
        </w:rPr>
        <w:t>– Режим доступу:</w:t>
      </w:r>
    </w:p>
    <w:p w14:paraId="240A16C3" w14:textId="77777777" w:rsidR="00FC2498" w:rsidRDefault="00FC2498" w:rsidP="00FC2498">
      <w:pPr>
        <w:widowControl w:val="0"/>
        <w:spacing w:line="360" w:lineRule="auto"/>
        <w:ind w:firstLine="540"/>
        <w:jc w:val="both"/>
        <w:rPr>
          <w:sz w:val="28"/>
          <w:szCs w:val="28"/>
          <w:lang w:val="uk-UA"/>
        </w:rPr>
      </w:pPr>
      <w:r w:rsidRPr="00812C20">
        <w:rPr>
          <w:sz w:val="28"/>
          <w:szCs w:val="28"/>
          <w:lang w:val="uk-UA"/>
        </w:rPr>
        <w:t>http://oblrada.dp.ua/local</w:t>
      </w:r>
    </w:p>
    <w:p w14:paraId="3218042B" w14:textId="77777777" w:rsidR="00FC2498" w:rsidRDefault="00FC2498" w:rsidP="00FC2498">
      <w:pPr>
        <w:widowControl w:val="0"/>
        <w:spacing w:line="360" w:lineRule="auto"/>
        <w:jc w:val="both"/>
        <w:rPr>
          <w:rStyle w:val="rurl1"/>
          <w:sz w:val="28"/>
          <w:szCs w:val="28"/>
          <w:lang w:val="uk-UA"/>
        </w:rPr>
      </w:pPr>
      <w:r>
        <w:rPr>
          <w:sz w:val="28"/>
          <w:szCs w:val="28"/>
          <w:lang w:val="uk-UA"/>
        </w:rPr>
        <w:t xml:space="preserve">180. </w:t>
      </w:r>
      <w:r w:rsidRPr="00FF4AE6">
        <w:rPr>
          <w:bCs/>
          <w:sz w:val="28"/>
          <w:szCs w:val="28"/>
          <w:lang w:val="uk-UA"/>
        </w:rPr>
        <w:t>Розподіл населення за основним джерелом засобів існування та віковими групами</w:t>
      </w:r>
      <w:r>
        <w:rPr>
          <w:bCs/>
          <w:sz w:val="28"/>
          <w:szCs w:val="28"/>
          <w:lang w:val="uk-UA"/>
        </w:rPr>
        <w:t xml:space="preserve"> : за даними </w:t>
      </w:r>
      <w:hyperlink r:id="rId21" w:tgtFrame="_blank" w:history="1">
        <w:r w:rsidRPr="00FF4AE6">
          <w:rPr>
            <w:bCs/>
            <w:sz w:val="28"/>
            <w:szCs w:val="28"/>
            <w:lang w:val="uk-UA"/>
          </w:rPr>
          <w:t>Всеук</w:t>
        </w:r>
        <w:r>
          <w:rPr>
            <w:bCs/>
            <w:sz w:val="28"/>
            <w:szCs w:val="28"/>
            <w:lang w:val="uk-UA"/>
          </w:rPr>
          <w:t>р.</w:t>
        </w:r>
        <w:r w:rsidRPr="00FF4AE6">
          <w:rPr>
            <w:bCs/>
            <w:sz w:val="28"/>
            <w:szCs w:val="28"/>
            <w:lang w:val="uk-UA"/>
          </w:rPr>
          <w:t xml:space="preserve"> перепис</w:t>
        </w:r>
        <w:r>
          <w:rPr>
            <w:bCs/>
            <w:sz w:val="28"/>
            <w:szCs w:val="28"/>
            <w:lang w:val="uk-UA"/>
          </w:rPr>
          <w:t>у</w:t>
        </w:r>
        <w:r w:rsidRPr="00FF4AE6">
          <w:rPr>
            <w:bCs/>
            <w:sz w:val="28"/>
            <w:szCs w:val="28"/>
            <w:lang w:val="uk-UA"/>
          </w:rPr>
          <w:t xml:space="preserve"> населення</w:t>
        </w:r>
        <w:r w:rsidRPr="00FF4AE6">
          <w:rPr>
            <w:sz w:val="28"/>
            <w:szCs w:val="28"/>
            <w:lang w:val="uk-UA"/>
          </w:rPr>
          <w:t xml:space="preserve"> 2001</w:t>
        </w:r>
        <w:r>
          <w:rPr>
            <w:sz w:val="28"/>
            <w:szCs w:val="28"/>
            <w:lang w:val="uk-UA"/>
          </w:rPr>
          <w:t xml:space="preserve"> р. </w:t>
        </w:r>
        <w:r w:rsidRPr="00FF4AE6">
          <w:rPr>
            <w:sz w:val="28"/>
            <w:szCs w:val="28"/>
            <w:lang w:val="uk-UA"/>
          </w:rPr>
          <w:t xml:space="preserve">: </w:t>
        </w:r>
        <w:r>
          <w:rPr>
            <w:sz w:val="28"/>
            <w:szCs w:val="28"/>
            <w:lang w:val="uk-UA"/>
          </w:rPr>
          <w:t>Держ. ком. статистики України. –</w:t>
        </w:r>
      </w:hyperlink>
      <w:r w:rsidRPr="00A06C1B">
        <w:rPr>
          <w:rStyle w:val="rurl1"/>
          <w:sz w:val="28"/>
          <w:szCs w:val="28"/>
          <w:lang w:val="uk-UA"/>
        </w:rPr>
        <w:t xml:space="preserve"> </w:t>
      </w:r>
      <w:r>
        <w:rPr>
          <w:rStyle w:val="rurl1"/>
          <w:sz w:val="28"/>
          <w:szCs w:val="28"/>
          <w:lang w:val="uk-UA"/>
        </w:rPr>
        <w:t>Режим доступу:</w:t>
      </w:r>
    </w:p>
    <w:p w14:paraId="5E64AA7B" w14:textId="77777777" w:rsidR="00FC2498" w:rsidRDefault="00FC2498" w:rsidP="00FC2498">
      <w:pPr>
        <w:widowControl w:val="0"/>
        <w:spacing w:line="360" w:lineRule="auto"/>
        <w:ind w:firstLine="540"/>
        <w:jc w:val="both"/>
        <w:rPr>
          <w:sz w:val="28"/>
          <w:szCs w:val="28"/>
          <w:lang w:val="uk-UA"/>
        </w:rPr>
      </w:pPr>
      <w:r w:rsidRPr="00A06C1B">
        <w:rPr>
          <w:sz w:val="28"/>
          <w:szCs w:val="28"/>
          <w:lang w:val="uk-UA"/>
        </w:rPr>
        <w:t>http://ukrcensus.gov.ua/results/</w:t>
      </w:r>
    </w:p>
    <w:p w14:paraId="56ED07C0" w14:textId="77777777" w:rsidR="00FC2498" w:rsidRDefault="00FC2498" w:rsidP="00FC2498">
      <w:pPr>
        <w:widowControl w:val="0"/>
        <w:shd w:val="clear" w:color="auto" w:fill="FFFFFF"/>
        <w:autoSpaceDE w:val="0"/>
        <w:autoSpaceDN w:val="0"/>
        <w:adjustRightInd w:val="0"/>
        <w:spacing w:line="360" w:lineRule="auto"/>
        <w:jc w:val="both"/>
        <w:rPr>
          <w:color w:val="000000"/>
          <w:sz w:val="28"/>
          <w:szCs w:val="28"/>
          <w:lang w:val="uk-UA"/>
        </w:rPr>
      </w:pPr>
      <w:r>
        <w:rPr>
          <w:bCs/>
          <w:color w:val="000000"/>
          <w:sz w:val="28"/>
          <w:szCs w:val="28"/>
          <w:lang w:val="uk-UA"/>
        </w:rPr>
        <w:t xml:space="preserve">181. Леонов В. В. Мотиваційні чинники фінансової поведінки населення України: </w:t>
      </w:r>
      <w:r>
        <w:rPr>
          <w:bCs/>
          <w:color w:val="000000"/>
          <w:sz w:val="28"/>
          <w:szCs w:val="28"/>
          <w:lang w:val="uk-UA"/>
        </w:rPr>
        <w:lastRenderedPageBreak/>
        <w:t>емпіричний аналіз / В. В. Леонов // Український соціум. – 2007. – № 3 (20). –            С. 63–76.</w:t>
      </w:r>
    </w:p>
    <w:p w14:paraId="5E4F2D23" w14:textId="77777777" w:rsidR="00FC2498" w:rsidRDefault="00FC2498" w:rsidP="00FC2498">
      <w:pPr>
        <w:widowControl w:val="0"/>
        <w:spacing w:line="360" w:lineRule="auto"/>
        <w:jc w:val="both"/>
        <w:rPr>
          <w:color w:val="000000"/>
          <w:sz w:val="28"/>
          <w:szCs w:val="28"/>
          <w:lang w:val="uk-UA"/>
        </w:rPr>
      </w:pPr>
      <w:r>
        <w:rPr>
          <w:color w:val="000000"/>
          <w:sz w:val="28"/>
          <w:szCs w:val="28"/>
          <w:lang w:val="uk-UA"/>
        </w:rPr>
        <w:t>182. Стребков Д. О. Потребности и предпочтения населения России на рынке кредитных услуг //</w:t>
      </w:r>
      <w:r w:rsidRPr="001D1BE0">
        <w:rPr>
          <w:bCs/>
          <w:color w:val="000000"/>
          <w:sz w:val="28"/>
          <w:szCs w:val="28"/>
        </w:rPr>
        <w:t xml:space="preserve"> </w:t>
      </w:r>
      <w:r w:rsidRPr="00E079C2">
        <w:rPr>
          <w:bCs/>
          <w:color w:val="000000"/>
          <w:sz w:val="28"/>
          <w:szCs w:val="28"/>
        </w:rPr>
        <w:t>Социологические исследования</w:t>
      </w:r>
      <w:r>
        <w:rPr>
          <w:color w:val="000000"/>
          <w:sz w:val="28"/>
          <w:szCs w:val="28"/>
          <w:lang w:val="uk-UA"/>
        </w:rPr>
        <w:t>. – 2004. - №2 – С. 51–59.</w:t>
      </w:r>
    </w:p>
    <w:p w14:paraId="1E837022" w14:textId="77777777" w:rsidR="00FC2498" w:rsidRPr="005D2482" w:rsidRDefault="00FC2498" w:rsidP="00FC2498">
      <w:pPr>
        <w:widowControl w:val="0"/>
        <w:shd w:val="clear" w:color="auto" w:fill="FFFFFF"/>
        <w:tabs>
          <w:tab w:val="left" w:pos="720"/>
        </w:tabs>
        <w:autoSpaceDE w:val="0"/>
        <w:autoSpaceDN w:val="0"/>
        <w:adjustRightInd w:val="0"/>
        <w:spacing w:line="360" w:lineRule="auto"/>
        <w:jc w:val="both"/>
        <w:rPr>
          <w:bCs/>
          <w:color w:val="000000"/>
          <w:sz w:val="28"/>
          <w:szCs w:val="28"/>
          <w:lang w:val="uk-UA"/>
        </w:rPr>
      </w:pPr>
      <w:r>
        <w:rPr>
          <w:bCs/>
          <w:color w:val="000000"/>
          <w:sz w:val="28"/>
          <w:szCs w:val="28"/>
          <w:lang w:val="uk-UA"/>
        </w:rPr>
        <w:t xml:space="preserve">183. Лібанова Е. М. Бідність в Україні: сучасний стан та напрями подолання /          Е. М. Лібанова // Економічні Есе. Державна соціальна політика і рівень життя </w:t>
      </w:r>
      <w:r w:rsidRPr="005D2482">
        <w:rPr>
          <w:bCs/>
          <w:color w:val="000000"/>
          <w:sz w:val="28"/>
          <w:szCs w:val="28"/>
          <w:lang w:val="uk-UA"/>
        </w:rPr>
        <w:t>населення в Україні. – Київ: Інститут реформ, 2002. – № 1(12). – С. 22–32.</w:t>
      </w:r>
    </w:p>
    <w:p w14:paraId="337188B7" w14:textId="77777777" w:rsidR="00FC2498" w:rsidRDefault="00FC2498" w:rsidP="00FC2498">
      <w:pPr>
        <w:widowControl w:val="0"/>
        <w:spacing w:line="360" w:lineRule="auto"/>
        <w:jc w:val="both"/>
        <w:rPr>
          <w:color w:val="000000"/>
          <w:sz w:val="28"/>
          <w:szCs w:val="28"/>
          <w:lang w:val="uk-UA"/>
        </w:rPr>
      </w:pPr>
      <w:r>
        <w:rPr>
          <w:bCs/>
          <w:color w:val="000000"/>
          <w:sz w:val="28"/>
          <w:szCs w:val="28"/>
          <w:lang w:val="uk-UA"/>
        </w:rPr>
        <w:t>184</w:t>
      </w:r>
      <w:r w:rsidRPr="005D2482">
        <w:rPr>
          <w:bCs/>
          <w:color w:val="000000"/>
          <w:sz w:val="28"/>
          <w:szCs w:val="28"/>
          <w:lang w:val="uk-UA"/>
        </w:rPr>
        <w:t xml:space="preserve">. </w:t>
      </w:r>
      <w:r w:rsidRPr="005D2482">
        <w:rPr>
          <w:bCs/>
          <w:color w:val="000000"/>
          <w:sz w:val="28"/>
          <w:szCs w:val="28"/>
        </w:rPr>
        <w:t>Черенько</w:t>
      </w:r>
      <w:r w:rsidRPr="005D2482">
        <w:rPr>
          <w:color w:val="000000"/>
          <w:sz w:val="28"/>
          <w:szCs w:val="28"/>
        </w:rPr>
        <w:t xml:space="preserve"> Л.</w:t>
      </w:r>
      <w:r>
        <w:rPr>
          <w:color w:val="000000"/>
          <w:sz w:val="28"/>
          <w:szCs w:val="28"/>
          <w:lang w:val="uk-UA"/>
        </w:rPr>
        <w:t xml:space="preserve"> </w:t>
      </w:r>
      <w:r w:rsidRPr="005D2482">
        <w:rPr>
          <w:color w:val="000000"/>
          <w:sz w:val="28"/>
          <w:szCs w:val="28"/>
        </w:rPr>
        <w:t xml:space="preserve">М. </w:t>
      </w:r>
      <w:r w:rsidRPr="005D2482">
        <w:rPr>
          <w:bCs/>
          <w:color w:val="000000"/>
          <w:sz w:val="28"/>
          <w:szCs w:val="28"/>
        </w:rPr>
        <w:t>Оцінка</w:t>
      </w:r>
      <w:r w:rsidRPr="005D2482">
        <w:rPr>
          <w:color w:val="000000"/>
          <w:sz w:val="28"/>
          <w:szCs w:val="28"/>
        </w:rPr>
        <w:t xml:space="preserve"> масштабів та р</w:t>
      </w:r>
      <w:r>
        <w:rPr>
          <w:color w:val="000000"/>
          <w:sz w:val="28"/>
          <w:szCs w:val="28"/>
        </w:rPr>
        <w:t>івня бідності населення України</w:t>
      </w:r>
      <w:r>
        <w:rPr>
          <w:color w:val="000000"/>
          <w:sz w:val="28"/>
          <w:szCs w:val="28"/>
          <w:lang w:val="uk-UA"/>
        </w:rPr>
        <w:t xml:space="preserve"> / Людмила Миколаївна Черенько.</w:t>
      </w:r>
      <w:r w:rsidRPr="005D2482">
        <w:rPr>
          <w:color w:val="000000"/>
          <w:sz w:val="28"/>
          <w:szCs w:val="28"/>
        </w:rPr>
        <w:t xml:space="preserve"> </w:t>
      </w:r>
      <w:r>
        <w:rPr>
          <w:color w:val="000000"/>
          <w:sz w:val="28"/>
          <w:szCs w:val="28"/>
        </w:rPr>
        <w:t>–</w:t>
      </w:r>
      <w:r w:rsidRPr="005D2482">
        <w:rPr>
          <w:color w:val="000000"/>
          <w:sz w:val="28"/>
          <w:szCs w:val="28"/>
        </w:rPr>
        <w:t xml:space="preserve"> Київ: РВПС України НАНУ </w:t>
      </w:r>
      <w:r>
        <w:rPr>
          <w:color w:val="000000"/>
          <w:sz w:val="28"/>
          <w:szCs w:val="28"/>
        </w:rPr>
        <w:t>–</w:t>
      </w:r>
      <w:r w:rsidRPr="005D2482">
        <w:rPr>
          <w:color w:val="000000"/>
          <w:sz w:val="28"/>
          <w:szCs w:val="28"/>
        </w:rPr>
        <w:t xml:space="preserve"> 2000. </w:t>
      </w:r>
      <w:r>
        <w:rPr>
          <w:color w:val="000000"/>
          <w:sz w:val="28"/>
          <w:szCs w:val="28"/>
        </w:rPr>
        <w:t>–</w:t>
      </w:r>
      <w:r w:rsidRPr="005D2482">
        <w:rPr>
          <w:color w:val="000000"/>
          <w:sz w:val="28"/>
          <w:szCs w:val="28"/>
        </w:rPr>
        <w:t xml:space="preserve"> 75 с.</w:t>
      </w:r>
    </w:p>
    <w:p w14:paraId="2596AF72" w14:textId="77777777" w:rsidR="00FC2498" w:rsidRDefault="00FC2498" w:rsidP="00FC2498">
      <w:pPr>
        <w:widowControl w:val="0"/>
        <w:spacing w:line="360" w:lineRule="auto"/>
        <w:jc w:val="both"/>
        <w:rPr>
          <w:color w:val="000000"/>
          <w:sz w:val="28"/>
          <w:szCs w:val="28"/>
          <w:lang w:val="uk-UA"/>
        </w:rPr>
      </w:pPr>
      <w:r>
        <w:rPr>
          <w:color w:val="000000"/>
          <w:sz w:val="28"/>
          <w:szCs w:val="28"/>
          <w:lang w:val="uk-UA"/>
        </w:rPr>
        <w:t>185. Лонге Ф. Условия жизни в России / Ф. Лонге // Социс. – 2003. – №3 – С. 59–69.</w:t>
      </w:r>
    </w:p>
    <w:p w14:paraId="20D56F86" w14:textId="77777777" w:rsidR="00FC2498" w:rsidRDefault="00FC2498" w:rsidP="00FC2498">
      <w:pPr>
        <w:widowControl w:val="0"/>
        <w:spacing w:line="360" w:lineRule="auto"/>
        <w:jc w:val="both"/>
        <w:rPr>
          <w:iCs/>
          <w:sz w:val="28"/>
          <w:szCs w:val="28"/>
          <w:lang w:val="uk-UA"/>
        </w:rPr>
      </w:pPr>
      <w:r>
        <w:rPr>
          <w:color w:val="000000"/>
          <w:sz w:val="28"/>
          <w:szCs w:val="28"/>
          <w:lang w:val="uk-UA"/>
        </w:rPr>
        <w:t xml:space="preserve">186. </w:t>
      </w:r>
      <w:r w:rsidRPr="000C5507">
        <w:rPr>
          <w:color w:val="000000"/>
          <w:sz w:val="28"/>
          <w:szCs w:val="28"/>
          <w:lang w:val="uk-UA"/>
        </w:rPr>
        <w:t xml:space="preserve">Чапская И. </w:t>
      </w:r>
      <w:r>
        <w:rPr>
          <w:color w:val="000000"/>
          <w:sz w:val="28"/>
          <w:szCs w:val="28"/>
          <w:lang w:val="uk-UA"/>
        </w:rPr>
        <w:t xml:space="preserve">Р. </w:t>
      </w:r>
      <w:r w:rsidRPr="000C5507">
        <w:rPr>
          <w:bCs/>
          <w:color w:val="000000"/>
          <w:sz w:val="28"/>
          <w:szCs w:val="28"/>
        </w:rPr>
        <w:t>Имущественное положение граждан в трансформирующемся обществе</w:t>
      </w:r>
      <w:r>
        <w:rPr>
          <w:bCs/>
          <w:color w:val="000000"/>
          <w:sz w:val="28"/>
          <w:szCs w:val="28"/>
          <w:lang w:val="uk-UA"/>
        </w:rPr>
        <w:t xml:space="preserve"> / И. Р. Чапская</w:t>
      </w:r>
      <w:r w:rsidRPr="000C5507">
        <w:rPr>
          <w:bCs/>
          <w:color w:val="000000"/>
          <w:sz w:val="28"/>
          <w:szCs w:val="28"/>
          <w:lang w:val="uk-UA"/>
        </w:rPr>
        <w:t xml:space="preserve"> //</w:t>
      </w:r>
      <w:r w:rsidRPr="000C5507">
        <w:rPr>
          <w:sz w:val="28"/>
          <w:szCs w:val="28"/>
          <w:lang w:val="uk-UA"/>
        </w:rPr>
        <w:t xml:space="preserve"> </w:t>
      </w:r>
      <w:r w:rsidRPr="000C5507">
        <w:rPr>
          <w:iCs/>
          <w:sz w:val="28"/>
          <w:szCs w:val="28"/>
        </w:rPr>
        <w:t>Социология: теория, методы, маркетинг</w:t>
      </w:r>
      <w:r w:rsidRPr="000C5507">
        <w:rPr>
          <w:iCs/>
          <w:sz w:val="28"/>
          <w:szCs w:val="28"/>
          <w:lang w:val="uk-UA"/>
        </w:rPr>
        <w:t xml:space="preserve">. – </w:t>
      </w:r>
      <w:r w:rsidRPr="000C5507">
        <w:rPr>
          <w:iCs/>
          <w:sz w:val="28"/>
          <w:szCs w:val="28"/>
        </w:rPr>
        <w:t>1999</w:t>
      </w:r>
      <w:r w:rsidRPr="000C5507">
        <w:rPr>
          <w:iCs/>
          <w:sz w:val="28"/>
          <w:szCs w:val="28"/>
          <w:lang w:val="uk-UA"/>
        </w:rPr>
        <w:t xml:space="preserve">. </w:t>
      </w:r>
      <w:r>
        <w:rPr>
          <w:iCs/>
          <w:sz w:val="28"/>
          <w:szCs w:val="28"/>
          <w:lang w:val="uk-UA"/>
        </w:rPr>
        <w:t>–</w:t>
      </w:r>
      <w:r w:rsidRPr="000C5507">
        <w:rPr>
          <w:iCs/>
          <w:sz w:val="28"/>
          <w:szCs w:val="28"/>
          <w:lang w:val="uk-UA"/>
        </w:rPr>
        <w:t xml:space="preserve"> №</w:t>
      </w:r>
      <w:r w:rsidRPr="000C5507">
        <w:rPr>
          <w:iCs/>
          <w:sz w:val="28"/>
          <w:szCs w:val="28"/>
        </w:rPr>
        <w:t>3</w:t>
      </w:r>
      <w:r w:rsidRPr="000C5507">
        <w:rPr>
          <w:iCs/>
          <w:sz w:val="28"/>
          <w:szCs w:val="28"/>
          <w:lang w:val="uk-UA"/>
        </w:rPr>
        <w:t>. – С.</w:t>
      </w:r>
      <w:r>
        <w:rPr>
          <w:iCs/>
          <w:sz w:val="28"/>
          <w:szCs w:val="28"/>
          <w:lang w:val="uk-UA"/>
        </w:rPr>
        <w:t xml:space="preserve"> </w:t>
      </w:r>
      <w:r w:rsidRPr="000C5507">
        <w:rPr>
          <w:iCs/>
          <w:sz w:val="28"/>
          <w:szCs w:val="28"/>
          <w:lang w:val="uk-UA"/>
        </w:rPr>
        <w:t>63</w:t>
      </w:r>
      <w:r>
        <w:rPr>
          <w:iCs/>
          <w:sz w:val="28"/>
          <w:szCs w:val="28"/>
          <w:lang w:val="uk-UA"/>
        </w:rPr>
        <w:t xml:space="preserve"> – 76.</w:t>
      </w:r>
    </w:p>
    <w:p w14:paraId="3724299E" w14:textId="77777777" w:rsidR="00FC2498" w:rsidRDefault="00FC2498" w:rsidP="00FC2498">
      <w:pPr>
        <w:widowControl w:val="0"/>
        <w:spacing w:line="360" w:lineRule="auto"/>
        <w:jc w:val="both"/>
        <w:rPr>
          <w:sz w:val="28"/>
          <w:szCs w:val="28"/>
          <w:lang w:val="uk-UA"/>
        </w:rPr>
      </w:pPr>
      <w:r>
        <w:rPr>
          <w:iCs/>
          <w:sz w:val="28"/>
          <w:szCs w:val="28"/>
          <w:lang w:val="uk-UA"/>
        </w:rPr>
        <w:t xml:space="preserve">187. </w:t>
      </w:r>
      <w:r w:rsidRPr="00CC0176">
        <w:rPr>
          <w:sz w:val="28"/>
          <w:szCs w:val="28"/>
          <w:lang w:val="uk-UA"/>
        </w:rPr>
        <w:t>Даниленко А. Тенденції та наслідки активізації спожи</w:t>
      </w:r>
      <w:r>
        <w:rPr>
          <w:sz w:val="28"/>
          <w:szCs w:val="28"/>
          <w:lang w:val="uk-UA"/>
        </w:rPr>
        <w:t xml:space="preserve">вчого кредитування в Україні/ Анатолій Даниленко, Наталля </w:t>
      </w:r>
      <w:r w:rsidRPr="00CC0176">
        <w:rPr>
          <w:sz w:val="28"/>
          <w:szCs w:val="28"/>
          <w:lang w:val="uk-UA"/>
        </w:rPr>
        <w:t>Шелудько</w:t>
      </w:r>
      <w:r>
        <w:rPr>
          <w:sz w:val="28"/>
          <w:szCs w:val="28"/>
          <w:lang w:val="uk-UA"/>
        </w:rPr>
        <w:t xml:space="preserve"> </w:t>
      </w:r>
      <w:r w:rsidRPr="00CC0176">
        <w:rPr>
          <w:sz w:val="28"/>
          <w:szCs w:val="28"/>
          <w:lang w:val="uk-UA"/>
        </w:rPr>
        <w:t>// Вісник Національного банку України.</w:t>
      </w:r>
      <w:r>
        <w:rPr>
          <w:sz w:val="28"/>
          <w:szCs w:val="28"/>
          <w:lang w:val="uk-UA"/>
        </w:rPr>
        <w:t xml:space="preserve"> </w:t>
      </w:r>
      <w:r w:rsidRPr="00CC0176">
        <w:rPr>
          <w:sz w:val="28"/>
          <w:szCs w:val="28"/>
          <w:lang w:val="uk-UA"/>
        </w:rPr>
        <w:t>– 2006.</w:t>
      </w:r>
      <w:r>
        <w:rPr>
          <w:sz w:val="28"/>
          <w:szCs w:val="28"/>
          <w:lang w:val="uk-UA"/>
        </w:rPr>
        <w:t xml:space="preserve"> –</w:t>
      </w:r>
      <w:r w:rsidRPr="00CC0176">
        <w:rPr>
          <w:sz w:val="28"/>
          <w:szCs w:val="28"/>
          <w:lang w:val="uk-UA"/>
        </w:rPr>
        <w:t xml:space="preserve"> №5.</w:t>
      </w:r>
      <w:r>
        <w:rPr>
          <w:sz w:val="28"/>
          <w:szCs w:val="28"/>
          <w:lang w:val="uk-UA"/>
        </w:rPr>
        <w:t xml:space="preserve"> –</w:t>
      </w:r>
      <w:r w:rsidRPr="00CC0176">
        <w:rPr>
          <w:sz w:val="28"/>
          <w:szCs w:val="28"/>
          <w:lang w:val="uk-UA"/>
        </w:rPr>
        <w:t xml:space="preserve"> С. 36</w:t>
      </w:r>
      <w:r>
        <w:rPr>
          <w:sz w:val="28"/>
          <w:szCs w:val="28"/>
          <w:lang w:val="uk-UA"/>
        </w:rPr>
        <w:t>–</w:t>
      </w:r>
      <w:r w:rsidRPr="00CC0176">
        <w:rPr>
          <w:sz w:val="28"/>
          <w:szCs w:val="28"/>
          <w:lang w:val="uk-UA"/>
        </w:rPr>
        <w:t>39.</w:t>
      </w:r>
    </w:p>
    <w:p w14:paraId="015D663F" w14:textId="77777777" w:rsidR="00FC2498" w:rsidRPr="00CC0176" w:rsidRDefault="00FC2498" w:rsidP="00FC2498">
      <w:pPr>
        <w:widowControl w:val="0"/>
        <w:spacing w:line="360" w:lineRule="auto"/>
        <w:jc w:val="both"/>
        <w:rPr>
          <w:sz w:val="28"/>
          <w:szCs w:val="28"/>
          <w:lang w:val="uk-UA"/>
        </w:rPr>
      </w:pPr>
      <w:r>
        <w:rPr>
          <w:sz w:val="28"/>
          <w:szCs w:val="28"/>
          <w:lang w:val="uk-UA"/>
        </w:rPr>
        <w:t xml:space="preserve">188. </w:t>
      </w:r>
      <w:r w:rsidRPr="003B1A13">
        <w:rPr>
          <w:sz w:val="28"/>
          <w:szCs w:val="28"/>
          <w:lang w:val="uk-UA"/>
        </w:rPr>
        <w:t>Андрущенко Г. І. Мотиваційний</w:t>
      </w:r>
      <w:r w:rsidRPr="006A1E7C">
        <w:rPr>
          <w:sz w:val="28"/>
          <w:szCs w:val="28"/>
          <w:lang w:val="uk-UA"/>
        </w:rPr>
        <w:t xml:space="preserve"> механізм кредитної поведінки населення Дніпропетровської області в сучасних умовах: емпіричний аналіз </w:t>
      </w:r>
      <w:r>
        <w:rPr>
          <w:sz w:val="28"/>
          <w:szCs w:val="28"/>
          <w:lang w:val="uk-UA"/>
        </w:rPr>
        <w:t xml:space="preserve">                                / Г. І. Андрущенко </w:t>
      </w:r>
      <w:r w:rsidRPr="006A1E7C">
        <w:rPr>
          <w:sz w:val="28"/>
          <w:szCs w:val="28"/>
          <w:lang w:val="uk-UA"/>
        </w:rPr>
        <w:t>// Багатовимірні простори с</w:t>
      </w:r>
      <w:r>
        <w:rPr>
          <w:sz w:val="28"/>
          <w:szCs w:val="28"/>
          <w:lang w:val="uk-UA"/>
        </w:rPr>
        <w:t xml:space="preserve">учасних соціальних змін: </w:t>
      </w:r>
      <w:r w:rsidRPr="006A1E7C">
        <w:rPr>
          <w:sz w:val="28"/>
          <w:szCs w:val="28"/>
          <w:lang w:val="uk-UA"/>
        </w:rPr>
        <w:t>Л</w:t>
      </w:r>
      <w:r>
        <w:rPr>
          <w:color w:val="000000"/>
          <w:sz w:val="28"/>
          <w:szCs w:val="28"/>
          <w:lang w:val="uk-UA"/>
        </w:rPr>
        <w:t>ьвівський соціол.</w:t>
      </w:r>
      <w:r w:rsidRPr="006A1E7C">
        <w:rPr>
          <w:color w:val="000000"/>
          <w:sz w:val="28"/>
          <w:szCs w:val="28"/>
          <w:lang w:val="uk-UA"/>
        </w:rPr>
        <w:t xml:space="preserve"> форум</w:t>
      </w:r>
      <w:r>
        <w:rPr>
          <w:color w:val="000000"/>
          <w:sz w:val="28"/>
          <w:szCs w:val="28"/>
          <w:lang w:val="uk-UA"/>
        </w:rPr>
        <w:t>,</w:t>
      </w:r>
      <w:r>
        <w:rPr>
          <w:sz w:val="28"/>
          <w:szCs w:val="28"/>
          <w:lang w:val="uk-UA"/>
        </w:rPr>
        <w:t xml:space="preserve"> Львів, 30-31 трав. 2008 р. : наук.</w:t>
      </w:r>
      <w:r w:rsidRPr="006A1E7C">
        <w:rPr>
          <w:sz w:val="28"/>
          <w:szCs w:val="28"/>
          <w:lang w:val="uk-UA"/>
        </w:rPr>
        <w:t xml:space="preserve"> студії</w:t>
      </w:r>
      <w:r>
        <w:rPr>
          <w:sz w:val="28"/>
          <w:szCs w:val="28"/>
          <w:lang w:val="uk-UA"/>
        </w:rPr>
        <w:t>; зб. наук. праць; відп. наук. ред. Ю. Ф. Пачковський.</w:t>
      </w:r>
      <w:r w:rsidRPr="006A1E7C">
        <w:rPr>
          <w:sz w:val="28"/>
          <w:szCs w:val="28"/>
          <w:lang w:val="uk-UA"/>
        </w:rPr>
        <w:t xml:space="preserve"> </w:t>
      </w:r>
      <w:r w:rsidRPr="006A1E7C">
        <w:rPr>
          <w:color w:val="000000"/>
          <w:sz w:val="28"/>
          <w:szCs w:val="28"/>
          <w:lang w:val="uk-UA"/>
        </w:rPr>
        <w:t xml:space="preserve">– Львів: </w:t>
      </w:r>
      <w:r w:rsidRPr="006A1E7C">
        <w:rPr>
          <w:sz w:val="28"/>
          <w:szCs w:val="28"/>
          <w:lang w:val="uk-UA"/>
        </w:rPr>
        <w:t xml:space="preserve">Видавничий </w:t>
      </w:r>
      <w:r>
        <w:rPr>
          <w:sz w:val="28"/>
          <w:szCs w:val="28"/>
          <w:lang w:val="uk-UA"/>
        </w:rPr>
        <w:t>відділ Львівського нац. ун-</w:t>
      </w:r>
      <w:r w:rsidRPr="006A1E7C">
        <w:rPr>
          <w:sz w:val="28"/>
          <w:szCs w:val="28"/>
          <w:lang w:val="uk-UA"/>
        </w:rPr>
        <w:t>ту ім. І. Франка, 200</w:t>
      </w:r>
      <w:r>
        <w:rPr>
          <w:sz w:val="28"/>
          <w:szCs w:val="28"/>
          <w:lang w:val="uk-UA"/>
        </w:rPr>
        <w:t>8 – С. 582–587.</w:t>
      </w:r>
    </w:p>
    <w:p w14:paraId="77283C2D" w14:textId="77777777" w:rsidR="00FC2498" w:rsidRPr="000936E1" w:rsidRDefault="00FC2498" w:rsidP="00FC2498">
      <w:pPr>
        <w:widowControl w:val="0"/>
        <w:shd w:val="clear" w:color="auto" w:fill="FFFFFF"/>
        <w:autoSpaceDE w:val="0"/>
        <w:autoSpaceDN w:val="0"/>
        <w:adjustRightInd w:val="0"/>
        <w:spacing w:line="360" w:lineRule="auto"/>
        <w:jc w:val="both"/>
        <w:rPr>
          <w:bCs/>
          <w:color w:val="000000"/>
          <w:sz w:val="28"/>
          <w:szCs w:val="28"/>
          <w:lang w:val="uk-UA"/>
        </w:rPr>
      </w:pPr>
      <w:r>
        <w:rPr>
          <w:bCs/>
          <w:color w:val="000000"/>
          <w:sz w:val="28"/>
          <w:szCs w:val="28"/>
          <w:lang w:val="uk-UA"/>
        </w:rPr>
        <w:t xml:space="preserve">189. </w:t>
      </w:r>
      <w:r w:rsidRPr="0083734D">
        <w:rPr>
          <w:sz w:val="28"/>
          <w:szCs w:val="28"/>
          <w:lang w:val="uk-UA"/>
        </w:rPr>
        <w:t>Андрущенко</w:t>
      </w:r>
      <w:r>
        <w:rPr>
          <w:sz w:val="28"/>
          <w:szCs w:val="28"/>
          <w:lang w:val="uk-UA"/>
        </w:rPr>
        <w:t xml:space="preserve"> Г. І</w:t>
      </w:r>
      <w:r w:rsidRPr="00471081">
        <w:rPr>
          <w:sz w:val="28"/>
          <w:szCs w:val="28"/>
          <w:lang w:val="uk-UA"/>
        </w:rPr>
        <w:t>.</w:t>
      </w:r>
      <w:r>
        <w:rPr>
          <w:sz w:val="28"/>
          <w:szCs w:val="28"/>
          <w:lang w:val="uk-UA"/>
        </w:rPr>
        <w:t xml:space="preserve"> </w:t>
      </w:r>
      <w:r w:rsidRPr="00C34D73">
        <w:rPr>
          <w:sz w:val="28"/>
          <w:szCs w:val="28"/>
          <w:lang w:val="uk-UA"/>
        </w:rPr>
        <w:t xml:space="preserve">Довіра населення Дніпропетровської області оточенню і банківським установам: емпіричний аналіз </w:t>
      </w:r>
      <w:r>
        <w:rPr>
          <w:sz w:val="28"/>
          <w:szCs w:val="28"/>
          <w:lang w:val="uk-UA"/>
        </w:rPr>
        <w:t xml:space="preserve">/ Г. І. Андрущенко </w:t>
      </w:r>
      <w:r w:rsidRPr="00C34D73">
        <w:rPr>
          <w:sz w:val="28"/>
          <w:szCs w:val="28"/>
          <w:lang w:val="uk-UA"/>
        </w:rPr>
        <w:t xml:space="preserve">// Соціально-економічні, політичні та культурні оцінки і прогнози на рубежі двох тисячоліть: </w:t>
      </w:r>
      <w:r>
        <w:rPr>
          <w:sz w:val="28"/>
          <w:szCs w:val="28"/>
          <w:lang w:val="uk-UA"/>
        </w:rPr>
        <w:t>VІ Міжнар. наук.-теор. конф.</w:t>
      </w:r>
      <w:r w:rsidRPr="00C34D73">
        <w:rPr>
          <w:sz w:val="28"/>
          <w:szCs w:val="28"/>
          <w:lang w:val="uk-UA"/>
        </w:rPr>
        <w:t xml:space="preserve"> студентів, аспірантів і молодих вчених</w:t>
      </w:r>
      <w:r>
        <w:rPr>
          <w:sz w:val="28"/>
          <w:szCs w:val="28"/>
          <w:lang w:val="uk-UA"/>
        </w:rPr>
        <w:t>, Тернопіль,          16 квіт. 2008 р. : тези доп</w:t>
      </w:r>
      <w:r w:rsidRPr="00C34D73">
        <w:rPr>
          <w:sz w:val="28"/>
          <w:szCs w:val="28"/>
          <w:lang w:val="uk-UA"/>
        </w:rPr>
        <w:t>.</w:t>
      </w:r>
      <w:r>
        <w:rPr>
          <w:sz w:val="28"/>
          <w:szCs w:val="28"/>
          <w:lang w:val="uk-UA"/>
        </w:rPr>
        <w:t xml:space="preserve"> Ч. 2; відп. ред. З. В. Гуцайлюк. </w:t>
      </w:r>
      <w:r w:rsidRPr="00C34D73">
        <w:rPr>
          <w:sz w:val="28"/>
          <w:szCs w:val="28"/>
          <w:lang w:val="uk-UA"/>
        </w:rPr>
        <w:t>– Тернопіль, 2008.</w:t>
      </w:r>
      <w:r>
        <w:rPr>
          <w:sz w:val="28"/>
          <w:szCs w:val="28"/>
          <w:lang w:val="uk-UA"/>
        </w:rPr>
        <w:t xml:space="preserve"> –         С. 6–8.</w:t>
      </w:r>
    </w:p>
    <w:p w14:paraId="5D997A84" w14:textId="77777777" w:rsidR="00FC2498" w:rsidRDefault="00FC2498" w:rsidP="00FC2498">
      <w:pPr>
        <w:widowControl w:val="0"/>
        <w:shd w:val="clear" w:color="auto" w:fill="FFFFFF"/>
        <w:autoSpaceDE w:val="0"/>
        <w:autoSpaceDN w:val="0"/>
        <w:adjustRightInd w:val="0"/>
        <w:spacing w:line="360" w:lineRule="auto"/>
        <w:jc w:val="both"/>
        <w:rPr>
          <w:bCs/>
          <w:color w:val="000000"/>
          <w:sz w:val="28"/>
          <w:szCs w:val="28"/>
          <w:lang w:val="uk-UA"/>
        </w:rPr>
      </w:pPr>
      <w:r>
        <w:rPr>
          <w:bCs/>
          <w:color w:val="000000"/>
          <w:sz w:val="28"/>
          <w:szCs w:val="28"/>
          <w:lang w:val="uk-UA"/>
        </w:rPr>
        <w:t>190. Балакірєва О. М. Демократичні цінності в українському суспільстві /                О. М. Балакірєва // Соціум. – № 3 (20) 2007. – С. 14–15.</w:t>
      </w:r>
    </w:p>
    <w:p w14:paraId="63FDFC2F" w14:textId="77777777" w:rsidR="00FC2498" w:rsidRDefault="00FC2498" w:rsidP="00FC2498">
      <w:pPr>
        <w:widowControl w:val="0"/>
        <w:tabs>
          <w:tab w:val="num" w:pos="1104"/>
        </w:tabs>
        <w:spacing w:line="360" w:lineRule="auto"/>
        <w:ind w:left="-24"/>
        <w:jc w:val="both"/>
        <w:rPr>
          <w:sz w:val="28"/>
          <w:szCs w:val="28"/>
          <w:lang w:val="uk-UA"/>
        </w:rPr>
      </w:pPr>
      <w:r>
        <w:rPr>
          <w:sz w:val="28"/>
          <w:szCs w:val="28"/>
          <w:lang w:val="uk-UA"/>
        </w:rPr>
        <w:lastRenderedPageBreak/>
        <w:t>191. Кредитні ставки / офіційний сайт ЗАТ КБ «Приватбанк». – Режим доступу:</w:t>
      </w:r>
    </w:p>
    <w:p w14:paraId="21C075F0" w14:textId="77777777" w:rsidR="00FC2498" w:rsidRDefault="00FC2498" w:rsidP="00FC2498">
      <w:pPr>
        <w:widowControl w:val="0"/>
        <w:shd w:val="clear" w:color="auto" w:fill="FFFFFF"/>
        <w:autoSpaceDE w:val="0"/>
        <w:autoSpaceDN w:val="0"/>
        <w:adjustRightInd w:val="0"/>
        <w:spacing w:line="360" w:lineRule="auto"/>
        <w:ind w:firstLine="540"/>
        <w:jc w:val="both"/>
        <w:rPr>
          <w:bCs/>
          <w:sz w:val="28"/>
          <w:szCs w:val="28"/>
          <w:lang w:val="uk-UA"/>
        </w:rPr>
      </w:pPr>
      <w:hyperlink r:id="rId22" w:history="1">
        <w:r w:rsidRPr="00DF776E">
          <w:rPr>
            <w:rStyle w:val="af5"/>
            <w:bCs/>
            <w:sz w:val="28"/>
            <w:szCs w:val="28"/>
            <w:lang w:val="uk-UA"/>
          </w:rPr>
          <w:t>http://www.privatbank.ua/title.html</w:t>
        </w:r>
      </w:hyperlink>
      <w:r>
        <w:rPr>
          <w:bCs/>
          <w:sz w:val="28"/>
          <w:szCs w:val="28"/>
          <w:lang w:val="uk-UA"/>
        </w:rPr>
        <w:t>.</w:t>
      </w:r>
    </w:p>
    <w:p w14:paraId="6F792A03" w14:textId="77777777" w:rsidR="00FC2498" w:rsidRPr="00DF776E" w:rsidRDefault="00FC2498" w:rsidP="00FC2498">
      <w:pPr>
        <w:widowControl w:val="0"/>
        <w:shd w:val="clear" w:color="auto" w:fill="FFFFFF"/>
        <w:autoSpaceDE w:val="0"/>
        <w:autoSpaceDN w:val="0"/>
        <w:adjustRightInd w:val="0"/>
        <w:spacing w:line="360" w:lineRule="auto"/>
        <w:jc w:val="both"/>
        <w:rPr>
          <w:bCs/>
          <w:sz w:val="28"/>
          <w:szCs w:val="28"/>
          <w:lang w:val="uk-UA"/>
        </w:rPr>
      </w:pPr>
      <w:r>
        <w:rPr>
          <w:bCs/>
          <w:sz w:val="28"/>
          <w:szCs w:val="28"/>
          <w:lang w:val="uk-UA"/>
        </w:rPr>
        <w:t xml:space="preserve">192. Послуги приватним особам: кредитування </w:t>
      </w:r>
      <w:r>
        <w:rPr>
          <w:sz w:val="28"/>
          <w:szCs w:val="28"/>
          <w:lang w:val="uk-UA"/>
        </w:rPr>
        <w:t>/ офіційний сайт                            АКІБ «УкрСиббанк». – Режим доступу:</w:t>
      </w:r>
    </w:p>
    <w:p w14:paraId="164DAD47" w14:textId="77777777" w:rsidR="00FC2498" w:rsidRPr="00EE5437" w:rsidRDefault="00FC2498" w:rsidP="00FC2498">
      <w:pPr>
        <w:widowControl w:val="0"/>
        <w:spacing w:line="360" w:lineRule="auto"/>
        <w:ind w:firstLine="540"/>
        <w:jc w:val="both"/>
        <w:rPr>
          <w:sz w:val="28"/>
          <w:szCs w:val="28"/>
          <w:lang w:val="uk-UA"/>
        </w:rPr>
      </w:pPr>
      <w:r w:rsidRPr="00EE5437">
        <w:rPr>
          <w:sz w:val="28"/>
          <w:szCs w:val="28"/>
          <w:lang w:val="uk-UA"/>
        </w:rPr>
        <w:t>http://www.ukrsibbank.com/ua/uslugi_chastnym_licam/kreditovanie</w:t>
      </w:r>
      <w:r>
        <w:rPr>
          <w:sz w:val="28"/>
          <w:szCs w:val="28"/>
          <w:lang w:val="uk-UA"/>
        </w:rPr>
        <w:t>.</w:t>
      </w:r>
    </w:p>
    <w:p w14:paraId="3CFD3DC2" w14:textId="77777777" w:rsidR="00FC2498" w:rsidRPr="00C77EF2" w:rsidRDefault="00FC2498" w:rsidP="00FC2498">
      <w:pPr>
        <w:widowControl w:val="0"/>
        <w:spacing w:line="360" w:lineRule="auto"/>
        <w:jc w:val="both"/>
        <w:rPr>
          <w:iCs/>
          <w:color w:val="000000"/>
          <w:sz w:val="28"/>
          <w:szCs w:val="28"/>
          <w:lang w:val="uk-UA"/>
        </w:rPr>
      </w:pPr>
      <w:r>
        <w:rPr>
          <w:color w:val="000000"/>
          <w:sz w:val="28"/>
          <w:szCs w:val="28"/>
          <w:lang w:val="uk-UA"/>
        </w:rPr>
        <w:t xml:space="preserve">193. </w:t>
      </w:r>
      <w:r w:rsidRPr="007726BC">
        <w:rPr>
          <w:color w:val="000000"/>
          <w:sz w:val="28"/>
          <w:szCs w:val="28"/>
          <w:lang w:val="uk-UA"/>
        </w:rPr>
        <w:t xml:space="preserve">Єфремєнко Т. </w:t>
      </w:r>
      <w:r>
        <w:rPr>
          <w:color w:val="000000"/>
          <w:sz w:val="28"/>
          <w:szCs w:val="28"/>
          <w:lang w:val="uk-UA"/>
        </w:rPr>
        <w:t xml:space="preserve">О. </w:t>
      </w:r>
      <w:r w:rsidRPr="007726BC">
        <w:rPr>
          <w:bCs/>
          <w:color w:val="000000"/>
          <w:sz w:val="28"/>
          <w:szCs w:val="28"/>
          <w:lang w:val="uk-UA"/>
        </w:rPr>
        <w:t>Фінансова поведінка</w:t>
      </w:r>
      <w:r w:rsidRPr="00E079C2">
        <w:rPr>
          <w:bCs/>
          <w:color w:val="000000"/>
          <w:sz w:val="28"/>
          <w:szCs w:val="28"/>
          <w:lang w:val="uk-UA"/>
        </w:rPr>
        <w:t xml:space="preserve"> населення України</w:t>
      </w:r>
      <w:r>
        <w:rPr>
          <w:bCs/>
          <w:color w:val="000000"/>
          <w:sz w:val="28"/>
          <w:szCs w:val="28"/>
          <w:lang w:val="uk-UA"/>
        </w:rPr>
        <w:t xml:space="preserve"> / Т. О. Єфременко</w:t>
      </w:r>
      <w:r w:rsidRPr="00E079C2">
        <w:rPr>
          <w:bCs/>
          <w:color w:val="000000"/>
          <w:sz w:val="28"/>
          <w:szCs w:val="28"/>
          <w:lang w:val="uk-UA"/>
        </w:rPr>
        <w:t xml:space="preserve"> // </w:t>
      </w:r>
      <w:r w:rsidRPr="00E079C2">
        <w:rPr>
          <w:iCs/>
          <w:color w:val="000000"/>
          <w:sz w:val="28"/>
          <w:szCs w:val="28"/>
          <w:lang w:val="uk-UA"/>
        </w:rPr>
        <w:t xml:space="preserve">Соціологія: </w:t>
      </w:r>
      <w:r>
        <w:rPr>
          <w:iCs/>
          <w:color w:val="000000"/>
          <w:sz w:val="28"/>
          <w:szCs w:val="28"/>
          <w:lang w:val="uk-UA"/>
        </w:rPr>
        <w:t xml:space="preserve">теорія, методи, маркетинг. – 2002. – № </w:t>
      </w:r>
      <w:r w:rsidRPr="00E079C2">
        <w:rPr>
          <w:iCs/>
          <w:color w:val="000000"/>
          <w:sz w:val="28"/>
          <w:szCs w:val="28"/>
          <w:lang w:val="uk-UA"/>
        </w:rPr>
        <w:t>2</w:t>
      </w:r>
      <w:r>
        <w:rPr>
          <w:iCs/>
          <w:color w:val="000000"/>
          <w:sz w:val="28"/>
          <w:szCs w:val="28"/>
          <w:lang w:val="uk-UA"/>
        </w:rPr>
        <w:t>.</w:t>
      </w:r>
      <w:r w:rsidRPr="00E079C2">
        <w:rPr>
          <w:iCs/>
          <w:color w:val="000000"/>
          <w:sz w:val="28"/>
          <w:szCs w:val="28"/>
          <w:lang w:val="uk-UA"/>
        </w:rPr>
        <w:t xml:space="preserve"> – С.165</w:t>
      </w:r>
      <w:r>
        <w:rPr>
          <w:iCs/>
          <w:color w:val="000000"/>
          <w:sz w:val="28"/>
          <w:szCs w:val="28"/>
          <w:lang w:val="uk-UA"/>
        </w:rPr>
        <w:t>–</w:t>
      </w:r>
      <w:r w:rsidRPr="00E079C2">
        <w:rPr>
          <w:iCs/>
          <w:color w:val="000000"/>
          <w:sz w:val="28"/>
          <w:szCs w:val="28"/>
          <w:lang w:val="uk-UA"/>
        </w:rPr>
        <w:t>175.</w:t>
      </w:r>
    </w:p>
    <w:p w14:paraId="5A370175" w14:textId="77777777" w:rsidR="00FC2498" w:rsidRDefault="00FC2498" w:rsidP="00FC2498">
      <w:pPr>
        <w:widowControl w:val="0"/>
        <w:shd w:val="clear" w:color="auto" w:fill="FFFFFF"/>
        <w:autoSpaceDE w:val="0"/>
        <w:autoSpaceDN w:val="0"/>
        <w:adjustRightInd w:val="0"/>
        <w:spacing w:line="360" w:lineRule="auto"/>
        <w:jc w:val="both"/>
        <w:rPr>
          <w:bCs/>
          <w:color w:val="000000"/>
          <w:sz w:val="28"/>
          <w:szCs w:val="28"/>
          <w:lang w:val="uk-UA"/>
        </w:rPr>
      </w:pPr>
      <w:r>
        <w:rPr>
          <w:bCs/>
          <w:color w:val="000000"/>
          <w:sz w:val="28"/>
          <w:szCs w:val="28"/>
          <w:lang w:val="uk-UA"/>
        </w:rPr>
        <w:t xml:space="preserve">194. Злобіна О. Г. Про майбутнє України та українців / О. Г. Злобіна // </w:t>
      </w:r>
      <w:r w:rsidRPr="00E079C2">
        <w:rPr>
          <w:bCs/>
          <w:color w:val="000000"/>
          <w:sz w:val="28"/>
          <w:szCs w:val="28"/>
          <w:lang w:val="uk-UA"/>
        </w:rPr>
        <w:t>Українське суспільство 1992 – 200</w:t>
      </w:r>
      <w:r>
        <w:rPr>
          <w:bCs/>
          <w:color w:val="000000"/>
          <w:sz w:val="28"/>
          <w:szCs w:val="28"/>
          <w:lang w:val="uk-UA"/>
        </w:rPr>
        <w:t xml:space="preserve">6. Соціологічний моніторинг ; </w:t>
      </w:r>
      <w:r w:rsidRPr="004652BC">
        <w:rPr>
          <w:bCs/>
          <w:color w:val="000000"/>
          <w:sz w:val="28"/>
          <w:szCs w:val="28"/>
          <w:lang w:val="uk-UA"/>
        </w:rPr>
        <w:t>[</w:t>
      </w:r>
      <w:r>
        <w:rPr>
          <w:bCs/>
          <w:color w:val="000000"/>
          <w:sz w:val="28"/>
          <w:szCs w:val="28"/>
          <w:lang w:val="uk-UA"/>
        </w:rPr>
        <w:t xml:space="preserve">ред. </w:t>
      </w:r>
      <w:r w:rsidRPr="00E079C2">
        <w:rPr>
          <w:bCs/>
          <w:color w:val="000000"/>
          <w:sz w:val="28"/>
          <w:szCs w:val="28"/>
          <w:lang w:val="uk-UA"/>
        </w:rPr>
        <w:t>В.</w:t>
      </w:r>
      <w:r>
        <w:rPr>
          <w:bCs/>
          <w:color w:val="000000"/>
          <w:sz w:val="28"/>
          <w:szCs w:val="28"/>
          <w:lang w:val="uk-UA"/>
        </w:rPr>
        <w:t xml:space="preserve"> Ворона, М. Шульга</w:t>
      </w:r>
      <w:r w:rsidRPr="004652BC">
        <w:rPr>
          <w:bCs/>
          <w:color w:val="000000"/>
          <w:sz w:val="28"/>
          <w:szCs w:val="28"/>
          <w:lang w:val="uk-UA"/>
        </w:rPr>
        <w:t>]</w:t>
      </w:r>
      <w:r>
        <w:rPr>
          <w:bCs/>
          <w:color w:val="000000"/>
          <w:sz w:val="28"/>
          <w:szCs w:val="28"/>
          <w:lang w:val="uk-UA"/>
        </w:rPr>
        <w:t>. – Київ: Інст-т соц-</w:t>
      </w:r>
      <w:r w:rsidRPr="00E079C2">
        <w:rPr>
          <w:bCs/>
          <w:color w:val="000000"/>
          <w:sz w:val="28"/>
          <w:szCs w:val="28"/>
          <w:lang w:val="uk-UA"/>
        </w:rPr>
        <w:t>гії</w:t>
      </w:r>
      <w:r>
        <w:rPr>
          <w:bCs/>
          <w:color w:val="000000"/>
          <w:sz w:val="28"/>
          <w:szCs w:val="28"/>
          <w:lang w:val="uk-UA"/>
        </w:rPr>
        <w:t xml:space="preserve"> НАН України, 2006. – С. 210–221.</w:t>
      </w:r>
    </w:p>
    <w:p w14:paraId="0B3FD85F" w14:textId="77777777" w:rsidR="00FC2498" w:rsidRPr="006C1C50" w:rsidRDefault="00FC2498" w:rsidP="00FC2498">
      <w:pPr>
        <w:widowControl w:val="0"/>
        <w:shd w:val="clear" w:color="auto" w:fill="FFFFFF"/>
        <w:autoSpaceDE w:val="0"/>
        <w:autoSpaceDN w:val="0"/>
        <w:adjustRightInd w:val="0"/>
        <w:spacing w:line="360" w:lineRule="auto"/>
        <w:jc w:val="both"/>
        <w:rPr>
          <w:bCs/>
          <w:color w:val="000000"/>
          <w:sz w:val="28"/>
          <w:szCs w:val="28"/>
          <w:lang w:val="uk-UA"/>
        </w:rPr>
      </w:pPr>
      <w:r>
        <w:rPr>
          <w:bCs/>
          <w:color w:val="000000"/>
          <w:sz w:val="28"/>
          <w:szCs w:val="28"/>
          <w:lang w:val="uk-UA"/>
        </w:rPr>
        <w:t xml:space="preserve">195. </w:t>
      </w:r>
      <w:r w:rsidRPr="006C1C50">
        <w:rPr>
          <w:bCs/>
          <w:iCs/>
          <w:color w:val="000000"/>
          <w:sz w:val="28"/>
          <w:szCs w:val="28"/>
          <w:lang w:val="uk-UA"/>
        </w:rPr>
        <w:t>Олійник О.</w:t>
      </w:r>
      <w:r w:rsidRPr="006C1C50">
        <w:rPr>
          <w:sz w:val="28"/>
          <w:szCs w:val="28"/>
          <w:lang w:val="uk-UA"/>
        </w:rPr>
        <w:t xml:space="preserve"> </w:t>
      </w:r>
      <w:r>
        <w:rPr>
          <w:sz w:val="28"/>
          <w:szCs w:val="28"/>
          <w:lang w:val="uk-UA"/>
        </w:rPr>
        <w:t xml:space="preserve">М. </w:t>
      </w:r>
      <w:r w:rsidRPr="006C1C50">
        <w:rPr>
          <w:bCs/>
          <w:color w:val="000000"/>
          <w:sz w:val="28"/>
          <w:szCs w:val="28"/>
          <w:lang w:val="uk-UA"/>
        </w:rPr>
        <w:t>Проблеми сп</w:t>
      </w:r>
      <w:r>
        <w:rPr>
          <w:bCs/>
          <w:color w:val="000000"/>
          <w:sz w:val="28"/>
          <w:szCs w:val="28"/>
          <w:lang w:val="uk-UA"/>
        </w:rPr>
        <w:t>оживчого кредитування в Україні / О. М. Олійник</w:t>
      </w:r>
      <w:r w:rsidRPr="006C1C50">
        <w:rPr>
          <w:bCs/>
          <w:color w:val="000000"/>
          <w:sz w:val="28"/>
          <w:szCs w:val="28"/>
          <w:lang w:val="uk-UA"/>
        </w:rPr>
        <w:t xml:space="preserve"> // Економіст. – 2000. </w:t>
      </w:r>
      <w:r>
        <w:rPr>
          <w:bCs/>
          <w:color w:val="000000"/>
          <w:sz w:val="28"/>
          <w:szCs w:val="28"/>
          <w:lang w:val="uk-UA"/>
        </w:rPr>
        <w:t>–</w:t>
      </w:r>
      <w:r w:rsidRPr="006C1C50">
        <w:rPr>
          <w:bCs/>
          <w:color w:val="000000"/>
          <w:sz w:val="28"/>
          <w:szCs w:val="28"/>
          <w:lang w:val="uk-UA"/>
        </w:rPr>
        <w:t xml:space="preserve"> №7</w:t>
      </w:r>
      <w:r>
        <w:rPr>
          <w:bCs/>
          <w:color w:val="000000"/>
          <w:sz w:val="28"/>
          <w:szCs w:val="28"/>
          <w:lang w:val="uk-UA"/>
        </w:rPr>
        <w:t>–</w:t>
      </w:r>
      <w:r w:rsidRPr="006C1C50">
        <w:rPr>
          <w:bCs/>
          <w:color w:val="000000"/>
          <w:sz w:val="28"/>
          <w:szCs w:val="28"/>
          <w:lang w:val="uk-UA"/>
        </w:rPr>
        <w:t>8. –С.</w:t>
      </w:r>
      <w:r>
        <w:rPr>
          <w:bCs/>
          <w:color w:val="000000"/>
          <w:sz w:val="28"/>
          <w:szCs w:val="28"/>
          <w:lang w:val="uk-UA"/>
        </w:rPr>
        <w:t xml:space="preserve"> </w:t>
      </w:r>
      <w:r w:rsidRPr="006C1C50">
        <w:rPr>
          <w:bCs/>
          <w:color w:val="000000"/>
          <w:sz w:val="28"/>
          <w:szCs w:val="28"/>
          <w:lang w:val="uk-UA"/>
        </w:rPr>
        <w:t>28</w:t>
      </w:r>
      <w:r>
        <w:rPr>
          <w:bCs/>
          <w:color w:val="000000"/>
          <w:sz w:val="28"/>
          <w:szCs w:val="28"/>
          <w:lang w:val="uk-UA"/>
        </w:rPr>
        <w:t xml:space="preserve"> – 30.</w:t>
      </w:r>
    </w:p>
    <w:p w14:paraId="04C0C2BF" w14:textId="77777777" w:rsidR="006E7537" w:rsidRPr="00FC2498" w:rsidRDefault="006E7537" w:rsidP="006E7537">
      <w:pPr>
        <w:jc w:val="center"/>
        <w:rPr>
          <w:lang w:val="uk-UA"/>
        </w:rPr>
      </w:pPr>
    </w:p>
    <w:p w14:paraId="5A9CC070" w14:textId="6A1EC472" w:rsidR="00D20DA3" w:rsidRPr="00A30992" w:rsidRDefault="00D20DA3" w:rsidP="0005724A">
      <w:pPr>
        <w:pStyle w:val="2ffff9"/>
        <w:spacing w:line="360" w:lineRule="auto"/>
        <w:jc w:val="both"/>
        <w:rPr>
          <w:rStyle w:val="af5"/>
          <w:rFonts w:asciiTheme="minorHAnsi" w:hAnsiTheme="minorHAnsi"/>
          <w:b/>
          <w:bCs/>
          <w:i/>
          <w:iCs/>
          <w:color w:val="FF0000"/>
          <w:sz w:val="28"/>
          <w:szCs w:val="28"/>
          <w:u w:val="none"/>
        </w:rPr>
      </w:pPr>
      <w:r w:rsidRPr="00F2200F">
        <w:rPr>
          <w:rFonts w:ascii="Mincho" w:hAnsi="Mincho"/>
          <w:b/>
          <w:bCs/>
          <w:i/>
          <w:iCs/>
          <w:color w:val="FF0000"/>
          <w:sz w:val="28"/>
          <w:szCs w:val="28"/>
        </w:rPr>
        <w:t xml:space="preserve">Для заказа доставки данной работы воспользуйтесь поиском на сайте по </w:t>
      </w:r>
      <w:proofErr w:type="gramStart"/>
      <w:r w:rsidRPr="00F2200F">
        <w:rPr>
          <w:rFonts w:ascii="Mincho" w:hAnsi="Mincho"/>
          <w:b/>
          <w:bCs/>
          <w:i/>
          <w:iCs/>
          <w:color w:val="FF0000"/>
          <w:sz w:val="28"/>
          <w:szCs w:val="28"/>
        </w:rPr>
        <w:t xml:space="preserve">ссылке:  </w:t>
      </w:r>
      <w:hyperlink r:id="rId23" w:history="1">
        <w:r w:rsidRPr="00F2200F">
          <w:rPr>
            <w:rStyle w:val="af5"/>
            <w:rFonts w:ascii="Mincho" w:hAnsi="Mincho"/>
            <w:b/>
            <w:bCs/>
            <w:i/>
            <w:iCs/>
            <w:color w:val="0070C0"/>
            <w:sz w:val="28"/>
            <w:szCs w:val="28"/>
          </w:rPr>
          <w:t>http://www.mydisser.com/search.html</w:t>
        </w:r>
        <w:proofErr w:type="gramEnd"/>
      </w:hyperlink>
    </w:p>
    <w:p w14:paraId="756D5824" w14:textId="68C43EBD" w:rsidR="00E8063E" w:rsidRDefault="00E8063E" w:rsidP="00D20DA3">
      <w:pPr>
        <w:spacing w:line="360" w:lineRule="auto"/>
        <w:ind w:firstLine="708"/>
        <w:jc w:val="both"/>
      </w:pPr>
    </w:p>
    <w:sectPr w:rsidR="00E8063E">
      <w:headerReference w:type="default" r:id="rId24"/>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13E37" w14:textId="77777777" w:rsidR="009B77F9" w:rsidRDefault="009B77F9">
      <w:r>
        <w:separator/>
      </w:r>
    </w:p>
  </w:endnote>
  <w:endnote w:type="continuationSeparator" w:id="0">
    <w:p w14:paraId="5404AD07" w14:textId="77777777" w:rsidR="009B77F9" w:rsidRDefault="009B7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Times New Roman"/>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choolBook">
    <w:panose1 w:val="00000000000000000000"/>
    <w:charset w:val="00"/>
    <w:family w:val="roman"/>
    <w:notTrueType/>
    <w:pitch w:val="default"/>
    <w:sig w:usb0="00000003" w:usb1="00000000" w:usb2="00000000" w:usb3="00000000" w:csb0="00000001" w:csb1="00000000"/>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font>
  <w:font w:name="LucidaSans">
    <w:panose1 w:val="00000000000000000000"/>
    <w:charset w:val="00"/>
    <w:family w:val="roman"/>
    <w:notTrueType/>
    <w:pitch w:val="default"/>
  </w:font>
  <w:font w:name="MS Sans Serif">
    <w:panose1 w:val="00000000000000000000"/>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CC"/>
    <w:family w:val="roman"/>
    <w:pitch w:val="variable"/>
    <w:sig w:usb0="E0002AFF" w:usb1="C0007841" w:usb2="00000009" w:usb3="00000000" w:csb0="000001FF" w:csb1="00000000"/>
  </w:font>
  <w:font w:name="UkrainianSchoolBook">
    <w:altName w:val="Times New Roman"/>
    <w:panose1 w:val="00000000000000000000"/>
    <w:charset w:val="00"/>
    <w:family w:val="roman"/>
    <w:notTrueType/>
    <w:pitch w:val="default"/>
  </w:font>
  <w:font w:name="IGJMFH+ComicSansMS">
    <w:panose1 w:val="00000000000000000000"/>
    <w:charset w:val="00"/>
    <w:family w:val="roman"/>
    <w:notTrueType/>
    <w:pitch w:val="default"/>
  </w:font>
  <w:font w:name="Antiqua">
    <w:altName w:val="Times New Roman"/>
    <w:panose1 w:val="00000000000000000000"/>
    <w:charset w:val="00"/>
    <w:family w:val="roman"/>
    <w:notTrueType/>
    <w:pitch w:val="default"/>
    <w:sig w:usb0="00000003" w:usb1="00000000" w:usb2="00000000" w:usb3="00000000" w:csb0="00000001" w:csb1="00000000"/>
  </w:font>
  <w:font w:name="PetersburgC">
    <w:altName w:val="Times New Roman"/>
    <w:panose1 w:val="00000000000000000000"/>
    <w:charset w:val="00"/>
    <w:family w:val="roman"/>
    <w:notTrueType/>
    <w:pitch w:val="default"/>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roman"/>
    <w:notTrueType/>
    <w:pitch w:val="default"/>
    <w:sig w:usb0="00000003" w:usb1="00000000" w:usb2="00000000" w:usb3="00000000" w:csb0="00000001" w:csb1="00000000"/>
  </w:font>
  <w:font w:name="Pragmatica">
    <w:panose1 w:val="00000000000000000000"/>
    <w:charset w:val="00"/>
    <w:family w:val="roman"/>
    <w:notTrueType/>
    <w:pitch w:val="default"/>
    <w:sig w:usb0="00000003" w:usb1="00000000" w:usb2="00000000" w:usb3="00000000" w:csb0="00000001" w:csb1="00000000"/>
  </w:font>
  <w:font w:name="StarSymbol">
    <w:altName w:val="Times New Roman"/>
    <w:panose1 w:val="00000000000000000000"/>
    <w:charset w:val="00"/>
    <w:family w:val="roman"/>
    <w:notTrueType/>
    <w:pitch w:val="default"/>
  </w:font>
  <w:font w:name="UkrainianTimesET">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UkrainianJournalSans">
    <w:altName w:val="Arial"/>
    <w:panose1 w:val="00000000000000000000"/>
    <w:charset w:val="00"/>
    <w:family w:val="swiss"/>
    <w:notTrueType/>
    <w:pitch w:val="variable"/>
    <w:sig w:usb0="00000003" w:usb1="00000000" w:usb2="00000000" w:usb3="00000000" w:csb0="00000001" w:csb1="00000000"/>
  </w:font>
  <w:font w:name="FuturaDemiC">
    <w:altName w:val="Courier New"/>
    <w:panose1 w:val="00000000000000000000"/>
    <w:charset w:val="00"/>
    <w:family w:val="decorative"/>
    <w:notTrueType/>
    <w:pitch w:val="variable"/>
    <w:sig w:usb0="00000203" w:usb1="00000000" w:usb2="00000000" w:usb3="00000000" w:csb0="00000005" w:csb1="00000000"/>
  </w:font>
  <w:font w:name="CG Times">
    <w:altName w:val="Times New Roman"/>
    <w:charset w:val="00"/>
    <w:family w:val="roman"/>
    <w:pitch w:val="variable"/>
    <w:sig w:usb0="00000007" w:usb1="00000000" w:usb2="00000000" w:usb3="00000000" w:csb0="00000093" w:csb1="00000000"/>
  </w:font>
  <w:font w:name="UkrainianPragmatica">
    <w:altName w:val="Arial"/>
    <w:charset w:val="CC"/>
    <w:family w:val="swiss"/>
    <w:pitch w:val="variable"/>
    <w:sig w:usb0="20007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Cyr, Arial, Helvetic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EF577" w14:textId="77777777" w:rsidR="009B77F9" w:rsidRDefault="009B77F9">
      <w:r>
        <w:separator/>
      </w:r>
    </w:p>
  </w:footnote>
  <w:footnote w:type="continuationSeparator" w:id="0">
    <w:p w14:paraId="6F2D9055" w14:textId="77777777" w:rsidR="009B77F9" w:rsidRDefault="009B77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1">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nsid w:val="237C7F78"/>
    <w:multiLevelType w:val="hybridMultilevel"/>
    <w:tmpl w:val="64322AEA"/>
    <w:lvl w:ilvl="0" w:tplc="FFFFFFFF">
      <w:start w:val="3"/>
      <w:numFmt w:val="bullet"/>
      <w:pStyle w:val="bb"/>
      <w:lvlText w:val="–"/>
      <w:lvlJc w:val="left"/>
      <w:pPr>
        <w:tabs>
          <w:tab w:val="num" w:pos="720"/>
        </w:tabs>
        <w:ind w:left="720" w:hanging="360"/>
      </w:pPr>
      <w:rPr>
        <w:rFonts w:ascii="Times New Roman" w:eastAsia="Times New Roman" w:hAnsi="Times New Roman"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8453BCD"/>
    <w:multiLevelType w:val="singleLevel"/>
    <w:tmpl w:val="ADD430D8"/>
    <w:lvl w:ilvl="0">
      <w:start w:val="1"/>
      <w:numFmt w:val="decimal"/>
      <w:pStyle w:val="aa"/>
      <w:lvlText w:val="%1."/>
      <w:lvlJc w:val="left"/>
      <w:pPr>
        <w:tabs>
          <w:tab w:val="num" w:pos="360"/>
        </w:tabs>
        <w:ind w:left="360" w:hanging="360"/>
      </w:pPr>
    </w:lvl>
  </w:abstractNum>
  <w:abstractNum w:abstractNumId="53">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4">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5">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607D6C5D"/>
    <w:multiLevelType w:val="singleLevel"/>
    <w:tmpl w:val="1B04D2A4"/>
    <w:lvl w:ilvl="0">
      <w:start w:val="1"/>
      <w:numFmt w:val="decimal"/>
      <w:pStyle w:val="spis"/>
      <w:lvlText w:val="%1."/>
      <w:lvlJc w:val="left"/>
      <w:pPr>
        <w:tabs>
          <w:tab w:val="num" w:pos="360"/>
        </w:tabs>
        <w:ind w:left="360" w:hanging="360"/>
      </w:pPr>
    </w:lvl>
  </w:abstractNum>
  <w:abstractNum w:abstractNumId="58">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9">
    <w:nsid w:val="731125F5"/>
    <w:multiLevelType w:val="singleLevel"/>
    <w:tmpl w:val="4E32241E"/>
    <w:lvl w:ilvl="0">
      <w:numFmt w:val="none"/>
      <w:pStyle w:val="63"/>
      <w:lvlText w:val=""/>
      <w:lvlJc w:val="left"/>
      <w:pPr>
        <w:tabs>
          <w:tab w:val="num" w:pos="360"/>
        </w:tabs>
      </w:pPr>
    </w:lvl>
  </w:abstractNum>
  <w:abstractNum w:abstractNumId="60">
    <w:nsid w:val="750A5DBB"/>
    <w:multiLevelType w:val="multilevel"/>
    <w:tmpl w:val="0422001F"/>
    <w:styleLink w:val="111111"/>
    <w:lvl w:ilvl="0">
      <w:start w:val="1"/>
      <w:numFmt w:val="decimal"/>
      <w:pStyle w:val="a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1">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2">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9"/>
  </w:num>
  <w:num w:numId="37">
    <w:abstractNumId w:val="38"/>
  </w:num>
  <w:num w:numId="38">
    <w:abstractNumId w:val="50"/>
  </w:num>
  <w:num w:numId="39">
    <w:abstractNumId w:val="49"/>
  </w:num>
  <w:num w:numId="40">
    <w:abstractNumId w:val="53"/>
  </w:num>
  <w:num w:numId="41">
    <w:abstractNumId w:val="47"/>
  </w:num>
  <w:num w:numId="42">
    <w:abstractNumId w:val="40"/>
  </w:num>
  <w:num w:numId="43">
    <w:abstractNumId w:val="60"/>
  </w:num>
  <w:num w:numId="44">
    <w:abstractNumId w:val="58"/>
  </w:num>
  <w:num w:numId="45">
    <w:abstractNumId w:val="62"/>
  </w:num>
  <w:num w:numId="4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43"/>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num>
  <w:num w:numId="51">
    <w:abstractNumId w:val="51"/>
  </w:num>
  <w:num w:numId="52">
    <w:abstractNumId w:val="57"/>
  </w:num>
  <w:num w:numId="53">
    <w:abstractNumId w:val="59"/>
    <w:lvlOverride w:ilvl="0">
      <w:startOverride w:val="1"/>
    </w:lvlOverride>
  </w:num>
  <w:num w:numId="54">
    <w:abstractNumId w:val="56"/>
  </w:num>
  <w:num w:numId="55">
    <w:abstractNumId w:val="37"/>
  </w:num>
  <w:num w:numId="56">
    <w:abstractNumId w:val="41"/>
  </w:num>
  <w:num w:numId="57">
    <w:abstractNumId w:val="48"/>
  </w:num>
  <w:num w:numId="58">
    <w:abstractNumId w:val="46"/>
  </w:num>
  <w:num w:numId="59">
    <w:abstractNumId w:val="52"/>
  </w:num>
  <w:num w:numId="60">
    <w:abstractNumId w:val="0"/>
  </w:num>
  <w:num w:numId="61">
    <w:abstractNumId w:val="55"/>
  </w:num>
  <w:num w:numId="62">
    <w:abstractNumId w:val="54"/>
  </w:num>
  <w:num w:numId="63">
    <w:abstractNumId w:val="4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activeWritingStyle w:appName="MSWord" w:lang="en-JM" w:vendorID="64" w:dllVersion="131078" w:nlCheck="1" w:checkStyle="1"/>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063C"/>
    <w:rsid w:val="00003488"/>
    <w:rsid w:val="000037F3"/>
    <w:rsid w:val="00003CFC"/>
    <w:rsid w:val="00003D99"/>
    <w:rsid w:val="00004B5A"/>
    <w:rsid w:val="00007646"/>
    <w:rsid w:val="00010B10"/>
    <w:rsid w:val="000117E2"/>
    <w:rsid w:val="0001216C"/>
    <w:rsid w:val="00012C85"/>
    <w:rsid w:val="00013A8B"/>
    <w:rsid w:val="00015870"/>
    <w:rsid w:val="0001764F"/>
    <w:rsid w:val="00026CC8"/>
    <w:rsid w:val="000274D1"/>
    <w:rsid w:val="0003239B"/>
    <w:rsid w:val="000330F5"/>
    <w:rsid w:val="00036CDE"/>
    <w:rsid w:val="00037E2C"/>
    <w:rsid w:val="00040018"/>
    <w:rsid w:val="0004178B"/>
    <w:rsid w:val="00042F73"/>
    <w:rsid w:val="000438AA"/>
    <w:rsid w:val="000451C4"/>
    <w:rsid w:val="00046EF6"/>
    <w:rsid w:val="00051685"/>
    <w:rsid w:val="00051715"/>
    <w:rsid w:val="00052039"/>
    <w:rsid w:val="0005224F"/>
    <w:rsid w:val="00055B88"/>
    <w:rsid w:val="000561E5"/>
    <w:rsid w:val="0005724A"/>
    <w:rsid w:val="00057608"/>
    <w:rsid w:val="0006090C"/>
    <w:rsid w:val="00062BBD"/>
    <w:rsid w:val="00063146"/>
    <w:rsid w:val="00063C0F"/>
    <w:rsid w:val="00063DA1"/>
    <w:rsid w:val="000646BC"/>
    <w:rsid w:val="000658DE"/>
    <w:rsid w:val="00073886"/>
    <w:rsid w:val="00074ED5"/>
    <w:rsid w:val="00075939"/>
    <w:rsid w:val="00076F4F"/>
    <w:rsid w:val="000772E4"/>
    <w:rsid w:val="00081B24"/>
    <w:rsid w:val="00084B44"/>
    <w:rsid w:val="00084FA5"/>
    <w:rsid w:val="0008526A"/>
    <w:rsid w:val="00085B1D"/>
    <w:rsid w:val="000879C3"/>
    <w:rsid w:val="00090484"/>
    <w:rsid w:val="000952CC"/>
    <w:rsid w:val="00097381"/>
    <w:rsid w:val="00097F3D"/>
    <w:rsid w:val="000A0165"/>
    <w:rsid w:val="000A0BF4"/>
    <w:rsid w:val="000A21E9"/>
    <w:rsid w:val="000A2FFD"/>
    <w:rsid w:val="000A44B8"/>
    <w:rsid w:val="000B06CD"/>
    <w:rsid w:val="000B141B"/>
    <w:rsid w:val="000B29CE"/>
    <w:rsid w:val="000B2A00"/>
    <w:rsid w:val="000B4601"/>
    <w:rsid w:val="000B580C"/>
    <w:rsid w:val="000B6054"/>
    <w:rsid w:val="000B615D"/>
    <w:rsid w:val="000B7B2F"/>
    <w:rsid w:val="000C423F"/>
    <w:rsid w:val="000C5796"/>
    <w:rsid w:val="000C6080"/>
    <w:rsid w:val="000C6359"/>
    <w:rsid w:val="000C72EA"/>
    <w:rsid w:val="000D363C"/>
    <w:rsid w:val="000D365F"/>
    <w:rsid w:val="000D4156"/>
    <w:rsid w:val="000D7126"/>
    <w:rsid w:val="000E041C"/>
    <w:rsid w:val="000E1013"/>
    <w:rsid w:val="000E1517"/>
    <w:rsid w:val="000E2796"/>
    <w:rsid w:val="000E337E"/>
    <w:rsid w:val="000E5B76"/>
    <w:rsid w:val="000E6014"/>
    <w:rsid w:val="000E6102"/>
    <w:rsid w:val="000E67ED"/>
    <w:rsid w:val="000E6897"/>
    <w:rsid w:val="000F0BDA"/>
    <w:rsid w:val="000F1E37"/>
    <w:rsid w:val="000F2FD5"/>
    <w:rsid w:val="000F484B"/>
    <w:rsid w:val="000F4FE5"/>
    <w:rsid w:val="000F672C"/>
    <w:rsid w:val="000F7A7A"/>
    <w:rsid w:val="00102E22"/>
    <w:rsid w:val="001034E8"/>
    <w:rsid w:val="00104351"/>
    <w:rsid w:val="00111EE0"/>
    <w:rsid w:val="00114A09"/>
    <w:rsid w:val="001153A2"/>
    <w:rsid w:val="00116DBB"/>
    <w:rsid w:val="00117370"/>
    <w:rsid w:val="00117A77"/>
    <w:rsid w:val="00123DCD"/>
    <w:rsid w:val="00131AA8"/>
    <w:rsid w:val="00134C9F"/>
    <w:rsid w:val="001350FA"/>
    <w:rsid w:val="001361EF"/>
    <w:rsid w:val="0013640E"/>
    <w:rsid w:val="00140783"/>
    <w:rsid w:val="001407E0"/>
    <w:rsid w:val="001431EC"/>
    <w:rsid w:val="00143253"/>
    <w:rsid w:val="00144341"/>
    <w:rsid w:val="00147188"/>
    <w:rsid w:val="00150B7A"/>
    <w:rsid w:val="00150B9F"/>
    <w:rsid w:val="00150BC4"/>
    <w:rsid w:val="00151E53"/>
    <w:rsid w:val="0015206F"/>
    <w:rsid w:val="00152934"/>
    <w:rsid w:val="00153120"/>
    <w:rsid w:val="00154ACC"/>
    <w:rsid w:val="00157147"/>
    <w:rsid w:val="001572C1"/>
    <w:rsid w:val="001575AD"/>
    <w:rsid w:val="001603D4"/>
    <w:rsid w:val="00162046"/>
    <w:rsid w:val="00162A81"/>
    <w:rsid w:val="00162AD0"/>
    <w:rsid w:val="00162B20"/>
    <w:rsid w:val="00163B9C"/>
    <w:rsid w:val="00163BBA"/>
    <w:rsid w:val="001670E3"/>
    <w:rsid w:val="0016718E"/>
    <w:rsid w:val="001673E5"/>
    <w:rsid w:val="00170DB1"/>
    <w:rsid w:val="001714BF"/>
    <w:rsid w:val="00177710"/>
    <w:rsid w:val="00177F20"/>
    <w:rsid w:val="00183928"/>
    <w:rsid w:val="00184F50"/>
    <w:rsid w:val="00191BDB"/>
    <w:rsid w:val="0019249F"/>
    <w:rsid w:val="00192FB5"/>
    <w:rsid w:val="0019336D"/>
    <w:rsid w:val="00194CF7"/>
    <w:rsid w:val="001974A0"/>
    <w:rsid w:val="001A06CE"/>
    <w:rsid w:val="001A197B"/>
    <w:rsid w:val="001A2934"/>
    <w:rsid w:val="001A34FD"/>
    <w:rsid w:val="001A5504"/>
    <w:rsid w:val="001B13FE"/>
    <w:rsid w:val="001B199C"/>
    <w:rsid w:val="001B2A95"/>
    <w:rsid w:val="001B486C"/>
    <w:rsid w:val="001B606E"/>
    <w:rsid w:val="001B6D66"/>
    <w:rsid w:val="001C05C2"/>
    <w:rsid w:val="001D057A"/>
    <w:rsid w:val="001D76F8"/>
    <w:rsid w:val="001D7BA4"/>
    <w:rsid w:val="001E244F"/>
    <w:rsid w:val="001E60F0"/>
    <w:rsid w:val="001E7076"/>
    <w:rsid w:val="001E7A14"/>
    <w:rsid w:val="001F1120"/>
    <w:rsid w:val="001F1507"/>
    <w:rsid w:val="001F219F"/>
    <w:rsid w:val="001F2F3F"/>
    <w:rsid w:val="001F3171"/>
    <w:rsid w:val="001F35F4"/>
    <w:rsid w:val="001F7AFF"/>
    <w:rsid w:val="0020172C"/>
    <w:rsid w:val="002032B0"/>
    <w:rsid w:val="0020475E"/>
    <w:rsid w:val="00210E1E"/>
    <w:rsid w:val="00211EE2"/>
    <w:rsid w:val="002124BE"/>
    <w:rsid w:val="00221984"/>
    <w:rsid w:val="00224EC3"/>
    <w:rsid w:val="00226E63"/>
    <w:rsid w:val="00235DE1"/>
    <w:rsid w:val="00242054"/>
    <w:rsid w:val="00242DC6"/>
    <w:rsid w:val="00244F6B"/>
    <w:rsid w:val="00245680"/>
    <w:rsid w:val="00246698"/>
    <w:rsid w:val="002504DA"/>
    <w:rsid w:val="00250702"/>
    <w:rsid w:val="002518C5"/>
    <w:rsid w:val="002528FA"/>
    <w:rsid w:val="00264B3A"/>
    <w:rsid w:val="002703E5"/>
    <w:rsid w:val="0027090E"/>
    <w:rsid w:val="0027210E"/>
    <w:rsid w:val="00275CE2"/>
    <w:rsid w:val="00280542"/>
    <w:rsid w:val="00282640"/>
    <w:rsid w:val="00282B4C"/>
    <w:rsid w:val="00290CB6"/>
    <w:rsid w:val="002918DF"/>
    <w:rsid w:val="002952D6"/>
    <w:rsid w:val="00295F43"/>
    <w:rsid w:val="0029621E"/>
    <w:rsid w:val="0029659F"/>
    <w:rsid w:val="00296968"/>
    <w:rsid w:val="002A1D9F"/>
    <w:rsid w:val="002A3A23"/>
    <w:rsid w:val="002A68B5"/>
    <w:rsid w:val="002B5788"/>
    <w:rsid w:val="002C093C"/>
    <w:rsid w:val="002C4C2D"/>
    <w:rsid w:val="002C5DE3"/>
    <w:rsid w:val="002C7BE6"/>
    <w:rsid w:val="002D2736"/>
    <w:rsid w:val="002E0AC8"/>
    <w:rsid w:val="002E0CBE"/>
    <w:rsid w:val="002E4DD3"/>
    <w:rsid w:val="002E4FAB"/>
    <w:rsid w:val="002E50CA"/>
    <w:rsid w:val="002E75FA"/>
    <w:rsid w:val="002F05A1"/>
    <w:rsid w:val="002F1CCC"/>
    <w:rsid w:val="002F1E21"/>
    <w:rsid w:val="002F365F"/>
    <w:rsid w:val="002F3E19"/>
    <w:rsid w:val="002F3EAC"/>
    <w:rsid w:val="002F57BC"/>
    <w:rsid w:val="00300FAE"/>
    <w:rsid w:val="0030185F"/>
    <w:rsid w:val="00302DCA"/>
    <w:rsid w:val="00303E9F"/>
    <w:rsid w:val="003069BD"/>
    <w:rsid w:val="00311FF2"/>
    <w:rsid w:val="003132EE"/>
    <w:rsid w:val="00313738"/>
    <w:rsid w:val="003141BD"/>
    <w:rsid w:val="00314200"/>
    <w:rsid w:val="00314B50"/>
    <w:rsid w:val="00316777"/>
    <w:rsid w:val="00321C89"/>
    <w:rsid w:val="00324C1B"/>
    <w:rsid w:val="0032545D"/>
    <w:rsid w:val="00325BFB"/>
    <w:rsid w:val="00331D28"/>
    <w:rsid w:val="00334571"/>
    <w:rsid w:val="003346C1"/>
    <w:rsid w:val="00334F38"/>
    <w:rsid w:val="00335373"/>
    <w:rsid w:val="0034015E"/>
    <w:rsid w:val="00340E92"/>
    <w:rsid w:val="0034484C"/>
    <w:rsid w:val="00345C40"/>
    <w:rsid w:val="00345EC8"/>
    <w:rsid w:val="0035118B"/>
    <w:rsid w:val="003538C4"/>
    <w:rsid w:val="00354107"/>
    <w:rsid w:val="003558A2"/>
    <w:rsid w:val="00355A23"/>
    <w:rsid w:val="00355DC5"/>
    <w:rsid w:val="003600E5"/>
    <w:rsid w:val="00362AFF"/>
    <w:rsid w:val="00363EEE"/>
    <w:rsid w:val="00364354"/>
    <w:rsid w:val="0036531E"/>
    <w:rsid w:val="003708C4"/>
    <w:rsid w:val="003715CE"/>
    <w:rsid w:val="00372918"/>
    <w:rsid w:val="00375E4D"/>
    <w:rsid w:val="003760B7"/>
    <w:rsid w:val="0037705C"/>
    <w:rsid w:val="00377313"/>
    <w:rsid w:val="003773FC"/>
    <w:rsid w:val="00377885"/>
    <w:rsid w:val="0038209E"/>
    <w:rsid w:val="0038268A"/>
    <w:rsid w:val="003869BF"/>
    <w:rsid w:val="003879E1"/>
    <w:rsid w:val="00391697"/>
    <w:rsid w:val="00391CEC"/>
    <w:rsid w:val="003925F3"/>
    <w:rsid w:val="00393121"/>
    <w:rsid w:val="00393ADC"/>
    <w:rsid w:val="003A0962"/>
    <w:rsid w:val="003A266A"/>
    <w:rsid w:val="003A3B36"/>
    <w:rsid w:val="003A567A"/>
    <w:rsid w:val="003B1566"/>
    <w:rsid w:val="003B269B"/>
    <w:rsid w:val="003B4D63"/>
    <w:rsid w:val="003B6190"/>
    <w:rsid w:val="003B7401"/>
    <w:rsid w:val="003C2D25"/>
    <w:rsid w:val="003C5637"/>
    <w:rsid w:val="003C5D26"/>
    <w:rsid w:val="003C6D1C"/>
    <w:rsid w:val="003C730D"/>
    <w:rsid w:val="003D2885"/>
    <w:rsid w:val="003D40ED"/>
    <w:rsid w:val="003D55C0"/>
    <w:rsid w:val="003E066C"/>
    <w:rsid w:val="003E0D0D"/>
    <w:rsid w:val="003E0F29"/>
    <w:rsid w:val="003E2CBE"/>
    <w:rsid w:val="003E2EA7"/>
    <w:rsid w:val="003E6E3C"/>
    <w:rsid w:val="003E7765"/>
    <w:rsid w:val="003E7B6D"/>
    <w:rsid w:val="003E7EAD"/>
    <w:rsid w:val="003F081D"/>
    <w:rsid w:val="003F1EBF"/>
    <w:rsid w:val="003F4EAE"/>
    <w:rsid w:val="003F5DE3"/>
    <w:rsid w:val="003F6D45"/>
    <w:rsid w:val="003F77DF"/>
    <w:rsid w:val="00401242"/>
    <w:rsid w:val="004030D1"/>
    <w:rsid w:val="00403D2C"/>
    <w:rsid w:val="00403EEE"/>
    <w:rsid w:val="00405A45"/>
    <w:rsid w:val="0040618C"/>
    <w:rsid w:val="00407045"/>
    <w:rsid w:val="004077DF"/>
    <w:rsid w:val="00407EA8"/>
    <w:rsid w:val="00411D54"/>
    <w:rsid w:val="00414194"/>
    <w:rsid w:val="004154FB"/>
    <w:rsid w:val="00415C7B"/>
    <w:rsid w:val="004165F7"/>
    <w:rsid w:val="00417878"/>
    <w:rsid w:val="00421B27"/>
    <w:rsid w:val="004236FC"/>
    <w:rsid w:val="00423F3E"/>
    <w:rsid w:val="004247DC"/>
    <w:rsid w:val="00430100"/>
    <w:rsid w:val="004309B5"/>
    <w:rsid w:val="00432219"/>
    <w:rsid w:val="00432748"/>
    <w:rsid w:val="00434AFD"/>
    <w:rsid w:val="00435367"/>
    <w:rsid w:val="004364E2"/>
    <w:rsid w:val="00437754"/>
    <w:rsid w:val="00442897"/>
    <w:rsid w:val="0044323F"/>
    <w:rsid w:val="004438D6"/>
    <w:rsid w:val="0044417E"/>
    <w:rsid w:val="0044610C"/>
    <w:rsid w:val="00450269"/>
    <w:rsid w:val="004503EF"/>
    <w:rsid w:val="0045215F"/>
    <w:rsid w:val="00453A09"/>
    <w:rsid w:val="00454236"/>
    <w:rsid w:val="00457062"/>
    <w:rsid w:val="00457D0C"/>
    <w:rsid w:val="004624B1"/>
    <w:rsid w:val="0046449F"/>
    <w:rsid w:val="00465C7F"/>
    <w:rsid w:val="00471580"/>
    <w:rsid w:val="00471603"/>
    <w:rsid w:val="00472D4A"/>
    <w:rsid w:val="004742B6"/>
    <w:rsid w:val="00474612"/>
    <w:rsid w:val="0047494A"/>
    <w:rsid w:val="00480406"/>
    <w:rsid w:val="0048239B"/>
    <w:rsid w:val="0048276F"/>
    <w:rsid w:val="00484206"/>
    <w:rsid w:val="004853A1"/>
    <w:rsid w:val="00486705"/>
    <w:rsid w:val="00490717"/>
    <w:rsid w:val="004942BD"/>
    <w:rsid w:val="0049534F"/>
    <w:rsid w:val="00497591"/>
    <w:rsid w:val="004A1422"/>
    <w:rsid w:val="004A1C42"/>
    <w:rsid w:val="004A2B3A"/>
    <w:rsid w:val="004A2B67"/>
    <w:rsid w:val="004A36A4"/>
    <w:rsid w:val="004A4C62"/>
    <w:rsid w:val="004A6271"/>
    <w:rsid w:val="004B2259"/>
    <w:rsid w:val="004B70CF"/>
    <w:rsid w:val="004C04E5"/>
    <w:rsid w:val="004C2F6B"/>
    <w:rsid w:val="004C30DC"/>
    <w:rsid w:val="004C5F01"/>
    <w:rsid w:val="004C6533"/>
    <w:rsid w:val="004C6A18"/>
    <w:rsid w:val="004D12DE"/>
    <w:rsid w:val="004D1D04"/>
    <w:rsid w:val="004D1F4A"/>
    <w:rsid w:val="004D37FA"/>
    <w:rsid w:val="004D4514"/>
    <w:rsid w:val="004D70A2"/>
    <w:rsid w:val="004D711D"/>
    <w:rsid w:val="004E2039"/>
    <w:rsid w:val="004E41F0"/>
    <w:rsid w:val="004E4994"/>
    <w:rsid w:val="004E5A5D"/>
    <w:rsid w:val="004E5CE2"/>
    <w:rsid w:val="004E6220"/>
    <w:rsid w:val="004E7ADF"/>
    <w:rsid w:val="004F0E5C"/>
    <w:rsid w:val="004F4CBA"/>
    <w:rsid w:val="004F5D22"/>
    <w:rsid w:val="004F70A9"/>
    <w:rsid w:val="00500D0D"/>
    <w:rsid w:val="00503D7B"/>
    <w:rsid w:val="00504C41"/>
    <w:rsid w:val="00505229"/>
    <w:rsid w:val="005104CB"/>
    <w:rsid w:val="00514BDA"/>
    <w:rsid w:val="00520693"/>
    <w:rsid w:val="0052105E"/>
    <w:rsid w:val="00524D1A"/>
    <w:rsid w:val="00525CA0"/>
    <w:rsid w:val="00526109"/>
    <w:rsid w:val="00531C26"/>
    <w:rsid w:val="00532208"/>
    <w:rsid w:val="00532CD4"/>
    <w:rsid w:val="00534E76"/>
    <w:rsid w:val="00535EA5"/>
    <w:rsid w:val="00536126"/>
    <w:rsid w:val="00540A7D"/>
    <w:rsid w:val="00540CC8"/>
    <w:rsid w:val="00543718"/>
    <w:rsid w:val="005438AE"/>
    <w:rsid w:val="005447DF"/>
    <w:rsid w:val="00547108"/>
    <w:rsid w:val="0055353A"/>
    <w:rsid w:val="00553638"/>
    <w:rsid w:val="00553C54"/>
    <w:rsid w:val="005540F3"/>
    <w:rsid w:val="00556144"/>
    <w:rsid w:val="00557A4B"/>
    <w:rsid w:val="00557E16"/>
    <w:rsid w:val="005646A6"/>
    <w:rsid w:val="005652B0"/>
    <w:rsid w:val="00565DF4"/>
    <w:rsid w:val="005752EE"/>
    <w:rsid w:val="00575C6C"/>
    <w:rsid w:val="0058036D"/>
    <w:rsid w:val="005803EE"/>
    <w:rsid w:val="00583AB7"/>
    <w:rsid w:val="00586636"/>
    <w:rsid w:val="00587371"/>
    <w:rsid w:val="00587966"/>
    <w:rsid w:val="00590FA3"/>
    <w:rsid w:val="005913A3"/>
    <w:rsid w:val="00591858"/>
    <w:rsid w:val="00591D46"/>
    <w:rsid w:val="005941E6"/>
    <w:rsid w:val="00595F0D"/>
    <w:rsid w:val="00597FB2"/>
    <w:rsid w:val="005A1916"/>
    <w:rsid w:val="005A1941"/>
    <w:rsid w:val="005A2875"/>
    <w:rsid w:val="005A4566"/>
    <w:rsid w:val="005A4EFD"/>
    <w:rsid w:val="005B1513"/>
    <w:rsid w:val="005C5E4E"/>
    <w:rsid w:val="005C5F1A"/>
    <w:rsid w:val="005C63E1"/>
    <w:rsid w:val="005C674B"/>
    <w:rsid w:val="005D1401"/>
    <w:rsid w:val="005D25D5"/>
    <w:rsid w:val="005D338F"/>
    <w:rsid w:val="005D45A7"/>
    <w:rsid w:val="005D48C6"/>
    <w:rsid w:val="005D5E2E"/>
    <w:rsid w:val="005E0CDC"/>
    <w:rsid w:val="005E0E5D"/>
    <w:rsid w:val="005E518F"/>
    <w:rsid w:val="005E5BB2"/>
    <w:rsid w:val="005E7B19"/>
    <w:rsid w:val="005F4082"/>
    <w:rsid w:val="005F53D6"/>
    <w:rsid w:val="005F6773"/>
    <w:rsid w:val="00602076"/>
    <w:rsid w:val="00602523"/>
    <w:rsid w:val="00602B0A"/>
    <w:rsid w:val="0060332D"/>
    <w:rsid w:val="006142C5"/>
    <w:rsid w:val="006172A5"/>
    <w:rsid w:val="00620A87"/>
    <w:rsid w:val="00621992"/>
    <w:rsid w:val="00625A4B"/>
    <w:rsid w:val="00631B2E"/>
    <w:rsid w:val="00635715"/>
    <w:rsid w:val="0063627E"/>
    <w:rsid w:val="00640B71"/>
    <w:rsid w:val="00640F2F"/>
    <w:rsid w:val="00641AA3"/>
    <w:rsid w:val="006455D2"/>
    <w:rsid w:val="00645CEC"/>
    <w:rsid w:val="0064775B"/>
    <w:rsid w:val="00647E59"/>
    <w:rsid w:val="006501B4"/>
    <w:rsid w:val="006509F1"/>
    <w:rsid w:val="006518F7"/>
    <w:rsid w:val="0065517E"/>
    <w:rsid w:val="00655743"/>
    <w:rsid w:val="0065732A"/>
    <w:rsid w:val="006609BC"/>
    <w:rsid w:val="006623A8"/>
    <w:rsid w:val="00663A9C"/>
    <w:rsid w:val="00665B27"/>
    <w:rsid w:val="00666432"/>
    <w:rsid w:val="00670E1C"/>
    <w:rsid w:val="00670E83"/>
    <w:rsid w:val="00674A3E"/>
    <w:rsid w:val="00674BC8"/>
    <w:rsid w:val="00676B01"/>
    <w:rsid w:val="00680AAA"/>
    <w:rsid w:val="00681268"/>
    <w:rsid w:val="0068284A"/>
    <w:rsid w:val="00682B7E"/>
    <w:rsid w:val="00684F30"/>
    <w:rsid w:val="006904EE"/>
    <w:rsid w:val="00690B04"/>
    <w:rsid w:val="006915BA"/>
    <w:rsid w:val="00691D84"/>
    <w:rsid w:val="0069330B"/>
    <w:rsid w:val="00694585"/>
    <w:rsid w:val="0069514E"/>
    <w:rsid w:val="00695958"/>
    <w:rsid w:val="006A1089"/>
    <w:rsid w:val="006A1AD1"/>
    <w:rsid w:val="006A1CBB"/>
    <w:rsid w:val="006A3E36"/>
    <w:rsid w:val="006A4E4A"/>
    <w:rsid w:val="006A4F1B"/>
    <w:rsid w:val="006A6A64"/>
    <w:rsid w:val="006B0379"/>
    <w:rsid w:val="006B0A2E"/>
    <w:rsid w:val="006B0B4B"/>
    <w:rsid w:val="006B187E"/>
    <w:rsid w:val="006B1F7B"/>
    <w:rsid w:val="006B4444"/>
    <w:rsid w:val="006C3339"/>
    <w:rsid w:val="006C71EE"/>
    <w:rsid w:val="006C7446"/>
    <w:rsid w:val="006D040E"/>
    <w:rsid w:val="006D1457"/>
    <w:rsid w:val="006D4611"/>
    <w:rsid w:val="006D4CD4"/>
    <w:rsid w:val="006D659E"/>
    <w:rsid w:val="006E30D2"/>
    <w:rsid w:val="006E3F64"/>
    <w:rsid w:val="006E5AAE"/>
    <w:rsid w:val="006E6CBB"/>
    <w:rsid w:val="006E7537"/>
    <w:rsid w:val="006F12A0"/>
    <w:rsid w:val="006F2E70"/>
    <w:rsid w:val="006F31AD"/>
    <w:rsid w:val="006F377B"/>
    <w:rsid w:val="006F3F8A"/>
    <w:rsid w:val="006F643D"/>
    <w:rsid w:val="00700395"/>
    <w:rsid w:val="00702652"/>
    <w:rsid w:val="00702D53"/>
    <w:rsid w:val="00703730"/>
    <w:rsid w:val="0070521E"/>
    <w:rsid w:val="00712080"/>
    <w:rsid w:val="0071283D"/>
    <w:rsid w:val="00713852"/>
    <w:rsid w:val="00713AC2"/>
    <w:rsid w:val="00714B1F"/>
    <w:rsid w:val="007168E0"/>
    <w:rsid w:val="00720D34"/>
    <w:rsid w:val="00723BA4"/>
    <w:rsid w:val="00724348"/>
    <w:rsid w:val="00725441"/>
    <w:rsid w:val="007259DD"/>
    <w:rsid w:val="00726B00"/>
    <w:rsid w:val="00727B28"/>
    <w:rsid w:val="0073252C"/>
    <w:rsid w:val="0073346D"/>
    <w:rsid w:val="0073469C"/>
    <w:rsid w:val="00737725"/>
    <w:rsid w:val="00744262"/>
    <w:rsid w:val="00746BFE"/>
    <w:rsid w:val="00751815"/>
    <w:rsid w:val="00752F3E"/>
    <w:rsid w:val="007537A4"/>
    <w:rsid w:val="007543BA"/>
    <w:rsid w:val="007543EC"/>
    <w:rsid w:val="00756566"/>
    <w:rsid w:val="00764069"/>
    <w:rsid w:val="00764F9E"/>
    <w:rsid w:val="00770399"/>
    <w:rsid w:val="007720C7"/>
    <w:rsid w:val="00772747"/>
    <w:rsid w:val="00780516"/>
    <w:rsid w:val="0078121E"/>
    <w:rsid w:val="007828A5"/>
    <w:rsid w:val="007829BB"/>
    <w:rsid w:val="00783C79"/>
    <w:rsid w:val="00784080"/>
    <w:rsid w:val="00791A0E"/>
    <w:rsid w:val="007A055E"/>
    <w:rsid w:val="007A1604"/>
    <w:rsid w:val="007A20CB"/>
    <w:rsid w:val="007A29A5"/>
    <w:rsid w:val="007A2B1C"/>
    <w:rsid w:val="007A353A"/>
    <w:rsid w:val="007A3A4A"/>
    <w:rsid w:val="007A3E83"/>
    <w:rsid w:val="007A67A6"/>
    <w:rsid w:val="007B05F7"/>
    <w:rsid w:val="007B7773"/>
    <w:rsid w:val="007C0B1D"/>
    <w:rsid w:val="007C13FF"/>
    <w:rsid w:val="007C3BDD"/>
    <w:rsid w:val="007C76EB"/>
    <w:rsid w:val="007C7F73"/>
    <w:rsid w:val="007C7FBC"/>
    <w:rsid w:val="007D0581"/>
    <w:rsid w:val="007E0BB6"/>
    <w:rsid w:val="007E0CA1"/>
    <w:rsid w:val="007E62A1"/>
    <w:rsid w:val="007F1105"/>
    <w:rsid w:val="007F1B9B"/>
    <w:rsid w:val="007F20AF"/>
    <w:rsid w:val="007F7960"/>
    <w:rsid w:val="00802FF7"/>
    <w:rsid w:val="00803975"/>
    <w:rsid w:val="00806E6B"/>
    <w:rsid w:val="00810063"/>
    <w:rsid w:val="008107D7"/>
    <w:rsid w:val="00811073"/>
    <w:rsid w:val="008118FA"/>
    <w:rsid w:val="00811C9C"/>
    <w:rsid w:val="00812E8E"/>
    <w:rsid w:val="008144FE"/>
    <w:rsid w:val="0081596F"/>
    <w:rsid w:val="00816CEC"/>
    <w:rsid w:val="0081779A"/>
    <w:rsid w:val="00817D2A"/>
    <w:rsid w:val="008206BD"/>
    <w:rsid w:val="0082534A"/>
    <w:rsid w:val="008266FD"/>
    <w:rsid w:val="00826DA7"/>
    <w:rsid w:val="00827E8A"/>
    <w:rsid w:val="00830772"/>
    <w:rsid w:val="00830BDE"/>
    <w:rsid w:val="00830C13"/>
    <w:rsid w:val="00830E48"/>
    <w:rsid w:val="00832119"/>
    <w:rsid w:val="00832934"/>
    <w:rsid w:val="00833391"/>
    <w:rsid w:val="00833DAE"/>
    <w:rsid w:val="008373B3"/>
    <w:rsid w:val="00840EC3"/>
    <w:rsid w:val="00842BD8"/>
    <w:rsid w:val="008440DC"/>
    <w:rsid w:val="00845635"/>
    <w:rsid w:val="00845783"/>
    <w:rsid w:val="00846DB9"/>
    <w:rsid w:val="00847CFB"/>
    <w:rsid w:val="00850A02"/>
    <w:rsid w:val="00851110"/>
    <w:rsid w:val="00854667"/>
    <w:rsid w:val="0085480F"/>
    <w:rsid w:val="00854D0A"/>
    <w:rsid w:val="00854E4F"/>
    <w:rsid w:val="00860A21"/>
    <w:rsid w:val="008638C0"/>
    <w:rsid w:val="00871509"/>
    <w:rsid w:val="00875876"/>
    <w:rsid w:val="00875B74"/>
    <w:rsid w:val="0087761C"/>
    <w:rsid w:val="00877AA5"/>
    <w:rsid w:val="00877ACB"/>
    <w:rsid w:val="00883AC1"/>
    <w:rsid w:val="00886624"/>
    <w:rsid w:val="008867B9"/>
    <w:rsid w:val="0088694A"/>
    <w:rsid w:val="00890009"/>
    <w:rsid w:val="00891A45"/>
    <w:rsid w:val="00892199"/>
    <w:rsid w:val="008934CB"/>
    <w:rsid w:val="008958D4"/>
    <w:rsid w:val="00896476"/>
    <w:rsid w:val="0089775D"/>
    <w:rsid w:val="008A3213"/>
    <w:rsid w:val="008A4459"/>
    <w:rsid w:val="008A689F"/>
    <w:rsid w:val="008A7511"/>
    <w:rsid w:val="008B27E5"/>
    <w:rsid w:val="008B599C"/>
    <w:rsid w:val="008C2D60"/>
    <w:rsid w:val="008C52F2"/>
    <w:rsid w:val="008C5861"/>
    <w:rsid w:val="008C7A82"/>
    <w:rsid w:val="008D100E"/>
    <w:rsid w:val="008D2A30"/>
    <w:rsid w:val="008D2C64"/>
    <w:rsid w:val="008D2E30"/>
    <w:rsid w:val="008D4703"/>
    <w:rsid w:val="008D5582"/>
    <w:rsid w:val="008D7519"/>
    <w:rsid w:val="008D7BD6"/>
    <w:rsid w:val="008E19D3"/>
    <w:rsid w:val="008E22B2"/>
    <w:rsid w:val="008E3836"/>
    <w:rsid w:val="008E5E2D"/>
    <w:rsid w:val="008E76AB"/>
    <w:rsid w:val="008E77FF"/>
    <w:rsid w:val="008F2B4E"/>
    <w:rsid w:val="008F2BDD"/>
    <w:rsid w:val="00902A7A"/>
    <w:rsid w:val="00902C9A"/>
    <w:rsid w:val="009048DD"/>
    <w:rsid w:val="009127D3"/>
    <w:rsid w:val="009139A2"/>
    <w:rsid w:val="00913E80"/>
    <w:rsid w:val="009140B8"/>
    <w:rsid w:val="009153A9"/>
    <w:rsid w:val="00921D09"/>
    <w:rsid w:val="00923729"/>
    <w:rsid w:val="00923ABE"/>
    <w:rsid w:val="00925569"/>
    <w:rsid w:val="0092629A"/>
    <w:rsid w:val="00926C59"/>
    <w:rsid w:val="0092734A"/>
    <w:rsid w:val="00930799"/>
    <w:rsid w:val="00930939"/>
    <w:rsid w:val="009313B7"/>
    <w:rsid w:val="00933AEB"/>
    <w:rsid w:val="00934318"/>
    <w:rsid w:val="0093448C"/>
    <w:rsid w:val="009344DC"/>
    <w:rsid w:val="00937EA6"/>
    <w:rsid w:val="00941BB0"/>
    <w:rsid w:val="00942EBB"/>
    <w:rsid w:val="00942ED1"/>
    <w:rsid w:val="00944EBA"/>
    <w:rsid w:val="009453C5"/>
    <w:rsid w:val="009479B4"/>
    <w:rsid w:val="00950089"/>
    <w:rsid w:val="009521D2"/>
    <w:rsid w:val="009526D8"/>
    <w:rsid w:val="00953611"/>
    <w:rsid w:val="00954B00"/>
    <w:rsid w:val="00960DE5"/>
    <w:rsid w:val="0096432F"/>
    <w:rsid w:val="009658CF"/>
    <w:rsid w:val="0097379D"/>
    <w:rsid w:val="00973B41"/>
    <w:rsid w:val="009806C0"/>
    <w:rsid w:val="009838B6"/>
    <w:rsid w:val="00985D88"/>
    <w:rsid w:val="00987427"/>
    <w:rsid w:val="00991B5B"/>
    <w:rsid w:val="00993F22"/>
    <w:rsid w:val="00996474"/>
    <w:rsid w:val="009976E4"/>
    <w:rsid w:val="009A32DE"/>
    <w:rsid w:val="009A44CE"/>
    <w:rsid w:val="009A6056"/>
    <w:rsid w:val="009B0103"/>
    <w:rsid w:val="009B0862"/>
    <w:rsid w:val="009B0E3C"/>
    <w:rsid w:val="009B1AB3"/>
    <w:rsid w:val="009B37E9"/>
    <w:rsid w:val="009B52AB"/>
    <w:rsid w:val="009B5BD9"/>
    <w:rsid w:val="009B6C2D"/>
    <w:rsid w:val="009B77F9"/>
    <w:rsid w:val="009B7A04"/>
    <w:rsid w:val="009C1F63"/>
    <w:rsid w:val="009C2C71"/>
    <w:rsid w:val="009C3349"/>
    <w:rsid w:val="009C41BF"/>
    <w:rsid w:val="009C6618"/>
    <w:rsid w:val="009C6ED3"/>
    <w:rsid w:val="009D54B5"/>
    <w:rsid w:val="009D71F4"/>
    <w:rsid w:val="009E33A2"/>
    <w:rsid w:val="009E5022"/>
    <w:rsid w:val="009E6E13"/>
    <w:rsid w:val="009F1297"/>
    <w:rsid w:val="009F2113"/>
    <w:rsid w:val="009F2914"/>
    <w:rsid w:val="009F572C"/>
    <w:rsid w:val="009F689E"/>
    <w:rsid w:val="009F72DC"/>
    <w:rsid w:val="009F7EAC"/>
    <w:rsid w:val="00A07241"/>
    <w:rsid w:val="00A12FCA"/>
    <w:rsid w:val="00A1341D"/>
    <w:rsid w:val="00A1381F"/>
    <w:rsid w:val="00A15D9A"/>
    <w:rsid w:val="00A16351"/>
    <w:rsid w:val="00A174F0"/>
    <w:rsid w:val="00A211DE"/>
    <w:rsid w:val="00A22F04"/>
    <w:rsid w:val="00A2482D"/>
    <w:rsid w:val="00A25BD1"/>
    <w:rsid w:val="00A30992"/>
    <w:rsid w:val="00A31134"/>
    <w:rsid w:val="00A3229F"/>
    <w:rsid w:val="00A34B51"/>
    <w:rsid w:val="00A35584"/>
    <w:rsid w:val="00A3570B"/>
    <w:rsid w:val="00A36383"/>
    <w:rsid w:val="00A3734A"/>
    <w:rsid w:val="00A4158A"/>
    <w:rsid w:val="00A415D0"/>
    <w:rsid w:val="00A41FCB"/>
    <w:rsid w:val="00A44631"/>
    <w:rsid w:val="00A44BBB"/>
    <w:rsid w:val="00A46695"/>
    <w:rsid w:val="00A50001"/>
    <w:rsid w:val="00A50142"/>
    <w:rsid w:val="00A510CA"/>
    <w:rsid w:val="00A521E0"/>
    <w:rsid w:val="00A528C9"/>
    <w:rsid w:val="00A52B00"/>
    <w:rsid w:val="00A53071"/>
    <w:rsid w:val="00A563C6"/>
    <w:rsid w:val="00A56A0E"/>
    <w:rsid w:val="00A635B7"/>
    <w:rsid w:val="00A7084D"/>
    <w:rsid w:val="00A71AE9"/>
    <w:rsid w:val="00A72AD4"/>
    <w:rsid w:val="00A7566D"/>
    <w:rsid w:val="00A7691E"/>
    <w:rsid w:val="00A7773F"/>
    <w:rsid w:val="00A77C97"/>
    <w:rsid w:val="00A80045"/>
    <w:rsid w:val="00A8058E"/>
    <w:rsid w:val="00A80CD0"/>
    <w:rsid w:val="00A80CFC"/>
    <w:rsid w:val="00A812BE"/>
    <w:rsid w:val="00A8593F"/>
    <w:rsid w:val="00A86215"/>
    <w:rsid w:val="00A864DF"/>
    <w:rsid w:val="00A87668"/>
    <w:rsid w:val="00A92492"/>
    <w:rsid w:val="00A92B0A"/>
    <w:rsid w:val="00A93EC1"/>
    <w:rsid w:val="00A941F1"/>
    <w:rsid w:val="00A942F3"/>
    <w:rsid w:val="00A9616C"/>
    <w:rsid w:val="00A96A3C"/>
    <w:rsid w:val="00A96F0C"/>
    <w:rsid w:val="00AA07B9"/>
    <w:rsid w:val="00AA145B"/>
    <w:rsid w:val="00AA1966"/>
    <w:rsid w:val="00AA30CB"/>
    <w:rsid w:val="00AA384F"/>
    <w:rsid w:val="00AB0186"/>
    <w:rsid w:val="00AB1ADF"/>
    <w:rsid w:val="00AB1DE1"/>
    <w:rsid w:val="00AB42BA"/>
    <w:rsid w:val="00AB59C7"/>
    <w:rsid w:val="00AC0302"/>
    <w:rsid w:val="00AC42BD"/>
    <w:rsid w:val="00AC5CFA"/>
    <w:rsid w:val="00AC631C"/>
    <w:rsid w:val="00AC6CC6"/>
    <w:rsid w:val="00AD10B9"/>
    <w:rsid w:val="00AD20A4"/>
    <w:rsid w:val="00AD73E0"/>
    <w:rsid w:val="00AE503D"/>
    <w:rsid w:val="00AE69A7"/>
    <w:rsid w:val="00AF0742"/>
    <w:rsid w:val="00AF11F1"/>
    <w:rsid w:val="00AF68F4"/>
    <w:rsid w:val="00AF6D0B"/>
    <w:rsid w:val="00AF7B21"/>
    <w:rsid w:val="00B0056C"/>
    <w:rsid w:val="00B03955"/>
    <w:rsid w:val="00B041FF"/>
    <w:rsid w:val="00B04EC4"/>
    <w:rsid w:val="00B053EC"/>
    <w:rsid w:val="00B066F8"/>
    <w:rsid w:val="00B1230A"/>
    <w:rsid w:val="00B141C4"/>
    <w:rsid w:val="00B14BFC"/>
    <w:rsid w:val="00B22436"/>
    <w:rsid w:val="00B23E5F"/>
    <w:rsid w:val="00B24C1D"/>
    <w:rsid w:val="00B24CBA"/>
    <w:rsid w:val="00B27DE3"/>
    <w:rsid w:val="00B304C0"/>
    <w:rsid w:val="00B30A4F"/>
    <w:rsid w:val="00B31CFD"/>
    <w:rsid w:val="00B3301B"/>
    <w:rsid w:val="00B36E3E"/>
    <w:rsid w:val="00B41903"/>
    <w:rsid w:val="00B427F7"/>
    <w:rsid w:val="00B4314E"/>
    <w:rsid w:val="00B437D0"/>
    <w:rsid w:val="00B44AF7"/>
    <w:rsid w:val="00B453EF"/>
    <w:rsid w:val="00B46023"/>
    <w:rsid w:val="00B470C3"/>
    <w:rsid w:val="00B47AAD"/>
    <w:rsid w:val="00B506D2"/>
    <w:rsid w:val="00B508AB"/>
    <w:rsid w:val="00B53BD0"/>
    <w:rsid w:val="00B5408A"/>
    <w:rsid w:val="00B60658"/>
    <w:rsid w:val="00B613D3"/>
    <w:rsid w:val="00B629F4"/>
    <w:rsid w:val="00B64AEE"/>
    <w:rsid w:val="00B64B36"/>
    <w:rsid w:val="00B67037"/>
    <w:rsid w:val="00B70F76"/>
    <w:rsid w:val="00B74BC9"/>
    <w:rsid w:val="00B75D57"/>
    <w:rsid w:val="00B76EC9"/>
    <w:rsid w:val="00B8206A"/>
    <w:rsid w:val="00B829A8"/>
    <w:rsid w:val="00B8496C"/>
    <w:rsid w:val="00B90669"/>
    <w:rsid w:val="00B91484"/>
    <w:rsid w:val="00B94749"/>
    <w:rsid w:val="00B95868"/>
    <w:rsid w:val="00B95B06"/>
    <w:rsid w:val="00B95EBC"/>
    <w:rsid w:val="00B96CA8"/>
    <w:rsid w:val="00B97A95"/>
    <w:rsid w:val="00BA062D"/>
    <w:rsid w:val="00BA2D3C"/>
    <w:rsid w:val="00BA3171"/>
    <w:rsid w:val="00BB02C6"/>
    <w:rsid w:val="00BB045D"/>
    <w:rsid w:val="00BB06CC"/>
    <w:rsid w:val="00BB0CC9"/>
    <w:rsid w:val="00BB1BA6"/>
    <w:rsid w:val="00BB2491"/>
    <w:rsid w:val="00BB7912"/>
    <w:rsid w:val="00BC24E5"/>
    <w:rsid w:val="00BC34E0"/>
    <w:rsid w:val="00BC3EFD"/>
    <w:rsid w:val="00BC66DD"/>
    <w:rsid w:val="00BC7F70"/>
    <w:rsid w:val="00BD11AF"/>
    <w:rsid w:val="00BD3389"/>
    <w:rsid w:val="00BD67E3"/>
    <w:rsid w:val="00BD6FBD"/>
    <w:rsid w:val="00BD778A"/>
    <w:rsid w:val="00BD7ED4"/>
    <w:rsid w:val="00BE176B"/>
    <w:rsid w:val="00BE256E"/>
    <w:rsid w:val="00BE2595"/>
    <w:rsid w:val="00BE2A84"/>
    <w:rsid w:val="00BE3723"/>
    <w:rsid w:val="00BE5ED9"/>
    <w:rsid w:val="00BE7A9D"/>
    <w:rsid w:val="00BF47EB"/>
    <w:rsid w:val="00BF56BC"/>
    <w:rsid w:val="00C01E05"/>
    <w:rsid w:val="00C033EA"/>
    <w:rsid w:val="00C07D9E"/>
    <w:rsid w:val="00C10A95"/>
    <w:rsid w:val="00C1135F"/>
    <w:rsid w:val="00C176C3"/>
    <w:rsid w:val="00C205B0"/>
    <w:rsid w:val="00C20DA6"/>
    <w:rsid w:val="00C226AF"/>
    <w:rsid w:val="00C226DB"/>
    <w:rsid w:val="00C239F5"/>
    <w:rsid w:val="00C246F5"/>
    <w:rsid w:val="00C24ABC"/>
    <w:rsid w:val="00C26769"/>
    <w:rsid w:val="00C27DEF"/>
    <w:rsid w:val="00C304DE"/>
    <w:rsid w:val="00C32999"/>
    <w:rsid w:val="00C3471C"/>
    <w:rsid w:val="00C34C20"/>
    <w:rsid w:val="00C35A60"/>
    <w:rsid w:val="00C36CA0"/>
    <w:rsid w:val="00C40EE7"/>
    <w:rsid w:val="00C413F3"/>
    <w:rsid w:val="00C44903"/>
    <w:rsid w:val="00C466EE"/>
    <w:rsid w:val="00C46F22"/>
    <w:rsid w:val="00C505D9"/>
    <w:rsid w:val="00C50E4C"/>
    <w:rsid w:val="00C5447F"/>
    <w:rsid w:val="00C5714F"/>
    <w:rsid w:val="00C57647"/>
    <w:rsid w:val="00C57DC8"/>
    <w:rsid w:val="00C60A24"/>
    <w:rsid w:val="00C62788"/>
    <w:rsid w:val="00C6519E"/>
    <w:rsid w:val="00C66750"/>
    <w:rsid w:val="00C70952"/>
    <w:rsid w:val="00C70C58"/>
    <w:rsid w:val="00C747A5"/>
    <w:rsid w:val="00C7670E"/>
    <w:rsid w:val="00C81CAF"/>
    <w:rsid w:val="00C84CBE"/>
    <w:rsid w:val="00C9053A"/>
    <w:rsid w:val="00C905C9"/>
    <w:rsid w:val="00C91A96"/>
    <w:rsid w:val="00C926B2"/>
    <w:rsid w:val="00C92708"/>
    <w:rsid w:val="00C9272C"/>
    <w:rsid w:val="00C938AE"/>
    <w:rsid w:val="00C947C4"/>
    <w:rsid w:val="00CA0A83"/>
    <w:rsid w:val="00CA0DC3"/>
    <w:rsid w:val="00CA36C0"/>
    <w:rsid w:val="00CA3E26"/>
    <w:rsid w:val="00CA42C1"/>
    <w:rsid w:val="00CA4B23"/>
    <w:rsid w:val="00CA51F5"/>
    <w:rsid w:val="00CA63DF"/>
    <w:rsid w:val="00CA7940"/>
    <w:rsid w:val="00CB5347"/>
    <w:rsid w:val="00CB685D"/>
    <w:rsid w:val="00CC1417"/>
    <w:rsid w:val="00CC1E05"/>
    <w:rsid w:val="00CC1EF3"/>
    <w:rsid w:val="00CC2D50"/>
    <w:rsid w:val="00CC49AD"/>
    <w:rsid w:val="00CC4DB9"/>
    <w:rsid w:val="00CC5AF3"/>
    <w:rsid w:val="00CC6BB0"/>
    <w:rsid w:val="00CC71B3"/>
    <w:rsid w:val="00CD3370"/>
    <w:rsid w:val="00CD3A46"/>
    <w:rsid w:val="00CD401C"/>
    <w:rsid w:val="00CD4124"/>
    <w:rsid w:val="00CD63B1"/>
    <w:rsid w:val="00CD6679"/>
    <w:rsid w:val="00CD7BD1"/>
    <w:rsid w:val="00CE1BDF"/>
    <w:rsid w:val="00CE1FFA"/>
    <w:rsid w:val="00CE2AF3"/>
    <w:rsid w:val="00CE30E4"/>
    <w:rsid w:val="00CE5AD0"/>
    <w:rsid w:val="00CF0785"/>
    <w:rsid w:val="00CF4BD8"/>
    <w:rsid w:val="00CF4ECA"/>
    <w:rsid w:val="00CF54C3"/>
    <w:rsid w:val="00CF750B"/>
    <w:rsid w:val="00D02109"/>
    <w:rsid w:val="00D0396E"/>
    <w:rsid w:val="00D069DA"/>
    <w:rsid w:val="00D0721C"/>
    <w:rsid w:val="00D072A7"/>
    <w:rsid w:val="00D10110"/>
    <w:rsid w:val="00D122B6"/>
    <w:rsid w:val="00D1276D"/>
    <w:rsid w:val="00D12B50"/>
    <w:rsid w:val="00D12ECC"/>
    <w:rsid w:val="00D13A16"/>
    <w:rsid w:val="00D20DA3"/>
    <w:rsid w:val="00D21CF7"/>
    <w:rsid w:val="00D24F42"/>
    <w:rsid w:val="00D25437"/>
    <w:rsid w:val="00D30A51"/>
    <w:rsid w:val="00D30E91"/>
    <w:rsid w:val="00D31313"/>
    <w:rsid w:val="00D31A94"/>
    <w:rsid w:val="00D34062"/>
    <w:rsid w:val="00D34BCB"/>
    <w:rsid w:val="00D36061"/>
    <w:rsid w:val="00D36F9D"/>
    <w:rsid w:val="00D41552"/>
    <w:rsid w:val="00D4245B"/>
    <w:rsid w:val="00D4277B"/>
    <w:rsid w:val="00D440B5"/>
    <w:rsid w:val="00D51F19"/>
    <w:rsid w:val="00D53BF6"/>
    <w:rsid w:val="00D553E8"/>
    <w:rsid w:val="00D56DFC"/>
    <w:rsid w:val="00D60BE1"/>
    <w:rsid w:val="00D62361"/>
    <w:rsid w:val="00D65223"/>
    <w:rsid w:val="00D658EC"/>
    <w:rsid w:val="00D66204"/>
    <w:rsid w:val="00D66E16"/>
    <w:rsid w:val="00D85EFE"/>
    <w:rsid w:val="00D870BC"/>
    <w:rsid w:val="00D91C42"/>
    <w:rsid w:val="00D9317B"/>
    <w:rsid w:val="00D963CD"/>
    <w:rsid w:val="00D97F12"/>
    <w:rsid w:val="00DA11AE"/>
    <w:rsid w:val="00DA4D5C"/>
    <w:rsid w:val="00DA5001"/>
    <w:rsid w:val="00DA522D"/>
    <w:rsid w:val="00DA5A84"/>
    <w:rsid w:val="00DA6004"/>
    <w:rsid w:val="00DB205F"/>
    <w:rsid w:val="00DB2B03"/>
    <w:rsid w:val="00DB7A0D"/>
    <w:rsid w:val="00DB7BA8"/>
    <w:rsid w:val="00DB7D7C"/>
    <w:rsid w:val="00DC15DB"/>
    <w:rsid w:val="00DC2C8A"/>
    <w:rsid w:val="00DC3DDC"/>
    <w:rsid w:val="00DC7523"/>
    <w:rsid w:val="00DD3B39"/>
    <w:rsid w:val="00DD4381"/>
    <w:rsid w:val="00DD4EAD"/>
    <w:rsid w:val="00DD7597"/>
    <w:rsid w:val="00DD75BF"/>
    <w:rsid w:val="00DE0F81"/>
    <w:rsid w:val="00DE1F94"/>
    <w:rsid w:val="00DE54C4"/>
    <w:rsid w:val="00DF0552"/>
    <w:rsid w:val="00DF06A7"/>
    <w:rsid w:val="00DF17B5"/>
    <w:rsid w:val="00DF5114"/>
    <w:rsid w:val="00DF68BF"/>
    <w:rsid w:val="00E009B0"/>
    <w:rsid w:val="00E038F8"/>
    <w:rsid w:val="00E03A16"/>
    <w:rsid w:val="00E046EE"/>
    <w:rsid w:val="00E0791D"/>
    <w:rsid w:val="00E20027"/>
    <w:rsid w:val="00E21D8A"/>
    <w:rsid w:val="00E25151"/>
    <w:rsid w:val="00E26F4E"/>
    <w:rsid w:val="00E278AE"/>
    <w:rsid w:val="00E27F24"/>
    <w:rsid w:val="00E30E88"/>
    <w:rsid w:val="00E33F92"/>
    <w:rsid w:val="00E36060"/>
    <w:rsid w:val="00E373E3"/>
    <w:rsid w:val="00E377B8"/>
    <w:rsid w:val="00E45072"/>
    <w:rsid w:val="00E45707"/>
    <w:rsid w:val="00E4623F"/>
    <w:rsid w:val="00E53DB3"/>
    <w:rsid w:val="00E5494D"/>
    <w:rsid w:val="00E56C98"/>
    <w:rsid w:val="00E63D91"/>
    <w:rsid w:val="00E65358"/>
    <w:rsid w:val="00E6615C"/>
    <w:rsid w:val="00E67CC2"/>
    <w:rsid w:val="00E7784E"/>
    <w:rsid w:val="00E77D01"/>
    <w:rsid w:val="00E8063E"/>
    <w:rsid w:val="00E81588"/>
    <w:rsid w:val="00E82B9E"/>
    <w:rsid w:val="00E83646"/>
    <w:rsid w:val="00E84BDA"/>
    <w:rsid w:val="00E85936"/>
    <w:rsid w:val="00E9156F"/>
    <w:rsid w:val="00E9259D"/>
    <w:rsid w:val="00E93DB6"/>
    <w:rsid w:val="00E96A58"/>
    <w:rsid w:val="00EA279A"/>
    <w:rsid w:val="00EA3DC6"/>
    <w:rsid w:val="00EA4916"/>
    <w:rsid w:val="00EB0FF8"/>
    <w:rsid w:val="00EB1AEC"/>
    <w:rsid w:val="00EB204B"/>
    <w:rsid w:val="00EB24CD"/>
    <w:rsid w:val="00EB34DC"/>
    <w:rsid w:val="00EB3591"/>
    <w:rsid w:val="00EB42FA"/>
    <w:rsid w:val="00EB5646"/>
    <w:rsid w:val="00EB6B25"/>
    <w:rsid w:val="00EC1DC3"/>
    <w:rsid w:val="00EC628B"/>
    <w:rsid w:val="00EC68A6"/>
    <w:rsid w:val="00EC7A88"/>
    <w:rsid w:val="00ED0A72"/>
    <w:rsid w:val="00ED516D"/>
    <w:rsid w:val="00ED5DFE"/>
    <w:rsid w:val="00EE2F24"/>
    <w:rsid w:val="00EE3ED5"/>
    <w:rsid w:val="00EE75ED"/>
    <w:rsid w:val="00EE7A56"/>
    <w:rsid w:val="00EF1776"/>
    <w:rsid w:val="00EF219A"/>
    <w:rsid w:val="00EF236D"/>
    <w:rsid w:val="00EF2772"/>
    <w:rsid w:val="00EF3D3D"/>
    <w:rsid w:val="00EF4AB9"/>
    <w:rsid w:val="00F02396"/>
    <w:rsid w:val="00F0249A"/>
    <w:rsid w:val="00F026B9"/>
    <w:rsid w:val="00F02799"/>
    <w:rsid w:val="00F048F2"/>
    <w:rsid w:val="00F04B89"/>
    <w:rsid w:val="00F06EA3"/>
    <w:rsid w:val="00F07FFC"/>
    <w:rsid w:val="00F10151"/>
    <w:rsid w:val="00F133EE"/>
    <w:rsid w:val="00F14A31"/>
    <w:rsid w:val="00F165BF"/>
    <w:rsid w:val="00F173D9"/>
    <w:rsid w:val="00F1752D"/>
    <w:rsid w:val="00F20F39"/>
    <w:rsid w:val="00F2200F"/>
    <w:rsid w:val="00F23714"/>
    <w:rsid w:val="00F23996"/>
    <w:rsid w:val="00F23BAD"/>
    <w:rsid w:val="00F24C48"/>
    <w:rsid w:val="00F26EC8"/>
    <w:rsid w:val="00F30E24"/>
    <w:rsid w:val="00F3718D"/>
    <w:rsid w:val="00F40A3E"/>
    <w:rsid w:val="00F41C6D"/>
    <w:rsid w:val="00F43D7B"/>
    <w:rsid w:val="00F4563F"/>
    <w:rsid w:val="00F46161"/>
    <w:rsid w:val="00F46910"/>
    <w:rsid w:val="00F4792C"/>
    <w:rsid w:val="00F53C9A"/>
    <w:rsid w:val="00F54237"/>
    <w:rsid w:val="00F57414"/>
    <w:rsid w:val="00F61F1F"/>
    <w:rsid w:val="00F63958"/>
    <w:rsid w:val="00F64CC5"/>
    <w:rsid w:val="00F66579"/>
    <w:rsid w:val="00F666B0"/>
    <w:rsid w:val="00F67CC0"/>
    <w:rsid w:val="00F7193E"/>
    <w:rsid w:val="00F71B3C"/>
    <w:rsid w:val="00F72146"/>
    <w:rsid w:val="00F80484"/>
    <w:rsid w:val="00F83B6A"/>
    <w:rsid w:val="00F85E9A"/>
    <w:rsid w:val="00F864CC"/>
    <w:rsid w:val="00F864E0"/>
    <w:rsid w:val="00F91991"/>
    <w:rsid w:val="00F932A0"/>
    <w:rsid w:val="00F94720"/>
    <w:rsid w:val="00F94ED3"/>
    <w:rsid w:val="00F95E0E"/>
    <w:rsid w:val="00F973F3"/>
    <w:rsid w:val="00FA21BF"/>
    <w:rsid w:val="00FA61D4"/>
    <w:rsid w:val="00FA6228"/>
    <w:rsid w:val="00FB3ED2"/>
    <w:rsid w:val="00FB4459"/>
    <w:rsid w:val="00FB5652"/>
    <w:rsid w:val="00FC2498"/>
    <w:rsid w:val="00FC3778"/>
    <w:rsid w:val="00FC3B19"/>
    <w:rsid w:val="00FC3F07"/>
    <w:rsid w:val="00FC57FE"/>
    <w:rsid w:val="00FC5888"/>
    <w:rsid w:val="00FC71B9"/>
    <w:rsid w:val="00FC741B"/>
    <w:rsid w:val="00FD048A"/>
    <w:rsid w:val="00FD2395"/>
    <w:rsid w:val="00FD2B13"/>
    <w:rsid w:val="00FD3CD1"/>
    <w:rsid w:val="00FE3052"/>
    <w:rsid w:val="00FE67CA"/>
    <w:rsid w:val="00FF2D8C"/>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basedOn w:val="ae"/>
    <w:next w:val="ae"/>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e"/>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link w:val="510"/>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Знак6 Знак,Основной текст Знак Знак,Основной текст Знак Знак11,Основной текст Знак Знак21,Основной текст Знак Знак4,Основной текст1 Знак Знак,Основной текст1 Знак Знак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aliases w:val="Знак8 Знак"/>
    <w:rPr>
      <w:sz w:val="28"/>
      <w:szCs w:val="24"/>
    </w:rPr>
  </w:style>
  <w:style w:type="character" w:customStyle="1" w:styleId="af7">
    <w:name w:val="Нижний колонтитул Знак"/>
    <w:aliases w:val="Знак7 Знак"/>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aliases w:val="Основной текст 3 Знак Знак Знак"/>
    <w:link w:val="34"/>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8">
    <w:name w:val="Текст сноски Знак"/>
    <w:aliases w:val="Текст сноски-Дисер Знак, Знак Знак Знак"/>
    <w:rPr>
      <w:sz w:val="24"/>
      <w:szCs w:val="24"/>
    </w:rPr>
  </w:style>
  <w:style w:type="character" w:customStyle="1" w:styleId="af9">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basedOn w:val="ae"/>
    <w:next w:val="ae"/>
    <w:pPr>
      <w:tabs>
        <w:tab w:val="left" w:pos="960"/>
        <w:tab w:val="left" w:pos="1276"/>
        <w:tab w:val="right" w:leader="dot" w:pos="9639"/>
      </w:tabs>
      <w:spacing w:before="120" w:after="120"/>
    </w:pPr>
    <w:rPr>
      <w:b/>
      <w:caps/>
      <w:szCs w:val="20"/>
    </w:rPr>
  </w:style>
  <w:style w:type="paragraph" w:styleId="afffffffc">
    <w:name w:val="footnote text"/>
    <w:aliases w:val="Текст сноски-Дисер"/>
    <w:basedOn w:val="ae"/>
    <w:pPr>
      <w:spacing w:line="240" w:lineRule="atLeast"/>
      <w:jc w:val="both"/>
    </w:pPr>
  </w:style>
  <w:style w:type="paragraph" w:styleId="afffffffd">
    <w:name w:val="header"/>
    <w:basedOn w:val="ae"/>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aliases w:val="Знак1 Знак Знак Знак Знак Знак Знак Знак Знак"/>
    <w:basedOn w:val="ae"/>
    <w:next w:val="affffffff"/>
    <w:qFormat/>
    <w:pPr>
      <w:spacing w:line="360" w:lineRule="auto"/>
      <w:jc w:val="center"/>
    </w:pPr>
    <w:rPr>
      <w:caps/>
      <w:sz w:val="32"/>
      <w:szCs w:val="20"/>
    </w:rPr>
  </w:style>
  <w:style w:type="paragraph" w:styleId="affffffff">
    <w:name w:val="Subtitle"/>
    <w:basedOn w:val="ae"/>
    <w:next w:val="afffffffa"/>
    <w:qFormat/>
    <w:pPr>
      <w:widowControl w:val="0"/>
      <w:jc w:val="center"/>
    </w:pPr>
    <w:rPr>
      <w:rFonts w:ascii="OpenSymbol" w:hAnsi="OpenSymbol" w:cs="OpenSymbol"/>
      <w:b/>
      <w:sz w:val="20"/>
      <w:szCs w:val="20"/>
    </w:rPr>
  </w:style>
  <w:style w:type="paragraph" w:styleId="affffffff0">
    <w:name w:val="footer"/>
    <w:basedOn w:val="ae"/>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e"/>
    <w:link w:val="3f2"/>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3">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1,Обычный (веб) Знак Знак,Обычный (веб) Знак"/>
    <w:basedOn w:val="ae"/>
    <w:pPr>
      <w:spacing w:before="280" w:after="280"/>
    </w:pPr>
    <w:rPr>
      <w:color w:val="000000"/>
    </w:rPr>
  </w:style>
  <w:style w:type="paragraph" w:customStyle="1" w:styleId="rvps698610">
    <w:name w:val="rvps698610"/>
    <w:basedOn w:val="ae"/>
    <w:pPr>
      <w:spacing w:after="100"/>
      <w:ind w:right="200"/>
    </w:pPr>
  </w:style>
  <w:style w:type="paragraph" w:styleId="3f4">
    <w:name w:val="toc 3"/>
    <w:basedOn w:val="ae"/>
    <w:next w:val="ae"/>
    <w:pPr>
      <w:widowControl w:val="0"/>
      <w:tabs>
        <w:tab w:val="right" w:leader="dot" w:pos="9061"/>
      </w:tabs>
      <w:spacing w:line="360" w:lineRule="auto"/>
      <w:ind w:left="278" w:firstLine="567"/>
    </w:pPr>
    <w:rPr>
      <w:sz w:val="28"/>
      <w:szCs w:val="20"/>
    </w:rPr>
  </w:style>
  <w:style w:type="paragraph" w:styleId="2ff0">
    <w:name w:val="toc 2"/>
    <w:basedOn w:val="ae"/>
    <w:next w:val="ae"/>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
    <w:basedOn w:val="ae"/>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pPr>
      <w:ind w:left="720"/>
    </w:pPr>
  </w:style>
  <w:style w:type="paragraph" w:customStyle="1" w:styleId="1ff8">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b">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c">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e">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
    <w:name w:val="Абзац списка1"/>
    <w:basedOn w:val="ae"/>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e"/>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5">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5">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pPr>
      <w:ind w:left="960"/>
    </w:pPr>
    <w:rPr>
      <w:rFonts w:ascii="IzhTitl" w:hAnsi="IzhTitl" w:cs="IzhTitl"/>
      <w:sz w:val="18"/>
      <w:szCs w:val="18"/>
    </w:rPr>
  </w:style>
  <w:style w:type="paragraph" w:styleId="67">
    <w:name w:val="toc 6"/>
    <w:basedOn w:val="ae"/>
    <w:next w:val="ae"/>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pPr>
      <w:keepNext/>
      <w:widowControl w:val="0"/>
      <w:autoSpaceDE w:val="0"/>
      <w:jc w:val="center"/>
    </w:pPr>
    <w:rPr>
      <w:b/>
      <w:bCs/>
      <w:sz w:val="20"/>
      <w:szCs w:val="20"/>
    </w:rPr>
  </w:style>
  <w:style w:type="paragraph" w:customStyle="1" w:styleId="1fffd">
    <w:name w:val="заголовок 1"/>
    <w:basedOn w:val="ae"/>
    <w:next w:val="ae"/>
    <w:pPr>
      <w:keepNext/>
      <w:autoSpaceDE w:val="0"/>
      <w:jc w:val="center"/>
    </w:pPr>
    <w:rPr>
      <w:rFonts w:ascii="Arial" w:hAnsi="Arial" w:cs="Arial"/>
      <w:b/>
      <w:bCs/>
      <w:sz w:val="36"/>
      <w:szCs w:val="36"/>
    </w:rPr>
  </w:style>
  <w:style w:type="paragraph" w:customStyle="1" w:styleId="2fff">
    <w:name w:val="заголовок 2"/>
    <w:basedOn w:val="ae"/>
    <w:next w:val="ae"/>
    <w:pPr>
      <w:keepNext/>
      <w:autoSpaceDE w:val="0"/>
      <w:jc w:val="center"/>
    </w:pPr>
    <w:rPr>
      <w:rFonts w:ascii="Arial" w:hAnsi="Arial" w:cs="Arial"/>
    </w:rPr>
  </w:style>
  <w:style w:type="paragraph" w:customStyle="1" w:styleId="4f0">
    <w:name w:val="заголовок 4"/>
    <w:basedOn w:val="ae"/>
    <w:next w:val="ae"/>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c">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6">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uiPriority w:val="99"/>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uiPriority w:val="9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4">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pPr>
      <w:spacing w:line="360" w:lineRule="auto"/>
      <w:jc w:val="right"/>
    </w:pPr>
    <w:rPr>
      <w:sz w:val="28"/>
      <w:szCs w:val="20"/>
    </w:rPr>
  </w:style>
  <w:style w:type="paragraph" w:customStyle="1" w:styleId="affffffffffffffffc">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d">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e">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0">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1">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e"/>
    <w:rPr>
      <w:lang w:val="uk-UA"/>
    </w:rPr>
  </w:style>
  <w:style w:type="paragraph" w:customStyle="1" w:styleId="afffffffffffffffff4">
    <w:name w:val="Абзац списку"/>
    <w:basedOn w:val="ae"/>
    <w:uiPriority w:val="34"/>
    <w:qFormat/>
    <w:pPr>
      <w:ind w:left="720"/>
    </w:pPr>
    <w:rPr>
      <w:lang w:val="uk-UA"/>
    </w:rPr>
  </w:style>
  <w:style w:type="paragraph" w:customStyle="1" w:styleId="afffffffffffffffff5">
    <w:name w:val="Цитація"/>
    <w:basedOn w:val="ae"/>
    <w:next w:val="ae"/>
    <w:pPr>
      <w:spacing w:before="200"/>
      <w:ind w:left="360" w:right="360"/>
    </w:pPr>
    <w:rPr>
      <w:i/>
      <w:iCs/>
      <w:lang w:val="uk-UA"/>
    </w:rPr>
  </w:style>
  <w:style w:type="paragraph" w:customStyle="1" w:styleId="afffffffffffffffff6">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e"/>
    <w:pPr>
      <w:keepNext/>
      <w:keepLines/>
      <w:autoSpaceDE w:val="0"/>
      <w:spacing w:before="240"/>
      <w:jc w:val="center"/>
    </w:pPr>
    <w:rPr>
      <w:caps/>
      <w:sz w:val="28"/>
      <w:szCs w:val="28"/>
    </w:rPr>
  </w:style>
  <w:style w:type="paragraph" w:customStyle="1" w:styleId="afffffffffffffffff9">
    <w:name w:val="текст сноски Знак"/>
    <w:basedOn w:val="ae"/>
    <w:pPr>
      <w:autoSpaceDE w:val="0"/>
      <w:ind w:firstLine="709"/>
      <w:jc w:val="both"/>
    </w:pPr>
    <w:rPr>
      <w:sz w:val="16"/>
      <w:szCs w:val="20"/>
    </w:rPr>
  </w:style>
  <w:style w:type="paragraph" w:customStyle="1" w:styleId="afffffffffffffffffa">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b">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e">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e"/>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b"/>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e"/>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uiPriority w:val="99"/>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2">
    <w:name w:val="Обычный центр"/>
    <w:basedOn w:val="ae"/>
    <w:pPr>
      <w:ind w:left="1701" w:right="1701"/>
      <w:jc w:val="both"/>
    </w:pPr>
    <w:rPr>
      <w:sz w:val="28"/>
      <w:szCs w:val="20"/>
      <w:lang w:val="uk-UA"/>
    </w:rPr>
  </w:style>
  <w:style w:type="paragraph" w:customStyle="1" w:styleId="-a">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b">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3">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4">
    <w:name w:val="Памятник"/>
    <w:basedOn w:val="ae"/>
    <w:next w:val="ae"/>
    <w:pPr>
      <w:spacing w:line="360" w:lineRule="auto"/>
      <w:jc w:val="both"/>
    </w:pPr>
    <w:rPr>
      <w:sz w:val="28"/>
      <w:szCs w:val="20"/>
      <w:lang w:val="uk-UA"/>
    </w:rPr>
  </w:style>
  <w:style w:type="paragraph" w:customStyle="1" w:styleId="afffffffffffffffffff5">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6">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2">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c">
    <w:name w:val="Основний А"/>
    <w:basedOn w:val="ae"/>
    <w:pPr>
      <w:jc w:val="both"/>
    </w:pPr>
    <w:rPr>
      <w:sz w:val="22"/>
      <w:lang w:val="en-GB"/>
    </w:rPr>
  </w:style>
  <w:style w:type="paragraph" w:customStyle="1" w:styleId="afffffffffffffffffffd">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e">
    <w:name w:val="Дисертация"/>
    <w:basedOn w:val="ae"/>
    <w:pPr>
      <w:spacing w:line="360" w:lineRule="auto"/>
      <w:ind w:firstLine="709"/>
      <w:jc w:val="both"/>
    </w:pPr>
    <w:rPr>
      <w:sz w:val="28"/>
      <w:szCs w:val="28"/>
    </w:rPr>
  </w:style>
  <w:style w:type="paragraph" w:customStyle="1" w:styleId="affffffffffffffffffff">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1">
    <w:name w:val="Светлана"/>
    <w:basedOn w:val="ae"/>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e"/>
    <w:link w:val="affffffffffffffffffff4"/>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5">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uiPriority w:val="99"/>
    <w:semiHidden/>
    <w:rsid w:val="00B46023"/>
    <w:rPr>
      <w:rFonts w:ascii="Garamond" w:eastAsia="Garamond" w:hAnsi="Garamond" w:cs="Garamond"/>
      <w:sz w:val="24"/>
      <w:szCs w:val="24"/>
      <w:lang w:eastAsia="ar-SA"/>
    </w:rPr>
  </w:style>
  <w:style w:type="paragraph" w:styleId="affffffffffffffffffff6">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f"/>
    <w:rsid w:val="00524D1A"/>
    <w:rPr>
      <w:vertAlign w:val="superscript"/>
    </w:rPr>
  </w:style>
  <w:style w:type="character" w:styleId="affffffffffffffffffff8">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semiHidden/>
    <w:rsid w:val="00524D1A"/>
    <w:rPr>
      <w:rFonts w:ascii="Segoe UI" w:eastAsia="Garamond" w:hAnsi="Segoe UI" w:cs="Segoe UI"/>
      <w:sz w:val="16"/>
      <w:szCs w:val="16"/>
      <w:lang w:eastAsia="ar-SA"/>
    </w:rPr>
  </w:style>
  <w:style w:type="character" w:styleId="affffffffffffffffffff9">
    <w:name w:val="endnote reference"/>
    <w:basedOn w:val="af"/>
    <w:rsid w:val="00524D1A"/>
    <w:rPr>
      <w:vertAlign w:val="superscript"/>
    </w:rPr>
  </w:style>
  <w:style w:type="paragraph" w:styleId="34">
    <w:name w:val="Body Text 3"/>
    <w:aliases w:val="Основной текст 3 Знак Знак"/>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a">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e"/>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f"/>
    <w:rsid w:val="00B829A8"/>
    <w:rPr>
      <w:i/>
      <w:iCs/>
    </w:rPr>
  </w:style>
  <w:style w:type="character" w:customStyle="1" w:styleId="bindingblock1">
    <w:name w:val="bindingblock1"/>
    <w:basedOn w:val="af"/>
    <w:rsid w:val="00B829A8"/>
  </w:style>
  <w:style w:type="character" w:customStyle="1" w:styleId="binding1">
    <w:name w:val="binding1"/>
    <w:basedOn w:val="af"/>
    <w:rsid w:val="00B829A8"/>
    <w:rPr>
      <w:b/>
      <w:bCs/>
    </w:rPr>
  </w:style>
  <w:style w:type="character" w:customStyle="1" w:styleId="pricetype">
    <w:name w:val="pricetype"/>
    <w:basedOn w:val="af"/>
    <w:rsid w:val="00B829A8"/>
  </w:style>
  <w:style w:type="character" w:customStyle="1" w:styleId="getitby">
    <w:name w:val="getitby"/>
    <w:basedOn w:val="af"/>
    <w:rsid w:val="00B829A8"/>
  </w:style>
  <w:style w:type="character" w:customStyle="1" w:styleId="ratingwithoutprimeimagespan1">
    <w:name w:val="ratingwithoutprimeimagespan1"/>
    <w:basedOn w:val="af"/>
    <w:rsid w:val="00B829A8"/>
    <w:rPr>
      <w:rFonts w:ascii="Verdana" w:hAnsi="Verdana" w:hint="default"/>
      <w:sz w:val="12"/>
      <w:szCs w:val="12"/>
    </w:rPr>
  </w:style>
  <w:style w:type="paragraph" w:customStyle="1" w:styleId="affffffffffffffffffffd">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e">
    <w:name w:val="Перечисление"/>
    <w:basedOn w:val="affffffffffffffffffffd"/>
    <w:next w:val="affffffffffffffffffffd"/>
    <w:rsid w:val="00B829A8"/>
    <w:pPr>
      <w:tabs>
        <w:tab w:val="left" w:pos="340"/>
      </w:tabs>
      <w:ind w:left="340" w:hanging="340"/>
    </w:pPr>
    <w:rPr>
      <w:color w:val="auto"/>
    </w:rPr>
  </w:style>
  <w:style w:type="character" w:customStyle="1" w:styleId="artpublinespan1">
    <w:name w:val="artpubline_span1"/>
    <w:basedOn w:val="af"/>
    <w:rsid w:val="00B829A8"/>
    <w:rPr>
      <w:vanish w:val="0"/>
      <w:webHidden w:val="0"/>
      <w:specVanish w:val="0"/>
    </w:rPr>
  </w:style>
  <w:style w:type="character" w:customStyle="1" w:styleId="text13">
    <w:name w:val="text1"/>
    <w:basedOn w:val="af"/>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f"/>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f"/>
    <w:rsid w:val="00B829A8"/>
    <w:rPr>
      <w:rFonts w:ascii="Arial" w:hAnsi="Arial" w:cs="Arial" w:hint="default"/>
      <w:sz w:val="18"/>
      <w:szCs w:val="18"/>
    </w:rPr>
  </w:style>
  <w:style w:type="paragraph" w:customStyle="1" w:styleId="Pa6">
    <w:name w:val="Pa6"/>
    <w:basedOn w:val="ae"/>
    <w:next w:val="ae"/>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f"/>
    <w:rsid w:val="00B829A8"/>
    <w:rPr>
      <w:rFonts w:ascii="Verdana" w:hAnsi="Verdana" w:hint="default"/>
      <w:b w:val="0"/>
      <w:bCs w:val="0"/>
      <w:i w:val="0"/>
      <w:iCs w:val="0"/>
      <w:color w:val="000000"/>
      <w:sz w:val="17"/>
      <w:szCs w:val="17"/>
    </w:rPr>
  </w:style>
  <w:style w:type="character" w:customStyle="1" w:styleId="sectionsubtitle">
    <w:name w:val="sectionsubtitle"/>
    <w:basedOn w:val="af"/>
    <w:rsid w:val="00B829A8"/>
    <w:rPr>
      <w:rFonts w:ascii="Arial" w:hAnsi="Arial" w:cs="Arial" w:hint="default"/>
      <w:sz w:val="19"/>
      <w:szCs w:val="19"/>
    </w:rPr>
  </w:style>
  <w:style w:type="character" w:customStyle="1" w:styleId="sectiontitle1">
    <w:name w:val="sectiontitle1"/>
    <w:basedOn w:val="af"/>
    <w:rsid w:val="00B829A8"/>
    <w:rPr>
      <w:b/>
      <w:bCs/>
      <w:color w:val="000066"/>
      <w:sz w:val="26"/>
      <w:szCs w:val="26"/>
    </w:rPr>
  </w:style>
  <w:style w:type="paragraph" w:customStyle="1" w:styleId="jpp">
    <w:name w:val="jpp"/>
    <w:basedOn w:val="ae"/>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e"/>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f"/>
    <w:rsid w:val="00B829A8"/>
    <w:rPr>
      <w:rFonts w:ascii="Verdana" w:hAnsi="Verdana" w:hint="default"/>
      <w:sz w:val="20"/>
      <w:szCs w:val="20"/>
    </w:rPr>
  </w:style>
  <w:style w:type="character" w:customStyle="1" w:styleId="smallltblue1">
    <w:name w:val="smallltblue1"/>
    <w:basedOn w:val="af"/>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e"/>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f"/>
    <w:rsid w:val="00B829A8"/>
    <w:rPr>
      <w:i/>
      <w:iCs/>
    </w:rPr>
  </w:style>
  <w:style w:type="character" w:customStyle="1" w:styleId="articletitle1">
    <w:name w:val="articletitle1"/>
    <w:basedOn w:val="af"/>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e"/>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f"/>
    <w:rsid w:val="00B829A8"/>
  </w:style>
  <w:style w:type="character" w:customStyle="1" w:styleId="4fc">
    <w:name w:val="Название4"/>
    <w:basedOn w:val="af"/>
    <w:rsid w:val="00B829A8"/>
  </w:style>
  <w:style w:type="character" w:customStyle="1" w:styleId="articleauthor">
    <w:name w:val="articleauthor"/>
    <w:basedOn w:val="af"/>
    <w:rsid w:val="00B829A8"/>
  </w:style>
  <w:style w:type="paragraph" w:customStyle="1" w:styleId="magbreadcrumbs">
    <w:name w:val="magbreadcrumbs"/>
    <w:basedOn w:val="ae"/>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f">
    <w:name w:val="пример"/>
    <w:basedOn w:val="af"/>
    <w:rsid w:val="00B829A8"/>
  </w:style>
  <w:style w:type="character" w:customStyle="1" w:styleId="afffffffffffffffffffff0">
    <w:name w:val="выделение"/>
    <w:basedOn w:val="af"/>
    <w:rsid w:val="00B829A8"/>
  </w:style>
  <w:style w:type="character" w:customStyle="1" w:styleId="-e">
    <w:name w:val="опред-е"/>
    <w:basedOn w:val="af"/>
    <w:rsid w:val="00B829A8"/>
  </w:style>
  <w:style w:type="character" w:customStyle="1" w:styleId="lw-blog-title-author-link1">
    <w:name w:val="lw-blog-title-author-link1"/>
    <w:basedOn w:val="af"/>
    <w:rsid w:val="00B829A8"/>
    <w:rPr>
      <w:color w:val="0AA1DD"/>
    </w:rPr>
  </w:style>
  <w:style w:type="character" w:customStyle="1" w:styleId="surname">
    <w:name w:val="surname"/>
    <w:basedOn w:val="af"/>
    <w:rsid w:val="00B829A8"/>
  </w:style>
  <w:style w:type="paragraph" w:customStyle="1" w:styleId="Cooper14">
    <w:name w:val="Cooper14"/>
    <w:basedOn w:val="ae"/>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e"/>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e"/>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e"/>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e"/>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e"/>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e"/>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e"/>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f"/>
    <w:rsid w:val="00B829A8"/>
  </w:style>
  <w:style w:type="character" w:customStyle="1" w:styleId="tiny1">
    <w:name w:val="tiny1"/>
    <w:basedOn w:val="af"/>
    <w:rsid w:val="00B829A8"/>
    <w:rPr>
      <w:rFonts w:ascii="Verdana" w:hAnsi="Verdana" w:hint="default"/>
      <w:sz w:val="15"/>
      <w:szCs w:val="15"/>
    </w:rPr>
  </w:style>
  <w:style w:type="character" w:customStyle="1" w:styleId="tinygray1">
    <w:name w:val="tinygray1"/>
    <w:basedOn w:val="af"/>
    <w:rsid w:val="00B829A8"/>
    <w:rPr>
      <w:rFonts w:ascii="Verdana" w:hAnsi="Verdana" w:hint="default"/>
      <w:color w:val="888888"/>
      <w:sz w:val="15"/>
      <w:szCs w:val="15"/>
    </w:rPr>
  </w:style>
  <w:style w:type="character" w:customStyle="1" w:styleId="ptbrand4">
    <w:name w:val="ptbrand4"/>
    <w:basedOn w:val="af"/>
    <w:rsid w:val="00B829A8"/>
  </w:style>
  <w:style w:type="character" w:customStyle="1" w:styleId="binding4">
    <w:name w:val="binding4"/>
    <w:basedOn w:val="af"/>
    <w:rsid w:val="00B829A8"/>
  </w:style>
  <w:style w:type="character" w:customStyle="1" w:styleId="format4">
    <w:name w:val="format4"/>
    <w:basedOn w:val="af"/>
    <w:rsid w:val="00B829A8"/>
  </w:style>
  <w:style w:type="character" w:customStyle="1" w:styleId="tooltipcontent1">
    <w:name w:val="tooltipcontent1"/>
    <w:basedOn w:val="af"/>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f"/>
    <w:rsid w:val="00B829A8"/>
    <w:rPr>
      <w:b/>
      <w:bCs/>
    </w:rPr>
  </w:style>
  <w:style w:type="character" w:customStyle="1" w:styleId="years-volume2">
    <w:name w:val="years-volume2"/>
    <w:basedOn w:val="af"/>
    <w:rsid w:val="00B829A8"/>
    <w:rPr>
      <w:b w:val="0"/>
      <w:bCs w:val="0"/>
      <w:color w:val="747170"/>
    </w:rPr>
  </w:style>
  <w:style w:type="character" w:customStyle="1" w:styleId="issues-issue-num2">
    <w:name w:val="issues-issue-num2"/>
    <w:basedOn w:val="af"/>
    <w:rsid w:val="00B829A8"/>
    <w:rPr>
      <w:b/>
      <w:bCs/>
    </w:rPr>
  </w:style>
  <w:style w:type="character" w:customStyle="1" w:styleId="descriptor">
    <w:name w:val="descriptor"/>
    <w:basedOn w:val="af"/>
    <w:rsid w:val="00B829A8"/>
  </w:style>
  <w:style w:type="character" w:customStyle="1" w:styleId="theme1">
    <w:name w:val="theme1"/>
    <w:basedOn w:val="af"/>
    <w:rsid w:val="00B829A8"/>
    <w:rPr>
      <w:rFonts w:ascii="Verdana" w:hAnsi="Verdana" w:hint="default"/>
      <w:b/>
      <w:bCs/>
      <w:strike w:val="0"/>
      <w:dstrike w:val="0"/>
      <w:color w:val="CC6733"/>
      <w:sz w:val="14"/>
      <w:szCs w:val="14"/>
      <w:u w:val="none"/>
      <w:effect w:val="none"/>
    </w:rPr>
  </w:style>
  <w:style w:type="character" w:customStyle="1" w:styleId="white1">
    <w:name w:val="white1"/>
    <w:basedOn w:val="af"/>
    <w:rsid w:val="00B829A8"/>
    <w:rPr>
      <w:color w:val="FFFFFF"/>
    </w:rPr>
  </w:style>
  <w:style w:type="character" w:customStyle="1" w:styleId="sectioncolor2">
    <w:name w:val="sectioncolor2"/>
    <w:basedOn w:val="af"/>
    <w:rsid w:val="00B829A8"/>
    <w:rPr>
      <w:color w:val="990000"/>
    </w:rPr>
  </w:style>
  <w:style w:type="character" w:customStyle="1" w:styleId="cscsubpagetitletext1">
    <w:name w:val="cscsubpagetitletext1"/>
    <w:basedOn w:val="af"/>
    <w:rsid w:val="00B829A8"/>
    <w:rPr>
      <w:rFonts w:ascii="Arial" w:hAnsi="Arial" w:cs="Arial" w:hint="default"/>
      <w:b/>
      <w:bCs/>
      <w:caps/>
      <w:color w:val="596DAD"/>
      <w:spacing w:val="12"/>
      <w:sz w:val="22"/>
      <w:szCs w:val="22"/>
    </w:rPr>
  </w:style>
  <w:style w:type="character" w:customStyle="1" w:styleId="cscsubpagesubtitletext1">
    <w:name w:val="cscsubpagesubtitletext1"/>
    <w:basedOn w:val="af"/>
    <w:rsid w:val="00B829A8"/>
    <w:rPr>
      <w:rFonts w:ascii="Arial" w:hAnsi="Arial" w:cs="Arial" w:hint="default"/>
      <w:b/>
      <w:bCs/>
      <w:caps/>
      <w:color w:val="222222"/>
      <w:spacing w:val="12"/>
      <w:sz w:val="16"/>
      <w:szCs w:val="16"/>
    </w:rPr>
  </w:style>
  <w:style w:type="character" w:customStyle="1" w:styleId="cite1">
    <w:name w:val="cite1"/>
    <w:basedOn w:val="af"/>
    <w:rsid w:val="00B829A8"/>
    <w:rPr>
      <w:rFonts w:ascii="Times New Roman" w:hAnsi="Times New Roman" w:cs="Times New Roman" w:hint="default"/>
      <w:color w:val="000000"/>
      <w:sz w:val="24"/>
      <w:szCs w:val="24"/>
    </w:rPr>
  </w:style>
  <w:style w:type="character" w:customStyle="1" w:styleId="citeauthors">
    <w:name w:val="cite_authors"/>
    <w:basedOn w:val="af"/>
    <w:rsid w:val="00B829A8"/>
  </w:style>
  <w:style w:type="character" w:customStyle="1" w:styleId="absauth1">
    <w:name w:val="absauth1"/>
    <w:basedOn w:val="af"/>
    <w:rsid w:val="00B829A8"/>
    <w:rPr>
      <w:rFonts w:ascii="Times New Roman" w:hAnsi="Times New Roman" w:cs="Times New Roman" w:hint="default"/>
      <w:color w:val="000000"/>
      <w:sz w:val="24"/>
      <w:szCs w:val="24"/>
    </w:rPr>
  </w:style>
  <w:style w:type="character" w:customStyle="1" w:styleId="h1black1">
    <w:name w:val="h1black1"/>
    <w:basedOn w:val="af"/>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f"/>
    <w:rsid w:val="00B829A8"/>
    <w:rPr>
      <w:rFonts w:ascii="Verdana" w:hAnsi="Verdana" w:hint="default"/>
      <w:b w:val="0"/>
      <w:bCs w:val="0"/>
      <w:color w:val="000000"/>
      <w:sz w:val="20"/>
      <w:szCs w:val="20"/>
    </w:rPr>
  </w:style>
  <w:style w:type="character" w:customStyle="1" w:styleId="afffffffffffffffffffff1">
    <w:name w:val="aff"/>
    <w:basedOn w:val="af"/>
    <w:rsid w:val="00B829A8"/>
  </w:style>
  <w:style w:type="paragraph" w:customStyle="1" w:styleId="pubonline2">
    <w:name w:val="pubonline2"/>
    <w:basedOn w:val="ae"/>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f"/>
    <w:rsid w:val="00B829A8"/>
  </w:style>
  <w:style w:type="character" w:customStyle="1" w:styleId="forenames">
    <w:name w:val="forenames"/>
    <w:basedOn w:val="af"/>
    <w:rsid w:val="00B829A8"/>
  </w:style>
  <w:style w:type="character" w:customStyle="1" w:styleId="vcardauthor">
    <w:name w:val="vcard author"/>
    <w:basedOn w:val="af"/>
    <w:rsid w:val="00B829A8"/>
  </w:style>
  <w:style w:type="character" w:customStyle="1" w:styleId="byline">
    <w:name w:val="byline"/>
    <w:basedOn w:val="af"/>
    <w:rsid w:val="00B829A8"/>
  </w:style>
  <w:style w:type="character" w:customStyle="1" w:styleId="pubtitleqrb1">
    <w:name w:val="pubtitle_qrb1"/>
    <w:basedOn w:val="af"/>
    <w:rsid w:val="00B829A8"/>
    <w:rPr>
      <w:i/>
      <w:iCs/>
    </w:rPr>
  </w:style>
  <w:style w:type="character" w:customStyle="1" w:styleId="string-date">
    <w:name w:val="string-date"/>
    <w:basedOn w:val="af"/>
    <w:rsid w:val="00B829A8"/>
  </w:style>
  <w:style w:type="character" w:customStyle="1" w:styleId="subj-group4">
    <w:name w:val="subj-group4"/>
    <w:basedOn w:val="af"/>
    <w:rsid w:val="00B829A8"/>
  </w:style>
  <w:style w:type="character" w:customStyle="1" w:styleId="sectionheaderslarge1">
    <w:name w:val="sectionheaderslarge1"/>
    <w:basedOn w:val="af"/>
    <w:rsid w:val="00CD6679"/>
    <w:rPr>
      <w:rFonts w:ascii="Arial" w:hAnsi="Arial" w:hint="default"/>
      <w:b/>
      <w:bCs/>
      <w:color w:val="CC6600"/>
      <w:sz w:val="17"/>
      <w:szCs w:val="17"/>
    </w:rPr>
  </w:style>
  <w:style w:type="character" w:customStyle="1" w:styleId="afffffffffffffffffffff2">
    <w:name w:val="Основной текст Знак Знак Знак"/>
    <w:basedOn w:val="af"/>
    <w:locked/>
    <w:rsid w:val="009658CF"/>
    <w:rPr>
      <w:b/>
      <w:bCs/>
      <w:sz w:val="36"/>
      <w:szCs w:val="24"/>
      <w:lang w:val="ru-RU" w:eastAsia="ru-RU" w:bidi="ar-SA"/>
    </w:rPr>
  </w:style>
  <w:style w:type="character" w:customStyle="1" w:styleId="illustration1">
    <w:name w:val="illustration1"/>
    <w:basedOn w:val="af"/>
    <w:rsid w:val="009658CF"/>
    <w:rPr>
      <w:i/>
      <w:iCs/>
      <w:color w:val="226699"/>
    </w:rPr>
  </w:style>
  <w:style w:type="paragraph" w:customStyle="1" w:styleId="Iiiaeuiueiaaaao">
    <w:name w:val="Ii.iaeuiue ia.aa.ao"/>
    <w:basedOn w:val="ae"/>
    <w:next w:val="ae"/>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3">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e"/>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e"/>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e"/>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e"/>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e"/>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e"/>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e"/>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e"/>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e"/>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e"/>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e"/>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e"/>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e"/>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f"/>
    <w:rsid w:val="009658CF"/>
    <w:rPr>
      <w:sz w:val="24"/>
      <w:szCs w:val="24"/>
      <w:lang w:val="uk-UA" w:eastAsia="uk-UA" w:bidi="ar-SA"/>
    </w:rPr>
  </w:style>
  <w:style w:type="character" w:customStyle="1" w:styleId="menings-header1">
    <w:name w:val="menings-header1"/>
    <w:basedOn w:val="af"/>
    <w:rsid w:val="009658CF"/>
    <w:rPr>
      <w:rFonts w:ascii="Verdana" w:hAnsi="Verdana" w:hint="default"/>
      <w:b/>
      <w:bCs/>
      <w:sz w:val="19"/>
      <w:szCs w:val="19"/>
    </w:rPr>
  </w:style>
  <w:style w:type="character" w:customStyle="1" w:styleId="text20b1">
    <w:name w:val="text20b1"/>
    <w:basedOn w:val="af"/>
    <w:rsid w:val="009658CF"/>
    <w:rPr>
      <w:rFonts w:ascii="Arial" w:hAnsi="Arial" w:cs="Arial" w:hint="default"/>
      <w:b/>
      <w:bCs/>
      <w:color w:val="000000"/>
      <w:sz w:val="30"/>
      <w:szCs w:val="30"/>
    </w:rPr>
  </w:style>
  <w:style w:type="character" w:customStyle="1" w:styleId="artist1">
    <w:name w:val="artist1"/>
    <w:basedOn w:val="af"/>
    <w:rsid w:val="009658CF"/>
    <w:rPr>
      <w:rFonts w:ascii="Trebuchet MS" w:hAnsi="Trebuchet MS" w:hint="default"/>
      <w:b/>
      <w:bCs/>
      <w:color w:val="990000"/>
      <w:sz w:val="72"/>
      <w:szCs w:val="72"/>
    </w:rPr>
  </w:style>
  <w:style w:type="character" w:customStyle="1" w:styleId="headlinebold1">
    <w:name w:val="headlinebold1"/>
    <w:basedOn w:val="af"/>
    <w:rsid w:val="009658CF"/>
    <w:rPr>
      <w:rFonts w:ascii="Verdana" w:hAnsi="Verdana" w:hint="default"/>
      <w:b/>
      <w:bCs/>
      <w:i w:val="0"/>
      <w:iCs w:val="0"/>
      <w:smallCaps w:val="0"/>
      <w:color w:val="333333"/>
      <w:sz w:val="21"/>
      <w:szCs w:val="21"/>
    </w:rPr>
  </w:style>
  <w:style w:type="character" w:customStyle="1" w:styleId="bodycontentsmall1">
    <w:name w:val="bodycontentsmall1"/>
    <w:basedOn w:val="af"/>
    <w:rsid w:val="009658CF"/>
    <w:rPr>
      <w:rFonts w:ascii="Verdana" w:hAnsi="Verdana" w:hint="default"/>
      <w:b w:val="0"/>
      <w:bCs w:val="0"/>
      <w:i w:val="0"/>
      <w:iCs w:val="0"/>
      <w:smallCaps w:val="0"/>
      <w:color w:val="333333"/>
      <w:sz w:val="15"/>
      <w:szCs w:val="15"/>
    </w:rPr>
  </w:style>
  <w:style w:type="character" w:customStyle="1" w:styleId="highlight1">
    <w:name w:val="highlight1"/>
    <w:basedOn w:val="af"/>
    <w:rsid w:val="009658CF"/>
    <w:rPr>
      <w:b/>
      <w:bCs/>
    </w:rPr>
  </w:style>
  <w:style w:type="character" w:customStyle="1" w:styleId="firstlast">
    <w:name w:val="first last"/>
    <w:basedOn w:val="af"/>
    <w:rsid w:val="009658CF"/>
  </w:style>
  <w:style w:type="character" w:customStyle="1" w:styleId="contmainhead1">
    <w:name w:val="contmainhead1"/>
    <w:basedOn w:val="af"/>
    <w:rsid w:val="009658CF"/>
    <w:rPr>
      <w:rFonts w:ascii="Times New Roman" w:hAnsi="Times New Roman" w:cs="Times New Roman" w:hint="default"/>
      <w:b/>
      <w:bCs/>
      <w:color w:val="000000"/>
      <w:sz w:val="30"/>
      <w:szCs w:val="30"/>
    </w:rPr>
  </w:style>
  <w:style w:type="character" w:customStyle="1" w:styleId="spipcadre">
    <w:name w:val="spip_cadre"/>
    <w:basedOn w:val="af"/>
    <w:rsid w:val="009658CF"/>
  </w:style>
  <w:style w:type="character" w:customStyle="1" w:styleId="petittitre">
    <w:name w:val="petittitre"/>
    <w:basedOn w:val="af"/>
    <w:rsid w:val="009658CF"/>
  </w:style>
  <w:style w:type="character" w:customStyle="1" w:styleId="2ffffe">
    <w:name w:val="Верхний колонтитул2"/>
    <w:basedOn w:val="af"/>
    <w:rsid w:val="009658CF"/>
    <w:rPr>
      <w:rFonts w:ascii="Arial" w:hAnsi="Arial" w:cs="Arial" w:hint="default"/>
      <w:b/>
      <w:bCs/>
      <w:strike w:val="0"/>
      <w:dstrike w:val="0"/>
      <w:sz w:val="23"/>
      <w:szCs w:val="23"/>
      <w:u w:val="none"/>
      <w:effect w:val="none"/>
    </w:rPr>
  </w:style>
  <w:style w:type="character" w:customStyle="1" w:styleId="brokenlink">
    <w:name w:val="brokenlink"/>
    <w:basedOn w:val="af"/>
    <w:rsid w:val="009658CF"/>
  </w:style>
  <w:style w:type="character" w:customStyle="1" w:styleId="largetext1">
    <w:name w:val="largetext1"/>
    <w:basedOn w:val="af"/>
    <w:rsid w:val="009658CF"/>
    <w:rPr>
      <w:rFonts w:ascii="Verdana" w:hAnsi="Verdana" w:hint="default"/>
      <w:color w:val="383B3F"/>
      <w:sz w:val="20"/>
      <w:szCs w:val="20"/>
    </w:rPr>
  </w:style>
  <w:style w:type="character" w:customStyle="1" w:styleId="album1">
    <w:name w:val="album1"/>
    <w:basedOn w:val="af"/>
    <w:rsid w:val="009658CF"/>
    <w:rPr>
      <w:rFonts w:ascii="Trebuchet MS" w:hAnsi="Trebuchet MS" w:hint="default"/>
      <w:b/>
      <w:bCs/>
      <w:color w:val="990000"/>
      <w:sz w:val="48"/>
      <w:szCs w:val="48"/>
    </w:rPr>
  </w:style>
  <w:style w:type="character" w:customStyle="1" w:styleId="copy">
    <w:name w:val="copy"/>
    <w:basedOn w:val="af"/>
    <w:rsid w:val="009658CF"/>
  </w:style>
  <w:style w:type="character" w:customStyle="1" w:styleId="texte-11">
    <w:name w:val="texte-11"/>
    <w:basedOn w:val="af"/>
    <w:rsid w:val="009658CF"/>
  </w:style>
  <w:style w:type="character" w:customStyle="1" w:styleId="normaltexthdngblue1">
    <w:name w:val="normaltexthdngblue1"/>
    <w:basedOn w:val="af"/>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f"/>
    <w:rsid w:val="009658CF"/>
  </w:style>
  <w:style w:type="character" w:customStyle="1" w:styleId="style90">
    <w:name w:val="style9"/>
    <w:basedOn w:val="af"/>
    <w:rsid w:val="009658CF"/>
  </w:style>
  <w:style w:type="character" w:customStyle="1" w:styleId="articledate1">
    <w:name w:val="articledate1"/>
    <w:basedOn w:val="af"/>
    <w:rsid w:val="009658CF"/>
    <w:rPr>
      <w:rFonts w:ascii="Times New Roman" w:hAnsi="Times New Roman" w:cs="Times New Roman" w:hint="default"/>
      <w:color w:val="999999"/>
      <w:sz w:val="20"/>
      <w:szCs w:val="20"/>
    </w:rPr>
  </w:style>
  <w:style w:type="character" w:customStyle="1" w:styleId="rvts21">
    <w:name w:val="rvts21"/>
    <w:basedOn w:val="af"/>
    <w:rsid w:val="009658CF"/>
    <w:rPr>
      <w:rFonts w:ascii="Lucida Sans Unicode" w:hAnsi="Lucida Sans Unicode" w:cs="Lucida Sans Unicode" w:hint="default"/>
    </w:rPr>
  </w:style>
  <w:style w:type="character" w:customStyle="1" w:styleId="rvts22">
    <w:name w:val="rvts22"/>
    <w:basedOn w:val="af"/>
    <w:rsid w:val="009658CF"/>
    <w:rPr>
      <w:rFonts w:ascii="Times New Roman" w:hAnsi="Times New Roman" w:cs="Times New Roman" w:hint="default"/>
      <w:sz w:val="12"/>
      <w:szCs w:val="12"/>
      <w:vertAlign w:val="subscript"/>
    </w:rPr>
  </w:style>
  <w:style w:type="character" w:customStyle="1" w:styleId="rvts23">
    <w:name w:val="rvts23"/>
    <w:basedOn w:val="af"/>
    <w:rsid w:val="009658CF"/>
    <w:rPr>
      <w:rFonts w:ascii="Lucida Sans Unicode" w:hAnsi="Lucida Sans Unicode" w:cs="Lucida Sans Unicode" w:hint="default"/>
      <w:spacing w:val="45"/>
    </w:rPr>
  </w:style>
  <w:style w:type="character" w:customStyle="1" w:styleId="rvts24">
    <w:name w:val="rvts24"/>
    <w:basedOn w:val="af"/>
    <w:rsid w:val="009658CF"/>
    <w:rPr>
      <w:rFonts w:ascii="Lucida Sans Unicode" w:hAnsi="Lucida Sans Unicode" w:cs="Lucida Sans Unicode" w:hint="default"/>
      <w:spacing w:val="45"/>
    </w:rPr>
  </w:style>
  <w:style w:type="character" w:customStyle="1" w:styleId="rvts37">
    <w:name w:val="rvts37"/>
    <w:basedOn w:val="af"/>
    <w:rsid w:val="009658CF"/>
    <w:rPr>
      <w:rFonts w:ascii="Times New Roman" w:hAnsi="Times New Roman" w:cs="Times New Roman" w:hint="default"/>
      <w:i/>
      <w:iCs/>
      <w:sz w:val="24"/>
      <w:szCs w:val="24"/>
    </w:rPr>
  </w:style>
  <w:style w:type="character" w:customStyle="1" w:styleId="rvts39">
    <w:name w:val="rvts39"/>
    <w:basedOn w:val="af"/>
    <w:rsid w:val="009658CF"/>
    <w:rPr>
      <w:rFonts w:ascii="Times New Roman" w:hAnsi="Times New Roman" w:cs="Times New Roman" w:hint="default"/>
    </w:rPr>
  </w:style>
  <w:style w:type="character" w:customStyle="1" w:styleId="rvts40">
    <w:name w:val="rvts40"/>
    <w:basedOn w:val="af"/>
    <w:rsid w:val="009658CF"/>
    <w:rPr>
      <w:rFonts w:ascii="Arial Unicode MS" w:eastAsia="Arial Unicode MS" w:hAnsi="Arial Unicode MS" w:cs="Arial Unicode MS" w:hint="eastAsia"/>
      <w:b/>
      <w:bCs/>
      <w:sz w:val="24"/>
      <w:szCs w:val="24"/>
    </w:rPr>
  </w:style>
  <w:style w:type="character" w:customStyle="1" w:styleId="rvts41">
    <w:name w:val="rvts41"/>
    <w:basedOn w:val="af"/>
    <w:rsid w:val="009658CF"/>
    <w:rPr>
      <w:rFonts w:ascii="Lucida Sans Unicode" w:hAnsi="Lucida Sans Unicode" w:cs="Lucida Sans Unicode" w:hint="default"/>
      <w:u w:val="single"/>
    </w:rPr>
  </w:style>
  <w:style w:type="character" w:customStyle="1" w:styleId="rvts42">
    <w:name w:val="rvts42"/>
    <w:basedOn w:val="af"/>
    <w:rsid w:val="009658CF"/>
    <w:rPr>
      <w:rFonts w:ascii="Lucida Sans Unicode" w:hAnsi="Lucida Sans Unicode" w:cs="Lucida Sans Unicode" w:hint="default"/>
    </w:rPr>
  </w:style>
  <w:style w:type="character" w:customStyle="1" w:styleId="rvts43">
    <w:name w:val="rvts43"/>
    <w:basedOn w:val="af"/>
    <w:rsid w:val="009658CF"/>
    <w:rPr>
      <w:rFonts w:ascii="Lucida Sans Unicode" w:hAnsi="Lucida Sans Unicode" w:cs="Lucida Sans Unicode" w:hint="default"/>
      <w:i/>
      <w:iCs/>
    </w:rPr>
  </w:style>
  <w:style w:type="character" w:customStyle="1" w:styleId="publicationinfo1">
    <w:name w:val="publicationinfo1"/>
    <w:basedOn w:val="af"/>
    <w:rsid w:val="009658CF"/>
    <w:rPr>
      <w:b/>
      <w:bCs/>
      <w:color w:val="9D281C"/>
    </w:rPr>
  </w:style>
  <w:style w:type="character" w:customStyle="1" w:styleId="ipa1">
    <w:name w:val="ipa1"/>
    <w:basedOn w:val="af"/>
    <w:rsid w:val="009658CF"/>
    <w:rPr>
      <w:rFonts w:ascii="inherit" w:eastAsia="Arial Unicode MS" w:hAnsi="inherit" w:cs="Arial Unicode MS" w:hint="default"/>
    </w:rPr>
  </w:style>
  <w:style w:type="character" w:customStyle="1" w:styleId="google-src-text1">
    <w:name w:val="google-src-text1"/>
    <w:basedOn w:val="af"/>
    <w:rsid w:val="009658CF"/>
    <w:rPr>
      <w:vanish/>
      <w:webHidden w:val="0"/>
      <w:specVanish w:val="0"/>
    </w:rPr>
  </w:style>
  <w:style w:type="paragraph" w:customStyle="1" w:styleId="titular">
    <w:name w:val="titular"/>
    <w:basedOn w:val="ae"/>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f"/>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f"/>
    <w:rsid w:val="009658CF"/>
    <w:rPr>
      <w:rFonts w:ascii="Arial" w:hAnsi="Arial" w:cs="Arial" w:hint="default"/>
      <w:sz w:val="24"/>
      <w:szCs w:val="24"/>
    </w:rPr>
  </w:style>
  <w:style w:type="paragraph" w:customStyle="1" w:styleId="libraryitem">
    <w:name w:val="library_item"/>
    <w:basedOn w:val="ae"/>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e"/>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e"/>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e"/>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e"/>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e"/>
    <w:rsid w:val="00C35A60"/>
    <w:pPr>
      <w:suppressAutoHyphens w:val="0"/>
    </w:pPr>
    <w:rPr>
      <w:rFonts w:ascii="Tahoma" w:eastAsia="Times New Roman" w:hAnsi="Tahoma" w:cs="Tahoma"/>
      <w:sz w:val="16"/>
      <w:szCs w:val="16"/>
      <w:lang w:eastAsia="ru-RU"/>
    </w:rPr>
  </w:style>
  <w:style w:type="character" w:customStyle="1" w:styleId="tnr">
    <w:name w:val="tnr"/>
    <w:basedOn w:val="af"/>
    <w:rsid w:val="001670E3"/>
  </w:style>
  <w:style w:type="character" w:customStyle="1" w:styleId="text11pt">
    <w:name w:val="text11pt"/>
    <w:basedOn w:val="af"/>
    <w:rsid w:val="001670E3"/>
  </w:style>
  <w:style w:type="character" w:customStyle="1" w:styleId="normalfont1">
    <w:name w:val="normalfont1"/>
    <w:basedOn w:val="af"/>
    <w:rsid w:val="001670E3"/>
    <w:rPr>
      <w:rFonts w:ascii="Tahoma" w:hAnsi="Tahoma" w:cs="Tahoma" w:hint="default"/>
      <w:sz w:val="20"/>
      <w:szCs w:val="20"/>
    </w:rPr>
  </w:style>
  <w:style w:type="character" w:customStyle="1" w:styleId="topictitle1">
    <w:name w:val="topictitle1"/>
    <w:basedOn w:val="af"/>
    <w:rsid w:val="001670E3"/>
    <w:rPr>
      <w:b/>
      <w:bCs/>
      <w:color w:val="CCCCCC"/>
      <w:sz w:val="18"/>
      <w:szCs w:val="18"/>
    </w:rPr>
  </w:style>
  <w:style w:type="character" w:customStyle="1" w:styleId="regie">
    <w:name w:val="regie"/>
    <w:basedOn w:val="af"/>
    <w:rsid w:val="001670E3"/>
  </w:style>
  <w:style w:type="character" w:customStyle="1" w:styleId="smallfont1">
    <w:name w:val="smallfont1"/>
    <w:basedOn w:val="af"/>
    <w:rsid w:val="001670E3"/>
    <w:rPr>
      <w:rFonts w:ascii="Tahoma" w:hAnsi="Tahoma" w:cs="Tahoma" w:hint="default"/>
      <w:sz w:val="14"/>
      <w:szCs w:val="14"/>
    </w:rPr>
  </w:style>
  <w:style w:type="character" w:customStyle="1" w:styleId="6f0">
    <w:name w:val="Гиперссылка6"/>
    <w:basedOn w:val="af"/>
    <w:rsid w:val="001670E3"/>
    <w:rPr>
      <w:color w:val="000000"/>
      <w:u w:val="single"/>
    </w:rPr>
  </w:style>
  <w:style w:type="character" w:customStyle="1" w:styleId="genmed1">
    <w:name w:val="genmed1"/>
    <w:basedOn w:val="af"/>
    <w:rsid w:val="001670E3"/>
    <w:rPr>
      <w:color w:val="CCCCCC"/>
      <w:sz w:val="13"/>
      <w:szCs w:val="13"/>
    </w:rPr>
  </w:style>
  <w:style w:type="character" w:customStyle="1" w:styleId="examples">
    <w:name w:val="examples"/>
    <w:basedOn w:val="af"/>
    <w:rsid w:val="001670E3"/>
  </w:style>
  <w:style w:type="character" w:customStyle="1" w:styleId="99">
    <w:name w:val="Гиперссылка9"/>
    <w:basedOn w:val="af"/>
    <w:rsid w:val="001670E3"/>
    <w:rPr>
      <w:color w:val="000000"/>
      <w:u w:val="single"/>
    </w:rPr>
  </w:style>
  <w:style w:type="character" w:customStyle="1" w:styleId="maintitle1">
    <w:name w:val="maintitle1"/>
    <w:basedOn w:val="af"/>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f"/>
    <w:rsid w:val="001670E3"/>
  </w:style>
  <w:style w:type="character" w:customStyle="1" w:styleId="topictitle">
    <w:name w:val="topictitle"/>
    <w:basedOn w:val="af"/>
    <w:rsid w:val="001670E3"/>
  </w:style>
  <w:style w:type="paragraph" w:customStyle="1" w:styleId="threadline">
    <w:name w:val="threadline"/>
    <w:basedOn w:val="ae"/>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f"/>
    <w:rsid w:val="001670E3"/>
    <w:rPr>
      <w:color w:val="666686"/>
    </w:rPr>
  </w:style>
  <w:style w:type="character" w:customStyle="1" w:styleId="afffffffffffffffffffff4">
    <w:name w:val="Текст статьи Знак Знак"/>
    <w:basedOn w:val="af"/>
    <w:rsid w:val="001670E3"/>
    <w:rPr>
      <w:rFonts w:eastAsia="MS Mincho"/>
      <w:noProof w:val="0"/>
      <w:sz w:val="28"/>
      <w:szCs w:val="28"/>
      <w:lang w:val="ru-RU" w:eastAsia="ru-RU" w:bidi="ar-SA"/>
    </w:rPr>
  </w:style>
  <w:style w:type="paragraph" w:customStyle="1" w:styleId="-1">
    <w:name w:val="МС-заголовок 1"/>
    <w:basedOn w:val="afd"/>
    <w:next w:val="ae"/>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e"/>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e"/>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4"/>
    <w:next w:val="aff4"/>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f"/>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e"/>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e"/>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f"/>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f"/>
    <w:rsid w:val="000B2A00"/>
  </w:style>
  <w:style w:type="paragraph" w:customStyle="1" w:styleId="afffffffffffffffffffff5">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e"/>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1"/>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1"/>
    <w:rsid w:val="000B2A00"/>
    <w:pPr>
      <w:numPr>
        <w:numId w:val="43"/>
      </w:numPr>
    </w:pPr>
  </w:style>
  <w:style w:type="character" w:customStyle="1" w:styleId="2fffff1">
    <w:name w:val="Выделение2"/>
    <w:basedOn w:val="af"/>
    <w:rsid w:val="000B2A00"/>
  </w:style>
  <w:style w:type="character" w:customStyle="1" w:styleId="spelle">
    <w:name w:val="spelle"/>
    <w:basedOn w:val="af"/>
    <w:rsid w:val="000B2A00"/>
  </w:style>
  <w:style w:type="character" w:customStyle="1" w:styleId="aitalic">
    <w:name w:val="aitalic"/>
    <w:basedOn w:val="af"/>
    <w:rsid w:val="000B2A00"/>
    <w:rPr>
      <w:i/>
      <w:iCs/>
    </w:rPr>
  </w:style>
  <w:style w:type="paragraph" w:customStyle="1" w:styleId="afffffffffffffffffffff6">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7"/>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7">
    <w:name w:val="List Number"/>
    <w:basedOn w:val="ae"/>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f"/>
    <w:rsid w:val="008934CB"/>
    <w:rPr>
      <w:color w:val="000000"/>
    </w:rPr>
  </w:style>
  <w:style w:type="paragraph" w:customStyle="1" w:styleId="afffffffffffffffffffff8">
    <w:name w:val="ГП Текст"/>
    <w:basedOn w:val="ae"/>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9">
    <w:name w:val="Замітка"/>
    <w:basedOn w:val="ae"/>
    <w:next w:val="afffffffffffffffffffffa"/>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a">
    <w:name w:val="Normal Indent"/>
    <w:aliases w:val="Обычный отступ З,Обычный отступ Знак Знак Знак"/>
    <w:basedOn w:val="ae"/>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e"/>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f"/>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e"/>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b">
    <w:name w:val="Œ·˚˜Ì˚È"/>
    <w:rsid w:val="008638C0"/>
    <w:pPr>
      <w:autoSpaceDE w:val="0"/>
      <w:autoSpaceDN w:val="0"/>
    </w:pPr>
    <w:rPr>
      <w:rFonts w:ascii="Times New Roman" w:eastAsia="MS Mincho" w:hAnsi="Times New Roman" w:cs="Times New Roman"/>
      <w:lang w:eastAsia="en-US"/>
    </w:rPr>
  </w:style>
  <w:style w:type="paragraph" w:customStyle="1" w:styleId="afffffffffffffffffffffc">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b"/>
    <w:next w:val="afffffffffffffffffffffb"/>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b"/>
    <w:next w:val="afffffffffffffffffffffb"/>
    <w:rsid w:val="009F689E"/>
    <w:pPr>
      <w:keepNext/>
      <w:ind w:firstLine="567"/>
    </w:pPr>
    <w:rPr>
      <w:sz w:val="28"/>
      <w:szCs w:val="28"/>
      <w:lang w:val="uk-UA"/>
    </w:rPr>
  </w:style>
  <w:style w:type="paragraph" w:customStyle="1" w:styleId="3ffc">
    <w:name w:val="Á‡„ÓÎÓ‚ÓÍ 3"/>
    <w:basedOn w:val="afffffffffffffffffffffb"/>
    <w:next w:val="afffffffffffffffffffffb"/>
    <w:rsid w:val="009F689E"/>
    <w:pPr>
      <w:keepNext/>
      <w:jc w:val="center"/>
    </w:pPr>
    <w:rPr>
      <w:rFonts w:ascii="Times New Roman CYR" w:hAnsi="Times New Roman CYR"/>
      <w:sz w:val="28"/>
      <w:szCs w:val="28"/>
      <w:lang w:val="uk-UA"/>
    </w:rPr>
  </w:style>
  <w:style w:type="paragraph" w:customStyle="1" w:styleId="4fe">
    <w:name w:val="Á‡„ÓÎÓ‚ÓÍ 4"/>
    <w:basedOn w:val="afffffffffffffffffffffb"/>
    <w:next w:val="afffffffffffffffffffffb"/>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b"/>
    <w:next w:val="afffffffffffffffffffffb"/>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b"/>
    <w:next w:val="afffffffffffffffffffffb"/>
    <w:rsid w:val="009F689E"/>
    <w:pPr>
      <w:keepNext/>
      <w:spacing w:line="360" w:lineRule="auto"/>
      <w:ind w:firstLine="567"/>
      <w:jc w:val="both"/>
    </w:pPr>
    <w:rPr>
      <w:b/>
      <w:spacing w:val="6"/>
      <w:sz w:val="28"/>
      <w:szCs w:val="28"/>
      <w:lang w:val="uk-UA"/>
    </w:rPr>
  </w:style>
  <w:style w:type="character" w:customStyle="1" w:styleId="afffffffffffffffffffffd">
    <w:name w:val="ŒÒÌÓ‚ÌÓÈ ¯ËÙÚ"/>
    <w:rsid w:val="009F689E"/>
  </w:style>
  <w:style w:type="paragraph" w:customStyle="1" w:styleId="afffffffffffffffffffffe">
    <w:name w:val="¬ÂıÌËÈ ÍÓÎÓÌÚËÚÛÎ"/>
    <w:basedOn w:val="afffffffffffffffffffffb"/>
    <w:rsid w:val="009F689E"/>
    <w:pPr>
      <w:tabs>
        <w:tab w:val="center" w:pos="4153"/>
        <w:tab w:val="right" w:pos="8306"/>
      </w:tabs>
    </w:pPr>
    <w:rPr>
      <w:rFonts w:ascii="Times New Roman CYR" w:hAnsi="Times New Roman CYR"/>
    </w:rPr>
  </w:style>
  <w:style w:type="character" w:customStyle="1" w:styleId="affffffffffffffffffffff">
    <w:name w:val="ÌÓÏÂ ÒÚ‡ÌËˆ˚"/>
    <w:basedOn w:val="afffffffffffffffffffffd"/>
    <w:rsid w:val="009F689E"/>
  </w:style>
  <w:style w:type="paragraph" w:customStyle="1" w:styleId="affffffffffffffffffffff0">
    <w:name w:val="ÕËÊÌËÈ ÍÓÎÓÌÚËÚÛÎ"/>
    <w:basedOn w:val="afffffffffffffffffffffb"/>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b"/>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ŒÒÌÓ‚ÌÓÈ ÚÂÍÒÚ"/>
    <w:basedOn w:val="afffffffffffffffffffffb"/>
    <w:rsid w:val="009F689E"/>
    <w:pPr>
      <w:jc w:val="center"/>
    </w:pPr>
    <w:rPr>
      <w:rFonts w:ascii="Courier New" w:hAnsi="Courier New"/>
      <w:b/>
      <w:sz w:val="28"/>
      <w:szCs w:val="28"/>
    </w:rPr>
  </w:style>
  <w:style w:type="paragraph" w:customStyle="1" w:styleId="2fffff4">
    <w:name w:val="ŒÒÌÓ‚ÌÓÈ ÚÂÍÒÚ Ò ÓÚÒÚÛÔÓÏ 2"/>
    <w:basedOn w:val="afffffffffffffffffffffb"/>
    <w:rsid w:val="009F689E"/>
    <w:pPr>
      <w:spacing w:line="360" w:lineRule="auto"/>
      <w:ind w:firstLine="567"/>
    </w:pPr>
    <w:rPr>
      <w:sz w:val="28"/>
      <w:szCs w:val="28"/>
      <w:lang w:val="uk-UA"/>
    </w:rPr>
  </w:style>
  <w:style w:type="paragraph" w:customStyle="1" w:styleId="3ffd">
    <w:name w:val="ŒÒÌÓ‚ÌÓÈ ÚÂÍÒÚ Ò ÓÚÒÚÛÔÓÏ 3"/>
    <w:basedOn w:val="afffffffffffffffffffffb"/>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c"/>
    <w:next w:val="afffffffffffffffffffffc"/>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c"/>
    <w:next w:val="afffffffffffffffffffffc"/>
    <w:rsid w:val="009F689E"/>
    <w:pPr>
      <w:keepNext/>
      <w:ind w:firstLine="567"/>
    </w:pPr>
    <w:rPr>
      <w:sz w:val="28"/>
      <w:szCs w:val="28"/>
      <w:lang w:val="uk-UA"/>
    </w:rPr>
  </w:style>
  <w:style w:type="paragraph" w:customStyle="1" w:styleId="3ffe">
    <w:name w:val="壕渠藻鉛� 3"/>
    <w:basedOn w:val="afffffffffffffffffffffc"/>
    <w:next w:val="afffffffffffffffffffffc"/>
    <w:rsid w:val="009F689E"/>
    <w:pPr>
      <w:keepNext/>
      <w:jc w:val="center"/>
    </w:pPr>
    <w:rPr>
      <w:rFonts w:ascii="Times New Roman CYR" w:hAnsi="Times New Roman CYR"/>
      <w:sz w:val="28"/>
      <w:szCs w:val="28"/>
      <w:lang w:val="uk-UA"/>
    </w:rPr>
  </w:style>
  <w:style w:type="paragraph" w:customStyle="1" w:styleId="4ff">
    <w:name w:val="壕渠藻鉛� 4"/>
    <w:basedOn w:val="afffffffffffffffffffffc"/>
    <w:next w:val="afffffffffffffffffffffc"/>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c"/>
    <w:next w:val="afffffffffffffffffffffc"/>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c"/>
    <w:next w:val="afffffffffffffffffffffc"/>
    <w:rsid w:val="009F689E"/>
    <w:pPr>
      <w:keepNext/>
      <w:spacing w:line="360" w:lineRule="auto"/>
      <w:ind w:firstLine="567"/>
      <w:jc w:val="both"/>
    </w:pPr>
    <w:rPr>
      <w:b/>
      <w:spacing w:val="6"/>
      <w:sz w:val="28"/>
      <w:szCs w:val="28"/>
      <w:lang w:val="uk-UA"/>
    </w:rPr>
  </w:style>
  <w:style w:type="character" w:customStyle="1" w:styleId="affffffffffffffffffffff2">
    <w:name w:val="�樗薗博 ｿ_徐�"/>
    <w:rsid w:val="009F689E"/>
  </w:style>
  <w:style w:type="paragraph" w:customStyle="1" w:styleId="affffffffffffffffffffff3">
    <w:name w:val="蛹_將庶 数藻著序卵"/>
    <w:basedOn w:val="afffffffffffffffffffffc"/>
    <w:rsid w:val="009F689E"/>
    <w:pPr>
      <w:tabs>
        <w:tab w:val="center" w:pos="4153"/>
        <w:tab w:val="right" w:pos="8306"/>
      </w:tabs>
    </w:pPr>
    <w:rPr>
      <w:rFonts w:ascii="Times New Roman CYR" w:hAnsi="Times New Roman CYR"/>
    </w:rPr>
  </w:style>
  <w:style w:type="character" w:customStyle="1" w:styleId="affffffffffffffffffffff4">
    <w:name w:val="樗東_ 迄_�恕�"/>
    <w:basedOn w:val="affffffffffffffffffffff2"/>
    <w:rsid w:val="009F689E"/>
  </w:style>
  <w:style w:type="paragraph" w:customStyle="1" w:styleId="affffffffffffffffffffff5">
    <w:name w:val="齒ｾ衷� 数藻著序卵"/>
    <w:basedOn w:val="afffffffffffffffffffffc"/>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c"/>
    <w:rsid w:val="009F689E"/>
    <w:pPr>
      <w:spacing w:line="360" w:lineRule="auto"/>
      <w:ind w:firstLine="567"/>
      <w:jc w:val="both"/>
    </w:pPr>
    <w:rPr>
      <w:rFonts w:ascii="Times New Roman CYR" w:hAnsi="Times New Roman CYR"/>
      <w:sz w:val="28"/>
      <w:szCs w:val="28"/>
      <w:lang w:val="uk-UA"/>
    </w:rPr>
  </w:style>
  <w:style w:type="paragraph" w:customStyle="1" w:styleId="affffffffffffffffffffff6">
    <w:name w:val="�樗薗博 �趨�"/>
    <w:basedOn w:val="afffffffffffffffffffffc"/>
    <w:rsid w:val="009F689E"/>
    <w:pPr>
      <w:jc w:val="center"/>
    </w:pPr>
    <w:rPr>
      <w:rFonts w:ascii="Courier New" w:hAnsi="Courier New"/>
      <w:b/>
      <w:sz w:val="28"/>
      <w:szCs w:val="28"/>
    </w:rPr>
  </w:style>
  <w:style w:type="paragraph" w:customStyle="1" w:styleId="2fffff7">
    <w:name w:val="�樗薗博 �趨� � 曝迄藍箔 2"/>
    <w:basedOn w:val="afffffffffffffffffffffc"/>
    <w:rsid w:val="009F689E"/>
    <w:pPr>
      <w:spacing w:line="360" w:lineRule="auto"/>
      <w:ind w:firstLine="567"/>
    </w:pPr>
    <w:rPr>
      <w:sz w:val="28"/>
      <w:szCs w:val="28"/>
      <w:lang w:val="uk-UA"/>
    </w:rPr>
  </w:style>
  <w:style w:type="paragraph" w:customStyle="1" w:styleId="3fff">
    <w:name w:val="�樗薗博 �趨� � 曝迄藍箔 3"/>
    <w:basedOn w:val="afffffffffffffffffffffc"/>
    <w:rsid w:val="009F689E"/>
    <w:pPr>
      <w:spacing w:line="360" w:lineRule="auto"/>
      <w:ind w:firstLine="284"/>
      <w:jc w:val="both"/>
    </w:pPr>
    <w:rPr>
      <w:b/>
      <w:spacing w:val="6"/>
      <w:sz w:val="28"/>
      <w:szCs w:val="28"/>
      <w:lang w:val="uk-UA"/>
    </w:rPr>
  </w:style>
  <w:style w:type="paragraph" w:customStyle="1" w:styleId="affffffffffffffffffffff7">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f"/>
    <w:rsid w:val="00090484"/>
    <w:rPr>
      <w:rFonts w:ascii="Times New Roman" w:hAnsi="Times New Roman" w:cs="Times New Roman" w:hint="default"/>
      <w:color w:val="000000"/>
      <w:sz w:val="28"/>
      <w:szCs w:val="28"/>
    </w:rPr>
  </w:style>
  <w:style w:type="character" w:customStyle="1" w:styleId="rvts33">
    <w:name w:val="rvts33"/>
    <w:basedOn w:val="af"/>
    <w:rsid w:val="00535EA5"/>
  </w:style>
  <w:style w:type="character" w:customStyle="1" w:styleId="rvts34">
    <w:name w:val="rvts34"/>
    <w:basedOn w:val="af"/>
    <w:rsid w:val="00535EA5"/>
  </w:style>
  <w:style w:type="character" w:customStyle="1" w:styleId="rvts36">
    <w:name w:val="rvts36"/>
    <w:basedOn w:val="af"/>
    <w:rsid w:val="00535EA5"/>
  </w:style>
  <w:style w:type="character" w:customStyle="1" w:styleId="rvts31">
    <w:name w:val="rvts31"/>
    <w:basedOn w:val="af"/>
    <w:rsid w:val="00535EA5"/>
  </w:style>
  <w:style w:type="paragraph" w:customStyle="1" w:styleId="affffffffffffffffffffff8">
    <w:name w:val="Игорь"/>
    <w:basedOn w:val="ae"/>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f"/>
    <w:rsid w:val="00535EA5"/>
  </w:style>
  <w:style w:type="paragraph" w:customStyle="1" w:styleId="def">
    <w:name w:val="def"/>
    <w:basedOn w:val="ae"/>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e"/>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3">
    <w:name w:val="Date"/>
    <w:basedOn w:val="ae"/>
    <w:next w:val="ae"/>
    <w:link w:val="affffff2"/>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f"/>
    <w:uiPriority w:val="99"/>
    <w:semiHidden/>
    <w:rsid w:val="00D870BC"/>
    <w:rPr>
      <w:rFonts w:ascii="Garamond" w:eastAsia="Garamond" w:hAnsi="Garamond" w:cs="Garamond"/>
      <w:sz w:val="24"/>
      <w:szCs w:val="24"/>
      <w:lang w:eastAsia="ar-SA"/>
    </w:rPr>
  </w:style>
  <w:style w:type="paragraph" w:styleId="afff3">
    <w:name w:val="Body Text First Indent"/>
    <w:basedOn w:val="afffffffa"/>
    <w:link w:val="afff2"/>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f"/>
    <w:rsid w:val="00D870BC"/>
  </w:style>
  <w:style w:type="character" w:customStyle="1" w:styleId="unknown">
    <w:name w:val="unknown"/>
    <w:basedOn w:val="af"/>
    <w:rsid w:val="00D870BC"/>
  </w:style>
  <w:style w:type="character" w:customStyle="1" w:styleId="variantcorrected">
    <w:name w:val="variant corrected"/>
    <w:basedOn w:val="af"/>
    <w:rsid w:val="00D870BC"/>
  </w:style>
  <w:style w:type="character" w:customStyle="1" w:styleId="pron">
    <w:name w:val="pron"/>
    <w:basedOn w:val="af"/>
    <w:rsid w:val="00D870BC"/>
  </w:style>
  <w:style w:type="character" w:customStyle="1" w:styleId="morebelow">
    <w:name w:val="morebelow"/>
    <w:basedOn w:val="af"/>
    <w:rsid w:val="00D870BC"/>
  </w:style>
  <w:style w:type="character" w:customStyle="1" w:styleId="shw">
    <w:name w:val="shw"/>
    <w:basedOn w:val="af"/>
    <w:rsid w:val="00D870BC"/>
  </w:style>
  <w:style w:type="character" w:customStyle="1" w:styleId="2fffff9">
    <w:name w:val="Дата2"/>
    <w:basedOn w:val="af"/>
    <w:rsid w:val="00D870BC"/>
  </w:style>
  <w:style w:type="character" w:customStyle="1" w:styleId="def-classification">
    <w:name w:val="def-classification"/>
    <w:basedOn w:val="af"/>
    <w:rsid w:val="00D870BC"/>
  </w:style>
  <w:style w:type="character" w:customStyle="1" w:styleId="def-label">
    <w:name w:val="def-label"/>
    <w:basedOn w:val="af"/>
    <w:rsid w:val="00D870BC"/>
  </w:style>
  <w:style w:type="character" w:customStyle="1" w:styleId="cald-word">
    <w:name w:val="cald-word"/>
    <w:basedOn w:val="af"/>
    <w:rsid w:val="00D870BC"/>
  </w:style>
  <w:style w:type="character" w:customStyle="1" w:styleId="cald-definition">
    <w:name w:val="cald-definition"/>
    <w:basedOn w:val="af"/>
    <w:rsid w:val="00D870BC"/>
  </w:style>
  <w:style w:type="character" w:customStyle="1" w:styleId="sensecontent">
    <w:name w:val="sense_content"/>
    <w:basedOn w:val="af"/>
    <w:rsid w:val="00D870BC"/>
  </w:style>
  <w:style w:type="character" w:customStyle="1" w:styleId="pronchars">
    <w:name w:val="pronchars"/>
    <w:basedOn w:val="af"/>
    <w:rsid w:val="00D870BC"/>
  </w:style>
  <w:style w:type="character" w:customStyle="1" w:styleId="unicode">
    <w:name w:val="unicode"/>
    <w:basedOn w:val="af"/>
    <w:rsid w:val="00D870BC"/>
  </w:style>
  <w:style w:type="character" w:customStyle="1" w:styleId="vl">
    <w:name w:val="vl"/>
    <w:basedOn w:val="af"/>
    <w:rsid w:val="00D870BC"/>
  </w:style>
  <w:style w:type="character" w:customStyle="1" w:styleId="sensebreak">
    <w:name w:val="sense_break"/>
    <w:basedOn w:val="af"/>
    <w:rsid w:val="00D870BC"/>
  </w:style>
  <w:style w:type="character" w:customStyle="1" w:styleId="senselabelstart">
    <w:name w:val="sense_label start"/>
    <w:basedOn w:val="af"/>
    <w:rsid w:val="00D870BC"/>
  </w:style>
  <w:style w:type="character" w:customStyle="1" w:styleId="artpublinespan">
    <w:name w:val="artpubline_span"/>
    <w:basedOn w:val="af"/>
    <w:rsid w:val="00D870BC"/>
  </w:style>
  <w:style w:type="character" w:customStyle="1" w:styleId="dd">
    <w:name w:val="dd"/>
    <w:basedOn w:val="af"/>
    <w:rsid w:val="00D870BC"/>
  </w:style>
  <w:style w:type="character" w:customStyle="1" w:styleId="fieldvalue">
    <w:name w:val="fieldvalue"/>
    <w:basedOn w:val="af"/>
    <w:rsid w:val="00D870BC"/>
  </w:style>
  <w:style w:type="character" w:customStyle="1" w:styleId="filed">
    <w:name w:val="filed"/>
    <w:basedOn w:val="af"/>
    <w:rsid w:val="00D870BC"/>
  </w:style>
  <w:style w:type="character" w:customStyle="1" w:styleId="georgiamd">
    <w:name w:val="georgia md"/>
    <w:basedOn w:val="af"/>
    <w:rsid w:val="00D870BC"/>
  </w:style>
  <w:style w:type="character" w:customStyle="1" w:styleId="italic">
    <w:name w:val="italic"/>
    <w:basedOn w:val="af"/>
    <w:rsid w:val="00D870BC"/>
  </w:style>
  <w:style w:type="character" w:customStyle="1" w:styleId="ccs">
    <w:name w:val="c cs"/>
    <w:basedOn w:val="af"/>
    <w:rsid w:val="00D870BC"/>
  </w:style>
  <w:style w:type="character" w:customStyle="1" w:styleId="dddds">
    <w:name w:val="dd dds"/>
    <w:basedOn w:val="af"/>
    <w:rsid w:val="00D870BC"/>
  </w:style>
  <w:style w:type="character" w:customStyle="1" w:styleId="georgia">
    <w:name w:val="georgia"/>
    <w:basedOn w:val="af"/>
    <w:rsid w:val="00D870BC"/>
  </w:style>
  <w:style w:type="character" w:customStyle="1" w:styleId="isdefault">
    <w:name w:val="isdefault"/>
    <w:basedOn w:val="af"/>
    <w:rsid w:val="00D870BC"/>
  </w:style>
  <w:style w:type="character" w:customStyle="1" w:styleId="verdana">
    <w:name w:val="verdana"/>
    <w:basedOn w:val="af"/>
    <w:rsid w:val="00D870BC"/>
  </w:style>
  <w:style w:type="character" w:customStyle="1" w:styleId="times">
    <w:name w:val="times"/>
    <w:basedOn w:val="af"/>
    <w:rsid w:val="00D870BC"/>
  </w:style>
  <w:style w:type="character" w:customStyle="1" w:styleId="arial">
    <w:name w:val="arial"/>
    <w:basedOn w:val="af"/>
    <w:rsid w:val="00D870BC"/>
  </w:style>
  <w:style w:type="character" w:customStyle="1" w:styleId="cald-example">
    <w:name w:val="cald-example"/>
    <w:basedOn w:val="af"/>
    <w:rsid w:val="00D870BC"/>
  </w:style>
  <w:style w:type="character" w:customStyle="1" w:styleId="smallheader">
    <w:name w:val="smallheader"/>
    <w:basedOn w:val="af"/>
    <w:rsid w:val="00D870BC"/>
  </w:style>
  <w:style w:type="character" w:customStyle="1" w:styleId="src">
    <w:name w:val="src"/>
    <w:basedOn w:val="af"/>
    <w:rsid w:val="00D870BC"/>
  </w:style>
  <w:style w:type="character" w:customStyle="1" w:styleId="me">
    <w:name w:val="me"/>
    <w:basedOn w:val="af"/>
    <w:rsid w:val="00D870BC"/>
  </w:style>
  <w:style w:type="character" w:customStyle="1" w:styleId="pronset">
    <w:name w:val="pronset"/>
    <w:basedOn w:val="af"/>
    <w:rsid w:val="00D870BC"/>
  </w:style>
  <w:style w:type="character" w:customStyle="1" w:styleId="showipapr">
    <w:name w:val="show_ipapr"/>
    <w:basedOn w:val="af"/>
    <w:rsid w:val="00D870BC"/>
  </w:style>
  <w:style w:type="character" w:customStyle="1" w:styleId="prondelim">
    <w:name w:val="prondelim"/>
    <w:basedOn w:val="af"/>
    <w:rsid w:val="00D870BC"/>
  </w:style>
  <w:style w:type="character" w:customStyle="1" w:styleId="prontoggle">
    <w:name w:val="pron_toggle"/>
    <w:basedOn w:val="af"/>
    <w:rsid w:val="00D870BC"/>
  </w:style>
  <w:style w:type="character" w:customStyle="1" w:styleId="showspellpr">
    <w:name w:val="show_spellpr"/>
    <w:basedOn w:val="af"/>
    <w:rsid w:val="00D870BC"/>
  </w:style>
  <w:style w:type="character" w:customStyle="1" w:styleId="pg">
    <w:name w:val="pg"/>
    <w:basedOn w:val="af"/>
    <w:rsid w:val="00D870BC"/>
  </w:style>
  <w:style w:type="character" w:customStyle="1" w:styleId="labset">
    <w:name w:val="labset"/>
    <w:basedOn w:val="af"/>
    <w:rsid w:val="00D870BC"/>
  </w:style>
  <w:style w:type="character" w:customStyle="1" w:styleId="ital-inline">
    <w:name w:val="ital-inline"/>
    <w:basedOn w:val="af"/>
    <w:rsid w:val="00D870BC"/>
  </w:style>
  <w:style w:type="character" w:customStyle="1" w:styleId="secondary-bf">
    <w:name w:val="secondary-bf"/>
    <w:basedOn w:val="af"/>
    <w:rsid w:val="00D870BC"/>
  </w:style>
  <w:style w:type="character" w:customStyle="1" w:styleId="rom-inline">
    <w:name w:val="rom-inline"/>
    <w:basedOn w:val="af"/>
    <w:rsid w:val="00D870BC"/>
  </w:style>
  <w:style w:type="character" w:customStyle="1" w:styleId="sectionlabel">
    <w:name w:val="sectionlabel"/>
    <w:basedOn w:val="af"/>
    <w:rsid w:val="00D870BC"/>
  </w:style>
  <w:style w:type="character" w:customStyle="1" w:styleId="foreign">
    <w:name w:val="foreign"/>
    <w:basedOn w:val="af"/>
    <w:rsid w:val="00D870BC"/>
  </w:style>
  <w:style w:type="character" w:customStyle="1" w:styleId="FontStyle23">
    <w:name w:val="Font Style23"/>
    <w:basedOn w:val="af"/>
    <w:uiPriority w:val="99"/>
    <w:rsid w:val="00D870BC"/>
    <w:rPr>
      <w:rFonts w:ascii="Bookman Old Style" w:hAnsi="Bookman Old Style" w:cs="Bookman Old Style" w:hint="default"/>
      <w:sz w:val="22"/>
      <w:szCs w:val="22"/>
    </w:rPr>
  </w:style>
  <w:style w:type="paragraph" w:customStyle="1" w:styleId="2fffffa">
    <w:name w:val="Назва об'єкта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f"/>
    <w:locked/>
    <w:rsid w:val="00D870BC"/>
    <w:rPr>
      <w:b/>
      <w:bCs/>
      <w:i/>
      <w:iCs/>
      <w:kern w:val="18"/>
      <w:sz w:val="26"/>
      <w:szCs w:val="26"/>
      <w:lang w:val="uk-UA" w:eastAsia="ru-RU" w:bidi="ar-SA"/>
    </w:rPr>
  </w:style>
  <w:style w:type="character" w:customStyle="1" w:styleId="8a">
    <w:name w:val="Знак Знак8"/>
    <w:basedOn w:val="af"/>
    <w:locked/>
    <w:rsid w:val="00D870BC"/>
    <w:rPr>
      <w:kern w:val="18"/>
      <w:sz w:val="24"/>
      <w:szCs w:val="24"/>
      <w:lang w:val="uk-UA" w:eastAsia="ru-RU" w:bidi="ar-SA"/>
    </w:rPr>
  </w:style>
  <w:style w:type="character" w:customStyle="1" w:styleId="9a">
    <w:name w:val="Знак Знак9"/>
    <w:basedOn w:val="af"/>
    <w:locked/>
    <w:rsid w:val="00D870BC"/>
    <w:rPr>
      <w:kern w:val="18"/>
      <w:sz w:val="24"/>
      <w:szCs w:val="24"/>
      <w:lang w:val="uk-UA" w:eastAsia="ru-RU" w:bidi="ar-SA"/>
    </w:rPr>
  </w:style>
  <w:style w:type="paragraph" w:customStyle="1" w:styleId="proddetailssubmast">
    <w:name w:val="proddetailssubmast"/>
    <w:basedOn w:val="ae"/>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f"/>
    <w:rsid w:val="00D870BC"/>
    <w:rPr>
      <w:rFonts w:ascii="Times New Roman" w:hAnsi="Times New Roman" w:cs="Times New Roman" w:hint="default"/>
      <w:sz w:val="26"/>
      <w:szCs w:val="26"/>
    </w:rPr>
  </w:style>
  <w:style w:type="character" w:customStyle="1" w:styleId="c">
    <w:name w:val="c"/>
    <w:basedOn w:val="af"/>
    <w:rsid w:val="00D870BC"/>
  </w:style>
  <w:style w:type="character" w:customStyle="1" w:styleId="publication">
    <w:name w:val="publication"/>
    <w:basedOn w:val="af"/>
    <w:rsid w:val="00D870BC"/>
  </w:style>
  <w:style w:type="character" w:customStyle="1" w:styleId="criticname">
    <w:name w:val="criticname"/>
    <w:basedOn w:val="af"/>
    <w:rsid w:val="00D870BC"/>
  </w:style>
  <w:style w:type="character" w:customStyle="1" w:styleId="21e">
    <w:name w:val="Основний текст з відступом 2 Знак1"/>
    <w:basedOn w:val="af"/>
    <w:semiHidden/>
    <w:locked/>
    <w:rsid w:val="00D870BC"/>
    <w:rPr>
      <w:sz w:val="24"/>
      <w:szCs w:val="24"/>
      <w:lang w:eastAsia="ru-RU"/>
    </w:rPr>
  </w:style>
  <w:style w:type="character" w:customStyle="1" w:styleId="31b">
    <w:name w:val="Основний текст з відступом 3 Знак1"/>
    <w:basedOn w:val="af"/>
    <w:semiHidden/>
    <w:locked/>
    <w:rsid w:val="00D870BC"/>
    <w:rPr>
      <w:sz w:val="28"/>
      <w:lang w:eastAsia="ru-RU"/>
    </w:rPr>
  </w:style>
  <w:style w:type="character" w:customStyle="1" w:styleId="affffffffffffffffffffff9">
    <w:name w:val="Знак Знак"/>
    <w:basedOn w:val="af"/>
    <w:rsid w:val="00F94ED3"/>
    <w:rPr>
      <w:sz w:val="24"/>
      <w:szCs w:val="24"/>
      <w:lang w:val="ru-RU" w:eastAsia="ru-RU" w:bidi="ar-SA"/>
    </w:rPr>
  </w:style>
  <w:style w:type="character" w:customStyle="1" w:styleId="affffffffffffffffffffffa">
    <w:name w:val="КУ_литература Знак"/>
    <w:basedOn w:val="affffffffffffffffffffff9"/>
    <w:rsid w:val="00F94ED3"/>
    <w:rPr>
      <w:spacing w:val="-2"/>
      <w:sz w:val="18"/>
      <w:szCs w:val="18"/>
      <w:lang w:val="ru-RU" w:eastAsia="ru-RU" w:bidi="ar-SA"/>
    </w:rPr>
  </w:style>
  <w:style w:type="paragraph" w:customStyle="1" w:styleId="affffffffffffffffffffffb">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c">
    <w:name w:val="КУ_автор Знак"/>
    <w:basedOn w:val="affffffffffffffffffffff9"/>
    <w:rsid w:val="00F94ED3"/>
    <w:rPr>
      <w:rFonts w:ascii="Arial" w:hAnsi="Arial" w:cs="Arial"/>
      <w:i/>
      <w:iCs/>
      <w:sz w:val="18"/>
      <w:szCs w:val="18"/>
      <w:lang w:val="ru-RU" w:eastAsia="ru-RU" w:bidi="ar-SA"/>
    </w:rPr>
  </w:style>
  <w:style w:type="paragraph" w:customStyle="1" w:styleId="affffffffffffffffffffffd">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f"/>
    <w:rsid w:val="00F94ED3"/>
  </w:style>
  <w:style w:type="character" w:customStyle="1" w:styleId="binding">
    <w:name w:val="binding"/>
    <w:basedOn w:val="af"/>
    <w:rsid w:val="00F94ED3"/>
  </w:style>
  <w:style w:type="character" w:customStyle="1" w:styleId="format">
    <w:name w:val="format"/>
    <w:basedOn w:val="af"/>
    <w:rsid w:val="00F94ED3"/>
  </w:style>
  <w:style w:type="paragraph" w:customStyle="1" w:styleId="References">
    <w:name w:val="References"/>
    <w:basedOn w:val="ae"/>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f"/>
    <w:rsid w:val="00C205B0"/>
    <w:rPr>
      <w:sz w:val="24"/>
      <w:szCs w:val="24"/>
      <w:lang w:val="ru-RU" w:eastAsia="ru-RU" w:bidi="ar-SA"/>
    </w:rPr>
  </w:style>
  <w:style w:type="paragraph" w:customStyle="1" w:styleId="14pt04">
    <w:name w:val="Стиль 14 pt уплотненный на  04 пт"/>
    <w:basedOn w:val="ae"/>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f"/>
    <w:rsid w:val="00C205B0"/>
    <w:rPr>
      <w:spacing w:val="-8"/>
      <w:sz w:val="28"/>
      <w:szCs w:val="24"/>
      <w:lang w:val="uk-UA" w:eastAsia="ru-RU" w:bidi="ar-SA"/>
    </w:rPr>
  </w:style>
  <w:style w:type="paragraph" w:customStyle="1" w:styleId="caaieiaeeee1">
    <w:name w:val="caaieiaeeee 1"/>
    <w:basedOn w:val="ae"/>
    <w:next w:val="ae"/>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e"/>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e"/>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f"/>
    <w:rsid w:val="00AE503D"/>
    <w:rPr>
      <w:color w:val="1E5A64"/>
    </w:rPr>
  </w:style>
  <w:style w:type="character" w:customStyle="1" w:styleId="rvts35">
    <w:name w:val="rvts35"/>
    <w:basedOn w:val="af"/>
    <w:rsid w:val="00AE503D"/>
    <w:rPr>
      <w:rFonts w:ascii="Times New Roman" w:hAnsi="Times New Roman" w:cs="Times New Roman" w:hint="default"/>
      <w:i/>
      <w:iCs/>
      <w:sz w:val="28"/>
      <w:szCs w:val="28"/>
    </w:rPr>
  </w:style>
  <w:style w:type="paragraph" w:customStyle="1" w:styleId="title2">
    <w:name w:val="title2"/>
    <w:basedOn w:val="ae"/>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f"/>
    <w:rsid w:val="00AE503D"/>
    <w:rPr>
      <w:rFonts w:ascii="Arial" w:hAnsi="Arial" w:cs="Arial" w:hint="default"/>
      <w:color w:val="000000"/>
      <w:sz w:val="18"/>
      <w:szCs w:val="18"/>
    </w:rPr>
  </w:style>
  <w:style w:type="paragraph" w:customStyle="1" w:styleId="authorgroup">
    <w:name w:val="authorgroup"/>
    <w:basedOn w:val="ae"/>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e"/>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e"/>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f"/>
    <w:rsid w:val="00F24C48"/>
  </w:style>
  <w:style w:type="paragraph" w:customStyle="1" w:styleId="litlist">
    <w:name w:val="litlist"/>
    <w:basedOn w:val="ae"/>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f"/>
    <w:rsid w:val="003E6E3C"/>
  </w:style>
  <w:style w:type="paragraph" w:customStyle="1" w:styleId="rvps15">
    <w:name w:val="rvps1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f"/>
    <w:rsid w:val="001575AD"/>
  </w:style>
  <w:style w:type="character" w:customStyle="1" w:styleId="rvts29">
    <w:name w:val="rvts29"/>
    <w:basedOn w:val="af"/>
    <w:rsid w:val="001575AD"/>
  </w:style>
  <w:style w:type="paragraph" w:customStyle="1" w:styleId="rvps21">
    <w:name w:val="rvps21"/>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f"/>
    <w:rsid w:val="001575AD"/>
  </w:style>
  <w:style w:type="paragraph" w:customStyle="1" w:styleId="rvps22">
    <w:name w:val="rvps2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f"/>
    <w:rsid w:val="001575AD"/>
  </w:style>
  <w:style w:type="paragraph" w:customStyle="1" w:styleId="rvps24">
    <w:name w:val="rvps2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f"/>
    <w:rsid w:val="001575AD"/>
  </w:style>
  <w:style w:type="paragraph" w:customStyle="1" w:styleId="rvps31">
    <w:name w:val="rvps31"/>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f"/>
    <w:rsid w:val="001575AD"/>
  </w:style>
  <w:style w:type="paragraph" w:customStyle="1" w:styleId="rvps33">
    <w:name w:val="rvps33"/>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f"/>
    <w:rsid w:val="001575AD"/>
  </w:style>
  <w:style w:type="character" w:customStyle="1" w:styleId="rvts51">
    <w:name w:val="rvts51"/>
    <w:basedOn w:val="af"/>
    <w:rsid w:val="001575AD"/>
  </w:style>
  <w:style w:type="character" w:customStyle="1" w:styleId="rvts52">
    <w:name w:val="rvts52"/>
    <w:basedOn w:val="af"/>
    <w:rsid w:val="001575AD"/>
  </w:style>
  <w:style w:type="character" w:customStyle="1" w:styleId="rvts53">
    <w:name w:val="rvts53"/>
    <w:basedOn w:val="af"/>
    <w:rsid w:val="001575AD"/>
  </w:style>
  <w:style w:type="character" w:customStyle="1" w:styleId="rvts54">
    <w:name w:val="rvts54"/>
    <w:basedOn w:val="af"/>
    <w:rsid w:val="001575AD"/>
  </w:style>
  <w:style w:type="paragraph" w:customStyle="1" w:styleId="rvps37">
    <w:name w:val="rvps37"/>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f"/>
    <w:rsid w:val="001575AD"/>
  </w:style>
  <w:style w:type="character" w:customStyle="1" w:styleId="rvts55">
    <w:name w:val="rvts55"/>
    <w:basedOn w:val="af"/>
    <w:rsid w:val="001575AD"/>
  </w:style>
  <w:style w:type="character" w:customStyle="1" w:styleId="personname">
    <w:name w:val="person_name"/>
    <w:basedOn w:val="af"/>
    <w:rsid w:val="008440DC"/>
  </w:style>
  <w:style w:type="paragraph" w:customStyle="1" w:styleId="Caaieiaie10">
    <w:name w:val="Caaieiaie1"/>
    <w:basedOn w:val="ae"/>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e"/>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e"/>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e"/>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e"/>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e">
    <w:name w:val="ТекстСборник"/>
    <w:basedOn w:val="ae"/>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f"/>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f"/>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f"/>
    <w:locked/>
    <w:rsid w:val="00752F3E"/>
    <w:rPr>
      <w:b/>
      <w:bCs/>
      <w:sz w:val="28"/>
      <w:szCs w:val="24"/>
      <w:lang w:val="uk-UA" w:eastAsia="ru-RU" w:bidi="ar-SA"/>
    </w:rPr>
  </w:style>
  <w:style w:type="character" w:customStyle="1" w:styleId="180">
    <w:name w:val="Знак Знак18"/>
    <w:basedOn w:val="af"/>
    <w:locked/>
    <w:rsid w:val="00752F3E"/>
    <w:rPr>
      <w:sz w:val="24"/>
      <w:szCs w:val="24"/>
      <w:lang w:val="ru-RU" w:eastAsia="ru-RU" w:bidi="ar-SA"/>
    </w:rPr>
  </w:style>
  <w:style w:type="character" w:customStyle="1" w:styleId="170">
    <w:name w:val="Знак Знак17"/>
    <w:basedOn w:val="af"/>
    <w:locked/>
    <w:rsid w:val="00752F3E"/>
    <w:rPr>
      <w:sz w:val="24"/>
      <w:szCs w:val="24"/>
      <w:lang w:val="ru-RU" w:eastAsia="ru-RU" w:bidi="ar-SA"/>
    </w:rPr>
  </w:style>
  <w:style w:type="paragraph" w:customStyle="1" w:styleId="2fffffb">
    <w:name w:val="Абзац списка2"/>
    <w:basedOn w:val="ae"/>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a"/>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e"/>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e"/>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e"/>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f"/>
    <w:rsid w:val="00457D0C"/>
    <w:rPr>
      <w:bdr w:val="none" w:sz="0" w:space="0" w:color="auto" w:frame="1"/>
      <w:shd w:val="clear" w:color="auto" w:fill="FFFFFF"/>
    </w:rPr>
  </w:style>
  <w:style w:type="paragraph" w:customStyle="1" w:styleId="iauiue10">
    <w:name w:val="iau?iue1"/>
    <w:basedOn w:val="ae"/>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e"/>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e"/>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e"/>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e"/>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e"/>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e"/>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e"/>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f"/>
    <w:rsid w:val="00EC7A88"/>
    <w:rPr>
      <w:rFonts w:ascii="Times New Roman" w:hAnsi="Times New Roman" w:cs="Times New Roman"/>
      <w:i/>
      <w:iCs/>
    </w:rPr>
  </w:style>
  <w:style w:type="paragraph" w:customStyle="1" w:styleId="3fff2">
    <w:name w:val="Текст выноски3"/>
    <w:basedOn w:val="ae"/>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e"/>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f"/>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f"/>
    <w:rsid w:val="00411D54"/>
  </w:style>
  <w:style w:type="character" w:customStyle="1" w:styleId="132">
    <w:name w:val="Знак13"/>
    <w:basedOn w:val="af"/>
    <w:rsid w:val="008E76AB"/>
    <w:rPr>
      <w:rFonts w:ascii="Times New Roman" w:eastAsia="Arial Unicode MS" w:hAnsi="Times New Roman" w:cs="Times New Roman"/>
      <w:b/>
      <w:bCs/>
      <w:sz w:val="28"/>
      <w:szCs w:val="24"/>
      <w:lang w:val="uk-UA" w:eastAsia="ru-RU"/>
    </w:rPr>
  </w:style>
  <w:style w:type="character" w:customStyle="1" w:styleId="11f4">
    <w:name w:val="Знак11"/>
    <w:basedOn w:val="af"/>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f"/>
    <w:rsid w:val="008E76AB"/>
    <w:rPr>
      <w:rFonts w:ascii="Times New Roman" w:eastAsia="Times New Roman" w:hAnsi="Times New Roman" w:cs="Times New Roman"/>
      <w:b/>
      <w:bCs/>
      <w:sz w:val="28"/>
      <w:szCs w:val="24"/>
      <w:lang w:val="uk-UA" w:eastAsia="ru-RU"/>
    </w:rPr>
  </w:style>
  <w:style w:type="character" w:customStyle="1" w:styleId="9b">
    <w:name w:val="Знак9"/>
    <w:basedOn w:val="af"/>
    <w:semiHidden/>
    <w:rsid w:val="008E76AB"/>
    <w:rPr>
      <w:rFonts w:ascii="Times New Roman" w:eastAsia="Times New Roman" w:hAnsi="Times New Roman" w:cs="Times New Roman"/>
      <w:sz w:val="24"/>
      <w:szCs w:val="24"/>
      <w:lang w:val="uk-UA" w:eastAsia="ru-RU"/>
    </w:rPr>
  </w:style>
  <w:style w:type="character" w:customStyle="1" w:styleId="8b">
    <w:name w:val="Знак8"/>
    <w:basedOn w:val="af"/>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f"/>
    <w:semiHidden/>
    <w:rsid w:val="008E76AB"/>
    <w:rPr>
      <w:rFonts w:ascii="Cambria" w:eastAsia="Times New Roman" w:hAnsi="Cambria" w:cs="Times New Roman"/>
      <w:b/>
      <w:bCs/>
      <w:i/>
      <w:iCs/>
      <w:sz w:val="28"/>
      <w:szCs w:val="28"/>
    </w:rPr>
  </w:style>
  <w:style w:type="character" w:customStyle="1" w:styleId="7d">
    <w:name w:val="Знак7"/>
    <w:basedOn w:val="af"/>
    <w:rsid w:val="008E76AB"/>
    <w:rPr>
      <w:rFonts w:ascii="Times New Roman" w:eastAsia="Times New Roman" w:hAnsi="Times New Roman"/>
      <w:sz w:val="24"/>
      <w:szCs w:val="24"/>
    </w:rPr>
  </w:style>
  <w:style w:type="character" w:customStyle="1" w:styleId="6f4">
    <w:name w:val="Знак6"/>
    <w:basedOn w:val="af"/>
    <w:semiHidden/>
    <w:rsid w:val="008E76AB"/>
    <w:rPr>
      <w:rFonts w:ascii="Times New Roman" w:eastAsia="Times New Roman" w:hAnsi="Times New Roman"/>
      <w:sz w:val="24"/>
      <w:szCs w:val="24"/>
    </w:rPr>
  </w:style>
  <w:style w:type="character" w:customStyle="1" w:styleId="5f9">
    <w:name w:val="Знак5"/>
    <w:basedOn w:val="af"/>
    <w:rsid w:val="008E76AB"/>
    <w:rPr>
      <w:rFonts w:ascii="Times New Roman" w:eastAsia="Times New Roman" w:hAnsi="Times New Roman"/>
      <w:sz w:val="24"/>
      <w:szCs w:val="24"/>
    </w:rPr>
  </w:style>
  <w:style w:type="character" w:customStyle="1" w:styleId="4ff3">
    <w:name w:val="Знак4"/>
    <w:basedOn w:val="af"/>
    <w:rsid w:val="008E76AB"/>
    <w:rPr>
      <w:rFonts w:ascii="Times New Roman" w:eastAsia="Times New Roman" w:hAnsi="Times New Roman"/>
      <w:sz w:val="16"/>
      <w:szCs w:val="16"/>
    </w:rPr>
  </w:style>
  <w:style w:type="character" w:customStyle="1" w:styleId="3fff5">
    <w:name w:val="Знак3"/>
    <w:basedOn w:val="af"/>
    <w:rsid w:val="008E76AB"/>
    <w:rPr>
      <w:rFonts w:ascii="Times New Roman" w:eastAsia="Times New Roman" w:hAnsi="Times New Roman"/>
      <w:b/>
      <w:bCs/>
      <w:sz w:val="28"/>
      <w:szCs w:val="24"/>
      <w:lang w:val="uk-UA"/>
    </w:rPr>
  </w:style>
  <w:style w:type="character" w:customStyle="1" w:styleId="21f">
    <w:name w:val="Знак21"/>
    <w:basedOn w:val="af"/>
    <w:rsid w:val="008E76AB"/>
    <w:rPr>
      <w:rFonts w:ascii="Times New Roman" w:eastAsia="Times New Roman" w:hAnsi="Times New Roman"/>
      <w:sz w:val="24"/>
      <w:szCs w:val="24"/>
    </w:rPr>
  </w:style>
  <w:style w:type="character" w:customStyle="1" w:styleId="151">
    <w:name w:val="Знак15"/>
    <w:basedOn w:val="af"/>
    <w:rsid w:val="008E76AB"/>
    <w:rPr>
      <w:rFonts w:ascii="Times New Roman" w:eastAsia="Times New Roman" w:hAnsi="Times New Roman"/>
      <w:sz w:val="24"/>
      <w:szCs w:val="24"/>
    </w:rPr>
  </w:style>
  <w:style w:type="character" w:customStyle="1" w:styleId="14d">
    <w:name w:val="Знак14"/>
    <w:basedOn w:val="af"/>
    <w:rsid w:val="008E76AB"/>
    <w:rPr>
      <w:rFonts w:ascii="Tahoma" w:eastAsia="Times New Roman" w:hAnsi="Tahoma" w:cs="Tahoma"/>
      <w:sz w:val="16"/>
      <w:szCs w:val="16"/>
    </w:rPr>
  </w:style>
  <w:style w:type="character" w:customStyle="1" w:styleId="zag11">
    <w:name w:val="zag1"/>
    <w:basedOn w:val="af"/>
    <w:rsid w:val="00437754"/>
    <w:rPr>
      <w:b/>
      <w:bCs/>
      <w:color w:val="990033"/>
      <w:sz w:val="24"/>
      <w:szCs w:val="24"/>
    </w:rPr>
  </w:style>
  <w:style w:type="character" w:customStyle="1" w:styleId="avt1">
    <w:name w:val="avt1"/>
    <w:basedOn w:val="af"/>
    <w:rsid w:val="00437754"/>
    <w:rPr>
      <w:color w:val="000000"/>
      <w:sz w:val="16"/>
      <w:szCs w:val="16"/>
    </w:rPr>
  </w:style>
  <w:style w:type="character" w:customStyle="1" w:styleId="FontStyle103">
    <w:name w:val="Font Style103"/>
    <w:basedOn w:val="af"/>
    <w:rsid w:val="00CA51F5"/>
    <w:rPr>
      <w:rFonts w:ascii="Times New Roman" w:hAnsi="Times New Roman" w:cs="Times New Roman"/>
      <w:b/>
      <w:bCs/>
      <w:sz w:val="10"/>
      <w:szCs w:val="10"/>
    </w:rPr>
  </w:style>
  <w:style w:type="character" w:customStyle="1" w:styleId="FontStyle18">
    <w:name w:val="Font Style18"/>
    <w:basedOn w:val="af"/>
    <w:rsid w:val="006C3339"/>
    <w:rPr>
      <w:rFonts w:ascii="Times New Roman" w:hAnsi="Times New Roman" w:cs="Times New Roman"/>
      <w:sz w:val="20"/>
      <w:szCs w:val="20"/>
    </w:rPr>
  </w:style>
  <w:style w:type="character" w:customStyle="1" w:styleId="FontStyle74">
    <w:name w:val="Font Style74"/>
    <w:basedOn w:val="af"/>
    <w:rsid w:val="006C3339"/>
    <w:rPr>
      <w:rFonts w:ascii="Times New Roman" w:hAnsi="Times New Roman" w:cs="Times New Roman"/>
      <w:sz w:val="12"/>
      <w:szCs w:val="12"/>
    </w:rPr>
  </w:style>
  <w:style w:type="character" w:customStyle="1" w:styleId="zag">
    <w:name w:val="zag"/>
    <w:basedOn w:val="af"/>
    <w:rsid w:val="00A53071"/>
  </w:style>
  <w:style w:type="paragraph" w:customStyle="1" w:styleId="tagline">
    <w:name w:val="tagline"/>
    <w:basedOn w:val="ae"/>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f"/>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f"/>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e"/>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f"/>
    <w:link w:val="Maintext2"/>
    <w:rsid w:val="005104CB"/>
    <w:rPr>
      <w:rFonts w:ascii="Times New Roman" w:eastAsia="Times New Roman" w:hAnsi="Times New Roman" w:cs="Times New Roman"/>
      <w:sz w:val="28"/>
      <w:szCs w:val="24"/>
      <w:lang w:val="en-US"/>
    </w:rPr>
  </w:style>
  <w:style w:type="paragraph" w:customStyle="1" w:styleId="lit0">
    <w:name w:val="lit"/>
    <w:basedOn w:val="ae"/>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f"/>
    <w:rsid w:val="00553C54"/>
  </w:style>
  <w:style w:type="character" w:customStyle="1" w:styleId="gtit">
    <w:name w:val="gtit"/>
    <w:basedOn w:val="af"/>
    <w:rsid w:val="00783C79"/>
  </w:style>
  <w:style w:type="character" w:customStyle="1" w:styleId="titre1">
    <w:name w:val="titre1"/>
    <w:basedOn w:val="af"/>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e"/>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e"/>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e"/>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f"/>
    <w:rsid w:val="00CD3A46"/>
  </w:style>
  <w:style w:type="character" w:customStyle="1" w:styleId="b-doc-expl">
    <w:name w:val="b-doc-expl"/>
    <w:basedOn w:val="af"/>
    <w:rsid w:val="00CD3A46"/>
  </w:style>
  <w:style w:type="character" w:customStyle="1" w:styleId="forumdesc">
    <w:name w:val="forumdesc"/>
    <w:basedOn w:val="af"/>
    <w:rsid w:val="00CD3A46"/>
  </w:style>
  <w:style w:type="character" w:customStyle="1" w:styleId="zoomme">
    <w:name w:val="zoomme"/>
    <w:basedOn w:val="af"/>
    <w:rsid w:val="00CD3A46"/>
  </w:style>
  <w:style w:type="character" w:customStyle="1" w:styleId="explbold">
    <w:name w:val="explbold"/>
    <w:basedOn w:val="af"/>
    <w:rsid w:val="000A0BF4"/>
  </w:style>
  <w:style w:type="character" w:customStyle="1" w:styleId="opis1">
    <w:name w:val="opis1"/>
    <w:basedOn w:val="af"/>
    <w:rsid w:val="000A0BF4"/>
    <w:rPr>
      <w:rFonts w:ascii="Arial" w:hAnsi="Arial" w:cs="Arial" w:hint="default"/>
      <w:sz w:val="20"/>
      <w:szCs w:val="20"/>
    </w:rPr>
  </w:style>
  <w:style w:type="character" w:customStyle="1" w:styleId="q1">
    <w:name w:val="q1"/>
    <w:basedOn w:val="af"/>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e"/>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f"/>
    <w:rsid w:val="00B22436"/>
    <w:rPr>
      <w:rFonts w:ascii="Segoe UI" w:hAnsi="Segoe UI" w:cs="Segoe UI"/>
      <w:sz w:val="18"/>
      <w:szCs w:val="18"/>
      <w:lang w:eastAsia="ar-SA"/>
    </w:rPr>
  </w:style>
  <w:style w:type="character" w:customStyle="1" w:styleId="1fffffffa">
    <w:name w:val="Знак Знак Знак1"/>
    <w:basedOn w:val="af"/>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e"/>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e"/>
    <w:rsid w:val="00114A09"/>
    <w:pPr>
      <w:ind w:left="720"/>
    </w:pPr>
    <w:rPr>
      <w:rFonts w:ascii="Times New Roman" w:eastAsia="Times New Roman" w:hAnsi="Times New Roman" w:cs="Times New Roman"/>
      <w:sz w:val="28"/>
      <w:szCs w:val="28"/>
    </w:rPr>
  </w:style>
  <w:style w:type="paragraph" w:customStyle="1" w:styleId="233">
    <w:name w:val="Заголовок 23"/>
    <w:basedOn w:val="ae"/>
    <w:next w:val="ae"/>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e"/>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f"/>
    <w:rsid w:val="00540A7D"/>
    <w:rPr>
      <w:color w:val="666666"/>
      <w:sz w:val="15"/>
      <w:szCs w:val="15"/>
    </w:rPr>
  </w:style>
  <w:style w:type="character" w:customStyle="1" w:styleId="tit1">
    <w:name w:val="tit1"/>
    <w:basedOn w:val="af"/>
    <w:rsid w:val="00540A7D"/>
    <w:rPr>
      <w:color w:val="053769"/>
      <w:sz w:val="20"/>
      <w:szCs w:val="20"/>
    </w:rPr>
  </w:style>
  <w:style w:type="character" w:customStyle="1" w:styleId="articletitle10">
    <w:name w:val="article_title1"/>
    <w:basedOn w:val="af"/>
    <w:rsid w:val="00540A7D"/>
    <w:rPr>
      <w:rFonts w:ascii="Arial" w:hAnsi="Arial" w:cs="Arial" w:hint="default"/>
      <w:b/>
      <w:bCs/>
      <w:sz w:val="24"/>
      <w:szCs w:val="24"/>
    </w:rPr>
  </w:style>
  <w:style w:type="character" w:customStyle="1" w:styleId="articletext1">
    <w:name w:val="article_text1"/>
    <w:basedOn w:val="af"/>
    <w:rsid w:val="00540A7D"/>
    <w:rPr>
      <w:rFonts w:ascii="Arial" w:hAnsi="Arial" w:cs="Arial" w:hint="default"/>
      <w:sz w:val="18"/>
      <w:szCs w:val="18"/>
    </w:rPr>
  </w:style>
  <w:style w:type="character" w:customStyle="1" w:styleId="headerbreadcrumb1">
    <w:name w:val="header_breadcrumb1"/>
    <w:basedOn w:val="af"/>
    <w:rsid w:val="00540A7D"/>
    <w:rPr>
      <w:rFonts w:ascii="Impact" w:hAnsi="Impact" w:hint="default"/>
      <w:b/>
      <w:bCs/>
      <w:caps/>
      <w:color w:val="666666"/>
      <w:sz w:val="39"/>
      <w:szCs w:val="39"/>
    </w:rPr>
  </w:style>
  <w:style w:type="character" w:customStyle="1" w:styleId="generaltext1">
    <w:name w:val="general_text1"/>
    <w:basedOn w:val="af"/>
    <w:rsid w:val="00540A7D"/>
    <w:rPr>
      <w:rFonts w:ascii="Arial" w:hAnsi="Arial" w:cs="Arial" w:hint="default"/>
      <w:sz w:val="18"/>
      <w:szCs w:val="18"/>
    </w:rPr>
  </w:style>
  <w:style w:type="paragraph" w:customStyle="1" w:styleId="Text-d">
    <w:name w:val="Text-d"/>
    <w:basedOn w:val="ae"/>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e"/>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e"/>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e"/>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f"/>
    <w:rsid w:val="009153A9"/>
    <w:rPr>
      <w:rFonts w:ascii="Times New Roman" w:hAnsi="Times New Roman" w:cs="Times New Roman"/>
      <w:i/>
    </w:rPr>
  </w:style>
  <w:style w:type="paragraph" w:customStyle="1" w:styleId="afffffffffffffffffffffff2">
    <w:name w:val="чернетка"/>
    <w:basedOn w:val="ae"/>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f"/>
    <w:rsid w:val="009153A9"/>
    <w:rPr>
      <w:rFonts w:ascii="Comic Sans MS" w:hAnsi="Comic Sans MS" w:cs="Arial"/>
      <w:sz w:val="26"/>
      <w:lang w:val="uk-UA" w:eastAsia="x-none"/>
    </w:rPr>
  </w:style>
  <w:style w:type="character" w:customStyle="1" w:styleId="key">
    <w:name w:val="key"/>
    <w:basedOn w:val="af"/>
    <w:rsid w:val="009153A9"/>
    <w:rPr>
      <w:rFonts w:ascii="Arial" w:hAnsi="Arial" w:cs="Times New Roman"/>
      <w:color w:val="FF0000"/>
      <w:sz w:val="28"/>
      <w:szCs w:val="28"/>
    </w:rPr>
  </w:style>
  <w:style w:type="character" w:customStyle="1" w:styleId="bio1">
    <w:name w:val="bio1"/>
    <w:basedOn w:val="af"/>
    <w:rsid w:val="009153A9"/>
    <w:rPr>
      <w:rFonts w:ascii="Verdana" w:hAnsi="Verdana" w:cs="Times New Roman"/>
      <w:color w:val="000000"/>
      <w:sz w:val="17"/>
      <w:szCs w:val="17"/>
    </w:rPr>
  </w:style>
  <w:style w:type="character" w:customStyle="1" w:styleId="5fd">
    <w:name w:val="Гиперссылка5"/>
    <w:basedOn w:val="af"/>
    <w:rsid w:val="009153A9"/>
    <w:rPr>
      <w:rFonts w:cs="Times New Roman"/>
      <w:color w:val="0000FF"/>
      <w:sz w:val="20"/>
      <w:szCs w:val="20"/>
      <w:u w:val="single"/>
      <w:effect w:val="none"/>
    </w:rPr>
  </w:style>
  <w:style w:type="character" w:customStyle="1" w:styleId="1CharChar1">
    <w:name w:val="Знак1 Char Char1"/>
    <w:basedOn w:val="af"/>
    <w:locked/>
    <w:rsid w:val="009153A9"/>
    <w:rPr>
      <w:rFonts w:ascii="Calibri" w:hAnsi="Calibri" w:cs="Calibri"/>
      <w:sz w:val="24"/>
      <w:szCs w:val="24"/>
      <w:lang w:val="it-IT" w:eastAsia="it-IT" w:bidi="ar-SA"/>
    </w:rPr>
  </w:style>
  <w:style w:type="paragraph" w:customStyle="1" w:styleId="Textkorper-Einzug">
    <w:name w:val="Textkorper-Einzug"/>
    <w:basedOn w:val="ae"/>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e"/>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e"/>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e"/>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f"/>
    <w:rsid w:val="00D02109"/>
    <w:rPr>
      <w:rFonts w:ascii="Arial" w:hAnsi="Arial" w:cs="Arial"/>
      <w:color w:val="03593A"/>
      <w:sz w:val="20"/>
      <w:szCs w:val="20"/>
    </w:rPr>
  </w:style>
  <w:style w:type="character" w:customStyle="1" w:styleId="11f5">
    <w:name w:val="Заголовок 1 Знак1"/>
    <w:aliases w:val="Заголовок 1 Знак Знак"/>
    <w:basedOn w:val="af"/>
    <w:rsid w:val="00D02109"/>
    <w:rPr>
      <w:rFonts w:ascii="Cambria" w:hAnsi="Cambria" w:cs="Times New Roman"/>
      <w:b/>
      <w:bCs/>
      <w:kern w:val="32"/>
      <w:sz w:val="32"/>
      <w:szCs w:val="32"/>
    </w:rPr>
  </w:style>
  <w:style w:type="paragraph" w:customStyle="1" w:styleId="21f0">
    <w:name w:val="Цитата 21"/>
    <w:basedOn w:val="ae"/>
    <w:next w:val="ae"/>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f"/>
    <w:rsid w:val="00D02109"/>
    <w:rPr>
      <w:rFonts w:ascii="Times New Roman" w:hAnsi="Times New Roman" w:cs="Times New Roman"/>
      <w:i/>
      <w:sz w:val="24"/>
      <w:szCs w:val="24"/>
    </w:rPr>
  </w:style>
  <w:style w:type="paragraph" w:customStyle="1" w:styleId="1fffffffb">
    <w:name w:val="Выделенная цитата1"/>
    <w:basedOn w:val="ae"/>
    <w:next w:val="ae"/>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f"/>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f"/>
    <w:rsid w:val="00D02109"/>
    <w:rPr>
      <w:rFonts w:ascii="Times New Roman" w:hAnsi="Times New Roman" w:cs="Times New Roman"/>
      <w:b/>
      <w:i/>
      <w:sz w:val="24"/>
      <w:szCs w:val="24"/>
      <w:u w:val="single"/>
    </w:rPr>
  </w:style>
  <w:style w:type="character" w:customStyle="1" w:styleId="1fffffffd">
    <w:name w:val="Слабая ссылка1"/>
    <w:basedOn w:val="af"/>
    <w:rsid w:val="00D02109"/>
    <w:rPr>
      <w:rFonts w:ascii="Times New Roman" w:hAnsi="Times New Roman" w:cs="Times New Roman"/>
      <w:sz w:val="24"/>
      <w:szCs w:val="24"/>
      <w:u w:val="single"/>
    </w:rPr>
  </w:style>
  <w:style w:type="character" w:customStyle="1" w:styleId="1fffffffe">
    <w:name w:val="Сильная ссылка1"/>
    <w:basedOn w:val="af"/>
    <w:rsid w:val="00D02109"/>
    <w:rPr>
      <w:rFonts w:ascii="Times New Roman" w:hAnsi="Times New Roman" w:cs="Times New Roman"/>
      <w:b/>
      <w:sz w:val="24"/>
      <w:u w:val="single"/>
    </w:rPr>
  </w:style>
  <w:style w:type="character" w:customStyle="1" w:styleId="1ffffffff">
    <w:name w:val="Название книги1"/>
    <w:basedOn w:val="af"/>
    <w:rsid w:val="00D02109"/>
    <w:rPr>
      <w:rFonts w:ascii="Cambria" w:hAnsi="Cambria" w:cs="Times New Roman"/>
      <w:b/>
      <w:i/>
      <w:sz w:val="24"/>
      <w:szCs w:val="24"/>
    </w:rPr>
  </w:style>
  <w:style w:type="paragraph" w:customStyle="1" w:styleId="3fffc">
    <w:name w:val="Заголовок оглавления3"/>
    <w:basedOn w:val="1"/>
    <w:next w:val="ae"/>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f"/>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e"/>
    <w:rsid w:val="00D02109"/>
    <w:pPr>
      <w:suppressAutoHyphens w:val="0"/>
    </w:pPr>
    <w:rPr>
      <w:rFonts w:ascii="Tahoma" w:eastAsia="Times New Roman" w:hAnsi="Tahoma" w:cs="Tahoma"/>
      <w:sz w:val="16"/>
      <w:szCs w:val="16"/>
      <w:lang w:val="en-US" w:eastAsia="en-US"/>
    </w:rPr>
  </w:style>
  <w:style w:type="paragraph" w:customStyle="1" w:styleId="Style7">
    <w:name w:val="Style7"/>
    <w:basedOn w:val="ae"/>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e"/>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f"/>
    <w:rsid w:val="005447DF"/>
    <w:rPr>
      <w:rFonts w:ascii="Arial" w:hAnsi="Arial" w:cs="Arial"/>
      <w:sz w:val="24"/>
      <w:szCs w:val="24"/>
    </w:rPr>
  </w:style>
  <w:style w:type="character" w:customStyle="1" w:styleId="definitiontext1">
    <w:name w:val="definitiontext1"/>
    <w:basedOn w:val="af"/>
    <w:rsid w:val="005447DF"/>
    <w:rPr>
      <w:rFonts w:ascii="Arial" w:hAnsi="Arial" w:cs="Arial"/>
      <w:sz w:val="24"/>
      <w:szCs w:val="24"/>
    </w:rPr>
  </w:style>
  <w:style w:type="paragraph" w:styleId="32">
    <w:name w:val="List Bullet 3"/>
    <w:basedOn w:val="ae"/>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e"/>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a"/>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f"/>
    <w:rsid w:val="0044417E"/>
    <w:rPr>
      <w:rFonts w:ascii="Times New Roman" w:hAnsi="Times New Roman" w:cs="Times New Roman"/>
      <w:sz w:val="26"/>
      <w:szCs w:val="26"/>
    </w:rPr>
  </w:style>
  <w:style w:type="paragraph" w:customStyle="1" w:styleId="Style28">
    <w:name w:val="Style28"/>
    <w:basedOn w:val="ae"/>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e"/>
    <w:next w:val="ae"/>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e"/>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e"/>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e"/>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e"/>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e"/>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f"/>
    <w:rsid w:val="00AD10B9"/>
  </w:style>
  <w:style w:type="paragraph" w:customStyle="1" w:styleId="CharChar1">
    <w:name w:val="Знак Знак Char Char1"/>
    <w:basedOn w:val="ae"/>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1"/>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f"/>
    <w:link w:val="affffffff1"/>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e"/>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f"/>
    <w:rsid w:val="00713AC2"/>
    <w:rPr>
      <w:color w:val="auto"/>
    </w:rPr>
  </w:style>
  <w:style w:type="character" w:customStyle="1" w:styleId="tex1">
    <w:name w:val="tex1"/>
    <w:basedOn w:val="af"/>
    <w:rsid w:val="00713AC2"/>
    <w:rPr>
      <w:color w:val="000000"/>
    </w:rPr>
  </w:style>
  <w:style w:type="paragraph" w:customStyle="1" w:styleId="spis">
    <w:name w:val="spis"/>
    <w:basedOn w:val="ae"/>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e"/>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b"/>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aliases w:val="Перечень ссылок"/>
    <w:basedOn w:val="ae"/>
    <w:next w:val="ae"/>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e"/>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e"/>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f"/>
    <w:rsid w:val="007168E0"/>
  </w:style>
  <w:style w:type="character" w:customStyle="1" w:styleId="dbody">
    <w:name w:val="d_body"/>
    <w:basedOn w:val="af"/>
    <w:rsid w:val="007168E0"/>
  </w:style>
  <w:style w:type="character" w:customStyle="1" w:styleId="gl">
    <w:name w:val="gl"/>
    <w:basedOn w:val="af"/>
    <w:rsid w:val="007168E0"/>
  </w:style>
  <w:style w:type="character" w:customStyle="1" w:styleId="source">
    <w:name w:val="source"/>
    <w:basedOn w:val="af"/>
    <w:rsid w:val="007168E0"/>
  </w:style>
  <w:style w:type="character" w:customStyle="1" w:styleId="u-2-ln">
    <w:name w:val="u-2-ln"/>
    <w:basedOn w:val="af"/>
    <w:rsid w:val="007168E0"/>
  </w:style>
  <w:style w:type="character" w:customStyle="1" w:styleId="contenttexten">
    <w:name w:val="content_text_en"/>
    <w:basedOn w:val="af"/>
    <w:rsid w:val="007168E0"/>
  </w:style>
  <w:style w:type="character" w:customStyle="1" w:styleId="citecrochet">
    <w:name w:val="cite_crochet"/>
    <w:basedOn w:val="af"/>
    <w:rsid w:val="007168E0"/>
  </w:style>
  <w:style w:type="table" w:customStyle="1" w:styleId="1ffffffff3">
    <w:name w:val="Светлый список1"/>
    <w:basedOn w:val="af0"/>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f"/>
    <w:uiPriority w:val="99"/>
    <w:semiHidden/>
    <w:rsid w:val="00CA3E26"/>
    <w:rPr>
      <w:color w:val="808080"/>
    </w:rPr>
  </w:style>
  <w:style w:type="paragraph" w:customStyle="1" w:styleId="short">
    <w:name w:val="short"/>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f"/>
    <w:rsid w:val="00147188"/>
    <w:rPr>
      <w:rFonts w:ascii="MS Sans Serif" w:hAnsi="MS Sans Serif" w:cs="MS Sans Serif"/>
      <w:color w:val="000000"/>
      <w:sz w:val="20"/>
      <w:szCs w:val="20"/>
    </w:rPr>
  </w:style>
  <w:style w:type="paragraph" w:customStyle="1" w:styleId="l1">
    <w:name w:val="l1"/>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f"/>
    <w:rsid w:val="00147188"/>
  </w:style>
  <w:style w:type="character" w:customStyle="1" w:styleId="transcription">
    <w:name w:val="transcription"/>
    <w:basedOn w:val="af"/>
    <w:rsid w:val="00147188"/>
  </w:style>
  <w:style w:type="character" w:customStyle="1" w:styleId="star-caretcode-i1">
    <w:name w:val="star-caretcode-i1"/>
    <w:basedOn w:val="af"/>
    <w:rsid w:val="00147188"/>
    <w:rPr>
      <w:i/>
      <w:iCs/>
    </w:rPr>
  </w:style>
  <w:style w:type="paragraph" w:customStyle="1" w:styleId="afffffffffffffffffffffff6">
    <w:name w:val="Текст диссертации"/>
    <w:basedOn w:val="ae"/>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e"/>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e"/>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e"/>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a"/>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e"/>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e"/>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e"/>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e"/>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e"/>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e"/>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e"/>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f"/>
    <w:rsid w:val="00486705"/>
    <w:rPr>
      <w:rFonts w:ascii="Franklin Gothic Medium" w:hAnsi="Franklin Gothic Medium" w:cs="Franklin Gothic Medium"/>
      <w:b/>
      <w:bCs/>
      <w:i/>
      <w:iCs/>
      <w:sz w:val="28"/>
      <w:szCs w:val="28"/>
    </w:rPr>
  </w:style>
  <w:style w:type="character" w:customStyle="1" w:styleId="h30">
    <w:name w:val="h3"/>
    <w:basedOn w:val="af"/>
    <w:rsid w:val="003132EE"/>
    <w:rPr>
      <w:rFonts w:ascii="Verdana" w:hAnsi="Verdana" w:hint="default"/>
      <w:b/>
      <w:bCs/>
      <w:sz w:val="23"/>
      <w:szCs w:val="23"/>
    </w:rPr>
  </w:style>
  <w:style w:type="character" w:customStyle="1" w:styleId="h3-rouge">
    <w:name w:val="h3-rouge"/>
    <w:basedOn w:val="af"/>
    <w:rsid w:val="003132EE"/>
    <w:rPr>
      <w:rFonts w:ascii="Verdana" w:hAnsi="Verdana" w:hint="default"/>
      <w:b/>
      <w:bCs/>
      <w:color w:val="960000"/>
      <w:sz w:val="23"/>
      <w:szCs w:val="23"/>
    </w:rPr>
  </w:style>
  <w:style w:type="paragraph" w:customStyle="1" w:styleId="Bibliographie">
    <w:name w:val="Bibliographie"/>
    <w:basedOn w:val="ae"/>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f"/>
    <w:rsid w:val="003132EE"/>
  </w:style>
  <w:style w:type="character" w:customStyle="1" w:styleId="txtinternoir">
    <w:name w:val="txtinternoir"/>
    <w:basedOn w:val="af"/>
    <w:rsid w:val="003132EE"/>
  </w:style>
  <w:style w:type="character" w:customStyle="1" w:styleId="310">
    <w:name w:val="Заголовок 3 Знак1"/>
    <w:aliases w:val="Заголовок 3 Знак Знак Знак Знак Знак Знак Знак Знак Знак Знак Знак Знак Знак Знак Знак Знак Знак Знак Знак Знак1"/>
    <w:basedOn w:val="af"/>
    <w:link w:val="3"/>
    <w:locked/>
    <w:rsid w:val="00B5408A"/>
    <w:rPr>
      <w:rFonts w:ascii="Garamond" w:eastAsia="Garamond" w:hAnsi="Garamond" w:cs="Garamond"/>
      <w:b/>
      <w:i/>
      <w:color w:val="000000"/>
      <w:sz w:val="26"/>
      <w:lang w:eastAsia="ar-SA"/>
    </w:rPr>
  </w:style>
  <w:style w:type="character" w:customStyle="1" w:styleId="1fff3">
    <w:name w:val="Обычный1 Знак"/>
    <w:basedOn w:val="af"/>
    <w:link w:val="1fff2"/>
    <w:locked/>
    <w:rsid w:val="00B5408A"/>
    <w:rPr>
      <w:rFonts w:ascii="Garamond" w:eastAsia="Garamond" w:hAnsi="Garamond" w:cs="Garamond"/>
      <w:sz w:val="24"/>
      <w:lang w:eastAsia="ar-SA"/>
    </w:rPr>
  </w:style>
  <w:style w:type="character" w:customStyle="1" w:styleId="510">
    <w:name w:val="Заголовок 5 Знак1"/>
    <w:basedOn w:val="af"/>
    <w:link w:val="5"/>
    <w:locked/>
    <w:rsid w:val="00B5408A"/>
    <w:rPr>
      <w:rFonts w:ascii="Garamond" w:eastAsia="Garamond" w:hAnsi="Garamond" w:cs="Garamond"/>
      <w:b/>
      <w:sz w:val="28"/>
      <w:lang w:eastAsia="ar-SA"/>
    </w:rPr>
  </w:style>
  <w:style w:type="paragraph" w:customStyle="1" w:styleId="c0">
    <w:name w:val="c0"/>
    <w:basedOn w:val="ae"/>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e"/>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e"/>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e"/>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e"/>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e"/>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e"/>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e"/>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e"/>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e"/>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e"/>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e"/>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e"/>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f"/>
    <w:rsid w:val="00B5408A"/>
    <w:rPr>
      <w:color w:val="auto"/>
      <w:sz w:val="20"/>
      <w:szCs w:val="20"/>
      <w:shd w:val="clear" w:color="auto" w:fill="FFFFFF"/>
    </w:rPr>
  </w:style>
  <w:style w:type="character" w:customStyle="1" w:styleId="picboxinline22">
    <w:name w:val="picboxinline22"/>
    <w:basedOn w:val="af"/>
    <w:rsid w:val="00B5408A"/>
    <w:rPr>
      <w:bdr w:val="none" w:sz="0" w:space="0" w:color="auto" w:frame="1"/>
    </w:rPr>
  </w:style>
  <w:style w:type="character" w:customStyle="1" w:styleId="symmagnifier7">
    <w:name w:val="symmagnifier7"/>
    <w:basedOn w:val="af"/>
    <w:rsid w:val="00B5408A"/>
    <w:rPr>
      <w:color w:val="auto"/>
      <w:sz w:val="20"/>
      <w:szCs w:val="20"/>
      <w:bdr w:val="none" w:sz="0" w:space="0" w:color="auto" w:frame="1"/>
    </w:rPr>
  </w:style>
  <w:style w:type="character" w:customStyle="1" w:styleId="picboxinline32">
    <w:name w:val="picboxinline32"/>
    <w:basedOn w:val="af"/>
    <w:rsid w:val="00B5408A"/>
    <w:rPr>
      <w:bdr w:val="none" w:sz="0" w:space="0" w:color="auto" w:frame="1"/>
    </w:rPr>
  </w:style>
  <w:style w:type="character" w:customStyle="1" w:styleId="symmagnifier8">
    <w:name w:val="symmagnifier8"/>
    <w:basedOn w:val="af"/>
    <w:rsid w:val="00B5408A"/>
    <w:rPr>
      <w:color w:val="auto"/>
      <w:sz w:val="20"/>
      <w:szCs w:val="20"/>
      <w:bdr w:val="none" w:sz="0" w:space="0" w:color="auto" w:frame="1"/>
    </w:rPr>
  </w:style>
  <w:style w:type="character" w:customStyle="1" w:styleId="5fe">
    <w:name w:val="Заголовок 5 Знак Знак"/>
    <w:basedOn w:val="af"/>
    <w:rsid w:val="00B5408A"/>
    <w:rPr>
      <w:b/>
      <w:bCs/>
      <w:i/>
      <w:iCs/>
      <w:sz w:val="26"/>
      <w:szCs w:val="26"/>
      <w:lang w:val="ru-RU" w:eastAsia="ru-RU"/>
    </w:rPr>
  </w:style>
  <w:style w:type="character" w:customStyle="1" w:styleId="2ffffff4">
    <w:name w:val="Заголовок 2 Знак Знак"/>
    <w:basedOn w:val="af"/>
    <w:rsid w:val="00B5408A"/>
    <w:rPr>
      <w:rFonts w:ascii="Arial" w:hAnsi="Arial" w:cs="Arial"/>
      <w:b/>
      <w:bCs/>
      <w:i/>
      <w:iCs/>
      <w:sz w:val="28"/>
      <w:szCs w:val="28"/>
      <w:lang w:val="de-DE" w:eastAsia="ru-RU"/>
    </w:rPr>
  </w:style>
  <w:style w:type="character" w:customStyle="1" w:styleId="3ffff">
    <w:name w:val="Заголовок 3 Знак Знак"/>
    <w:basedOn w:val="af"/>
    <w:rsid w:val="00B5408A"/>
    <w:rPr>
      <w:rFonts w:ascii="Arial" w:hAnsi="Arial" w:cs="Arial"/>
      <w:b/>
      <w:bCs/>
      <w:sz w:val="26"/>
      <w:szCs w:val="26"/>
      <w:lang w:val="ru-RU" w:eastAsia="ru-RU"/>
    </w:rPr>
  </w:style>
  <w:style w:type="character" w:customStyle="1" w:styleId="goohl3">
    <w:name w:val="goohl3"/>
    <w:basedOn w:val="af"/>
    <w:rsid w:val="00B5408A"/>
  </w:style>
  <w:style w:type="character" w:customStyle="1" w:styleId="tt">
    <w:name w:val="tt"/>
    <w:basedOn w:val="af"/>
    <w:rsid w:val="00B5408A"/>
    <w:rPr>
      <w:rFonts w:ascii="Arial" w:hAnsi="Arial" w:cs="Arial"/>
      <w:sz w:val="21"/>
      <w:szCs w:val="21"/>
    </w:rPr>
  </w:style>
  <w:style w:type="character" w:customStyle="1" w:styleId="superscript">
    <w:name w:val="superscript"/>
    <w:basedOn w:val="af"/>
    <w:rsid w:val="00B5408A"/>
  </w:style>
  <w:style w:type="character" w:customStyle="1" w:styleId="petit1">
    <w:name w:val="petit1"/>
    <w:basedOn w:val="af"/>
    <w:rsid w:val="00B5408A"/>
    <w:rPr>
      <w:rFonts w:ascii="Arial" w:hAnsi="Arial" w:cs="Arial"/>
      <w:sz w:val="14"/>
      <w:szCs w:val="14"/>
    </w:rPr>
  </w:style>
  <w:style w:type="character" w:customStyle="1" w:styleId="superscript1">
    <w:name w:val="superscript1"/>
    <w:basedOn w:val="af"/>
    <w:rsid w:val="00B5408A"/>
    <w:rPr>
      <w:rFonts w:ascii="Verdana" w:hAnsi="Verdana" w:cs="Verdana"/>
      <w:sz w:val="22"/>
      <w:szCs w:val="22"/>
      <w:vertAlign w:val="superscript"/>
    </w:rPr>
  </w:style>
  <w:style w:type="character" w:customStyle="1" w:styleId="gen1">
    <w:name w:val="gen1"/>
    <w:basedOn w:val="af"/>
    <w:rsid w:val="00B5408A"/>
    <w:rPr>
      <w:rFonts w:ascii="Verdana" w:hAnsi="Verdana" w:cs="Verdana"/>
      <w:i/>
      <w:iCs/>
      <w:color w:val="auto"/>
      <w:sz w:val="16"/>
      <w:szCs w:val="16"/>
    </w:rPr>
  </w:style>
  <w:style w:type="character" w:customStyle="1" w:styleId="stich1">
    <w:name w:val="stich1"/>
    <w:basedOn w:val="af"/>
    <w:rsid w:val="00B5408A"/>
    <w:rPr>
      <w:rFonts w:ascii="Verdana" w:hAnsi="Verdana" w:cs="Verdana"/>
      <w:b/>
      <w:bCs/>
      <w:sz w:val="24"/>
      <w:szCs w:val="24"/>
    </w:rPr>
  </w:style>
  <w:style w:type="character" w:customStyle="1" w:styleId="typ1">
    <w:name w:val="typ1"/>
    <w:basedOn w:val="af"/>
    <w:rsid w:val="00B5408A"/>
    <w:rPr>
      <w:rFonts w:ascii="Verdana" w:hAnsi="Verdana" w:cs="Verdana"/>
      <w:i/>
      <w:iCs/>
      <w:sz w:val="20"/>
      <w:szCs w:val="20"/>
    </w:rPr>
  </w:style>
  <w:style w:type="character" w:customStyle="1" w:styleId="wortk1">
    <w:name w:val="wortk1"/>
    <w:basedOn w:val="af"/>
    <w:rsid w:val="00B5408A"/>
    <w:rPr>
      <w:rFonts w:ascii="Verdana" w:hAnsi="Verdana" w:cs="Verdana"/>
      <w:i/>
      <w:iCs/>
      <w:color w:val="auto"/>
      <w:sz w:val="16"/>
      <w:szCs w:val="16"/>
    </w:rPr>
  </w:style>
  <w:style w:type="character" w:customStyle="1" w:styleId="ivstich1">
    <w:name w:val="ivstich1"/>
    <w:basedOn w:val="af"/>
    <w:rsid w:val="00B5408A"/>
    <w:rPr>
      <w:rFonts w:ascii="Verdana" w:hAnsi="Verdana" w:cs="Verdana"/>
      <w:b/>
      <w:bCs/>
      <w:i/>
      <w:iCs/>
      <w:color w:val="auto"/>
      <w:sz w:val="20"/>
      <w:szCs w:val="20"/>
    </w:rPr>
  </w:style>
  <w:style w:type="character" w:customStyle="1" w:styleId="bed1">
    <w:name w:val="bed1"/>
    <w:basedOn w:val="af"/>
    <w:rsid w:val="00B5408A"/>
    <w:rPr>
      <w:rFonts w:ascii="Times New Roman" w:hAnsi="Times New Roman" w:cs="Times New Roman"/>
      <w:i/>
      <w:iCs/>
      <w:sz w:val="20"/>
      <w:szCs w:val="20"/>
    </w:rPr>
  </w:style>
  <w:style w:type="character" w:customStyle="1" w:styleId="ziel1">
    <w:name w:val="ziel1"/>
    <w:basedOn w:val="af"/>
    <w:rsid w:val="00B5408A"/>
    <w:rPr>
      <w:rFonts w:ascii="Verdana" w:hAnsi="Verdana" w:cs="Verdana"/>
      <w:sz w:val="22"/>
      <w:szCs w:val="22"/>
    </w:rPr>
  </w:style>
  <w:style w:type="character" w:customStyle="1" w:styleId="keyword1">
    <w:name w:val="keyword1"/>
    <w:basedOn w:val="af"/>
    <w:rsid w:val="00B5408A"/>
    <w:rPr>
      <w:b/>
      <w:bCs/>
      <w:color w:val="auto"/>
    </w:rPr>
  </w:style>
  <w:style w:type="character" w:customStyle="1" w:styleId="signpost">
    <w:name w:val="signpost"/>
    <w:basedOn w:val="af"/>
    <w:rsid w:val="00B5408A"/>
  </w:style>
  <w:style w:type="table" w:styleId="5ff">
    <w:name w:val="Table Grid 5"/>
    <w:basedOn w:val="af0"/>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0"/>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f"/>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e"/>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e"/>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f"/>
    <w:rsid w:val="00F43D7B"/>
  </w:style>
  <w:style w:type="paragraph" w:customStyle="1" w:styleId="14f">
    <w:name w:val="14Полутрный"/>
    <w:basedOn w:val="ae"/>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e"/>
    <w:next w:val="ae"/>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f"/>
    <w:rsid w:val="00896476"/>
  </w:style>
  <w:style w:type="character" w:customStyle="1" w:styleId="SzvegtrzsChar">
    <w:name w:val="Szövegtörzs Char"/>
    <w:basedOn w:val="af"/>
    <w:rsid w:val="003B269B"/>
    <w:rPr>
      <w:noProof w:val="0"/>
      <w:sz w:val="28"/>
      <w:szCs w:val="28"/>
      <w:lang w:val="uk-UA" w:eastAsia="ru-RU" w:bidi="ar-SA"/>
    </w:rPr>
  </w:style>
  <w:style w:type="paragraph" w:customStyle="1" w:styleId="affffffffffffffffffffffff0">
    <w:name w:val="Инициалы"/>
    <w:basedOn w:val="ae"/>
    <w:next w:val="ae"/>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4"/>
    <w:next w:val="aff4"/>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e"/>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e"/>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f"/>
    <w:rsid w:val="003B269B"/>
    <w:rPr>
      <w:noProof w:val="0"/>
      <w:sz w:val="24"/>
      <w:szCs w:val="24"/>
      <w:lang w:val="ru-RU" w:eastAsia="ru-RU" w:bidi="ar-SA"/>
    </w:rPr>
  </w:style>
  <w:style w:type="character" w:customStyle="1" w:styleId="publicationinfo">
    <w:name w:val="publicationinfo"/>
    <w:basedOn w:val="af"/>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e"/>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e"/>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f"/>
    <w:rsid w:val="00EB0FF8"/>
    <w:rPr>
      <w:rFonts w:ascii="Times New Roman" w:hAnsi="Times New Roman" w:cs="Times New Roman"/>
    </w:rPr>
  </w:style>
  <w:style w:type="paragraph" w:customStyle="1" w:styleId="4ff8">
    <w:name w:val="Абзац списка4"/>
    <w:basedOn w:val="ae"/>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f"/>
    <w:rsid w:val="00EB0FF8"/>
    <w:rPr>
      <w:rFonts w:ascii="Times New Roman" w:hAnsi="Times New Roman" w:cs="Times New Roman"/>
      <w:sz w:val="2"/>
    </w:rPr>
  </w:style>
  <w:style w:type="paragraph" w:customStyle="1" w:styleId="poe">
    <w:name w:val="poe"/>
    <w:basedOn w:val="ae"/>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f"/>
    <w:rsid w:val="00EB0FF8"/>
    <w:rPr>
      <w:rFonts w:ascii="Times New Roman" w:hAnsi="Times New Roman" w:cs="Times New Roman"/>
    </w:rPr>
  </w:style>
  <w:style w:type="paragraph" w:customStyle="1" w:styleId="body0">
    <w:name w:val="body"/>
    <w:basedOn w:val="ae"/>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4"/>
    <w:next w:val="aff4"/>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3"/>
    <w:rsid w:val="00EB0FF8"/>
    <w:rPr>
      <w:rFonts w:ascii="Times New Roman" w:hAnsi="Times New Roman" w:cs="Times New Roman"/>
      <w:b/>
      <w:bCs/>
      <w:sz w:val="20"/>
      <w:szCs w:val="20"/>
      <w:lang w:val="ru-RU" w:eastAsia="ru-RU"/>
    </w:rPr>
  </w:style>
  <w:style w:type="paragraph" w:customStyle="1" w:styleId="5ff0">
    <w:name w:val="Текст выноски5"/>
    <w:basedOn w:val="ae"/>
    <w:rsid w:val="00EB0FF8"/>
    <w:pPr>
      <w:suppressAutoHyphens w:val="0"/>
    </w:pPr>
    <w:rPr>
      <w:rFonts w:ascii="Tahoma" w:eastAsia="Times New Roman" w:hAnsi="Tahoma" w:cs="Tahoma"/>
      <w:sz w:val="16"/>
      <w:szCs w:val="16"/>
      <w:lang w:eastAsia="ru-RU"/>
    </w:rPr>
  </w:style>
  <w:style w:type="character" w:customStyle="1" w:styleId="unicode1">
    <w:name w:val="unicode1"/>
    <w:basedOn w:val="af"/>
    <w:rsid w:val="00EB0FF8"/>
    <w:rPr>
      <w:rFonts w:ascii="inherit" w:hAnsi="inherit" w:cs="Times New Roman"/>
    </w:rPr>
  </w:style>
  <w:style w:type="paragraph" w:customStyle="1" w:styleId="280">
    <w:name w:val="Основной текст с отступом 28"/>
    <w:basedOn w:val="ae"/>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f"/>
    <w:rsid w:val="001B606E"/>
  </w:style>
  <w:style w:type="paragraph" w:customStyle="1" w:styleId="affffffffffffffffffffffff2">
    <w:name w:val="......."/>
    <w:basedOn w:val="ae"/>
    <w:next w:val="ae"/>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e"/>
    <w:next w:val="ae"/>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e"/>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f"/>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e"/>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f"/>
    <w:rsid w:val="001974A0"/>
    <w:rPr>
      <w:rFonts w:ascii="Times New Roman" w:hAnsi="Times New Roman" w:cs="Times New Roman"/>
    </w:rPr>
  </w:style>
  <w:style w:type="paragraph" w:customStyle="1" w:styleId="affffffffffffffffffffffff4">
    <w:name w:val="Приклади Знак Знак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f"/>
    <w:rsid w:val="00074ED5"/>
    <w:rPr>
      <w:i/>
      <w:sz w:val="28"/>
      <w:szCs w:val="28"/>
      <w:lang w:val="en-US" w:eastAsia="ru-RU" w:bidi="ar-SA"/>
    </w:rPr>
  </w:style>
  <w:style w:type="paragraph" w:customStyle="1" w:styleId="Style10">
    <w:name w:val="Style 1"/>
    <w:basedOn w:val="ae"/>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f"/>
    <w:rsid w:val="00074ED5"/>
    <w:rPr>
      <w:rFonts w:ascii="Verdana" w:hAnsi="Verdana" w:hint="default"/>
      <w:color w:val="000000"/>
      <w:sz w:val="18"/>
      <w:szCs w:val="18"/>
      <w:shd w:val="clear" w:color="auto" w:fill="FFFFFF"/>
    </w:rPr>
  </w:style>
  <w:style w:type="paragraph" w:customStyle="1" w:styleId="reading1">
    <w:name w:val="reading1"/>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e"/>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f"/>
    <w:rsid w:val="00074ED5"/>
    <w:rPr>
      <w:i/>
      <w:iCs/>
      <w:sz w:val="28"/>
      <w:szCs w:val="28"/>
      <w:lang w:val="uk-UA" w:eastAsia="ru-RU" w:bidi="ar-SA"/>
    </w:rPr>
  </w:style>
  <w:style w:type="paragraph" w:customStyle="1" w:styleId="reading10">
    <w:name w:val="reading1 Знак"/>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e"/>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f"/>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f"/>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e"/>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e"/>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e"/>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e"/>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e"/>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e"/>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e"/>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f"/>
    <w:rsid w:val="00BD3389"/>
    <w:rPr>
      <w:rFonts w:ascii="Arial" w:hAnsi="Arial" w:cs="Arial" w:hint="default"/>
      <w:b/>
      <w:bCs/>
      <w:i w:val="0"/>
      <w:iCs w:val="0"/>
      <w:color w:val="000000"/>
      <w:sz w:val="28"/>
      <w:szCs w:val="28"/>
    </w:rPr>
  </w:style>
  <w:style w:type="character" w:customStyle="1" w:styleId="titlubiografie1">
    <w:name w:val="titlubiografie1"/>
    <w:basedOn w:val="af"/>
    <w:rsid w:val="00BD3389"/>
    <w:rPr>
      <w:rFonts w:ascii="Verdana" w:hAnsi="Verdana" w:hint="default"/>
      <w:b/>
      <w:bCs/>
      <w:i w:val="0"/>
      <w:iCs w:val="0"/>
      <w:smallCaps w:val="0"/>
      <w:color w:val="FFFFFF"/>
      <w:sz w:val="23"/>
      <w:szCs w:val="23"/>
    </w:rPr>
  </w:style>
  <w:style w:type="paragraph" w:customStyle="1" w:styleId="bibliographie1">
    <w:name w:val="bibliographie1"/>
    <w:basedOn w:val="ae"/>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f"/>
    <w:rsid w:val="00BD3389"/>
    <w:rPr>
      <w:rFonts w:ascii="Verdana" w:hAnsi="Verdana" w:hint="default"/>
      <w:b/>
      <w:bCs/>
      <w:color w:val="333333"/>
      <w:sz w:val="20"/>
      <w:szCs w:val="20"/>
    </w:rPr>
  </w:style>
  <w:style w:type="character" w:customStyle="1" w:styleId="smalltext1">
    <w:name w:val="smalltext1"/>
    <w:basedOn w:val="af"/>
    <w:rsid w:val="00BD3389"/>
    <w:rPr>
      <w:sz w:val="24"/>
      <w:szCs w:val="24"/>
    </w:rPr>
  </w:style>
  <w:style w:type="character" w:customStyle="1" w:styleId="scrisinterior">
    <w:name w:val="scris_interior"/>
    <w:basedOn w:val="af"/>
    <w:rsid w:val="00BD3389"/>
  </w:style>
  <w:style w:type="paragraph" w:customStyle="1" w:styleId="style11">
    <w:name w:val="style1"/>
    <w:basedOn w:val="ae"/>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f"/>
    <w:rsid w:val="00BD3389"/>
    <w:rPr>
      <w:rFonts w:ascii="Times New Roman" w:hAnsi="Times New Roman" w:cs="Times New Roman" w:hint="default"/>
      <w:b/>
      <w:bCs/>
      <w:sz w:val="24"/>
      <w:szCs w:val="24"/>
    </w:rPr>
  </w:style>
  <w:style w:type="character" w:customStyle="1" w:styleId="text131">
    <w:name w:val="text131"/>
    <w:basedOn w:val="af"/>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e"/>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e"/>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e"/>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f"/>
    <w:locked/>
    <w:rsid w:val="00B508AB"/>
    <w:rPr>
      <w:lang w:val="ru-RU" w:eastAsia="ru-RU" w:bidi="ar-SA"/>
    </w:rPr>
  </w:style>
  <w:style w:type="paragraph" w:customStyle="1" w:styleId="theorie1">
    <w:name w:val="theorie1"/>
    <w:basedOn w:val="ae"/>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4"/>
    <w:next w:val="aff4"/>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f"/>
    <w:rsid w:val="00B508AB"/>
    <w:rPr>
      <w:rFonts w:ascii="Courier New" w:hAnsi="Courier New" w:cs="Courier New"/>
      <w:lang w:val="en-US" w:eastAsia="en-US"/>
    </w:rPr>
  </w:style>
  <w:style w:type="character" w:customStyle="1" w:styleId="CharChar100">
    <w:name w:val="Char Char10"/>
    <w:basedOn w:val="af"/>
    <w:rsid w:val="00B508AB"/>
    <w:rPr>
      <w:b/>
      <w:bCs/>
      <w:sz w:val="24"/>
      <w:lang w:val="uk-UA" w:eastAsia="ru-RU" w:bidi="ar-SA"/>
    </w:rPr>
  </w:style>
  <w:style w:type="character" w:customStyle="1" w:styleId="CharChar9">
    <w:name w:val="Char Char9"/>
    <w:basedOn w:val="af"/>
    <w:rsid w:val="00B508AB"/>
    <w:rPr>
      <w:sz w:val="24"/>
      <w:szCs w:val="24"/>
      <w:lang w:val="en-US" w:eastAsia="en-US" w:bidi="ar-SA"/>
    </w:rPr>
  </w:style>
  <w:style w:type="character" w:customStyle="1" w:styleId="CharChar8">
    <w:name w:val="Char Char8"/>
    <w:basedOn w:val="af"/>
    <w:semiHidden/>
    <w:rsid w:val="00B508AB"/>
    <w:rPr>
      <w:lang w:val="ru-RU" w:eastAsia="ru-RU" w:bidi="ar-SA"/>
    </w:rPr>
  </w:style>
  <w:style w:type="character" w:customStyle="1" w:styleId="CharChar7">
    <w:name w:val="Char Char7"/>
    <w:basedOn w:val="af"/>
    <w:rsid w:val="00B508AB"/>
    <w:rPr>
      <w:sz w:val="28"/>
      <w:lang w:val="de-DE" w:eastAsia="ru-RU" w:bidi="ar-SA"/>
    </w:rPr>
  </w:style>
  <w:style w:type="character" w:customStyle="1" w:styleId="CharChar3">
    <w:name w:val="Char Char3"/>
    <w:basedOn w:val="af"/>
    <w:rsid w:val="00B508AB"/>
    <w:rPr>
      <w:sz w:val="24"/>
      <w:szCs w:val="24"/>
      <w:lang w:val="uk-UA" w:eastAsia="ru-RU" w:bidi="ar-SA"/>
    </w:rPr>
  </w:style>
  <w:style w:type="character" w:customStyle="1" w:styleId="CharChar19">
    <w:name w:val="Char Char19"/>
    <w:basedOn w:val="af"/>
    <w:rsid w:val="00B508AB"/>
    <w:rPr>
      <w:b/>
      <w:color w:val="000000"/>
      <w:sz w:val="28"/>
      <w:szCs w:val="24"/>
      <w:lang w:val="ru-RU" w:eastAsia="en-US" w:bidi="ar-SA"/>
    </w:rPr>
  </w:style>
  <w:style w:type="character" w:customStyle="1" w:styleId="CharChar18">
    <w:name w:val="Char Char18"/>
    <w:basedOn w:val="af"/>
    <w:rsid w:val="00B508AB"/>
    <w:rPr>
      <w:rFonts w:ascii="Arial" w:hAnsi="Arial" w:cs="Arial"/>
      <w:b/>
      <w:bCs/>
      <w:i/>
      <w:iCs/>
      <w:sz w:val="28"/>
      <w:szCs w:val="28"/>
      <w:lang w:val="en-US" w:eastAsia="en-US" w:bidi="ar-SA"/>
    </w:rPr>
  </w:style>
  <w:style w:type="character" w:customStyle="1" w:styleId="CharChar17">
    <w:name w:val="Char Char17"/>
    <w:basedOn w:val="af"/>
    <w:rsid w:val="00B508AB"/>
    <w:rPr>
      <w:rFonts w:ascii="Arial" w:hAnsi="Arial" w:cs="Arial"/>
      <w:b/>
      <w:bCs/>
      <w:sz w:val="26"/>
      <w:szCs w:val="26"/>
      <w:lang w:val="en-US" w:eastAsia="en-US" w:bidi="ar-SA"/>
    </w:rPr>
  </w:style>
  <w:style w:type="character" w:customStyle="1" w:styleId="CharChar16">
    <w:name w:val="Char Char16"/>
    <w:basedOn w:val="af"/>
    <w:rsid w:val="00B508AB"/>
    <w:rPr>
      <w:b/>
      <w:snapToGrid w:val="0"/>
      <w:sz w:val="28"/>
      <w:lang w:val="uk-UA" w:eastAsia="ru-RU" w:bidi="ar-SA"/>
    </w:rPr>
  </w:style>
  <w:style w:type="character" w:customStyle="1" w:styleId="CharChar15">
    <w:name w:val="Char Char15"/>
    <w:basedOn w:val="af"/>
    <w:rsid w:val="00B508AB"/>
    <w:rPr>
      <w:b/>
      <w:snapToGrid w:val="0"/>
      <w:sz w:val="32"/>
      <w:lang w:val="uk-UA" w:eastAsia="ru-RU" w:bidi="ar-SA"/>
    </w:rPr>
  </w:style>
  <w:style w:type="character" w:customStyle="1" w:styleId="CharChar14">
    <w:name w:val="Char Char14"/>
    <w:basedOn w:val="af"/>
    <w:rsid w:val="00B508AB"/>
    <w:rPr>
      <w:b/>
      <w:caps/>
      <w:sz w:val="28"/>
      <w:szCs w:val="24"/>
      <w:lang w:val="uk-UA" w:eastAsia="en-US" w:bidi="ar-SA"/>
    </w:rPr>
  </w:style>
  <w:style w:type="character" w:customStyle="1" w:styleId="CharChar13">
    <w:name w:val="Char Char13"/>
    <w:basedOn w:val="af"/>
    <w:rsid w:val="00B508AB"/>
    <w:rPr>
      <w:sz w:val="24"/>
      <w:szCs w:val="24"/>
      <w:lang w:val="en-US" w:eastAsia="en-US" w:bidi="ar-SA"/>
    </w:rPr>
  </w:style>
  <w:style w:type="character" w:customStyle="1" w:styleId="CharChar12">
    <w:name w:val="Char Char12"/>
    <w:basedOn w:val="af"/>
    <w:rsid w:val="00B508AB"/>
    <w:rPr>
      <w:i/>
      <w:iCs/>
      <w:sz w:val="24"/>
      <w:szCs w:val="24"/>
      <w:lang w:val="en-US" w:eastAsia="en-US" w:bidi="ar-SA"/>
    </w:rPr>
  </w:style>
  <w:style w:type="character" w:customStyle="1" w:styleId="CharChar11">
    <w:name w:val="Char Char11"/>
    <w:basedOn w:val="af"/>
    <w:rsid w:val="00B508AB"/>
    <w:rPr>
      <w:sz w:val="24"/>
      <w:szCs w:val="24"/>
      <w:lang w:val="ru-RU" w:eastAsia="ru-RU" w:bidi="ar-SA"/>
    </w:rPr>
  </w:style>
  <w:style w:type="character" w:customStyle="1" w:styleId="153">
    <w:name w:val="Знак Знак15"/>
    <w:basedOn w:val="af"/>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f"/>
    <w:rsid w:val="00B508AB"/>
    <w:rPr>
      <w:rFonts w:ascii="Times New Roman" w:eastAsia="Times New Roman" w:hAnsi="Times New Roman" w:cs="Times New Roman"/>
      <w:sz w:val="24"/>
      <w:szCs w:val="24"/>
      <w:lang w:val="en-US"/>
    </w:rPr>
  </w:style>
  <w:style w:type="character" w:customStyle="1" w:styleId="135">
    <w:name w:val="Знак Знак13"/>
    <w:basedOn w:val="af"/>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f"/>
    <w:rsid w:val="00B508AB"/>
    <w:rPr>
      <w:rFonts w:ascii="Times New Roman" w:eastAsia="Times New Roman" w:hAnsi="Times New Roman" w:cs="Times New Roman"/>
      <w:sz w:val="28"/>
      <w:szCs w:val="20"/>
      <w:lang w:val="de-DE" w:eastAsia="ru-RU"/>
    </w:rPr>
  </w:style>
  <w:style w:type="character" w:customStyle="1" w:styleId="CharChar6">
    <w:name w:val="Char Char6"/>
    <w:basedOn w:val="af"/>
    <w:rsid w:val="00B508AB"/>
    <w:rPr>
      <w:sz w:val="28"/>
      <w:lang w:val="ru-RU" w:eastAsia="ru-RU" w:bidi="ar-SA"/>
    </w:rPr>
  </w:style>
  <w:style w:type="character" w:customStyle="1" w:styleId="CharChar5">
    <w:name w:val="Char Char5"/>
    <w:basedOn w:val="af"/>
    <w:rsid w:val="00B508AB"/>
    <w:rPr>
      <w:spacing w:val="-10"/>
      <w:sz w:val="28"/>
      <w:szCs w:val="24"/>
      <w:lang w:val="uk-UA" w:eastAsia="ru-RU" w:bidi="ar-SA"/>
    </w:rPr>
  </w:style>
  <w:style w:type="character" w:customStyle="1" w:styleId="CharChar4">
    <w:name w:val="Char Char4"/>
    <w:basedOn w:val="af"/>
    <w:rsid w:val="00B508AB"/>
    <w:rPr>
      <w:sz w:val="16"/>
      <w:szCs w:val="16"/>
      <w:lang w:val="ru-RU" w:eastAsia="ru-RU" w:bidi="ar-SA"/>
    </w:rPr>
  </w:style>
  <w:style w:type="character" w:customStyle="1" w:styleId="811">
    <w:name w:val="Знак Знак81"/>
    <w:basedOn w:val="af"/>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e"/>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e"/>
    <w:rsid w:val="00BC34E0"/>
    <w:rPr>
      <w:rFonts w:ascii="Tahoma" w:eastAsia="Times New Roman" w:hAnsi="Tahoma" w:cs="Tahoma"/>
      <w:sz w:val="16"/>
      <w:szCs w:val="16"/>
    </w:rPr>
  </w:style>
  <w:style w:type="character" w:customStyle="1" w:styleId="s1">
    <w:name w:val="s1"/>
    <w:basedOn w:val="af"/>
    <w:rsid w:val="00393ADC"/>
    <w:rPr>
      <w:rFonts w:ascii="Times New Roman" w:hAnsi="Times New Roman" w:cs="Times New Roman"/>
    </w:rPr>
  </w:style>
  <w:style w:type="character" w:customStyle="1" w:styleId="textfull">
    <w:name w:val="textfull"/>
    <w:basedOn w:val="af"/>
    <w:rsid w:val="00393ADC"/>
    <w:rPr>
      <w:rFonts w:ascii="Times New Roman" w:hAnsi="Times New Roman" w:cs="Times New Roman"/>
    </w:rPr>
  </w:style>
  <w:style w:type="paragraph" w:customStyle="1" w:styleId="9d">
    <w:name w:val="Основной текст с отступом9"/>
    <w:basedOn w:val="ae"/>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f"/>
    <w:rsid w:val="00393ADC"/>
    <w:rPr>
      <w:rFonts w:ascii="Times New Roman" w:hAnsi="Times New Roman" w:cs="Times New Roman"/>
    </w:rPr>
  </w:style>
  <w:style w:type="character" w:customStyle="1" w:styleId="latin">
    <w:name w:val="latin"/>
    <w:basedOn w:val="af"/>
    <w:rsid w:val="00393ADC"/>
    <w:rPr>
      <w:rFonts w:ascii="Times New Roman" w:hAnsi="Times New Roman" w:cs="Times New Roman"/>
    </w:rPr>
  </w:style>
  <w:style w:type="character" w:customStyle="1" w:styleId="greek">
    <w:name w:val="greek"/>
    <w:basedOn w:val="af"/>
    <w:rsid w:val="00393ADC"/>
    <w:rPr>
      <w:rFonts w:ascii="Times New Roman" w:hAnsi="Times New Roman" w:cs="Times New Roman"/>
    </w:rPr>
  </w:style>
  <w:style w:type="character" w:customStyle="1" w:styleId="sem">
    <w:name w:val="sem"/>
    <w:basedOn w:val="af"/>
    <w:rsid w:val="00393ADC"/>
    <w:rPr>
      <w:rFonts w:ascii="Times New Roman" w:hAnsi="Times New Roman" w:cs="Times New Roman"/>
    </w:rPr>
  </w:style>
  <w:style w:type="character" w:customStyle="1" w:styleId="breadcrumb">
    <w:name w:val="breadcrumb"/>
    <w:basedOn w:val="af"/>
    <w:rsid w:val="00393ADC"/>
    <w:rPr>
      <w:rFonts w:ascii="Times New Roman" w:hAnsi="Times New Roman" w:cs="Times New Roman"/>
    </w:rPr>
  </w:style>
  <w:style w:type="paragraph" w:customStyle="1" w:styleId="BodyText25">
    <w:name w:val="Body Text 25"/>
    <w:basedOn w:val="ae"/>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e"/>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e"/>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e"/>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e"/>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e"/>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e"/>
    <w:next w:val="ae"/>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e"/>
    <w:next w:val="ae"/>
    <w:semiHidden/>
    <w:rsid w:val="00830E48"/>
    <w:pPr>
      <w:suppressAutoHyphens w:val="0"/>
      <w:ind w:left="240" w:hanging="240"/>
    </w:pPr>
    <w:rPr>
      <w:rFonts w:ascii="Times New Roman" w:eastAsia="Times New Roman" w:hAnsi="Times New Roman" w:cs="Times New Roman"/>
      <w:lang w:eastAsia="ru-RU"/>
    </w:rPr>
  </w:style>
  <w:style w:type="paragraph" w:styleId="afffffff6">
    <w:name w:val="macro"/>
    <w:link w:val="afffffff5"/>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f"/>
    <w:uiPriority w:val="99"/>
    <w:semiHidden/>
    <w:rsid w:val="00830E48"/>
    <w:rPr>
      <w:rFonts w:ascii="Consolas" w:eastAsia="Garamond" w:hAnsi="Consolas" w:cs="Consolas"/>
      <w:lang w:eastAsia="ar-SA"/>
    </w:rPr>
  </w:style>
  <w:style w:type="paragraph" w:styleId="4ffb">
    <w:name w:val="index 4"/>
    <w:basedOn w:val="ae"/>
    <w:next w:val="ae"/>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e"/>
    <w:next w:val="ae"/>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e"/>
    <w:next w:val="ae"/>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e"/>
    <w:next w:val="ae"/>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e"/>
    <w:next w:val="ae"/>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e"/>
    <w:next w:val="ae"/>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f2"/>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f"/>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e"/>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8">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9">
    <w:name w:val="Нормальний текст"/>
    <w:basedOn w:val="ae"/>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e"/>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f"/>
    <w:rsid w:val="00391697"/>
    <w:rPr>
      <w:strike w:val="0"/>
      <w:dstrike w:val="0"/>
      <w:color w:val="731E1E"/>
      <w:u w:val="none"/>
      <w:effect w:val="none"/>
    </w:rPr>
  </w:style>
  <w:style w:type="table" w:styleId="1ffffffffa">
    <w:name w:val="Table Grid 1"/>
    <w:basedOn w:val="af0"/>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a">
    <w:name w:val="Table Elegant"/>
    <w:basedOn w:val="af0"/>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e"/>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f"/>
    <w:rsid w:val="00C9272C"/>
  </w:style>
  <w:style w:type="paragraph" w:customStyle="1" w:styleId="12b">
    <w:name w:val="Основной текст с отступом12"/>
    <w:basedOn w:val="ae"/>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2"/>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2"/>
    <w:rsid w:val="003A266A"/>
    <w:pPr>
      <w:jc w:val="both"/>
    </w:pPr>
    <w:rPr>
      <w:caps w:val="0"/>
    </w:rPr>
  </w:style>
  <w:style w:type="paragraph" w:customStyle="1" w:styleId="afffffffffffffffffffffffffb">
    <w:name w:val="научный текст"/>
    <w:basedOn w:val="ae"/>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e"/>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e"/>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e"/>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e"/>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f"/>
    <w:rsid w:val="00D66E16"/>
    <w:rPr>
      <w:lang w:val="ru-RU" w:eastAsia="ru-RU" w:bidi="ar-SA"/>
    </w:rPr>
  </w:style>
  <w:style w:type="character" w:customStyle="1" w:styleId="longdesc1">
    <w:name w:val="long_desc1"/>
    <w:basedOn w:val="af"/>
    <w:rsid w:val="0019336D"/>
    <w:rPr>
      <w:rFonts w:ascii="Verdana" w:hAnsi="Verdana"/>
      <w:color w:val="000000"/>
      <w:sz w:val="20"/>
      <w:szCs w:val="20"/>
      <w:u w:val="none"/>
      <w:effect w:val="none"/>
    </w:rPr>
  </w:style>
  <w:style w:type="character" w:customStyle="1" w:styleId="intro">
    <w:name w:val="intro"/>
    <w:basedOn w:val="af"/>
    <w:rsid w:val="0019336D"/>
  </w:style>
  <w:style w:type="paragraph" w:customStyle="1" w:styleId="afffffffffffffffffffffffffc">
    <w:name w:val="автореферат"/>
    <w:basedOn w:val="ae"/>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e"/>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d">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e"/>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e"/>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e"/>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e">
    <w:name w:val="Реферат"/>
    <w:basedOn w:val="ae"/>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
    <w:name w:val="реферат"/>
    <w:basedOn w:val="ae"/>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e"/>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e"/>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f"/>
    <w:rsid w:val="00816CEC"/>
    <w:rPr>
      <w:sz w:val="28"/>
      <w:lang w:val="ru-RU" w:eastAsia="en-US" w:bidi="ar-SA"/>
    </w:rPr>
  </w:style>
  <w:style w:type="paragraph" w:customStyle="1" w:styleId="TimesNewRoman14">
    <w:name w:val="Стиль Times New Roman 14 пт Авто без подчеркивания Авто не кон..."/>
    <w:basedOn w:val="ae"/>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f"/>
    <w:rsid w:val="00816CEC"/>
    <w:rPr>
      <w:sz w:val="28"/>
      <w:szCs w:val="28"/>
      <w:lang w:val="uk-UA" w:eastAsia="en-US" w:bidi="ar-SA"/>
    </w:rPr>
  </w:style>
  <w:style w:type="paragraph" w:customStyle="1" w:styleId="DLGReference">
    <w:name w:val="DLG Reference"/>
    <w:basedOn w:val="ae"/>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e"/>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e"/>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f"/>
    <w:rsid w:val="00827E8A"/>
    <w:rPr>
      <w:rFonts w:ascii="????" w:hAnsi="????" w:hint="default"/>
      <w:b/>
      <w:bCs/>
      <w:color w:val="005500"/>
      <w:sz w:val="19"/>
      <w:szCs w:val="19"/>
    </w:rPr>
  </w:style>
  <w:style w:type="character" w:customStyle="1" w:styleId="explaindate1">
    <w:name w:val="explaindate1"/>
    <w:basedOn w:val="af"/>
    <w:rsid w:val="00E53DB3"/>
    <w:rPr>
      <w:strike w:val="0"/>
      <w:dstrike w:val="0"/>
      <w:color w:val="999999"/>
      <w:sz w:val="18"/>
      <w:szCs w:val="18"/>
      <w:u w:val="none"/>
      <w:effect w:val="none"/>
    </w:rPr>
  </w:style>
  <w:style w:type="paragraph" w:customStyle="1" w:styleId="articpar">
    <w:name w:val="articpar"/>
    <w:basedOn w:val="ae"/>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f"/>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f"/>
    <w:rsid w:val="00E53DB3"/>
  </w:style>
  <w:style w:type="character" w:customStyle="1" w:styleId="artdatevolumeissuepart">
    <w:name w:val="art_datevolumeissuepart"/>
    <w:basedOn w:val="af"/>
    <w:rsid w:val="00E53DB3"/>
  </w:style>
  <w:style w:type="character" w:customStyle="1" w:styleId="artpages">
    <w:name w:val="art_pages"/>
    <w:basedOn w:val="af"/>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e"/>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e"/>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e"/>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0">
    <w:name w:val="О"/>
    <w:basedOn w:val="ae"/>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0"/>
    <w:rsid w:val="003715CE"/>
    <w:rPr>
      <w:rFonts w:ascii="Times New Roman" w:eastAsia="Times New Roman" w:hAnsi="Times New Roman" w:cs="Times New Roman"/>
    </w:rPr>
    <w:tblPr/>
  </w:style>
  <w:style w:type="table" w:customStyle="1" w:styleId="2ffffffc">
    <w:name w:val="Стиль таблицы2"/>
    <w:basedOn w:val="af0"/>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f"/>
    <w:rsid w:val="00003488"/>
    <w:rPr>
      <w:b/>
      <w:bCs/>
      <w:sz w:val="28"/>
      <w:szCs w:val="28"/>
      <w:lang w:val="ru-RU" w:eastAsia="ru-RU" w:bidi="ar-SA"/>
    </w:rPr>
  </w:style>
  <w:style w:type="character" w:customStyle="1" w:styleId="4fff3">
    <w:name w:val="Заголовок 4 Знак Знак Знак"/>
    <w:basedOn w:val="af"/>
    <w:rsid w:val="00003488"/>
    <w:rPr>
      <w:b/>
      <w:bCs/>
      <w:sz w:val="28"/>
      <w:szCs w:val="28"/>
      <w:lang w:val="ru-RU" w:eastAsia="ru-RU" w:bidi="ar-SA"/>
    </w:rPr>
  </w:style>
  <w:style w:type="character" w:customStyle="1" w:styleId="arty">
    <w:name w:val="arty"/>
    <w:basedOn w:val="af"/>
    <w:rsid w:val="00003488"/>
  </w:style>
  <w:style w:type="character" w:customStyle="1" w:styleId="arty1">
    <w:name w:val="arty1"/>
    <w:basedOn w:val="af"/>
    <w:rsid w:val="00003488"/>
    <w:rPr>
      <w:rFonts w:ascii="Verdana" w:hAnsi="Verdana" w:hint="default"/>
      <w:color w:val="000000"/>
      <w:sz w:val="16"/>
      <w:szCs w:val="16"/>
    </w:rPr>
  </w:style>
  <w:style w:type="character" w:customStyle="1" w:styleId="pageheading1">
    <w:name w:val="pageheading1"/>
    <w:basedOn w:val="af"/>
    <w:rsid w:val="00003488"/>
    <w:rPr>
      <w:rFonts w:ascii="Geneva" w:hAnsi="Geneva" w:hint="default"/>
      <w:b/>
      <w:bCs/>
      <w:color w:val="304296"/>
      <w:spacing w:val="0"/>
      <w:sz w:val="30"/>
      <w:szCs w:val="30"/>
    </w:rPr>
  </w:style>
  <w:style w:type="character" w:customStyle="1" w:styleId="textnormal1">
    <w:name w:val="textnormal1"/>
    <w:basedOn w:val="af"/>
    <w:rsid w:val="00003488"/>
    <w:rPr>
      <w:b w:val="0"/>
      <w:bCs w:val="0"/>
      <w:color w:val="000000"/>
      <w:sz w:val="18"/>
      <w:szCs w:val="18"/>
    </w:rPr>
  </w:style>
  <w:style w:type="character" w:customStyle="1" w:styleId="subheading1">
    <w:name w:val="subheading1"/>
    <w:basedOn w:val="af"/>
    <w:rsid w:val="00003488"/>
    <w:rPr>
      <w:rFonts w:ascii="Geneva" w:hAnsi="Geneva" w:hint="default"/>
      <w:b/>
      <w:bCs/>
      <w:color w:val="000033"/>
      <w:spacing w:val="0"/>
      <w:sz w:val="24"/>
      <w:szCs w:val="24"/>
    </w:rPr>
  </w:style>
  <w:style w:type="character" w:customStyle="1" w:styleId="textemphasis1">
    <w:name w:val="textemphasis1"/>
    <w:basedOn w:val="af"/>
    <w:rsid w:val="00003488"/>
    <w:rPr>
      <w:b/>
      <w:bCs/>
      <w:color w:val="000000"/>
      <w:sz w:val="18"/>
      <w:szCs w:val="18"/>
    </w:rPr>
  </w:style>
  <w:style w:type="paragraph" w:customStyle="1" w:styleId="copyblack1">
    <w:name w:val="copyblack1"/>
    <w:basedOn w:val="ae"/>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e"/>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f"/>
    <w:rsid w:val="00003488"/>
    <w:rPr>
      <w:b/>
      <w:bCs/>
      <w:sz w:val="28"/>
      <w:szCs w:val="28"/>
      <w:lang w:val="ru-RU" w:eastAsia="ru-RU" w:bidi="ar-SA"/>
    </w:rPr>
  </w:style>
  <w:style w:type="character" w:customStyle="1" w:styleId="4fff5">
    <w:name w:val="Заголовок 4 Знак Знак Знак Знак Знак"/>
    <w:basedOn w:val="af"/>
    <w:rsid w:val="00003488"/>
    <w:rPr>
      <w:b/>
      <w:bCs/>
      <w:sz w:val="28"/>
      <w:szCs w:val="28"/>
      <w:lang w:val="ru-RU" w:eastAsia="ru-RU" w:bidi="ar-SA"/>
    </w:rPr>
  </w:style>
  <w:style w:type="paragraph" w:customStyle="1" w:styleId="about">
    <w:name w:val="about"/>
    <w:basedOn w:val="ae"/>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e"/>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f"/>
    <w:rsid w:val="00BE3723"/>
    <w:rPr>
      <w:rFonts w:ascii="Courier New" w:eastAsia="Times New Roman" w:hAnsi="Courier New" w:cs="Courier New"/>
      <w:sz w:val="20"/>
      <w:szCs w:val="20"/>
    </w:rPr>
  </w:style>
  <w:style w:type="paragraph" w:customStyle="1" w:styleId="7f7">
    <w:name w:val="Данные таблицы7"/>
    <w:basedOn w:val="ae"/>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a"/>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1">
    <w:name w:val="Додаток"/>
    <w:basedOn w:val="ae"/>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2">
    <w:name w:val="Номер таблицы"/>
    <w:basedOn w:val="ae"/>
    <w:next w:val="affffffff4"/>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a"/>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3">
    <w:name w:val="Шапка таблицы"/>
    <w:basedOn w:val="ae"/>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4">
    <w:name w:val="Левая графа"/>
    <w:basedOn w:val="ae"/>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e"/>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e"/>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e"/>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a"/>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a"/>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e"/>
    <w:next w:val="ae"/>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e"/>
    <w:next w:val="afffffffa"/>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e"/>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0"/>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e"/>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a"/>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e"/>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d"/>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e"/>
    <w:next w:val="afffffffa"/>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e"/>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b"/>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b"/>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b"/>
    <w:semiHidden/>
    <w:rsid w:val="001E7076"/>
    <w:pPr>
      <w:spacing w:after="160" w:line="360" w:lineRule="auto"/>
      <w:ind w:left="1440" w:hanging="360"/>
    </w:pPr>
    <w:rPr>
      <w:lang w:val="uk-UA"/>
    </w:rPr>
  </w:style>
  <w:style w:type="paragraph" w:styleId="4fff7">
    <w:name w:val="List Continue 4"/>
    <w:basedOn w:val="affffffffffffffffffffb"/>
    <w:semiHidden/>
    <w:rsid w:val="001E7076"/>
    <w:pPr>
      <w:spacing w:after="160" w:line="360" w:lineRule="auto"/>
      <w:ind w:left="1800" w:hanging="360"/>
    </w:pPr>
    <w:rPr>
      <w:lang w:val="uk-UA"/>
    </w:rPr>
  </w:style>
  <w:style w:type="paragraph" w:styleId="5ff8">
    <w:name w:val="List Continue 5"/>
    <w:basedOn w:val="affffffffffffffffffffb"/>
    <w:semiHidden/>
    <w:rsid w:val="001E7076"/>
    <w:pPr>
      <w:spacing w:after="160" w:line="360" w:lineRule="auto"/>
      <w:ind w:left="2160" w:hanging="360"/>
    </w:pPr>
    <w:rPr>
      <w:lang w:val="uk-UA"/>
    </w:rPr>
  </w:style>
  <w:style w:type="paragraph" w:styleId="2ffffffe">
    <w:name w:val="List Number 2"/>
    <w:basedOn w:val="afffffffffffffffffffff7"/>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7"/>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7"/>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7"/>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a"/>
    <w:next w:val="affffffffffffffffffff6"/>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a"/>
    <w:rsid w:val="001E7076"/>
    <w:pPr>
      <w:pageBreakBefore/>
      <w:spacing w:after="700"/>
      <w:jc w:val="center"/>
    </w:pPr>
    <w:rPr>
      <w:b w:val="0"/>
      <w:caps/>
      <w:spacing w:val="10"/>
    </w:rPr>
  </w:style>
  <w:style w:type="paragraph" w:customStyle="1" w:styleId="SubtitleCover">
    <w:name w:val="Subtitle Cover"/>
    <w:basedOn w:val="ae"/>
    <w:next w:val="afffffffa"/>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e"/>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e"/>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e"/>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e"/>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e"/>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f"/>
    <w:rsid w:val="00CC71B3"/>
    <w:rPr>
      <w:rFonts w:ascii="Verdana" w:hAnsi="Verdana"/>
      <w:sz w:val="19"/>
    </w:rPr>
  </w:style>
  <w:style w:type="paragraph" w:customStyle="1" w:styleId="txt1">
    <w:name w:val="txt1"/>
    <w:basedOn w:val="ae"/>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f"/>
    <w:rsid w:val="00CC71B3"/>
    <w:rPr>
      <w:rFonts w:ascii="Arial" w:hAnsi="Arial"/>
      <w:b/>
      <w:smallCaps/>
      <w:strike/>
      <w:sz w:val="17"/>
      <w:u w:val="none"/>
      <w:effect w:val="none"/>
    </w:rPr>
  </w:style>
  <w:style w:type="paragraph" w:customStyle="1" w:styleId="HTML31">
    <w:name w:val="Стандартный HTML3"/>
    <w:basedOn w:val="ae"/>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f"/>
    <w:rsid w:val="00CC71B3"/>
    <w:rPr>
      <w:rFonts w:ascii="Geneva" w:hAnsi="Geneva"/>
      <w:b/>
      <w:strike/>
      <w:sz w:val="24"/>
      <w:u w:val="none"/>
      <w:effect w:val="none"/>
    </w:rPr>
  </w:style>
  <w:style w:type="paragraph" w:customStyle="1" w:styleId="pj">
    <w:name w:val="p_j"/>
    <w:basedOn w:val="ae"/>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e"/>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f"/>
    <w:rsid w:val="00CC71B3"/>
    <w:rPr>
      <w:rFonts w:ascii="Helvetica" w:hAnsi="Helvetica" w:hint="default"/>
      <w:b/>
      <w:bCs/>
      <w:color w:val="000000"/>
      <w:sz w:val="24"/>
      <w:szCs w:val="24"/>
    </w:rPr>
  </w:style>
  <w:style w:type="character" w:customStyle="1" w:styleId="tex10">
    <w:name w:val="tex10"/>
    <w:basedOn w:val="af"/>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e"/>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f"/>
    <w:rsid w:val="00CC71B3"/>
    <w:rPr>
      <w:rFonts w:ascii="Verdana" w:hAnsi="Verdana" w:hint="default"/>
      <w:b/>
      <w:bCs/>
      <w:color w:val="666633"/>
      <w:sz w:val="21"/>
      <w:szCs w:val="21"/>
    </w:rPr>
  </w:style>
  <w:style w:type="character" w:customStyle="1" w:styleId="bylinedescription1">
    <w:name w:val="bylinedescription1"/>
    <w:basedOn w:val="af"/>
    <w:rsid w:val="00CC71B3"/>
    <w:rPr>
      <w:rFonts w:ascii="Verdana" w:hAnsi="Verdana" w:hint="default"/>
      <w:b w:val="0"/>
      <w:bCs w:val="0"/>
      <w:color w:val="000000"/>
      <w:sz w:val="17"/>
      <w:szCs w:val="17"/>
    </w:rPr>
  </w:style>
  <w:style w:type="character" w:customStyle="1" w:styleId="sidebold1">
    <w:name w:val="sidebold1"/>
    <w:basedOn w:val="af"/>
    <w:rsid w:val="00CC71B3"/>
    <w:rPr>
      <w:rFonts w:ascii="Arial" w:hAnsi="Arial" w:cs="Arial" w:hint="default"/>
      <w:b/>
      <w:bCs/>
      <w:color w:val="000000"/>
      <w:sz w:val="18"/>
      <w:szCs w:val="18"/>
    </w:rPr>
  </w:style>
  <w:style w:type="character" w:customStyle="1" w:styleId="sidetext1">
    <w:name w:val="sidetext1"/>
    <w:basedOn w:val="af"/>
    <w:rsid w:val="00CC71B3"/>
    <w:rPr>
      <w:rFonts w:ascii="Arial" w:hAnsi="Arial" w:cs="Arial" w:hint="default"/>
      <w:color w:val="000000"/>
      <w:sz w:val="15"/>
      <w:szCs w:val="15"/>
    </w:rPr>
  </w:style>
  <w:style w:type="character" w:customStyle="1" w:styleId="pubdate1">
    <w:name w:val="pubdate1"/>
    <w:basedOn w:val="af"/>
    <w:rsid w:val="00CC71B3"/>
    <w:rPr>
      <w:rFonts w:ascii="Arial" w:hAnsi="Arial" w:cs="Arial" w:hint="default"/>
      <w:b w:val="0"/>
      <w:bCs w:val="0"/>
      <w:color w:val="111111"/>
      <w:sz w:val="20"/>
      <w:szCs w:val="20"/>
    </w:rPr>
  </w:style>
  <w:style w:type="paragraph" w:customStyle="1" w:styleId="tesis">
    <w:name w:val="tesis"/>
    <w:basedOn w:val="ae"/>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e"/>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e"/>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e"/>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a"/>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377313"/>
    <w:rPr>
      <w:b/>
      <w:bCs/>
      <w:vanish w:val="0"/>
      <w:color w:val="FF0000"/>
      <w:sz w:val="28"/>
      <w:szCs w:val="28"/>
      <w:lang w:val="uk-UA"/>
    </w:rPr>
  </w:style>
  <w:style w:type="paragraph" w:customStyle="1" w:styleId="affffffffffffffffffffffffff5">
    <w:name w:val="Стиль По ширине Междустр.интервал:  полуторный"/>
    <w:basedOn w:val="ae"/>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f"/>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e"/>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f"/>
    <w:rsid w:val="00E9156F"/>
    <w:rPr>
      <w:rFonts w:ascii="Verdana" w:hAnsi="Verdana"/>
      <w:b/>
      <w:bCs/>
      <w:color w:val="000000"/>
      <w:sz w:val="21"/>
      <w:szCs w:val="21"/>
      <w:u w:val="none"/>
      <w:effect w:val="none"/>
    </w:rPr>
  </w:style>
  <w:style w:type="character" w:customStyle="1" w:styleId="adcaption1">
    <w:name w:val="adcaption1"/>
    <w:basedOn w:val="af"/>
    <w:rsid w:val="00E9156F"/>
    <w:rPr>
      <w:rFonts w:ascii="Verdana" w:hAnsi="Verdana"/>
      <w:color w:val="auto"/>
      <w:spacing w:val="39"/>
      <w:sz w:val="12"/>
      <w:szCs w:val="12"/>
    </w:rPr>
  </w:style>
  <w:style w:type="paragraph" w:customStyle="1" w:styleId="inside-copy">
    <w:name w:val="inside-copy"/>
    <w:basedOn w:val="ae"/>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f"/>
    <w:rsid w:val="00E9156F"/>
    <w:rPr>
      <w:rFonts w:ascii="Arial" w:hAnsi="Arial" w:cs="Arial"/>
      <w:b/>
      <w:bCs/>
      <w:sz w:val="30"/>
      <w:szCs w:val="30"/>
    </w:rPr>
  </w:style>
  <w:style w:type="character" w:customStyle="1" w:styleId="white">
    <w:name w:val="white"/>
    <w:basedOn w:val="af"/>
    <w:rsid w:val="00E9156F"/>
  </w:style>
  <w:style w:type="character" w:customStyle="1" w:styleId="vitstorybody">
    <w:name w:val="vitstorybody"/>
    <w:basedOn w:val="af"/>
    <w:rsid w:val="00E9156F"/>
  </w:style>
  <w:style w:type="paragraph" w:customStyle="1" w:styleId="cnnbodytext">
    <w:name w:val="cnnbodytext"/>
    <w:basedOn w:val="ae"/>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e"/>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e"/>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f"/>
    <w:rsid w:val="00E9156F"/>
    <w:rPr>
      <w:rFonts w:ascii="Verdana" w:hAnsi="Verdana"/>
      <w:color w:val="auto"/>
      <w:sz w:val="13"/>
      <w:szCs w:val="13"/>
    </w:rPr>
  </w:style>
  <w:style w:type="paragraph" w:customStyle="1" w:styleId="headline2">
    <w:name w:val="headline2"/>
    <w:basedOn w:val="ae"/>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e"/>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6">
    <w:basedOn w:val="ae"/>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f"/>
    <w:rsid w:val="00E9156F"/>
    <w:rPr>
      <w:rFonts w:ascii="Verdana" w:hAnsi="Verdana"/>
      <w:b/>
      <w:bCs/>
      <w:i/>
      <w:iCs/>
      <w:sz w:val="14"/>
      <w:szCs w:val="14"/>
    </w:rPr>
  </w:style>
  <w:style w:type="paragraph" w:customStyle="1" w:styleId="affffffffffffffffffffffffff7">
    <w:name w:val="в табл"/>
    <w:basedOn w:val="afffffffff3"/>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8">
    <w:name w:val="таблиця"/>
    <w:basedOn w:val="afffffffff3"/>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9">
    <w:name w:val="в таблиці"/>
    <w:basedOn w:val="ae"/>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e"/>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e"/>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e"/>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e"/>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e"/>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f"/>
    <w:rsid w:val="00157147"/>
    <w:rPr>
      <w:rFonts w:ascii="Courier New" w:eastAsia="Times New Roman" w:hAnsi="Courier New" w:cs="Courier New"/>
      <w:sz w:val="20"/>
      <w:szCs w:val="20"/>
    </w:rPr>
  </w:style>
  <w:style w:type="paragraph" w:customStyle="1" w:styleId="affffffffffffffffffffffffffa">
    <w:name w:val="Корчин заголовок"/>
    <w:basedOn w:val="afffffffa"/>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f"/>
    <w:rsid w:val="00157147"/>
  </w:style>
  <w:style w:type="paragraph" w:customStyle="1" w:styleId="affffffffffffffffffffffffffb">
    <w:name w:val="Термин"/>
    <w:basedOn w:val="ae"/>
    <w:next w:val="affffffffffffffffffffffffffc"/>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c">
    <w:name w:val="Список определений"/>
    <w:basedOn w:val="ae"/>
    <w:next w:val="affffffffffffffffffffffffffb"/>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e"/>
    <w:next w:val="ae"/>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e"/>
    <w:next w:val="ae"/>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f"/>
    <w:rsid w:val="00746BFE"/>
  </w:style>
  <w:style w:type="paragraph" w:customStyle="1" w:styleId="affffffffffffffffffffffffffd">
    <w:name w:val="Диссер"/>
    <w:basedOn w:val="14f1"/>
    <w:rsid w:val="00063DA1"/>
    <w:pPr>
      <w:autoSpaceDE/>
      <w:autoSpaceDN/>
    </w:pPr>
    <w:rPr>
      <w:lang w:val="ru-RU"/>
    </w:rPr>
  </w:style>
  <w:style w:type="paragraph" w:customStyle="1" w:styleId="enc-proj">
    <w:name w:val="enc-proj"/>
    <w:basedOn w:val="ae"/>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f"/>
    <w:rsid w:val="00FD3CD1"/>
    <w:rPr>
      <w:rFonts w:ascii="Times New Roman" w:hAnsi="Times New Roman" w:cs="Times New Roman"/>
    </w:rPr>
  </w:style>
  <w:style w:type="character" w:customStyle="1" w:styleId="613">
    <w:name w:val="Стиль6 Знак1"/>
    <w:basedOn w:val="af"/>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f"/>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e"/>
    <w:next w:val="ae"/>
    <w:uiPriority w:val="99"/>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e"/>
    <w:next w:val="ae"/>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e"/>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e"/>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e"/>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f"/>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f"/>
    <w:rsid w:val="00A50142"/>
    <w:rPr>
      <w:rFonts w:ascii="Arial" w:hAnsi="Arial" w:cs="Arial" w:hint="default"/>
      <w:b/>
      <w:bCs/>
      <w:color w:val="FFFFFF"/>
      <w:sz w:val="15"/>
      <w:szCs w:val="15"/>
    </w:rPr>
  </w:style>
  <w:style w:type="character" w:customStyle="1" w:styleId="2fffffff0">
    <w:name w:val="Список 2 Знак"/>
    <w:basedOn w:val="af"/>
    <w:rsid w:val="00C304DE"/>
    <w:rPr>
      <w:sz w:val="24"/>
      <w:lang w:val="uk-UA" w:eastAsia="uk-UA" w:bidi="ar-SA"/>
    </w:rPr>
  </w:style>
  <w:style w:type="table" w:styleId="2fffffff1">
    <w:name w:val="Table Simple 2"/>
    <w:basedOn w:val="af0"/>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f"/>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e"/>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e"/>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f"/>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f"/>
    <w:rsid w:val="00C1135F"/>
    <w:rPr>
      <w:b/>
    </w:rPr>
  </w:style>
  <w:style w:type="paragraph" w:customStyle="1" w:styleId="affffffffffffffffffffffffffe">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f">
    <w:name w:val="Звичайний(Таблиця)"/>
    <w:basedOn w:val="ae"/>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e"/>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e"/>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e"/>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e"/>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f0">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e"/>
    <w:next w:val="ae"/>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1">
    <w:name w:val="狀靭?增調杖濯"/>
    <w:basedOn w:val="af"/>
    <w:uiPriority w:val="99"/>
    <w:rsid w:val="003E0F29"/>
  </w:style>
  <w:style w:type="paragraph" w:customStyle="1" w:styleId="afffffffffffffffffffffffffff2">
    <w:name w:val="滑悅僥 惟依粧嶢窓"/>
    <w:basedOn w:val="ae"/>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e"/>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e"/>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e"/>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d"/>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3">
    <w:name w:val="Підпис рисунка"/>
    <w:basedOn w:val="ae"/>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4">
    <w:name w:val="Підпис таблиць"/>
    <w:basedOn w:val="ae"/>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5">
    <w:name w:val="Подпись рисунка"/>
    <w:basedOn w:val="ae"/>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e"/>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e"/>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e"/>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e"/>
    <w:next w:val="ae"/>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e"/>
    <w:next w:val="ae"/>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e"/>
    <w:next w:val="ae"/>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e"/>
    <w:next w:val="ae"/>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e"/>
    <w:next w:val="ae"/>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e"/>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e"/>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6">
    <w:name w:val="쭤悰杖?惟依粧嶢窓"/>
    <w:basedOn w:val="ae"/>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e"/>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7">
    <w:name w:val="鎭揄?卽前孺"/>
    <w:basedOn w:val="ae"/>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8">
    <w:name w:val="午蟾 卽前孺"/>
    <w:basedOn w:val="af"/>
    <w:uiPriority w:val="99"/>
    <w:rsid w:val="00CB5347"/>
    <w:rPr>
      <w:vertAlign w:val="superscript"/>
    </w:rPr>
  </w:style>
  <w:style w:type="paragraph" w:customStyle="1" w:styleId="3ffff9">
    <w:name w:val="蛟狀純迹 鎭揄?3"/>
    <w:basedOn w:val="ae"/>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e"/>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9">
    <w:name w:val="Основн. текст"/>
    <w:basedOn w:val="ae"/>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f"/>
    <w:rsid w:val="00192FB5"/>
    <w:rPr>
      <w:color w:val="0000FF"/>
      <w:u w:val="single"/>
    </w:rPr>
  </w:style>
  <w:style w:type="paragraph" w:customStyle="1" w:styleId="afffffffffffffffffffffffffffa">
    <w:name w:val="Основной текст~"/>
    <w:basedOn w:val="ae"/>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f"/>
    <w:rsid w:val="003558A2"/>
    <w:rPr>
      <w:vertAlign w:val="superscript"/>
    </w:rPr>
  </w:style>
  <w:style w:type="paragraph" w:customStyle="1" w:styleId="12f">
    <w:name w:val="Обычный (веб)12"/>
    <w:basedOn w:val="ae"/>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f"/>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b">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b"/>
    <w:next w:val="afffffffffffffffffffffffffffb"/>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b"/>
    <w:next w:val="afffffffffffffffffffffffffffb"/>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b"/>
    <w:next w:val="afffffffffffffffffffffffffffb"/>
    <w:uiPriority w:val="99"/>
    <w:rsid w:val="003708C4"/>
    <w:pPr>
      <w:keepNext/>
      <w:ind w:firstLine="709"/>
      <w:jc w:val="center"/>
    </w:pPr>
    <w:rPr>
      <w:b/>
      <w:bCs/>
      <w:sz w:val="24"/>
      <w:szCs w:val="24"/>
      <w:lang w:val="uk-UA"/>
    </w:rPr>
  </w:style>
  <w:style w:type="paragraph" w:customStyle="1" w:styleId="4fffb">
    <w:name w:val="çŕăîëîâîę 4"/>
    <w:basedOn w:val="afffffffffffffffffffffffffffb"/>
    <w:next w:val="afffffffffffffffffffffffffffb"/>
    <w:uiPriority w:val="99"/>
    <w:rsid w:val="003708C4"/>
    <w:pPr>
      <w:keepNext/>
      <w:jc w:val="both"/>
    </w:pPr>
    <w:rPr>
      <w:b/>
      <w:bCs/>
      <w:lang w:val="uk-UA"/>
    </w:rPr>
  </w:style>
  <w:style w:type="paragraph" w:customStyle="1" w:styleId="5ffd">
    <w:name w:val="çŕăîëîâîę 5"/>
    <w:basedOn w:val="afffffffffffffffffffffffffffb"/>
    <w:next w:val="afffffffffffffffffffffffffffb"/>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b"/>
    <w:next w:val="afffffffffffffffffffffffffffb"/>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c">
    <w:name w:val="Îńíîâíîé řđčôň"/>
    <w:uiPriority w:val="99"/>
    <w:rsid w:val="003708C4"/>
  </w:style>
  <w:style w:type="paragraph" w:customStyle="1" w:styleId="afffffffffffffffffffffffffffd">
    <w:name w:val="Íŕçâŕíčĺ"/>
    <w:basedOn w:val="afffffffffffffffffffffffffffb"/>
    <w:uiPriority w:val="99"/>
    <w:rsid w:val="003708C4"/>
    <w:pPr>
      <w:jc w:val="center"/>
    </w:pPr>
    <w:rPr>
      <w:sz w:val="36"/>
      <w:szCs w:val="36"/>
      <w:lang w:val="uk-UA"/>
    </w:rPr>
  </w:style>
  <w:style w:type="paragraph" w:customStyle="1" w:styleId="2fffffff6">
    <w:name w:val="Îńíîâíîé ňĺęńň 2"/>
    <w:basedOn w:val="afffffffffffffffffffffffffffb"/>
    <w:uiPriority w:val="99"/>
    <w:rsid w:val="003708C4"/>
    <w:pPr>
      <w:ind w:firstLine="567"/>
    </w:pPr>
    <w:rPr>
      <w:sz w:val="24"/>
      <w:szCs w:val="24"/>
      <w:lang w:val="uk-UA"/>
    </w:rPr>
  </w:style>
  <w:style w:type="paragraph" w:customStyle="1" w:styleId="2fffffff7">
    <w:name w:val="Îńíîâíîé ňĺęńň ń îňńňóďîě 2"/>
    <w:basedOn w:val="afffffffffffffffffffffffffffb"/>
    <w:uiPriority w:val="99"/>
    <w:rsid w:val="003708C4"/>
    <w:pPr>
      <w:ind w:firstLine="567"/>
      <w:jc w:val="both"/>
    </w:pPr>
    <w:rPr>
      <w:sz w:val="24"/>
      <w:szCs w:val="24"/>
      <w:lang w:val="uk-UA"/>
    </w:rPr>
  </w:style>
  <w:style w:type="paragraph" w:customStyle="1" w:styleId="afffffffffffffffffffffffffffe">
    <w:name w:val="Îńíîâíîé ňĺęńň"/>
    <w:basedOn w:val="afffffffffffffffffffffffffffb"/>
    <w:uiPriority w:val="99"/>
    <w:rsid w:val="003708C4"/>
    <w:pPr>
      <w:spacing w:line="360" w:lineRule="auto"/>
      <w:jc w:val="both"/>
    </w:pPr>
    <w:rPr>
      <w:sz w:val="28"/>
      <w:szCs w:val="28"/>
      <w:lang w:val="uk-UA"/>
    </w:rPr>
  </w:style>
  <w:style w:type="paragraph" w:customStyle="1" w:styleId="affffffffffffffffffffffffffff">
    <w:name w:val="Âĺđőíčé ęîëîíňčňóë"/>
    <w:basedOn w:val="afffffffffffffffffffffffffffb"/>
    <w:uiPriority w:val="99"/>
    <w:rsid w:val="003708C4"/>
    <w:pPr>
      <w:tabs>
        <w:tab w:val="center" w:pos="4536"/>
        <w:tab w:val="right" w:pos="9072"/>
      </w:tabs>
    </w:pPr>
  </w:style>
  <w:style w:type="character" w:customStyle="1" w:styleId="affffffffffffffffffffffffffff0">
    <w:name w:val="íîěĺđ ńňđŕíčöű"/>
    <w:basedOn w:val="afffffffffffffffffffffffffffc"/>
    <w:uiPriority w:val="99"/>
    <w:rsid w:val="003708C4"/>
  </w:style>
  <w:style w:type="paragraph" w:customStyle="1" w:styleId="affffffffffffffffffffffffffff1">
    <w:name w:val="Íčćíčé ęîëîíňčňóë"/>
    <w:basedOn w:val="afffffffffffffffffffffffffffb"/>
    <w:uiPriority w:val="99"/>
    <w:rsid w:val="003708C4"/>
    <w:pPr>
      <w:tabs>
        <w:tab w:val="center" w:pos="4536"/>
        <w:tab w:val="right" w:pos="9072"/>
      </w:tabs>
    </w:pPr>
  </w:style>
  <w:style w:type="paragraph" w:customStyle="1" w:styleId="3ffffb">
    <w:name w:val="Îńíîâíîé ňĺęńň ń îňńňóďîě 3"/>
    <w:basedOn w:val="afffffffffffffffffffffffffffb"/>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1"/>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1"/>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9"/>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f"/>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f"/>
    <w:rsid w:val="00AA145B"/>
    <w:rPr>
      <w:rFonts w:eastAsia="Batang"/>
      <w:kern w:val="28"/>
      <w:sz w:val="28"/>
      <w:szCs w:val="28"/>
      <w:lang w:val="uk-UA" w:eastAsia="ru-RU" w:bidi="ar-SA"/>
    </w:rPr>
  </w:style>
  <w:style w:type="paragraph" w:customStyle="1" w:styleId="ZagAref1">
    <w:name w:val="ZagAref1"/>
    <w:basedOn w:val="ae"/>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e"/>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e"/>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uiPriority w:val="99"/>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e"/>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e"/>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3"/>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3"/>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f"/>
    <w:locked/>
    <w:rsid w:val="00635715"/>
    <w:rPr>
      <w:b/>
      <w:bCs/>
      <w:sz w:val="24"/>
      <w:szCs w:val="24"/>
      <w:lang w:val="ru-RU" w:eastAsia="ru-RU"/>
    </w:rPr>
  </w:style>
  <w:style w:type="paragraph" w:customStyle="1" w:styleId="156">
    <w:name w:val="Основной текст с отступом15"/>
    <w:basedOn w:val="ae"/>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3"/>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3"/>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f"/>
    <w:rsid w:val="00BF47EB"/>
    <w:rPr>
      <w:b/>
      <w:bCs/>
      <w:sz w:val="24"/>
      <w:szCs w:val="24"/>
      <w:lang w:val="ru-RU" w:eastAsia="ru-RU"/>
    </w:rPr>
  </w:style>
  <w:style w:type="paragraph" w:customStyle="1" w:styleId="BulletItem">
    <w:name w:val="Bullet Item"/>
    <w:basedOn w:val="ae"/>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e"/>
    <w:next w:val="ae"/>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e"/>
    <w:rsid w:val="00F20F39"/>
    <w:pPr>
      <w:tabs>
        <w:tab w:val="num" w:pos="360"/>
      </w:tabs>
      <w:ind w:left="360" w:hanging="360"/>
      <w:outlineLvl w:val="0"/>
    </w:pPr>
  </w:style>
  <w:style w:type="paragraph" w:customStyle="1" w:styleId="392">
    <w:name w:val="Заголовок 39"/>
    <w:basedOn w:val="2102"/>
    <w:next w:val="ae"/>
    <w:rsid w:val="00F20F39"/>
    <w:pPr>
      <w:ind w:left="703" w:hanging="283"/>
      <w:outlineLvl w:val="1"/>
    </w:pPr>
    <w:rPr>
      <w:b w:val="0"/>
      <w:i/>
      <w:sz w:val="22"/>
    </w:rPr>
  </w:style>
  <w:style w:type="paragraph" w:customStyle="1" w:styleId="440">
    <w:name w:val="Заголовок 44"/>
    <w:basedOn w:val="392"/>
    <w:next w:val="ae"/>
    <w:rsid w:val="00F20F39"/>
    <w:pPr>
      <w:ind w:left="360" w:hanging="360"/>
      <w:outlineLvl w:val="2"/>
    </w:pPr>
  </w:style>
  <w:style w:type="paragraph" w:customStyle="1" w:styleId="540">
    <w:name w:val="Заголовок 54"/>
    <w:basedOn w:val="ae"/>
    <w:next w:val="ae"/>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e"/>
    <w:next w:val="ae"/>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e"/>
    <w:next w:val="ae"/>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2">
    <w:name w:val="Математический"/>
    <w:basedOn w:val="af"/>
    <w:uiPriority w:val="99"/>
    <w:rsid w:val="0003239B"/>
    <w:rPr>
      <w:rFonts w:ascii="Monotype Corsiva" w:hAnsi="Monotype Corsiva" w:cs="Monotype Corsiva"/>
      <w:i/>
      <w:iCs/>
      <w:sz w:val="28"/>
      <w:szCs w:val="28"/>
      <w:lang w:val="en-US" w:eastAsia="x-none"/>
    </w:rPr>
  </w:style>
  <w:style w:type="character" w:customStyle="1" w:styleId="affffffffffffffffffffffffffff3">
    <w:name w:val="Определение"/>
    <w:basedOn w:val="af"/>
    <w:uiPriority w:val="99"/>
    <w:rsid w:val="0003239B"/>
    <w:rPr>
      <w:b/>
      <w:bCs/>
    </w:rPr>
  </w:style>
  <w:style w:type="character" w:customStyle="1" w:styleId="itemsubtitleproduct1">
    <w:name w:val="itemsubtitleproduct1"/>
    <w:basedOn w:val="af"/>
    <w:rsid w:val="0020475E"/>
    <w:rPr>
      <w:rFonts w:ascii="Verdana" w:hAnsi="Verdana" w:hint="default"/>
      <w:b w:val="0"/>
      <w:bCs w:val="0"/>
      <w:color w:val="000000"/>
      <w:sz w:val="26"/>
      <w:szCs w:val="26"/>
    </w:rPr>
  </w:style>
  <w:style w:type="character" w:customStyle="1" w:styleId="proddetailsgen1">
    <w:name w:val="proddetailsgen1"/>
    <w:basedOn w:val="af"/>
    <w:rsid w:val="0020475E"/>
    <w:rPr>
      <w:rFonts w:ascii="Verdana" w:hAnsi="Verdana" w:hint="default"/>
      <w:color w:val="000000"/>
      <w:sz w:val="19"/>
      <w:szCs w:val="19"/>
    </w:rPr>
  </w:style>
  <w:style w:type="paragraph" w:customStyle="1" w:styleId="2180">
    <w:name w:val="Основной текст 218"/>
    <w:basedOn w:val="ae"/>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f"/>
    <w:rsid w:val="00302DCA"/>
    <w:rPr>
      <w:color w:val="0000FF"/>
      <w:u w:val="single"/>
    </w:rPr>
  </w:style>
  <w:style w:type="paragraph" w:customStyle="1" w:styleId="2171">
    <w:name w:val="Основной текст с отступом 217"/>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e"/>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e"/>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e"/>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e"/>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e"/>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e"/>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uiPriority w:val="99"/>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165">
    <w:name w:val="Основной текст с отступом16"/>
    <w:basedOn w:val="ae"/>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4">
    <w:name w:val="НАЗВАНИЕ"/>
    <w:basedOn w:val="1"/>
    <w:next w:val="affffffffff2"/>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5">
    <w:name w:val="полужирный_курсив"/>
    <w:basedOn w:val="af"/>
    <w:rsid w:val="00FE67CA"/>
    <w:rPr>
      <w:b/>
      <w:bCs/>
      <w:i/>
      <w:iCs/>
    </w:rPr>
  </w:style>
  <w:style w:type="character" w:customStyle="1" w:styleId="1fffffffff5">
    <w:name w:val="Диссертация Знак Знак1 Знак"/>
    <w:basedOn w:val="af"/>
    <w:rsid w:val="00FE67CA"/>
    <w:rPr>
      <w:sz w:val="28"/>
      <w:szCs w:val="28"/>
      <w:lang w:val="ru-RU" w:eastAsia="ru-RU"/>
    </w:rPr>
  </w:style>
  <w:style w:type="paragraph" w:customStyle="1" w:styleId="ab">
    <w:name w:val="Библиография"/>
    <w:basedOn w:val="ae"/>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6">
    <w:name w:val="разрядка"/>
    <w:basedOn w:val="af"/>
    <w:rsid w:val="00FE67CA"/>
    <w:rPr>
      <w:spacing w:val="40"/>
    </w:rPr>
  </w:style>
  <w:style w:type="paragraph" w:customStyle="1" w:styleId="6ff4">
    <w:name w:val="Дисертация+6"/>
    <w:basedOn w:val="affffffffff2"/>
    <w:next w:val="ae"/>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e"/>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22">
    <w:name w:val="Цитата HTML2"/>
    <w:basedOn w:val="af"/>
    <w:rsid w:val="00C26769"/>
    <w:rPr>
      <w:i/>
      <w:iCs/>
    </w:rPr>
  </w:style>
  <w:style w:type="paragraph" w:customStyle="1" w:styleId="237">
    <w:name w:val="Обычный23"/>
    <w:rsid w:val="00C26769"/>
    <w:rPr>
      <w:rFonts w:ascii="Times New Roman" w:eastAsia="Times New Roman" w:hAnsi="Times New Roman" w:cs="Times New Roman"/>
      <w:sz w:val="26"/>
    </w:rPr>
  </w:style>
  <w:style w:type="character" w:customStyle="1" w:styleId="HTML41">
    <w:name w:val="Пишущая машинка HTML4"/>
    <w:basedOn w:val="af"/>
    <w:rsid w:val="00316777"/>
    <w:rPr>
      <w:rFonts w:ascii="Arial Unicode MS" w:eastAsia="Arial Unicode MS" w:hAnsi="Arial Unicode MS" w:cs="Arial Unicode MS"/>
      <w:sz w:val="20"/>
      <w:szCs w:val="20"/>
    </w:rPr>
  </w:style>
  <w:style w:type="paragraph" w:customStyle="1" w:styleId="HTML50">
    <w:name w:val="Стандартный HTML5"/>
    <w:basedOn w:val="ae"/>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2190">
    <w:name w:val="Основной текст 219"/>
    <w:basedOn w:val="ae"/>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2181">
    <w:name w:val="Основной текст с отступом 218"/>
    <w:basedOn w:val="ae"/>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7">
    <w:name w:val="Наталя"/>
    <w:basedOn w:val="ae"/>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e"/>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f"/>
    <w:rsid w:val="00CC5AF3"/>
    <w:rPr>
      <w:rFonts w:ascii="Arial" w:hAnsi="Arial" w:cs="Arial"/>
      <w:sz w:val="24"/>
      <w:szCs w:val="24"/>
    </w:rPr>
  </w:style>
  <w:style w:type="paragraph" w:customStyle="1" w:styleId="8f8">
    <w:name w:val="Текст выноски8"/>
    <w:basedOn w:val="ae"/>
    <w:rsid w:val="00CC5AF3"/>
    <w:pPr>
      <w:suppressAutoHyphens w:val="0"/>
    </w:pPr>
    <w:rPr>
      <w:rFonts w:ascii="Tahoma" w:eastAsia="Times New Roman" w:hAnsi="Tahoma" w:cs="Tahoma"/>
      <w:sz w:val="16"/>
      <w:szCs w:val="16"/>
      <w:lang w:val="en-US" w:eastAsia="ru-RU"/>
    </w:rPr>
  </w:style>
  <w:style w:type="paragraph" w:customStyle="1" w:styleId="m4">
    <w:name w:val="m4"/>
    <w:basedOn w:val="ae"/>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393">
    <w:name w:val="Основной текст 39"/>
    <w:basedOn w:val="affffffff1"/>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f"/>
    <w:rsid w:val="00150BC4"/>
  </w:style>
  <w:style w:type="character" w:customStyle="1" w:styleId="mediumb-text1">
    <w:name w:val="mediumb-text1"/>
    <w:basedOn w:val="af"/>
    <w:rsid w:val="007829BB"/>
    <w:rPr>
      <w:rFonts w:ascii="Arial" w:hAnsi="Arial" w:cs="Arial" w:hint="default"/>
      <w:b/>
      <w:bCs/>
      <w:color w:val="000000"/>
      <w:sz w:val="24"/>
      <w:szCs w:val="24"/>
    </w:rPr>
  </w:style>
  <w:style w:type="paragraph" w:customStyle="1" w:styleId="affffffffffffffffffffffffffff8">
    <w:name w:val="Стиль ил"/>
    <w:basedOn w:val="ae"/>
    <w:autoRedefine/>
    <w:rsid w:val="006D040E"/>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character" w:customStyle="1" w:styleId="3ffffc">
    <w:name w:val="Пункт 3 Знак"/>
    <w:basedOn w:val="af9"/>
    <w:rsid w:val="006D040E"/>
    <w:rPr>
      <w:noProof w:val="0"/>
      <w:spacing w:val="120"/>
      <w:sz w:val="28"/>
      <w:szCs w:val="28"/>
      <w:lang w:val="ru-RU" w:eastAsia="ru-RU" w:bidi="ar-SA"/>
    </w:rPr>
  </w:style>
  <w:style w:type="paragraph" w:customStyle="1" w:styleId="3ffffd">
    <w:name w:val="Пункт 3"/>
    <w:basedOn w:val="affffffff1"/>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9">
    <w:name w:val="Îñíîâíîé òåêñò äèññåðòàöèè"/>
    <w:basedOn w:val="ae"/>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a">
    <w:name w:val="Îáû÷íûé äèññåðòàöèîííûé Çíàê"/>
    <w:basedOn w:val="af"/>
    <w:rsid w:val="006D040E"/>
    <w:rPr>
      <w:noProof w:val="0"/>
      <w:sz w:val="28"/>
      <w:lang w:val="ru-RU"/>
    </w:rPr>
  </w:style>
  <w:style w:type="paragraph" w:customStyle="1" w:styleId="affffffffffffffffffffffffffffb">
    <w:name w:val="???????? ????? ???????????"/>
    <w:basedOn w:val="ae"/>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d">
    <w:name w:val="Нина_литература"/>
    <w:basedOn w:val="ae"/>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c">
    <w:name w:val="сновной текст"/>
    <w:basedOn w:val="ae"/>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e"/>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7fd">
    <w:name w:val="Выделение7"/>
    <w:rsid w:val="00097381"/>
    <w:rPr>
      <w:i/>
    </w:rPr>
  </w:style>
  <w:style w:type="paragraph" w:customStyle="1" w:styleId="2112">
    <w:name w:val="Заголовок 211"/>
    <w:basedOn w:val="237"/>
    <w:next w:val="237"/>
    <w:rsid w:val="00D91C42"/>
    <w:pPr>
      <w:keepNext/>
      <w:jc w:val="center"/>
      <w:outlineLvl w:val="1"/>
    </w:pPr>
    <w:rPr>
      <w:b/>
      <w:sz w:val="24"/>
      <w:lang w:val="uk-UA"/>
    </w:rPr>
  </w:style>
  <w:style w:type="character" w:customStyle="1" w:styleId="1fffffffff7">
    <w:name w:val="Основной текст Знак Знак1 Знак Знак Знак"/>
    <w:basedOn w:val="af"/>
    <w:rsid w:val="005C674B"/>
    <w:rPr>
      <w:sz w:val="28"/>
      <w:lang w:val="uk-UA" w:eastAsia="ru-RU" w:bidi="ar-SA"/>
    </w:rPr>
  </w:style>
  <w:style w:type="character" w:customStyle="1" w:styleId="affffffffffffffffffffffffffffd">
    <w:name w:val="Основной текст Знак Знак Знак Зна"/>
    <w:basedOn w:val="af"/>
    <w:rsid w:val="005C674B"/>
    <w:rPr>
      <w:sz w:val="28"/>
      <w:lang w:val="uk-UA" w:eastAsia="ru-RU" w:bidi="ar-SA"/>
    </w:rPr>
  </w:style>
  <w:style w:type="paragraph" w:customStyle="1" w:styleId="112pt">
    <w:name w:val="Стиль Заголовок 1 + 12 pt все прописные влево"/>
    <w:basedOn w:val="1"/>
    <w:rsid w:val="007A055E"/>
    <w:pPr>
      <w:numPr>
        <w:numId w:val="0"/>
      </w:numPr>
      <w:suppressAutoHyphens w:val="0"/>
      <w:spacing w:before="0" w:after="0"/>
    </w:pPr>
    <w:rPr>
      <w:rFonts w:ascii="Times New Roman" w:eastAsia="Times New Roman" w:hAnsi="Times New Roman" w:cs="Times New Roman"/>
      <w:kern w:val="0"/>
      <w:sz w:val="24"/>
      <w:szCs w:val="24"/>
      <w:lang w:val="uk-UA" w:eastAsia="ru-RU"/>
    </w:rPr>
  </w:style>
  <w:style w:type="paragraph" w:styleId="5fff">
    <w:name w:val="List Bullet 5"/>
    <w:basedOn w:val="ae"/>
    <w:autoRedefine/>
    <w:semiHidden/>
    <w:rsid w:val="007A055E"/>
    <w:pPr>
      <w:tabs>
        <w:tab w:val="num" w:pos="1492"/>
      </w:tabs>
      <w:suppressAutoHyphens w:val="0"/>
      <w:ind w:left="1492" w:hanging="360"/>
    </w:pPr>
    <w:rPr>
      <w:rFonts w:ascii="Times New Roman" w:eastAsia="Times New Roman" w:hAnsi="Times New Roman" w:cs="Times New Roman"/>
      <w:lang w:eastAsia="ru-RU"/>
    </w:rPr>
  </w:style>
  <w:style w:type="paragraph" w:customStyle="1" w:styleId="244">
    <w:name w:val="Обычный24"/>
    <w:rsid w:val="006D1457"/>
    <w:pPr>
      <w:widowControl w:val="0"/>
      <w:spacing w:line="480" w:lineRule="auto"/>
      <w:ind w:firstLine="1280"/>
    </w:pPr>
    <w:rPr>
      <w:rFonts w:ascii="Times New Roman" w:eastAsia="Times New Roman" w:hAnsi="Times New Roman" w:cs="Times New Roman"/>
      <w:snapToGrid w:val="0"/>
      <w:sz w:val="24"/>
      <w:lang w:val="uk-UA"/>
    </w:rPr>
  </w:style>
  <w:style w:type="character" w:customStyle="1" w:styleId="menuextr1">
    <w:name w:val="menu_extr1"/>
    <w:basedOn w:val="af"/>
    <w:rsid w:val="00D0396E"/>
    <w:rPr>
      <w:rFonts w:ascii="Tahoma" w:hAnsi="Tahoma" w:cs="Tahoma"/>
      <w:b/>
      <w:bCs/>
      <w:color w:val="CC3300"/>
      <w:sz w:val="18"/>
      <w:szCs w:val="18"/>
    </w:rPr>
  </w:style>
  <w:style w:type="paragraph" w:customStyle="1" w:styleId="139">
    <w:name w:val="Название13"/>
    <w:basedOn w:val="ae"/>
    <w:rsid w:val="00D0396E"/>
    <w:pPr>
      <w:suppressAutoHyphens w:val="0"/>
      <w:spacing w:before="240"/>
      <w:jc w:val="center"/>
    </w:pPr>
    <w:rPr>
      <w:rFonts w:ascii="Times" w:eastAsia="Times New Roman" w:hAnsi="Times" w:cs="Times"/>
      <w:b/>
      <w:bCs/>
      <w:color w:val="000000"/>
      <w:sz w:val="36"/>
      <w:szCs w:val="36"/>
      <w:lang w:eastAsia="ru-RU"/>
    </w:rPr>
  </w:style>
  <w:style w:type="paragraph" w:customStyle="1" w:styleId="10f1">
    <w:name w:val="Подзаголовок10"/>
    <w:basedOn w:val="ae"/>
    <w:rsid w:val="00D0396E"/>
    <w:pPr>
      <w:suppressAutoHyphens w:val="0"/>
      <w:jc w:val="center"/>
    </w:pPr>
    <w:rPr>
      <w:rFonts w:ascii="Times" w:eastAsia="Times New Roman" w:hAnsi="Times" w:cs="Times"/>
      <w:color w:val="000000"/>
      <w:sz w:val="36"/>
      <w:szCs w:val="36"/>
      <w:lang w:eastAsia="ru-RU"/>
    </w:rPr>
  </w:style>
  <w:style w:type="character" w:customStyle="1" w:styleId="sfcopy">
    <w:name w:val="sfcopy"/>
    <w:basedOn w:val="af"/>
    <w:rsid w:val="00A7691E"/>
  </w:style>
  <w:style w:type="paragraph" w:customStyle="1" w:styleId="174">
    <w:name w:val="Основной текст с отступом17"/>
    <w:basedOn w:val="ae"/>
    <w:rsid w:val="00163B9C"/>
    <w:pPr>
      <w:suppressAutoHyphens w:val="0"/>
      <w:spacing w:after="120"/>
      <w:ind w:left="283"/>
    </w:pPr>
    <w:rPr>
      <w:rFonts w:ascii="Times New Roman" w:eastAsia="Times New Roman" w:hAnsi="Times New Roman" w:cs="Times New Roman"/>
      <w:lang w:eastAsia="ru-RU"/>
    </w:rPr>
  </w:style>
  <w:style w:type="paragraph" w:customStyle="1" w:styleId="affffffffffffffffffffffffffffe">
    <w:name w:val="Шап"/>
    <w:basedOn w:val="afffffffffffffffffffffffffffff"/>
    <w:rsid w:val="00FA21BF"/>
    <w:pPr>
      <w:jc w:val="center"/>
    </w:pPr>
    <w:rPr>
      <w:b/>
      <w:bCs/>
    </w:rPr>
  </w:style>
  <w:style w:type="paragraph" w:customStyle="1" w:styleId="afffffffffffffffffffffffffffff">
    <w:name w:val="Таб"/>
    <w:basedOn w:val="ae"/>
    <w:rsid w:val="00FA21BF"/>
    <w:pPr>
      <w:suppressAutoHyphens w:val="0"/>
      <w:overflowPunct w:val="0"/>
      <w:autoSpaceDE w:val="0"/>
      <w:autoSpaceDN w:val="0"/>
      <w:adjustRightInd w:val="0"/>
      <w:textAlignment w:val="baseline"/>
    </w:pPr>
    <w:rPr>
      <w:rFonts w:ascii="UkrainianJournalSans" w:eastAsia="Times New Roman" w:hAnsi="UkrainianJournalSans" w:cs="UkrainianJournalSans"/>
      <w:sz w:val="20"/>
      <w:szCs w:val="20"/>
      <w:lang w:eastAsia="ru-RU"/>
    </w:rPr>
  </w:style>
  <w:style w:type="paragraph" w:customStyle="1" w:styleId="2fffffff9">
    <w:name w:val="нумеров_2"/>
    <w:basedOn w:val="ae"/>
    <w:rsid w:val="00FA21BF"/>
    <w:pPr>
      <w:tabs>
        <w:tab w:val="left" w:pos="709"/>
        <w:tab w:val="left" w:pos="993"/>
        <w:tab w:val="left" w:leader="underscore" w:pos="6521"/>
      </w:tabs>
      <w:suppressAutoHyphens w:val="0"/>
      <w:overflowPunct w:val="0"/>
      <w:autoSpaceDE w:val="0"/>
      <w:autoSpaceDN w:val="0"/>
      <w:adjustRightInd w:val="0"/>
      <w:ind w:left="709" w:hanging="283"/>
      <w:jc w:val="both"/>
      <w:textAlignment w:val="baseline"/>
    </w:pPr>
    <w:rPr>
      <w:rFonts w:ascii="UkrainianSchoolBook" w:eastAsia="Times New Roman" w:hAnsi="UkrainianSchoolBook" w:cs="UkrainianSchoolBook"/>
      <w:sz w:val="22"/>
      <w:szCs w:val="22"/>
      <w:lang w:eastAsia="ru-RU"/>
    </w:rPr>
  </w:style>
  <w:style w:type="paragraph" w:customStyle="1" w:styleId="afffffffffffffffffffffffffffff0">
    <w:name w:val="ТаблНом"/>
    <w:basedOn w:val="ae"/>
    <w:rsid w:val="00FA21BF"/>
    <w:pPr>
      <w:keepNext/>
      <w:suppressAutoHyphens w:val="0"/>
      <w:overflowPunct w:val="0"/>
      <w:autoSpaceDE w:val="0"/>
      <w:autoSpaceDN w:val="0"/>
      <w:adjustRightInd w:val="0"/>
      <w:spacing w:before="120"/>
      <w:ind w:firstLine="284"/>
      <w:jc w:val="right"/>
      <w:textAlignment w:val="baseline"/>
    </w:pPr>
    <w:rPr>
      <w:rFonts w:ascii="UkrainianSchoolBook" w:eastAsia="Times New Roman" w:hAnsi="UkrainianSchoolBook" w:cs="UkrainianSchoolBook"/>
      <w:i/>
      <w:iCs/>
      <w:sz w:val="22"/>
      <w:szCs w:val="22"/>
      <w:lang w:eastAsia="ru-RU"/>
    </w:rPr>
  </w:style>
  <w:style w:type="table" w:styleId="1fffffffff8">
    <w:name w:val="Table Classic 1"/>
    <w:basedOn w:val="af0"/>
    <w:rsid w:val="00FA21B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55">
    <w:name w:val="Обычный25"/>
    <w:rsid w:val="0005224F"/>
    <w:pPr>
      <w:widowControl w:val="0"/>
      <w:spacing w:line="300" w:lineRule="auto"/>
      <w:ind w:firstLine="1160"/>
      <w:jc w:val="both"/>
    </w:pPr>
    <w:rPr>
      <w:rFonts w:ascii="Times New Roman" w:eastAsia="Times New Roman" w:hAnsi="Times New Roman" w:cs="Times New Roman"/>
      <w:snapToGrid w:val="0"/>
      <w:sz w:val="24"/>
      <w:lang w:val="uk-UA"/>
    </w:rPr>
  </w:style>
  <w:style w:type="paragraph" w:customStyle="1" w:styleId="184">
    <w:name w:val="Основной текст с отступом18"/>
    <w:basedOn w:val="ae"/>
    <w:rsid w:val="00CE1BDF"/>
    <w:pPr>
      <w:suppressAutoHyphens w:val="0"/>
      <w:spacing w:line="360" w:lineRule="auto"/>
      <w:ind w:left="2977"/>
    </w:pPr>
    <w:rPr>
      <w:rFonts w:ascii="Times New Roman" w:eastAsia="Times New Roman" w:hAnsi="Times New Roman" w:cs="Times New Roman"/>
      <w:sz w:val="28"/>
      <w:szCs w:val="28"/>
      <w:lang w:eastAsia="ru-RU"/>
    </w:rPr>
  </w:style>
  <w:style w:type="paragraph" w:customStyle="1" w:styleId="2200">
    <w:name w:val="Основной текст 220"/>
    <w:basedOn w:val="ae"/>
    <w:rsid w:val="009976E4"/>
    <w:pPr>
      <w:suppressAutoHyphens w:val="0"/>
      <w:ind w:firstLine="567"/>
    </w:pPr>
    <w:rPr>
      <w:rFonts w:ascii="Times New Roman" w:eastAsia="Times New Roman" w:hAnsi="Times New Roman" w:cs="Times New Roman"/>
      <w:sz w:val="28"/>
      <w:szCs w:val="20"/>
      <w:lang w:val="uk-UA" w:eastAsia="ru-RU"/>
    </w:rPr>
  </w:style>
  <w:style w:type="paragraph" w:customStyle="1" w:styleId="afffffffffffffffffffffffffffff1">
    <w:name w:val="Заголовок обложки"/>
    <w:basedOn w:val="ae"/>
    <w:next w:val="ae"/>
    <w:rsid w:val="00744262"/>
    <w:pPr>
      <w:keepNext/>
      <w:keepLines/>
      <w:suppressAutoHyphens w:val="0"/>
      <w:spacing w:before="780" w:after="420"/>
      <w:ind w:left="851" w:right="352"/>
      <w:jc w:val="center"/>
    </w:pPr>
    <w:rPr>
      <w:rFonts w:ascii="Times New Roman CYR" w:eastAsia="Times New Roman" w:hAnsi="Times New Roman CYR" w:cs="Times New Roman"/>
      <w:b/>
      <w:spacing w:val="5"/>
      <w:kern w:val="28"/>
      <w:sz w:val="40"/>
      <w:szCs w:val="20"/>
      <w:lang w:eastAsia="ru-RU"/>
    </w:rPr>
  </w:style>
  <w:style w:type="paragraph" w:customStyle="1" w:styleId="rispidpis">
    <w:name w:val="ris_pidpis"/>
    <w:basedOn w:val="ae"/>
    <w:rsid w:val="00F4563F"/>
    <w:pPr>
      <w:suppressAutoHyphens w:val="0"/>
      <w:spacing w:before="120"/>
      <w:jc w:val="center"/>
    </w:pPr>
    <w:rPr>
      <w:rFonts w:ascii="Times New Roman" w:eastAsia="Times New Roman" w:hAnsi="Times New Roman" w:cs="Times New Roman"/>
      <w:b/>
      <w:sz w:val="28"/>
      <w:szCs w:val="20"/>
      <w:lang w:eastAsia="en-US"/>
    </w:rPr>
  </w:style>
  <w:style w:type="paragraph" w:customStyle="1" w:styleId="rispidpisbott">
    <w:name w:val="ris_pidpis_bott"/>
    <w:basedOn w:val="ae"/>
    <w:rsid w:val="00F4563F"/>
    <w:pPr>
      <w:suppressAutoHyphens w:val="0"/>
      <w:spacing w:before="240" w:after="240"/>
      <w:jc w:val="center"/>
    </w:pPr>
    <w:rPr>
      <w:rFonts w:ascii="Arial" w:eastAsia="Times New Roman" w:hAnsi="Arial" w:cs="Times New Roman"/>
      <w:noProof/>
      <w:sz w:val="20"/>
      <w:szCs w:val="20"/>
      <w:lang w:val="en-US" w:eastAsia="en-US"/>
    </w:rPr>
  </w:style>
  <w:style w:type="paragraph" w:customStyle="1" w:styleId="12f1">
    <w:name w:val="12_Ч"/>
    <w:basedOn w:val="ae"/>
    <w:rsid w:val="00F4563F"/>
    <w:pPr>
      <w:widowControl w:val="0"/>
      <w:suppressAutoHyphens w:val="0"/>
      <w:adjustRightInd w:val="0"/>
      <w:ind w:firstLine="284"/>
      <w:jc w:val="both"/>
      <w:textAlignment w:val="baseline"/>
    </w:pPr>
    <w:rPr>
      <w:rFonts w:ascii="Times New Roman" w:eastAsia="Times New Roman" w:hAnsi="Times New Roman" w:cs="Times New Roman"/>
      <w:spacing w:val="-6"/>
      <w:lang w:eastAsia="ru-RU"/>
    </w:rPr>
  </w:style>
  <w:style w:type="paragraph" w:customStyle="1" w:styleId="bb">
    <w:name w:val="bb"/>
    <w:basedOn w:val="ae"/>
    <w:rsid w:val="00F4563F"/>
    <w:pPr>
      <w:widowControl w:val="0"/>
      <w:numPr>
        <w:numId w:val="63"/>
      </w:numPr>
      <w:suppressAutoHyphens w:val="0"/>
      <w:overflowPunct w:val="0"/>
      <w:autoSpaceDE w:val="0"/>
      <w:autoSpaceDN w:val="0"/>
      <w:adjustRightInd w:val="0"/>
      <w:jc w:val="both"/>
    </w:pPr>
    <w:rPr>
      <w:rFonts w:ascii="Times New Roman" w:eastAsia="Times New Roman" w:hAnsi="Times New Roman" w:cs="Times New Roman"/>
      <w:spacing w:val="-6"/>
      <w:sz w:val="22"/>
      <w:szCs w:val="22"/>
      <w:lang w:eastAsia="ru-RU"/>
    </w:rPr>
  </w:style>
  <w:style w:type="paragraph" w:customStyle="1" w:styleId="1fffffffff9">
    <w:name w:val="ав_1"/>
    <w:basedOn w:val="1"/>
    <w:rsid w:val="00F4563F"/>
    <w:pPr>
      <w:keepNext w:val="0"/>
      <w:numPr>
        <w:numId w:val="0"/>
      </w:numPr>
      <w:suppressAutoHyphens w:val="0"/>
      <w:spacing w:before="120" w:after="120"/>
      <w:ind w:firstLine="720"/>
      <w:jc w:val="both"/>
    </w:pPr>
    <w:rPr>
      <w:rFonts w:ascii="Arial" w:eastAsia="Times New Roman" w:hAnsi="Arial" w:cs="Arial"/>
      <w:spacing w:val="-6"/>
      <w:kern w:val="32"/>
      <w:sz w:val="24"/>
      <w:szCs w:val="24"/>
      <w:lang w:val="en-US" w:eastAsia="ru-RU"/>
    </w:rPr>
  </w:style>
  <w:style w:type="paragraph" w:customStyle="1" w:styleId="2191">
    <w:name w:val="Основной текст с отступом 219"/>
    <w:basedOn w:val="ae"/>
    <w:rsid w:val="00B95EBC"/>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Iniiaiieoaenonionooiii3">
    <w:name w:val="Iniiaiie oaeno n ionooiii 3"/>
    <w:basedOn w:val="ae"/>
    <w:rsid w:val="006142C5"/>
    <w:pPr>
      <w:suppressAutoHyphens w:val="0"/>
      <w:ind w:firstLine="720"/>
      <w:jc w:val="both"/>
    </w:pPr>
    <w:rPr>
      <w:rFonts w:ascii="Arial" w:eastAsia="Times New Roman" w:hAnsi="Arial" w:cs="Times New Roman"/>
      <w:szCs w:val="20"/>
      <w:lang w:val="uk-UA" w:eastAsia="en-US"/>
    </w:rPr>
  </w:style>
  <w:style w:type="paragraph" w:customStyle="1" w:styleId="1fffffffffa">
    <w:name w:val="Подзаголовок 1"/>
    <w:basedOn w:val="ae"/>
    <w:rsid w:val="00842BD8"/>
    <w:pPr>
      <w:suppressAutoHyphens w:val="0"/>
      <w:spacing w:after="113"/>
      <w:jc w:val="center"/>
    </w:pPr>
    <w:rPr>
      <w:rFonts w:ascii="Times New Roman" w:eastAsia="Times New Roman" w:hAnsi="Times New Roman" w:cs="Times New Roman"/>
      <w:b/>
      <w:snapToGrid w:val="0"/>
      <w:szCs w:val="20"/>
      <w:lang w:eastAsia="ru-RU"/>
    </w:rPr>
  </w:style>
  <w:style w:type="paragraph" w:customStyle="1" w:styleId="-10">
    <w:name w:val="Осн-1а"/>
    <w:basedOn w:val="ae"/>
    <w:rsid w:val="00842BD8"/>
    <w:pPr>
      <w:suppressAutoHyphens w:val="0"/>
      <w:spacing w:after="57" w:line="210" w:lineRule="atLeast"/>
      <w:ind w:left="340" w:hanging="340"/>
      <w:jc w:val="both"/>
    </w:pPr>
    <w:rPr>
      <w:rFonts w:ascii="Times New Roman" w:eastAsia="Times New Roman" w:hAnsi="Times New Roman" w:cs="Times New Roman"/>
      <w:snapToGrid w:val="0"/>
      <w:sz w:val="19"/>
      <w:szCs w:val="20"/>
      <w:lang w:eastAsia="ru-RU"/>
    </w:rPr>
  </w:style>
  <w:style w:type="paragraph" w:customStyle="1" w:styleId="afffffffffffffffffffffffffffff2">
    <w:name w:val="Нормальный"/>
    <w:rsid w:val="00CA42C1"/>
    <w:pPr>
      <w:autoSpaceDE w:val="0"/>
      <w:autoSpaceDN w:val="0"/>
      <w:adjustRightInd w:val="0"/>
    </w:pPr>
    <w:rPr>
      <w:rFonts w:ascii="Times New Roman" w:eastAsia="Times New Roman" w:hAnsi="Times New Roman" w:cs="Times New Roman"/>
      <w:lang w:val="hr-HR"/>
    </w:rPr>
  </w:style>
  <w:style w:type="paragraph" w:customStyle="1" w:styleId="aenoniinee">
    <w:name w:val="aeno niinee"/>
    <w:basedOn w:val="ae"/>
    <w:rsid w:val="00991B5B"/>
    <w:pPr>
      <w:widowControl w:val="0"/>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ChapTitle">
    <w:name w:val="Chap Titl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20" w:after="480" w:line="300" w:lineRule="atLeast"/>
      <w:ind w:left="1417"/>
    </w:pPr>
    <w:rPr>
      <w:rFonts w:ascii="FuturaDemiC" w:eastAsia="Times New Roman" w:hAnsi="FuturaDemiC" w:cs="FuturaDemiC"/>
      <w:b/>
      <w:bCs/>
      <w:sz w:val="26"/>
      <w:szCs w:val="26"/>
    </w:rPr>
  </w:style>
  <w:style w:type="paragraph" w:customStyle="1" w:styleId="LitText">
    <w:name w:val="Lit Text"/>
    <w:rsid w:val="00991B5B"/>
    <w:pPr>
      <w:widowControl w:val="0"/>
      <w:autoSpaceDE w:val="0"/>
      <w:autoSpaceDN w:val="0"/>
      <w:adjustRightInd w:val="0"/>
      <w:spacing w:line="216" w:lineRule="atLeast"/>
      <w:ind w:firstLine="360"/>
      <w:jc w:val="both"/>
    </w:pPr>
    <w:rPr>
      <w:rFonts w:ascii="PetersburgC" w:eastAsia="Times New Roman" w:hAnsi="PetersburgC" w:cs="PetersburgC"/>
      <w:sz w:val="18"/>
      <w:szCs w:val="18"/>
    </w:rPr>
  </w:style>
  <w:style w:type="paragraph" w:customStyle="1" w:styleId="ZFNOTJm">
    <w:name w:val="Z_FNOT Jm"/>
    <w:rsid w:val="00991B5B"/>
    <w:pPr>
      <w:widowControl w:val="0"/>
      <w:autoSpaceDE w:val="0"/>
      <w:autoSpaceDN w:val="0"/>
      <w:adjustRightInd w:val="0"/>
      <w:spacing w:line="204" w:lineRule="atLeast"/>
      <w:ind w:firstLine="300"/>
      <w:jc w:val="both"/>
    </w:pPr>
    <w:rPr>
      <w:rFonts w:ascii="PetersburgC" w:eastAsia="Times New Roman" w:hAnsi="PetersburgC" w:cs="PetersburgC"/>
      <w:sz w:val="18"/>
      <w:szCs w:val="18"/>
    </w:rPr>
  </w:style>
  <w:style w:type="paragraph" w:customStyle="1" w:styleId="ListDotted">
    <w:name w:val="List Dotted"/>
    <w:rsid w:val="00991B5B"/>
    <w:pPr>
      <w:widowControl w:val="0"/>
      <w:autoSpaceDE w:val="0"/>
      <w:autoSpaceDN w:val="0"/>
      <w:adjustRightInd w:val="0"/>
      <w:spacing w:before="20" w:line="232" w:lineRule="atLeast"/>
      <w:ind w:left="142"/>
      <w:jc w:val="both"/>
    </w:pPr>
    <w:rPr>
      <w:rFonts w:ascii="PetersburgC" w:eastAsia="Times New Roman" w:hAnsi="PetersburgC" w:cs="PetersburgC"/>
      <w:sz w:val="21"/>
      <w:szCs w:val="21"/>
    </w:rPr>
  </w:style>
  <w:style w:type="paragraph" w:customStyle="1" w:styleId="AsFootNote">
    <w:name w:val="As FootNote"/>
    <w:rsid w:val="00991B5B"/>
    <w:pPr>
      <w:widowControl w:val="0"/>
      <w:tabs>
        <w:tab w:val="left" w:pos="272"/>
      </w:tabs>
      <w:autoSpaceDE w:val="0"/>
      <w:autoSpaceDN w:val="0"/>
      <w:adjustRightInd w:val="0"/>
      <w:spacing w:before="40" w:line="212" w:lineRule="atLeast"/>
      <w:ind w:left="272" w:hanging="272"/>
      <w:jc w:val="both"/>
    </w:pPr>
    <w:rPr>
      <w:rFonts w:ascii="PetersburgC" w:eastAsia="Times New Roman" w:hAnsi="PetersburgC" w:cs="PetersburgC"/>
      <w:sz w:val="18"/>
      <w:szCs w:val="18"/>
    </w:rPr>
  </w:style>
  <w:style w:type="paragraph" w:customStyle="1" w:styleId="TableNum0">
    <w:name w:val="Table Num"/>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58" w:line="196" w:lineRule="atLeast"/>
      <w:jc w:val="right"/>
    </w:pPr>
    <w:rPr>
      <w:rFonts w:ascii="PetersburgC" w:eastAsia="Times New Roman" w:hAnsi="PetersburgC" w:cs="PetersburgC"/>
      <w:b/>
      <w:bCs/>
      <w:i/>
      <w:iCs/>
      <w:sz w:val="18"/>
      <w:szCs w:val="18"/>
    </w:rPr>
  </w:style>
  <w:style w:type="paragraph" w:customStyle="1" w:styleId="TableName">
    <w:name w:val="Table Nam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40" w:line="240" w:lineRule="atLeast"/>
      <w:jc w:val="center"/>
    </w:pPr>
    <w:rPr>
      <w:rFonts w:ascii="PetersburgC" w:eastAsia="Times New Roman" w:hAnsi="PetersburgC" w:cs="PetersburgC"/>
      <w:b/>
      <w:bCs/>
      <w:sz w:val="21"/>
      <w:szCs w:val="21"/>
    </w:rPr>
  </w:style>
  <w:style w:type="paragraph" w:customStyle="1" w:styleId="LitTitle">
    <w:name w:val="Lit Title"/>
    <w:rsid w:val="00991B5B"/>
    <w:pPr>
      <w:keepNext/>
      <w:widowControl w:val="0"/>
      <w:autoSpaceDE w:val="0"/>
      <w:autoSpaceDN w:val="0"/>
      <w:adjustRightInd w:val="0"/>
      <w:spacing w:before="60" w:after="566" w:line="240" w:lineRule="atLeast"/>
      <w:ind w:left="360"/>
      <w:jc w:val="both"/>
    </w:pPr>
    <w:rPr>
      <w:rFonts w:ascii="PetersburgC" w:eastAsia="Times New Roman" w:hAnsi="PetersburgC" w:cs="PetersburgC"/>
      <w:b/>
      <w:bCs/>
      <w:i/>
      <w:iCs/>
    </w:rPr>
  </w:style>
  <w:style w:type="paragraph" w:customStyle="1" w:styleId="BodyTextIndent1">
    <w:name w:val="Body Text Indent1"/>
    <w:basedOn w:val="ae"/>
    <w:rsid w:val="004C6533"/>
    <w:pPr>
      <w:suppressAutoHyphens w:val="0"/>
      <w:spacing w:after="120"/>
      <w:ind w:left="283"/>
    </w:pPr>
    <w:rPr>
      <w:rFonts w:ascii="Times New Roman" w:eastAsia="Times New Roman" w:hAnsi="Times New Roman" w:cs="Times New Roman"/>
      <w:sz w:val="20"/>
      <w:szCs w:val="20"/>
      <w:lang w:eastAsia="ru-RU"/>
    </w:rPr>
  </w:style>
  <w:style w:type="character" w:customStyle="1" w:styleId="bibliocaption">
    <w:name w:val="bibliocaption"/>
    <w:basedOn w:val="af"/>
    <w:rsid w:val="001A06CE"/>
  </w:style>
  <w:style w:type="character" w:customStyle="1" w:styleId="bibliobody">
    <w:name w:val="bibliobody"/>
    <w:basedOn w:val="af"/>
    <w:rsid w:val="001A06CE"/>
  </w:style>
  <w:style w:type="paragraph" w:customStyle="1" w:styleId="pp0">
    <w:name w:val="pp"/>
    <w:basedOn w:val="ae"/>
    <w:rsid w:val="00BC66DD"/>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noinaaeee">
    <w:name w:val="Ianoi naaeee"/>
    <w:basedOn w:val="ae"/>
    <w:next w:val="afffffffa"/>
    <w:uiPriority w:val="99"/>
    <w:rsid w:val="009139A2"/>
    <w:pPr>
      <w:tabs>
        <w:tab w:val="left" w:pos="5670"/>
      </w:tabs>
      <w:suppressAutoHyphens w:val="0"/>
      <w:spacing w:before="120" w:after="600" w:line="240" w:lineRule="atLeast"/>
      <w:jc w:val="center"/>
    </w:pPr>
    <w:rPr>
      <w:rFonts w:ascii="Times New Roman" w:eastAsiaTheme="minorEastAsia" w:hAnsi="Times New Roman" w:cs="Times New Roman"/>
      <w:lang w:eastAsia="ru-RU"/>
    </w:rPr>
  </w:style>
  <w:style w:type="paragraph" w:customStyle="1" w:styleId="sdfootnote-western">
    <w:name w:val="sdfootnote-western"/>
    <w:basedOn w:val="ae"/>
    <w:rsid w:val="00F973F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jk">
    <w:name w:val="cjk"/>
    <w:basedOn w:val="ae"/>
    <w:rsid w:val="00F973F3"/>
    <w:pPr>
      <w:suppressAutoHyphens w:val="0"/>
      <w:spacing w:before="100" w:beforeAutospacing="1" w:after="100" w:afterAutospacing="1" w:line="360" w:lineRule="auto"/>
      <w:jc w:val="both"/>
    </w:pPr>
    <w:rPr>
      <w:rFonts w:ascii="Batang" w:eastAsia="Batang" w:hAnsi="Batang" w:cs="Times New Roman"/>
      <w:sz w:val="28"/>
      <w:szCs w:val="28"/>
      <w:lang w:eastAsia="ru-RU"/>
    </w:rPr>
  </w:style>
  <w:style w:type="paragraph" w:customStyle="1" w:styleId="ctl">
    <w:name w:val="ctl"/>
    <w:basedOn w:val="ae"/>
    <w:rsid w:val="00B03955"/>
    <w:pPr>
      <w:suppressAutoHyphens w:val="0"/>
      <w:spacing w:before="100" w:beforeAutospacing="1" w:after="100" w:afterAutospacing="1" w:line="360" w:lineRule="auto"/>
    </w:pPr>
    <w:rPr>
      <w:rFonts w:ascii="Times New Roman" w:eastAsia="Times New Roman" w:hAnsi="Times New Roman" w:cs="Times New Roman"/>
      <w:lang w:eastAsia="ru-RU"/>
    </w:rPr>
  </w:style>
  <w:style w:type="paragraph" w:customStyle="1" w:styleId="264">
    <w:name w:val="Обычный26"/>
    <w:rsid w:val="0065517E"/>
    <w:pPr>
      <w:snapToGrid w:val="0"/>
      <w:spacing w:before="100" w:after="100"/>
    </w:pPr>
    <w:rPr>
      <w:rFonts w:ascii="Times New Roman" w:eastAsia="Times New Roman" w:hAnsi="Times New Roman" w:cs="Times New Roman"/>
      <w:sz w:val="24"/>
    </w:rPr>
  </w:style>
  <w:style w:type="numbering" w:customStyle="1" w:styleId="1fffffffffb">
    <w:name w:val="Нет списка1"/>
    <w:next w:val="af1"/>
    <w:uiPriority w:val="99"/>
    <w:semiHidden/>
    <w:unhideWhenUsed/>
    <w:rsid w:val="00DB2B03"/>
  </w:style>
  <w:style w:type="paragraph" w:customStyle="1" w:styleId="2210">
    <w:name w:val="Основной текст 221"/>
    <w:basedOn w:val="ae"/>
    <w:rsid w:val="00E96A58"/>
    <w:pPr>
      <w:suppressAutoHyphens w:val="0"/>
      <w:ind w:firstLine="720"/>
      <w:jc w:val="both"/>
    </w:pPr>
    <w:rPr>
      <w:rFonts w:ascii="Times New Roman" w:eastAsia="Times New Roman" w:hAnsi="Times New Roman" w:cs="Times New Roman"/>
      <w:b/>
      <w:sz w:val="28"/>
      <w:szCs w:val="20"/>
      <w:lang w:eastAsia="ru-RU"/>
    </w:rPr>
  </w:style>
  <w:style w:type="paragraph" w:customStyle="1" w:styleId="-f0">
    <w:name w:val="Ш-текст"/>
    <w:rsid w:val="0073469C"/>
    <w:pPr>
      <w:autoSpaceDE w:val="0"/>
      <w:autoSpaceDN w:val="0"/>
      <w:adjustRightInd w:val="0"/>
      <w:spacing w:line="244" w:lineRule="atLeast"/>
      <w:ind w:firstLine="397"/>
      <w:jc w:val="both"/>
    </w:pPr>
    <w:rPr>
      <w:rFonts w:ascii="Times New Roman" w:eastAsia="Times New Roman" w:hAnsi="Times New Roman" w:cs="Times New Roman"/>
      <w:color w:val="000000"/>
      <w:sz w:val="22"/>
      <w:szCs w:val="22"/>
    </w:rPr>
  </w:style>
  <w:style w:type="paragraph" w:customStyle="1" w:styleId="Default0">
    <w:name w:val="Default Знак Знак"/>
    <w:link w:val="Default2"/>
    <w:rsid w:val="001B486C"/>
    <w:pPr>
      <w:autoSpaceDE w:val="0"/>
      <w:autoSpaceDN w:val="0"/>
      <w:adjustRightInd w:val="0"/>
    </w:pPr>
    <w:rPr>
      <w:rFonts w:ascii="Times New Roman" w:eastAsia="Times New Roman" w:hAnsi="Times New Roman" w:cs="Times New Roman"/>
      <w:color w:val="000000"/>
      <w:sz w:val="24"/>
      <w:szCs w:val="24"/>
    </w:rPr>
  </w:style>
  <w:style w:type="character" w:customStyle="1" w:styleId="Default2">
    <w:name w:val="Default Знак Знак Знак"/>
    <w:basedOn w:val="af"/>
    <w:link w:val="Default0"/>
    <w:locked/>
    <w:rsid w:val="001B486C"/>
    <w:rPr>
      <w:rFonts w:ascii="Times New Roman" w:eastAsia="Times New Roman" w:hAnsi="Times New Roman" w:cs="Times New Roman"/>
      <w:color w:val="000000"/>
      <w:sz w:val="24"/>
      <w:szCs w:val="24"/>
    </w:rPr>
  </w:style>
  <w:style w:type="paragraph" w:customStyle="1" w:styleId="2fffffffa">
    <w:name w:val="......... 2"/>
    <w:basedOn w:val="Default0"/>
    <w:next w:val="Default0"/>
    <w:rsid w:val="001B486C"/>
    <w:pPr>
      <w:spacing w:before="240" w:after="60"/>
    </w:pPr>
    <w:rPr>
      <w:color w:val="auto"/>
    </w:rPr>
  </w:style>
  <w:style w:type="paragraph" w:customStyle="1" w:styleId="3ffffe">
    <w:name w:val="......... 3"/>
    <w:basedOn w:val="Default0"/>
    <w:next w:val="Default0"/>
    <w:rsid w:val="001B486C"/>
    <w:pPr>
      <w:spacing w:before="240" w:after="60"/>
    </w:pPr>
    <w:rPr>
      <w:color w:val="auto"/>
    </w:rPr>
  </w:style>
  <w:style w:type="paragraph" w:customStyle="1" w:styleId="afffffffffffffffffffffffffffff3">
    <w:name w:val="........ ..... . ........"/>
    <w:basedOn w:val="Default0"/>
    <w:next w:val="Default0"/>
    <w:rsid w:val="001B486C"/>
    <w:rPr>
      <w:color w:val="auto"/>
    </w:rPr>
  </w:style>
  <w:style w:type="paragraph" w:customStyle="1" w:styleId="afffffffffffffffffffffffffffff4">
    <w:name w:val="..... ......"/>
    <w:basedOn w:val="Default0"/>
    <w:next w:val="Default0"/>
    <w:rsid w:val="001B486C"/>
    <w:rPr>
      <w:color w:val="auto"/>
    </w:rPr>
  </w:style>
  <w:style w:type="paragraph" w:customStyle="1" w:styleId="afffffffffffffffffffffffffffff5">
    <w:name w:val="....... Знак Знак"/>
    <w:basedOn w:val="Default0"/>
    <w:next w:val="Default0"/>
    <w:link w:val="afffffffffffffffffffffffffffff6"/>
    <w:rsid w:val="001B486C"/>
  </w:style>
  <w:style w:type="character" w:customStyle="1" w:styleId="afffffffffffffffffffffffffffff6">
    <w:name w:val="....... Знак Знак Знак"/>
    <w:basedOn w:val="Default2"/>
    <w:link w:val="afffffffffffffffffffffffffffff5"/>
    <w:locked/>
    <w:rsid w:val="001B486C"/>
    <w:rPr>
      <w:rFonts w:ascii="Times New Roman" w:eastAsia="Times New Roman" w:hAnsi="Times New Roman" w:cs="Times New Roman"/>
      <w:color w:val="000000"/>
      <w:sz w:val="24"/>
      <w:szCs w:val="24"/>
    </w:rPr>
  </w:style>
  <w:style w:type="paragraph" w:customStyle="1" w:styleId="afffffffffffffffffffffffffffff7">
    <w:name w:val="........ ....."/>
    <w:basedOn w:val="Default0"/>
    <w:next w:val="Default0"/>
    <w:rsid w:val="001B486C"/>
    <w:rPr>
      <w:color w:val="auto"/>
    </w:rPr>
  </w:style>
  <w:style w:type="paragraph" w:customStyle="1" w:styleId="2fffffffb">
    <w:name w:val="........ ..... . ........ 2"/>
    <w:basedOn w:val="Default0"/>
    <w:next w:val="Default0"/>
    <w:rsid w:val="001B486C"/>
    <w:rPr>
      <w:color w:val="auto"/>
    </w:rPr>
  </w:style>
  <w:style w:type="character" w:customStyle="1" w:styleId="1fffffffffc">
    <w:name w:val="....... Знак Знак Знак1"/>
    <w:basedOn w:val="af"/>
    <w:rsid w:val="001B486C"/>
    <w:rPr>
      <w:color w:val="000000"/>
      <w:sz w:val="24"/>
      <w:szCs w:val="24"/>
      <w:lang w:val="ru-RU" w:eastAsia="ru-RU"/>
    </w:rPr>
  </w:style>
  <w:style w:type="paragraph" w:customStyle="1" w:styleId="4fffc">
    <w:name w:val="......... 4"/>
    <w:basedOn w:val="Default0"/>
    <w:next w:val="Default0"/>
    <w:rsid w:val="001B486C"/>
    <w:pPr>
      <w:spacing w:before="100" w:after="100"/>
    </w:pPr>
    <w:rPr>
      <w:color w:val="auto"/>
    </w:rPr>
  </w:style>
  <w:style w:type="paragraph" w:customStyle="1" w:styleId="3fffff">
    <w:name w:val="........ ..... . ........ 3"/>
    <w:basedOn w:val="Default0"/>
    <w:next w:val="Default0"/>
    <w:rsid w:val="001B486C"/>
    <w:rPr>
      <w:color w:val="auto"/>
    </w:rPr>
  </w:style>
  <w:style w:type="paragraph" w:customStyle="1" w:styleId="3fffff0">
    <w:name w:val="........ ..... 3"/>
    <w:basedOn w:val="Default0"/>
    <w:next w:val="Default0"/>
    <w:rsid w:val="001B486C"/>
    <w:rPr>
      <w:color w:val="auto"/>
    </w:rPr>
  </w:style>
  <w:style w:type="paragraph" w:customStyle="1" w:styleId="8f9">
    <w:name w:val="......... 8"/>
    <w:basedOn w:val="Default0"/>
    <w:next w:val="Default0"/>
    <w:rsid w:val="001B486C"/>
    <w:rPr>
      <w:color w:val="auto"/>
    </w:rPr>
  </w:style>
  <w:style w:type="paragraph" w:customStyle="1" w:styleId="5fff0">
    <w:name w:val="......... 5"/>
    <w:basedOn w:val="Default0"/>
    <w:next w:val="Default0"/>
    <w:rsid w:val="001B486C"/>
    <w:rPr>
      <w:color w:val="auto"/>
    </w:rPr>
  </w:style>
  <w:style w:type="paragraph" w:customStyle="1" w:styleId="1fffffffffd">
    <w:name w:val="......... 1"/>
    <w:basedOn w:val="Default0"/>
    <w:next w:val="Default0"/>
    <w:rsid w:val="001B486C"/>
    <w:rPr>
      <w:color w:val="auto"/>
    </w:rPr>
  </w:style>
  <w:style w:type="paragraph" w:customStyle="1" w:styleId="7fe">
    <w:name w:val="......... 7"/>
    <w:basedOn w:val="Default0"/>
    <w:next w:val="Default0"/>
    <w:rsid w:val="001B486C"/>
    <w:rPr>
      <w:color w:val="auto"/>
    </w:rPr>
  </w:style>
  <w:style w:type="paragraph" w:customStyle="1" w:styleId="afffffffffffffffffffffffffffff8">
    <w:name w:val="..... ........ ......"/>
    <w:basedOn w:val="ae"/>
    <w:next w:val="ae"/>
    <w:rsid w:val="001B486C"/>
    <w:pPr>
      <w:suppressAutoHyphens w:val="0"/>
      <w:autoSpaceDE w:val="0"/>
      <w:autoSpaceDN w:val="0"/>
      <w:adjustRightInd w:val="0"/>
    </w:pPr>
    <w:rPr>
      <w:rFonts w:ascii="Times New Roman" w:eastAsia="Times New Roman" w:hAnsi="Times New Roman" w:cs="Times New Roman"/>
      <w:lang w:eastAsia="ru-RU"/>
    </w:rPr>
  </w:style>
  <w:style w:type="paragraph" w:customStyle="1" w:styleId="afffffffffffffffffffffffffffff9">
    <w:name w:val="....... Знак"/>
    <w:basedOn w:val="ae"/>
    <w:next w:val="ae"/>
    <w:rsid w:val="001B486C"/>
    <w:pPr>
      <w:suppressAutoHyphens w:val="0"/>
      <w:autoSpaceDE w:val="0"/>
      <w:autoSpaceDN w:val="0"/>
      <w:adjustRightInd w:val="0"/>
    </w:pPr>
    <w:rPr>
      <w:rFonts w:ascii="Times New Roman" w:eastAsia="Times New Roman" w:hAnsi="Times New Roman" w:cs="Times New Roman"/>
      <w:color w:val="000000"/>
      <w:lang w:eastAsia="ru-RU"/>
    </w:rPr>
  </w:style>
  <w:style w:type="character" w:customStyle="1" w:styleId="a120">
    <w:name w:val="a12"/>
    <w:basedOn w:val="af"/>
    <w:rsid w:val="006A6A64"/>
  </w:style>
  <w:style w:type="paragraph" w:customStyle="1" w:styleId="273">
    <w:name w:val="Обычный27"/>
    <w:rsid w:val="006A6A64"/>
    <w:pPr>
      <w:spacing w:before="100" w:after="100"/>
    </w:pPr>
    <w:rPr>
      <w:rFonts w:ascii="Times New Roman" w:eastAsia="Times New Roman" w:hAnsi="Times New Roman" w:cs="Times New Roman"/>
      <w:snapToGrid w:val="0"/>
      <w:sz w:val="24"/>
    </w:rPr>
  </w:style>
  <w:style w:type="character" w:customStyle="1" w:styleId="msoendnotetext0">
    <w:name w:val="msoendnotetext"/>
    <w:basedOn w:val="af"/>
    <w:rsid w:val="006A6A64"/>
  </w:style>
  <w:style w:type="paragraph" w:customStyle="1" w:styleId="article">
    <w:name w:val="article"/>
    <w:basedOn w:val="ae"/>
    <w:rsid w:val="000C6080"/>
    <w:pPr>
      <w:suppressAutoHyphens w:val="0"/>
      <w:spacing w:before="100" w:beforeAutospacing="1"/>
      <w:jc w:val="both"/>
    </w:pPr>
    <w:rPr>
      <w:rFonts w:ascii="Times New Roman" w:eastAsia="Times New Roman" w:hAnsi="Times New Roman" w:cs="Times New Roman"/>
      <w:lang w:val="uk-UA" w:eastAsia="ru-RU"/>
    </w:rPr>
  </w:style>
  <w:style w:type="character" w:customStyle="1" w:styleId="zagl1">
    <w:name w:val="zagl1"/>
    <w:basedOn w:val="af"/>
    <w:rsid w:val="000C6080"/>
    <w:rPr>
      <w:color w:val="FF0000"/>
      <w:sz w:val="29"/>
      <w:szCs w:val="29"/>
    </w:rPr>
  </w:style>
  <w:style w:type="paragraph" w:customStyle="1" w:styleId="14f8">
    <w:name w:val="Название14"/>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a">
    <w:name w:val="Знак Знак Знак Знак Знак"/>
    <w:basedOn w:val="ae"/>
    <w:rsid w:val="000C6080"/>
    <w:pPr>
      <w:suppressAutoHyphens w:val="0"/>
    </w:pPr>
    <w:rPr>
      <w:rFonts w:ascii="Verdana" w:eastAsia="Times New Roman" w:hAnsi="Verdana" w:cs="Times New Roman"/>
      <w:sz w:val="20"/>
      <w:szCs w:val="20"/>
      <w:lang w:val="en-US" w:eastAsia="en-US"/>
    </w:rPr>
  </w:style>
  <w:style w:type="paragraph" w:customStyle="1" w:styleId="9f6">
    <w:name w:val="Текст выноски9"/>
    <w:basedOn w:val="ae"/>
    <w:rsid w:val="000C6080"/>
    <w:pPr>
      <w:suppressAutoHyphens w:val="0"/>
    </w:pPr>
    <w:rPr>
      <w:rFonts w:ascii="Tahoma" w:eastAsia="Times New Roman" w:hAnsi="Tahoma" w:cs="Tahoma"/>
      <w:sz w:val="16"/>
      <w:szCs w:val="16"/>
      <w:lang w:eastAsia="ru-RU"/>
    </w:rPr>
  </w:style>
  <w:style w:type="paragraph" w:customStyle="1" w:styleId="2fffffffc">
    <w:name w:val="Знак Знак Знак2"/>
    <w:basedOn w:val="ae"/>
    <w:rsid w:val="000C6080"/>
    <w:pPr>
      <w:suppressAutoHyphens w:val="0"/>
    </w:pPr>
    <w:rPr>
      <w:rFonts w:ascii="Verdana" w:eastAsia="Times New Roman" w:hAnsi="Verdana" w:cs="Times New Roman"/>
      <w:sz w:val="20"/>
      <w:szCs w:val="20"/>
      <w:lang w:val="en-US" w:eastAsia="en-US"/>
    </w:rPr>
  </w:style>
  <w:style w:type="paragraph" w:customStyle="1" w:styleId="1fffffffffe">
    <w:name w:val="Знак Знак Знак Знак Знак1"/>
    <w:basedOn w:val="ae"/>
    <w:rsid w:val="000C6080"/>
    <w:pPr>
      <w:suppressAutoHyphens w:val="0"/>
    </w:pPr>
    <w:rPr>
      <w:rFonts w:ascii="Verdana" w:eastAsia="Times New Roman" w:hAnsi="Verdana" w:cs="Times New Roman"/>
      <w:sz w:val="20"/>
      <w:szCs w:val="20"/>
      <w:lang w:val="en-US" w:eastAsia="en-US"/>
    </w:rPr>
  </w:style>
  <w:style w:type="paragraph" w:customStyle="1" w:styleId="articletitle0">
    <w:name w:val="article_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sictextheadernb">
    <w:name w:val="basic_text_headernb"/>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end">
    <w:name w:val="bib_end"/>
    <w:basedOn w:val="ae"/>
    <w:rsid w:val="000C6080"/>
    <w:pPr>
      <w:suppressAutoHyphens w:val="0"/>
      <w:autoSpaceDE w:val="0"/>
      <w:autoSpaceDN w:val="0"/>
      <w:adjustRightInd w:val="0"/>
      <w:spacing w:after="113" w:line="230" w:lineRule="atLeast"/>
      <w:ind w:left="397" w:hanging="397"/>
      <w:jc w:val="both"/>
    </w:pPr>
    <w:rPr>
      <w:rFonts w:ascii="PetersburgC" w:eastAsia="Times New Roman" w:hAnsi="PetersburgC" w:cs="Times New Roman"/>
      <w:color w:val="000000"/>
      <w:sz w:val="18"/>
      <w:szCs w:val="18"/>
      <w:lang w:eastAsia="ru-RU"/>
    </w:rPr>
  </w:style>
  <w:style w:type="paragraph" w:customStyle="1" w:styleId="010">
    <w:name w:val="Î`01û÷íûé"/>
    <w:rsid w:val="008E22B2"/>
    <w:pPr>
      <w:widowControl w:val="0"/>
    </w:pPr>
    <w:rPr>
      <w:rFonts w:ascii="Times New Roman" w:eastAsia="Times New Roman" w:hAnsi="Times New Roman" w:cs="Times New Roman"/>
      <w:lang w:val="en-US"/>
    </w:rPr>
  </w:style>
  <w:style w:type="character" w:customStyle="1" w:styleId="11f9">
    <w:name w:val="Подзаголовок11"/>
    <w:basedOn w:val="af"/>
    <w:rsid w:val="008E22B2"/>
  </w:style>
  <w:style w:type="paragraph" w:customStyle="1" w:styleId="5fff1">
    <w:name w:val="Абзац списка5"/>
    <w:basedOn w:val="ae"/>
    <w:qFormat/>
    <w:rsid w:val="002C4C2D"/>
    <w:pPr>
      <w:suppressAutoHyphens w:val="0"/>
      <w:spacing w:after="200" w:line="276" w:lineRule="auto"/>
      <w:ind w:left="720"/>
      <w:contextualSpacing/>
    </w:pPr>
    <w:rPr>
      <w:rFonts w:ascii="Calibri" w:eastAsia="Calibri" w:hAnsi="Calibri" w:cs="Times New Roman"/>
      <w:sz w:val="22"/>
      <w:szCs w:val="22"/>
      <w:lang w:val="uk-UA" w:eastAsia="en-US"/>
    </w:rPr>
  </w:style>
  <w:style w:type="paragraph" w:customStyle="1" w:styleId="afffffffffffffffffffffffffffffb">
    <w:name w:val="Обыч"/>
    <w:basedOn w:val="ae"/>
    <w:rsid w:val="00ED5DFE"/>
    <w:pPr>
      <w:suppressAutoHyphens w:val="0"/>
      <w:ind w:firstLine="708"/>
      <w:jc w:val="both"/>
    </w:pPr>
    <w:rPr>
      <w:rFonts w:ascii="Times New Roman" w:eastAsia="Times New Roman" w:hAnsi="Times New Roman" w:cs="Times New Roman"/>
      <w:lang w:val="uk-UA" w:eastAsia="ru-RU"/>
    </w:rPr>
  </w:style>
  <w:style w:type="paragraph" w:customStyle="1" w:styleId="box">
    <w:name w:val="box"/>
    <w:basedOn w:val="ae"/>
    <w:rsid w:val="0064775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
    <w:name w:val="bib"/>
    <w:rsid w:val="0064775B"/>
    <w:pPr>
      <w:autoSpaceDE w:val="0"/>
      <w:autoSpaceDN w:val="0"/>
      <w:adjustRightInd w:val="0"/>
      <w:spacing w:line="230" w:lineRule="atLeast"/>
      <w:ind w:left="397" w:hanging="397"/>
      <w:jc w:val="both"/>
    </w:pPr>
    <w:rPr>
      <w:rFonts w:ascii="PetersburgC" w:eastAsia="Times New Roman" w:hAnsi="PetersburgC" w:cs="PetersburgC"/>
      <w:sz w:val="18"/>
      <w:szCs w:val="18"/>
    </w:rPr>
  </w:style>
  <w:style w:type="paragraph" w:customStyle="1" w:styleId="p2">
    <w:name w:val="p2"/>
    <w:basedOn w:val="ae"/>
    <w:rsid w:val="0064775B"/>
    <w:pPr>
      <w:suppressAutoHyphens w:val="0"/>
      <w:spacing w:before="100" w:beforeAutospacing="1" w:after="100" w:afterAutospacing="1"/>
      <w:jc w:val="both"/>
    </w:pPr>
    <w:rPr>
      <w:rFonts w:ascii="Arial" w:eastAsia="Times New Roman" w:hAnsi="Arial" w:cs="Arial"/>
      <w:color w:val="000000"/>
      <w:sz w:val="20"/>
      <w:szCs w:val="20"/>
      <w:lang w:eastAsia="ru-RU"/>
    </w:rPr>
  </w:style>
  <w:style w:type="paragraph" w:customStyle="1" w:styleId="194">
    <w:name w:val="Основной текст с отступом19"/>
    <w:basedOn w:val="ae"/>
    <w:rsid w:val="0064775B"/>
    <w:pPr>
      <w:suppressAutoHyphens w:val="0"/>
      <w:spacing w:after="120"/>
      <w:ind w:left="283"/>
    </w:pPr>
    <w:rPr>
      <w:rFonts w:ascii="Times New Roman" w:eastAsia="Times New Roman" w:hAnsi="Times New Roman" w:cs="Times New Roman"/>
      <w:lang w:eastAsia="ru-RU"/>
    </w:rPr>
  </w:style>
  <w:style w:type="paragraph" w:customStyle="1" w:styleId="283">
    <w:name w:val="Обычный28"/>
    <w:basedOn w:val="ae"/>
    <w:rsid w:val="00134C9F"/>
    <w:pPr>
      <w:suppressAutoHyphens w:val="0"/>
      <w:spacing w:before="100" w:beforeAutospacing="1" w:after="100" w:afterAutospacing="1"/>
    </w:pPr>
    <w:rPr>
      <w:rFonts w:ascii="Helvetica" w:eastAsia="Times New Roman" w:hAnsi="Helvetica" w:cs="Times New Roman"/>
      <w:color w:val="000000"/>
      <w:sz w:val="20"/>
      <w:szCs w:val="20"/>
      <w:lang w:eastAsia="ru-RU"/>
    </w:rPr>
  </w:style>
  <w:style w:type="paragraph" w:customStyle="1" w:styleId="particle">
    <w:name w:val="p_article"/>
    <w:basedOn w:val="ae"/>
    <w:rsid w:val="00134C9F"/>
    <w:pPr>
      <w:suppressAutoHyphens w:val="0"/>
      <w:ind w:firstLine="300"/>
      <w:jc w:val="both"/>
    </w:pPr>
    <w:rPr>
      <w:rFonts w:ascii="Arial" w:eastAsia="Arial Unicode MS" w:hAnsi="Arial" w:cs="Arial"/>
      <w:sz w:val="20"/>
      <w:szCs w:val="20"/>
      <w:lang w:eastAsia="ru-RU"/>
    </w:rPr>
  </w:style>
  <w:style w:type="paragraph" w:customStyle="1" w:styleId="afffffffffffffffffffffffffffffc">
    <w:name w:val="текст с отступом"/>
    <w:basedOn w:val="ae"/>
    <w:rsid w:val="00134C9F"/>
    <w:pPr>
      <w:widowControl w:val="0"/>
      <w:suppressAutoHyphens w:val="0"/>
      <w:snapToGrid w:val="0"/>
      <w:ind w:firstLine="454"/>
      <w:jc w:val="both"/>
    </w:pPr>
    <w:rPr>
      <w:rFonts w:ascii="Times New Roman" w:eastAsia="Times New Roman" w:hAnsi="Times New Roman" w:cs="Times New Roman"/>
      <w:sz w:val="20"/>
      <w:lang w:eastAsia="ru-RU"/>
    </w:rPr>
  </w:style>
  <w:style w:type="paragraph" w:customStyle="1" w:styleId="cont1">
    <w:name w:val="cont1"/>
    <w:basedOn w:val="ae"/>
    <w:rsid w:val="00134C9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ns">
    <w:name w:val="ans"/>
    <w:basedOn w:val="ae"/>
    <w:rsid w:val="00134C9F"/>
    <w:pPr>
      <w:suppressAutoHyphens w:val="0"/>
      <w:spacing w:before="100" w:beforeAutospacing="1" w:after="100" w:afterAutospacing="1"/>
    </w:pPr>
    <w:rPr>
      <w:rFonts w:ascii="Tahoma" w:eastAsia="Times New Roman" w:hAnsi="Tahoma" w:cs="Tahoma"/>
      <w:color w:val="000000"/>
      <w:sz w:val="18"/>
      <w:szCs w:val="18"/>
      <w:lang w:eastAsia="ru-RU"/>
    </w:rPr>
  </w:style>
  <w:style w:type="paragraph" w:customStyle="1" w:styleId="afffffffffffffffffffffffffffffd">
    <w:name w:val="Подраздел"/>
    <w:basedOn w:val="ae"/>
    <w:rsid w:val="00134C9F"/>
    <w:pPr>
      <w:keepNext/>
      <w:keepLines/>
      <w:suppressAutoHyphens w:val="0"/>
      <w:spacing w:after="480" w:line="360" w:lineRule="auto"/>
      <w:ind w:firstLine="709"/>
      <w:jc w:val="both"/>
    </w:pPr>
    <w:rPr>
      <w:rFonts w:ascii="Times New Roman" w:eastAsia="Times New Roman" w:hAnsi="Times New Roman" w:cs="Times New Roman"/>
      <w:bCs/>
      <w:sz w:val="28"/>
      <w:lang w:val="uk-UA" w:eastAsia="ru-RU"/>
    </w:rPr>
  </w:style>
  <w:style w:type="paragraph" w:customStyle="1" w:styleId="1251">
    <w:name w:val="Стиль Подраздел + Первая строка:  125 см"/>
    <w:basedOn w:val="afffffffffffffffffffffffffffffd"/>
    <w:rsid w:val="00134C9F"/>
    <w:rPr>
      <w:bCs w:val="0"/>
      <w:szCs w:val="20"/>
    </w:rPr>
  </w:style>
  <w:style w:type="character" w:customStyle="1" w:styleId="zag141">
    <w:name w:val="zag141"/>
    <w:basedOn w:val="af"/>
    <w:rsid w:val="00FB3ED2"/>
    <w:rPr>
      <w:rFonts w:ascii="Verdana" w:hAnsi="Verdana" w:cs="Verdana"/>
      <w:b/>
      <w:bCs/>
      <w:sz w:val="26"/>
      <w:szCs w:val="26"/>
    </w:rPr>
  </w:style>
  <w:style w:type="character" w:customStyle="1" w:styleId="info">
    <w:name w:val="info"/>
    <w:basedOn w:val="af"/>
    <w:rsid w:val="00FB3ED2"/>
    <w:rPr>
      <w:rFonts w:ascii="Arial" w:hAnsi="Arial" w:cs="Arial"/>
      <w:b/>
      <w:bCs/>
      <w:color w:val="auto"/>
      <w:sz w:val="24"/>
      <w:szCs w:val="24"/>
      <w:shd w:val="clear" w:color="auto" w:fill="auto"/>
    </w:rPr>
  </w:style>
  <w:style w:type="character" w:customStyle="1" w:styleId="afffffffffffffffffffffffffffffe">
    <w:name w:val="Код"/>
    <w:rsid w:val="0046449F"/>
    <w:rPr>
      <w:rFonts w:ascii="Courier New" w:hAnsi="Courier New"/>
      <w:sz w:val="20"/>
    </w:rPr>
  </w:style>
  <w:style w:type="character" w:customStyle="1" w:styleId="variant1">
    <w:name w:val="variant1"/>
    <w:basedOn w:val="af"/>
    <w:rsid w:val="00684F30"/>
    <w:rPr>
      <w:color w:val="0000FF"/>
    </w:rPr>
  </w:style>
  <w:style w:type="character" w:customStyle="1" w:styleId="unknown1">
    <w:name w:val="unknown1"/>
    <w:basedOn w:val="af"/>
    <w:rsid w:val="00684F30"/>
    <w:rPr>
      <w:color w:val="FF0000"/>
    </w:rPr>
  </w:style>
  <w:style w:type="character" w:customStyle="1" w:styleId="affffffffffffffffffffffffffffff">
    <w:name w:val="Печатная машинка"/>
    <w:rsid w:val="00902C9A"/>
    <w:rPr>
      <w:rFonts w:ascii="Courier New" w:hAnsi="Courier New"/>
      <w:sz w:val="20"/>
    </w:rPr>
  </w:style>
  <w:style w:type="paragraph" w:customStyle="1" w:styleId="Z1">
    <w:name w:val="Z1"/>
    <w:basedOn w:val="ae"/>
    <w:rsid w:val="00345EC8"/>
    <w:pPr>
      <w:widowControl w:val="0"/>
      <w:suppressAutoHyphens w:val="0"/>
      <w:spacing w:before="200" w:line="360" w:lineRule="auto"/>
      <w:jc w:val="both"/>
      <w:outlineLvl w:val="0"/>
    </w:pPr>
    <w:rPr>
      <w:rFonts w:ascii="Times New Roman" w:eastAsia="Times New Roman" w:hAnsi="Times New Roman" w:cs="Times New Roman"/>
      <w:b/>
      <w:snapToGrid w:val="0"/>
      <w:sz w:val="28"/>
      <w:szCs w:val="20"/>
      <w:lang w:val="uk-UA" w:eastAsia="ru-RU"/>
    </w:rPr>
  </w:style>
  <w:style w:type="paragraph" w:customStyle="1" w:styleId="245">
    <w:name w:val="Основной текст24"/>
    <w:basedOn w:val="273"/>
    <w:rsid w:val="003F77DF"/>
    <w:pPr>
      <w:spacing w:before="0" w:after="0"/>
    </w:pPr>
    <w:rPr>
      <w:snapToGrid/>
      <w:lang w:val="en-US"/>
    </w:rPr>
  </w:style>
  <w:style w:type="character" w:customStyle="1" w:styleId="affffffffffffffffffff4">
    <w:name w:val="Цитата Знак"/>
    <w:basedOn w:val="af"/>
    <w:link w:val="affffffffffffffffffff3"/>
    <w:rsid w:val="002F1E21"/>
    <w:rPr>
      <w:sz w:val="28"/>
      <w:szCs w:val="24"/>
    </w:rPr>
  </w:style>
  <w:style w:type="paragraph" w:customStyle="1" w:styleId="affa0">
    <w:name w:val="affa"/>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fffffff0">
    <w:name w:val="Курсив"/>
    <w:rsid w:val="002F1E21"/>
    <w:rPr>
      <w:rFonts w:ascii="Times New Roman" w:hAnsi="Times New Roman"/>
      <w:i/>
      <w:iCs/>
      <w:sz w:val="26"/>
    </w:rPr>
  </w:style>
  <w:style w:type="paragraph" w:customStyle="1" w:styleId="ashort">
    <w:name w:val="ashort"/>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3">
    <w:name w:val="bodytextindent3"/>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ll">
    <w:name w:val="ll"/>
    <w:basedOn w:val="af"/>
    <w:rsid w:val="002F1E21"/>
  </w:style>
  <w:style w:type="paragraph" w:customStyle="1" w:styleId="affffffffffffffffffffffffffffff1">
    <w:name w:val="Диплом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paragraph" w:customStyle="1" w:styleId="affffffffffffffffffffffffffffff2">
    <w:name w:val="Диплом Знак Знак Знак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character" w:customStyle="1" w:styleId="impb">
    <w:name w:val="impb"/>
    <w:basedOn w:val="af"/>
    <w:rsid w:val="00355DC5"/>
  </w:style>
  <w:style w:type="paragraph" w:customStyle="1" w:styleId="SgA">
    <w:name w:val="Sg(A) Основной текст"/>
    <w:basedOn w:val="ae"/>
    <w:rsid w:val="00D9317B"/>
    <w:pPr>
      <w:suppressAutoHyphens w:val="0"/>
      <w:autoSpaceDE w:val="0"/>
      <w:autoSpaceDN w:val="0"/>
      <w:adjustRightInd w:val="0"/>
      <w:spacing w:line="264" w:lineRule="auto"/>
      <w:ind w:firstLine="567"/>
      <w:jc w:val="both"/>
    </w:pPr>
    <w:rPr>
      <w:rFonts w:ascii="Times New Roman" w:eastAsia="Times New Roman" w:hAnsi="Times New Roman" w:cs="Times New Roman"/>
      <w:sz w:val="28"/>
      <w:szCs w:val="28"/>
      <w:lang w:val="uk-UA" w:eastAsia="ru-RU"/>
    </w:rPr>
  </w:style>
  <w:style w:type="character" w:customStyle="1" w:styleId="CharacterStyle1">
    <w:name w:val="Character Style 1"/>
    <w:rsid w:val="008B599C"/>
    <w:rPr>
      <w:rFonts w:ascii="Arial" w:hAnsi="Arial" w:cs="Arial"/>
      <w:sz w:val="18"/>
    </w:rPr>
  </w:style>
  <w:style w:type="paragraph" w:customStyle="1" w:styleId="14f9">
    <w:name w:val="Обычный (веб)14"/>
    <w:basedOn w:val="ae"/>
    <w:rsid w:val="00A941F1"/>
    <w:pPr>
      <w:suppressAutoHyphens w:val="0"/>
      <w:spacing w:before="100" w:after="100"/>
    </w:pPr>
    <w:rPr>
      <w:rFonts w:ascii="Times New Roman" w:eastAsia="Times New Roman" w:hAnsi="Times New Roman" w:cs="Times New Roman"/>
      <w:szCs w:val="20"/>
      <w:lang w:eastAsia="ru-RU"/>
    </w:rPr>
  </w:style>
  <w:style w:type="paragraph" w:customStyle="1" w:styleId="3f3f3f3f3f3f3f3f3f3f3f3f3f2">
    <w:name w:val="О3fс3fн3fо3fв3fн3fо3fй3f т3fе3fк3fс3fт3f 2"/>
    <w:basedOn w:val="ae"/>
    <w:rsid w:val="0048276F"/>
    <w:pPr>
      <w:widowControl w:val="0"/>
      <w:suppressAutoHyphens w:val="0"/>
      <w:autoSpaceDE w:val="0"/>
      <w:autoSpaceDN w:val="0"/>
      <w:adjustRightInd w:val="0"/>
      <w:spacing w:after="120" w:line="480" w:lineRule="auto"/>
    </w:pPr>
    <w:rPr>
      <w:rFonts w:ascii="Times New Roman" w:eastAsia="Times New Roman" w:hAnsi="Times New Roman" w:cs="Times New Roman"/>
      <w:sz w:val="20"/>
      <w:szCs w:val="20"/>
      <w:lang w:val="uk-UA"/>
    </w:rPr>
  </w:style>
  <w:style w:type="paragraph" w:customStyle="1" w:styleId="Rusarticle">
    <w:name w:val="Rus_article"/>
    <w:rsid w:val="0048276F"/>
    <w:pPr>
      <w:autoSpaceDE w:val="0"/>
      <w:autoSpaceDN w:val="0"/>
      <w:adjustRightInd w:val="0"/>
      <w:ind w:firstLine="397"/>
      <w:jc w:val="both"/>
    </w:pPr>
    <w:rPr>
      <w:rFonts w:ascii="SchoolBook" w:eastAsia="Times New Roman" w:hAnsi="SchoolBook" w:cs="Times New Roman"/>
      <w:color w:val="000000"/>
    </w:rPr>
  </w:style>
  <w:style w:type="character" w:customStyle="1" w:styleId="Normal0">
    <w:name w:val="Normal Знак Знак Знак Знак Знак Знак Знак"/>
    <w:basedOn w:val="af"/>
    <w:rsid w:val="00FC741B"/>
    <w:rPr>
      <w:lang w:val="en-AU" w:eastAsia="ru-RU" w:bidi="ar-SA"/>
    </w:rPr>
  </w:style>
  <w:style w:type="paragraph" w:customStyle="1" w:styleId="Norm2">
    <w:name w:val="Norm2"/>
    <w:basedOn w:val="ae"/>
    <w:rsid w:val="00FC741B"/>
    <w:pPr>
      <w:widowControl w:val="0"/>
      <w:suppressAutoHyphens w:val="0"/>
      <w:overflowPunct w:val="0"/>
      <w:autoSpaceDE w:val="0"/>
      <w:autoSpaceDN w:val="0"/>
      <w:adjustRightInd w:val="0"/>
      <w:spacing w:line="360" w:lineRule="auto"/>
      <w:textAlignment w:val="baseline"/>
    </w:pPr>
    <w:rPr>
      <w:rFonts w:ascii="Times New Roman" w:eastAsia="Times New Roman" w:hAnsi="Times New Roman" w:cs="Times New Roman"/>
      <w:szCs w:val="20"/>
      <w:lang w:val="en-GB" w:eastAsia="zh-CN"/>
    </w:rPr>
  </w:style>
  <w:style w:type="paragraph" w:customStyle="1" w:styleId="FootnoteTex">
    <w:name w:val="Footnote Tex"/>
    <w:basedOn w:val="ae"/>
    <w:rsid w:val="00FC741B"/>
    <w:pPr>
      <w:widowControl w:val="0"/>
      <w:suppressAutoHyphens w:val="0"/>
      <w:overflowPunct w:val="0"/>
      <w:autoSpaceDE w:val="0"/>
      <w:autoSpaceDN w:val="0"/>
      <w:adjustRightInd w:val="0"/>
      <w:textAlignment w:val="baseline"/>
    </w:pPr>
    <w:rPr>
      <w:rFonts w:ascii="CG Times" w:eastAsia="Times New Roman" w:hAnsi="CG Times" w:cs="Times New Roman"/>
      <w:sz w:val="20"/>
      <w:szCs w:val="20"/>
      <w:lang w:val="en-US" w:eastAsia="zh-CN"/>
    </w:rPr>
  </w:style>
  <w:style w:type="paragraph" w:customStyle="1" w:styleId="Question">
    <w:name w:val="Question"/>
    <w:basedOn w:val="ae"/>
    <w:rsid w:val="00FC741B"/>
    <w:pPr>
      <w:widowControl w:val="0"/>
      <w:suppressAutoHyphens w:val="0"/>
      <w:ind w:left="425" w:hanging="425"/>
      <w:jc w:val="both"/>
    </w:pPr>
    <w:rPr>
      <w:rFonts w:ascii="UkrainianPragmatica" w:eastAsia="Times New Roman" w:hAnsi="UkrainianPragmatica" w:cs="Times New Roman"/>
      <w:b/>
      <w:bCs/>
      <w:sz w:val="20"/>
      <w:szCs w:val="20"/>
      <w:lang w:val="en-GB" w:eastAsia="ru-RU"/>
    </w:rPr>
  </w:style>
  <w:style w:type="paragraph" w:customStyle="1" w:styleId="Answer">
    <w:name w:val="Answer"/>
    <w:basedOn w:val="ae"/>
    <w:rsid w:val="00FC741B"/>
    <w:pPr>
      <w:widowControl w:val="0"/>
      <w:suppressAutoHyphens w:val="0"/>
    </w:pPr>
    <w:rPr>
      <w:rFonts w:ascii="UkrainianPragmatica" w:eastAsia="Times New Roman" w:hAnsi="UkrainianPragmatica" w:cs="Times New Roman"/>
      <w:sz w:val="20"/>
      <w:szCs w:val="20"/>
      <w:lang w:eastAsia="ru-RU"/>
    </w:rPr>
  </w:style>
  <w:style w:type="paragraph" w:customStyle="1" w:styleId="Aiiin">
    <w:name w:val="Aii?in"/>
    <w:basedOn w:val="ae"/>
    <w:next w:val="ae"/>
    <w:rsid w:val="00FC741B"/>
    <w:pPr>
      <w:keepNext/>
      <w:keepLines/>
      <w:suppressAutoHyphens w:val="0"/>
    </w:pPr>
    <w:rPr>
      <w:rFonts w:ascii="Arial" w:eastAsia="Times New Roman" w:hAnsi="Arial" w:cs="Arial"/>
      <w:b/>
      <w:bCs/>
      <w:caps/>
      <w:lang w:eastAsia="ru-RU"/>
    </w:rPr>
  </w:style>
  <w:style w:type="paragraph" w:customStyle="1" w:styleId="6ff5">
    <w:name w:val="çàãîëîâîê 6"/>
    <w:basedOn w:val="ae"/>
    <w:next w:val="ae"/>
    <w:rsid w:val="00FC741B"/>
    <w:pPr>
      <w:keepNext/>
      <w:suppressAutoHyphens w:val="0"/>
      <w:spacing w:before="120" w:after="80"/>
    </w:pPr>
    <w:rPr>
      <w:rFonts w:ascii="Book Antiqua" w:eastAsia="Times New Roman" w:hAnsi="Book Antiqua" w:cs="Times New Roman"/>
      <w:kern w:val="28"/>
      <w:lang w:val="en-US" w:eastAsia="ru-RU"/>
    </w:rPr>
  </w:style>
  <w:style w:type="paragraph" w:customStyle="1" w:styleId="Logo">
    <w:name w:val="Logo"/>
    <w:basedOn w:val="ae"/>
    <w:rsid w:val="00FC741B"/>
    <w:pPr>
      <w:suppressAutoHyphens w:val="0"/>
      <w:autoSpaceDE w:val="0"/>
      <w:autoSpaceDN w:val="0"/>
    </w:pPr>
    <w:rPr>
      <w:rFonts w:ascii="Times New Roman" w:eastAsia="Times New Roman" w:hAnsi="Times New Roman" w:cs="Times New Roman"/>
      <w:lang w:eastAsia="ru-RU"/>
    </w:rPr>
  </w:style>
  <w:style w:type="paragraph" w:customStyle="1" w:styleId="text-content-page1">
    <w:name w:val="text-content-page1"/>
    <w:basedOn w:val="ae"/>
    <w:rsid w:val="00FC741B"/>
    <w:pPr>
      <w:suppressAutoHyphens w:val="0"/>
      <w:spacing w:before="140" w:after="140"/>
      <w:jc w:val="both"/>
    </w:pPr>
    <w:rPr>
      <w:rFonts w:ascii="Arial" w:eastAsia="Arial Unicode MS" w:hAnsi="Arial" w:cs="Arial"/>
      <w:color w:val="000000"/>
      <w:lang w:eastAsia="ru-RU"/>
    </w:rPr>
  </w:style>
  <w:style w:type="paragraph" w:customStyle="1" w:styleId="Body-">
    <w:name w:val="Body_Дисер-Демьянов"/>
    <w:basedOn w:val="afffffffa"/>
    <w:rsid w:val="00F95E0E"/>
    <w:pPr>
      <w:suppressAutoHyphens w:val="0"/>
      <w:spacing w:after="0" w:line="360" w:lineRule="auto"/>
      <w:ind w:firstLine="567"/>
      <w:jc w:val="both"/>
    </w:pPr>
    <w:rPr>
      <w:rFonts w:ascii="Times New Roman" w:eastAsia="Times New Roman" w:hAnsi="Times New Roman" w:cs="Times New Roman"/>
      <w:szCs w:val="20"/>
      <w:lang w:val="uk-UA" w:eastAsia="ru-RU"/>
    </w:rPr>
  </w:style>
  <w:style w:type="paragraph" w:customStyle="1" w:styleId="StyleNormal14pt">
    <w:name w:val="Style Normal + 14 pt"/>
    <w:basedOn w:val="ae"/>
    <w:rsid w:val="000B580C"/>
    <w:pPr>
      <w:widowControl w:val="0"/>
      <w:suppressAutoHyphens w:val="0"/>
      <w:spacing w:line="480" w:lineRule="exact"/>
      <w:ind w:firstLine="567"/>
      <w:jc w:val="both"/>
    </w:pPr>
    <w:rPr>
      <w:rFonts w:ascii="Times New Roman" w:eastAsia="Times New Roman" w:hAnsi="Times New Roman" w:cs="Times New Roman"/>
      <w:snapToGrid w:val="0"/>
      <w:sz w:val="28"/>
      <w:szCs w:val="28"/>
      <w:lang w:eastAsia="ru-RU"/>
    </w:rPr>
  </w:style>
  <w:style w:type="paragraph" w:customStyle="1" w:styleId="Iniiaiie">
    <w:name w:val="Iniiaiie"/>
    <w:basedOn w:val="ae"/>
    <w:uiPriority w:val="99"/>
    <w:rsid w:val="004D37FA"/>
    <w:pPr>
      <w:suppressAutoHyphens w:val="0"/>
      <w:autoSpaceDE w:val="0"/>
      <w:autoSpaceDN w:val="0"/>
      <w:spacing w:line="360" w:lineRule="auto"/>
      <w:jc w:val="both"/>
    </w:pPr>
    <w:rPr>
      <w:rFonts w:ascii="Arial" w:eastAsia="Times New Roman" w:hAnsi="Arial" w:cs="Arial"/>
      <w:sz w:val="28"/>
      <w:szCs w:val="28"/>
      <w:lang w:val="uk-UA" w:eastAsia="ru-RU"/>
    </w:rPr>
  </w:style>
  <w:style w:type="character" w:customStyle="1" w:styleId="166">
    <w:name w:val="Гиперссылка16"/>
    <w:basedOn w:val="af"/>
    <w:rsid w:val="004D37FA"/>
    <w:rPr>
      <w:color w:val="0000FF"/>
      <w:u w:val="single"/>
    </w:rPr>
  </w:style>
  <w:style w:type="paragraph" w:customStyle="1" w:styleId="2201">
    <w:name w:val="Основной текст с отступом 220"/>
    <w:basedOn w:val="ae"/>
    <w:rsid w:val="00846DB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0"/>
      <w:szCs w:val="20"/>
      <w:lang w:val="uk-UA" w:eastAsia="ru-RU"/>
    </w:rPr>
  </w:style>
  <w:style w:type="paragraph" w:customStyle="1" w:styleId="Iauiue2">
    <w:name w:val="Iau?iue2"/>
    <w:uiPriority w:val="99"/>
    <w:rsid w:val="000646BC"/>
    <w:rPr>
      <w:rFonts w:ascii="Times New Roman" w:eastAsia="Times New Roman" w:hAnsi="Times New Roman" w:cs="Times New Roman"/>
    </w:rPr>
  </w:style>
  <w:style w:type="character" w:customStyle="1" w:styleId="HTML33">
    <w:name w:val="Цитата HTML3"/>
    <w:basedOn w:val="af"/>
    <w:rsid w:val="00877ACB"/>
    <w:rPr>
      <w:i/>
      <w:iCs/>
    </w:rPr>
  </w:style>
  <w:style w:type="character" w:customStyle="1" w:styleId="text41">
    <w:name w:val="text41"/>
    <w:basedOn w:val="af"/>
    <w:rsid w:val="008206BD"/>
    <w:rPr>
      <w:rFonts w:ascii="Verdana" w:hAnsi="Verdana" w:hint="default"/>
      <w:b w:val="0"/>
      <w:bCs w:val="0"/>
      <w:color w:val="212063"/>
    </w:rPr>
  </w:style>
  <w:style w:type="paragraph" w:customStyle="1" w:styleId="textjur">
    <w:name w:val="text_jur"/>
    <w:basedOn w:val="ae"/>
    <w:rsid w:val="008206BD"/>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comment">
    <w:name w:val="comment"/>
    <w:basedOn w:val="af"/>
    <w:rsid w:val="008206BD"/>
  </w:style>
  <w:style w:type="character" w:customStyle="1" w:styleId="affiliation">
    <w:name w:val="affiliation"/>
    <w:basedOn w:val="af"/>
    <w:rsid w:val="008206BD"/>
    <w:rPr>
      <w:sz w:val="24"/>
      <w:szCs w:val="24"/>
    </w:rPr>
  </w:style>
  <w:style w:type="character" w:customStyle="1" w:styleId="hel16blb1">
    <w:name w:val="hel16blb1"/>
    <w:basedOn w:val="af"/>
    <w:rsid w:val="008206BD"/>
    <w:rPr>
      <w:rFonts w:ascii="Arial" w:hAnsi="Arial" w:cs="Arial" w:hint="default"/>
      <w:b/>
      <w:bCs/>
      <w:color w:val="003399"/>
      <w:sz w:val="32"/>
      <w:szCs w:val="32"/>
    </w:rPr>
  </w:style>
  <w:style w:type="character" w:customStyle="1" w:styleId="srtitle">
    <w:name w:val="srtitle"/>
    <w:basedOn w:val="af"/>
    <w:rsid w:val="008206BD"/>
  </w:style>
  <w:style w:type="character" w:customStyle="1" w:styleId="grey">
    <w:name w:val="grey"/>
    <w:basedOn w:val="af"/>
    <w:rsid w:val="008206BD"/>
  </w:style>
  <w:style w:type="character" w:customStyle="1" w:styleId="addmd">
    <w:name w:val="addmd"/>
    <w:basedOn w:val="af"/>
    <w:rsid w:val="008206BD"/>
  </w:style>
  <w:style w:type="character" w:customStyle="1" w:styleId="bindingblock">
    <w:name w:val="bindingblock"/>
    <w:basedOn w:val="af"/>
    <w:rsid w:val="008206BD"/>
  </w:style>
  <w:style w:type="paragraph" w:customStyle="1" w:styleId="Web1">
    <w:name w:val="Обычный (Web)1"/>
    <w:basedOn w:val="ae"/>
    <w:rsid w:val="00314B50"/>
    <w:pPr>
      <w:suppressAutoHyphens w:val="0"/>
      <w:spacing w:before="107" w:after="258"/>
    </w:pPr>
    <w:rPr>
      <w:rFonts w:ascii="Arial" w:eastAsia="Times New Roman" w:hAnsi="Arial" w:cs="Arial"/>
      <w:color w:val="000000"/>
      <w:sz w:val="20"/>
      <w:szCs w:val="20"/>
      <w:lang w:eastAsia="ru-RU"/>
    </w:rPr>
  </w:style>
  <w:style w:type="paragraph" w:customStyle="1" w:styleId="8fa">
    <w:name w:val="Текст8"/>
    <w:basedOn w:val="ae"/>
    <w:rsid w:val="00314B50"/>
    <w:pPr>
      <w:suppressAutoHyphens w:val="0"/>
    </w:pPr>
    <w:rPr>
      <w:rFonts w:ascii="Courier New" w:eastAsia="Times New Roman" w:hAnsi="Courier New" w:cs="Times New Roman"/>
      <w:sz w:val="20"/>
      <w:szCs w:val="20"/>
      <w:lang w:val="de-DE" w:eastAsia="ru-RU"/>
    </w:rPr>
  </w:style>
  <w:style w:type="character" w:customStyle="1" w:styleId="hdr1">
    <w:name w:val="hdr1"/>
    <w:basedOn w:val="af"/>
    <w:rsid w:val="00314B50"/>
    <w:rPr>
      <w:rFonts w:ascii="Arial" w:hAnsi="Arial" w:cs="Arial" w:hint="default"/>
    </w:rPr>
  </w:style>
  <w:style w:type="paragraph" w:customStyle="1" w:styleId="affffffffffffffffffffffffffffff3">
    <w:name w:val="....."/>
    <w:basedOn w:val="Iauiue0"/>
    <w:rsid w:val="00FB5652"/>
    <w:pPr>
      <w:suppressAutoHyphens w:val="0"/>
    </w:pPr>
    <w:rPr>
      <w:rFonts w:ascii="Times New Roman" w:eastAsia="Times New Roman" w:hAnsi="Times New Roman" w:cs="Times New Roman"/>
      <w:lang w:val="ru-RU" w:eastAsia="ru-RU"/>
    </w:rPr>
  </w:style>
  <w:style w:type="paragraph" w:customStyle="1" w:styleId="3101">
    <w:name w:val="Основной текст 310"/>
    <w:basedOn w:val="ae"/>
    <w:rsid w:val="00FB5652"/>
    <w:pPr>
      <w:suppressAutoHyphens w:val="0"/>
      <w:jc w:val="both"/>
    </w:pPr>
    <w:rPr>
      <w:rFonts w:ascii="Times New Roman" w:eastAsia="Times New Roman" w:hAnsi="Times New Roman" w:cs="Times New Roman"/>
      <w:sz w:val="28"/>
      <w:szCs w:val="20"/>
      <w:lang w:eastAsia="ru-RU"/>
    </w:rPr>
  </w:style>
  <w:style w:type="paragraph" w:customStyle="1" w:styleId="caaieiaie2">
    <w:name w:val="caaieiaie 2"/>
    <w:basedOn w:val="ae"/>
    <w:next w:val="ae"/>
    <w:uiPriority w:val="99"/>
    <w:rsid w:val="00471603"/>
    <w:pPr>
      <w:keepNext/>
      <w:suppressAutoHyphens w:val="0"/>
      <w:autoSpaceDE w:val="0"/>
      <w:autoSpaceDN w:val="0"/>
      <w:spacing w:line="360" w:lineRule="auto"/>
      <w:jc w:val="right"/>
    </w:pPr>
    <w:rPr>
      <w:rFonts w:ascii="Times New Roman" w:eastAsiaTheme="minorEastAsia" w:hAnsi="Times New Roman" w:cs="Times New Roman"/>
      <w:b/>
      <w:bCs/>
      <w:lang w:eastAsia="ru-RU"/>
    </w:rPr>
  </w:style>
  <w:style w:type="paragraph" w:customStyle="1" w:styleId="8fb">
    <w:name w:val="Текст сноски8"/>
    <w:basedOn w:val="ae"/>
    <w:rsid w:val="00331D28"/>
    <w:pPr>
      <w:widowControl w:val="0"/>
      <w:suppressAutoHyphens w:val="0"/>
    </w:pPr>
    <w:rPr>
      <w:rFonts w:ascii="Times New Roman" w:eastAsia="Times New Roman" w:hAnsi="Times New Roman" w:cs="Times New Roman"/>
      <w:snapToGrid w:val="0"/>
      <w:sz w:val="20"/>
      <w:szCs w:val="20"/>
      <w:lang w:eastAsia="ru-RU"/>
    </w:rPr>
  </w:style>
  <w:style w:type="paragraph" w:customStyle="1" w:styleId="2220">
    <w:name w:val="Основной текст 222"/>
    <w:basedOn w:val="ae"/>
    <w:rsid w:val="00565DF4"/>
    <w:pPr>
      <w:tabs>
        <w:tab w:val="left" w:pos="417"/>
      </w:tabs>
      <w:suppressAutoHyphens w:val="0"/>
      <w:overflowPunct w:val="0"/>
      <w:autoSpaceDE w:val="0"/>
      <w:autoSpaceDN w:val="0"/>
      <w:adjustRightInd w:val="0"/>
      <w:spacing w:line="360" w:lineRule="auto"/>
      <w:ind w:firstLine="57"/>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e"/>
    <w:rsid w:val="00565DF4"/>
    <w:pPr>
      <w:tabs>
        <w:tab w:val="left" w:pos="417"/>
      </w:tabs>
      <w:suppressAutoHyphens w:val="0"/>
      <w:overflowPunct w:val="0"/>
      <w:autoSpaceDE w:val="0"/>
      <w:autoSpaceDN w:val="0"/>
      <w:adjustRightInd w:val="0"/>
      <w:spacing w:line="360" w:lineRule="auto"/>
      <w:ind w:right="141" w:firstLine="57"/>
      <w:jc w:val="both"/>
      <w:textAlignment w:val="baseline"/>
    </w:pPr>
    <w:rPr>
      <w:rFonts w:ascii="Times New Roman CYR" w:eastAsia="Times New Roman" w:hAnsi="Times New Roman CYR" w:cs="Times New Roman"/>
      <w:sz w:val="28"/>
      <w:szCs w:val="20"/>
      <w:lang w:eastAsia="ru-RU"/>
    </w:rPr>
  </w:style>
  <w:style w:type="paragraph" w:customStyle="1" w:styleId="293">
    <w:name w:val="Обычный29"/>
    <w:rsid w:val="00F85E9A"/>
    <w:rPr>
      <w:rFonts w:ascii="Times New Roman" w:eastAsia="Times New Roman" w:hAnsi="Times New Roman" w:cs="Times New Roman"/>
      <w:sz w:val="24"/>
    </w:rPr>
  </w:style>
  <w:style w:type="paragraph" w:customStyle="1" w:styleId="1121">
    <w:name w:val="Заголовок 112"/>
    <w:basedOn w:val="293"/>
    <w:next w:val="293"/>
    <w:rsid w:val="00F85E9A"/>
    <w:pPr>
      <w:keepNext/>
      <w:spacing w:line="360" w:lineRule="auto"/>
      <w:ind w:firstLine="855"/>
      <w:jc w:val="both"/>
      <w:outlineLvl w:val="0"/>
    </w:pPr>
    <w:rPr>
      <w:i/>
      <w:sz w:val="28"/>
      <w:lang w:val="uk-UA"/>
    </w:rPr>
  </w:style>
  <w:style w:type="paragraph" w:customStyle="1" w:styleId="158">
    <w:name w:val="Название15"/>
    <w:basedOn w:val="293"/>
    <w:rsid w:val="00F85E9A"/>
    <w:pPr>
      <w:spacing w:line="360" w:lineRule="auto"/>
      <w:jc w:val="center"/>
    </w:pPr>
    <w:rPr>
      <w:b/>
      <w:sz w:val="28"/>
      <w:lang w:val="uk-UA"/>
    </w:rPr>
  </w:style>
  <w:style w:type="paragraph" w:customStyle="1" w:styleId="3160">
    <w:name w:val="Основной текст с отступом 316"/>
    <w:basedOn w:val="293"/>
    <w:rsid w:val="00F85E9A"/>
    <w:pPr>
      <w:spacing w:line="360" w:lineRule="auto"/>
      <w:ind w:firstLine="708"/>
      <w:jc w:val="both"/>
    </w:pPr>
    <w:rPr>
      <w:sz w:val="28"/>
    </w:rPr>
  </w:style>
  <w:style w:type="character" w:customStyle="1" w:styleId="document-doi">
    <w:name w:val="document-doi"/>
    <w:basedOn w:val="af"/>
    <w:rsid w:val="0005724A"/>
  </w:style>
  <w:style w:type="character" w:customStyle="1" w:styleId="affffffffffffffffffffffffffffff4">
    <w:name w:val="Знак Знак Знак"/>
    <w:basedOn w:val="af"/>
    <w:rsid w:val="003E7B6D"/>
    <w:rPr>
      <w:sz w:val="28"/>
      <w:szCs w:val="24"/>
      <w:lang w:val="ru-RU" w:eastAsia="ru-RU" w:bidi="ar-SA"/>
    </w:rPr>
  </w:style>
  <w:style w:type="character" w:customStyle="1" w:styleId="isbn">
    <w:name w:val="isbn"/>
    <w:basedOn w:val="af"/>
    <w:rsid w:val="003E7B6D"/>
  </w:style>
  <w:style w:type="paragraph" w:customStyle="1" w:styleId="9f7">
    <w:name w:val="Текст9"/>
    <w:basedOn w:val="ae"/>
    <w:rsid w:val="00A942F3"/>
    <w:pPr>
      <w:suppressAutoHyphens w:val="0"/>
    </w:pPr>
    <w:rPr>
      <w:rFonts w:ascii="Courier New" w:eastAsia="Times New Roman" w:hAnsi="Courier New" w:cs="Times New Roman"/>
      <w:sz w:val="20"/>
      <w:szCs w:val="20"/>
      <w:lang w:eastAsia="ru-RU"/>
    </w:rPr>
  </w:style>
  <w:style w:type="paragraph" w:customStyle="1" w:styleId="2221">
    <w:name w:val="Основной текст с отступом 222"/>
    <w:basedOn w:val="ae"/>
    <w:rsid w:val="00A942F3"/>
    <w:pPr>
      <w:widowControl w:val="0"/>
      <w:suppressAutoHyphens w:val="0"/>
      <w:ind w:firstLine="709"/>
    </w:pPr>
    <w:rPr>
      <w:rFonts w:ascii="Times New Roman" w:eastAsia="Times New Roman" w:hAnsi="Times New Roman" w:cs="Times New Roman"/>
      <w:sz w:val="28"/>
      <w:szCs w:val="20"/>
      <w:lang w:eastAsia="ru-RU"/>
    </w:rPr>
  </w:style>
  <w:style w:type="table" w:styleId="1ffffffffff">
    <w:name w:val="Table Simple 1"/>
    <w:basedOn w:val="af0"/>
    <w:rsid w:val="00A942F3"/>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ffffffffffffffffffffffffff5">
    <w:name w:val="ира"/>
    <w:basedOn w:val="1ff4"/>
    <w:rsid w:val="00A942F3"/>
    <w:pPr>
      <w:tabs>
        <w:tab w:val="clear" w:pos="1080"/>
      </w:tabs>
      <w:suppressAutoHyphens w:val="0"/>
      <w:spacing w:line="240" w:lineRule="auto"/>
      <w:ind w:firstLine="706"/>
    </w:pPr>
    <w:rPr>
      <w:rFonts w:ascii="Times New Roman" w:eastAsia="Times New Roman" w:hAnsi="Times New Roman" w:cs="Times New Roman"/>
      <w:bCs w:val="0"/>
      <w:lang w:eastAsia="ru-RU"/>
    </w:rPr>
  </w:style>
  <w:style w:type="paragraph" w:customStyle="1" w:styleId="301">
    <w:name w:val="Обычный30"/>
    <w:rsid w:val="009344DC"/>
    <w:pPr>
      <w:widowControl w:val="0"/>
      <w:spacing w:line="260" w:lineRule="auto"/>
      <w:ind w:firstLine="280"/>
      <w:jc w:val="both"/>
    </w:pPr>
    <w:rPr>
      <w:rFonts w:ascii="Times New Roman" w:eastAsia="Times New Roman" w:hAnsi="Times New Roman" w:cs="Times New Roman"/>
      <w:snapToGrid w:val="0"/>
      <w:sz w:val="18"/>
    </w:rPr>
  </w:style>
  <w:style w:type="paragraph" w:customStyle="1" w:styleId="9f8">
    <w:name w:val="Цитата9"/>
    <w:basedOn w:val="ae"/>
    <w:rsid w:val="00875B74"/>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230">
    <w:name w:val="Основной текст 223"/>
    <w:basedOn w:val="ae"/>
    <w:rsid w:val="00875B74"/>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2122">
    <w:name w:val="Заголовок 212"/>
    <w:basedOn w:val="ae"/>
    <w:next w:val="ae"/>
    <w:rsid w:val="00403D2C"/>
    <w:pPr>
      <w:keepNext/>
      <w:tabs>
        <w:tab w:val="left" w:pos="9639"/>
      </w:tabs>
      <w:suppressAutoHyphens w:val="0"/>
      <w:spacing w:line="360" w:lineRule="auto"/>
    </w:pPr>
    <w:rPr>
      <w:rFonts w:ascii="Times New Roman" w:eastAsia="Times New Roman" w:hAnsi="Times New Roman" w:cs="Times New Roman"/>
      <w:b/>
      <w:sz w:val="36"/>
      <w:szCs w:val="20"/>
      <w:lang w:eastAsia="ru-RU"/>
    </w:rPr>
  </w:style>
  <w:style w:type="paragraph" w:customStyle="1" w:styleId="D0">
    <w:name w:val="Стиль D"/>
    <w:basedOn w:val="ae"/>
    <w:rsid w:val="00D10110"/>
    <w:pPr>
      <w:suppressAutoHyphens w:val="0"/>
      <w:jc w:val="both"/>
    </w:pPr>
    <w:rPr>
      <w:rFonts w:ascii="Times New Roman" w:eastAsia="Times New Roman" w:hAnsi="Times New Roman" w:cs="Times New Roman"/>
      <w:sz w:val="28"/>
      <w:szCs w:val="20"/>
      <w:lang w:eastAsia="ru-RU"/>
    </w:rPr>
  </w:style>
  <w:style w:type="character" w:customStyle="1" w:styleId="podrobnoauthor">
    <w:name w:val="podrobno_author"/>
    <w:basedOn w:val="af"/>
    <w:rsid w:val="00FC2498"/>
  </w:style>
  <w:style w:type="character" w:customStyle="1" w:styleId="kataloginfo">
    <w:name w:val="katalog_info"/>
    <w:basedOn w:val="af"/>
    <w:rsid w:val="00FC2498"/>
  </w:style>
  <w:style w:type="paragraph" w:customStyle="1" w:styleId="base">
    <w:name w:val="base"/>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keyworddef1">
    <w:name w:val="keyword_def1"/>
    <w:basedOn w:val="af"/>
    <w:rsid w:val="00FC2498"/>
    <w:rPr>
      <w:b/>
      <w:bCs/>
      <w:i/>
      <w:iCs/>
    </w:rPr>
  </w:style>
  <w:style w:type="paragraph" w:customStyle="1" w:styleId="ht1">
    <w:name w:val="ht1"/>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url1">
    <w:name w:val="rurl1"/>
    <w:basedOn w:val="af"/>
    <w:rsid w:val="00FC2498"/>
    <w:rPr>
      <w:color w:val="006600"/>
    </w:rPr>
  </w:style>
  <w:style w:type="character" w:customStyle="1" w:styleId="podrobnoname">
    <w:name w:val="podrobno_name"/>
    <w:basedOn w:val="af"/>
    <w:rsid w:val="00FC2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0264">
      <w:bodyDiv w:val="1"/>
      <w:marLeft w:val="0"/>
      <w:marRight w:val="0"/>
      <w:marTop w:val="0"/>
      <w:marBottom w:val="0"/>
      <w:divBdr>
        <w:top w:val="none" w:sz="0" w:space="0" w:color="auto"/>
        <w:left w:val="none" w:sz="0" w:space="0" w:color="auto"/>
        <w:bottom w:val="none" w:sz="0" w:space="0" w:color="auto"/>
        <w:right w:val="none" w:sz="0" w:space="0" w:color="auto"/>
      </w:divBdr>
    </w:div>
    <w:div w:id="330639752">
      <w:bodyDiv w:val="1"/>
      <w:marLeft w:val="0"/>
      <w:marRight w:val="0"/>
      <w:marTop w:val="0"/>
      <w:marBottom w:val="0"/>
      <w:divBdr>
        <w:top w:val="none" w:sz="0" w:space="0" w:color="auto"/>
        <w:left w:val="none" w:sz="0" w:space="0" w:color="auto"/>
        <w:bottom w:val="none" w:sz="0" w:space="0" w:color="auto"/>
        <w:right w:val="none" w:sz="0" w:space="0" w:color="auto"/>
      </w:divBdr>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535233962">
      <w:bodyDiv w:val="1"/>
      <w:marLeft w:val="0"/>
      <w:marRight w:val="0"/>
      <w:marTop w:val="0"/>
      <w:marBottom w:val="0"/>
      <w:divBdr>
        <w:top w:val="none" w:sz="0" w:space="0" w:color="auto"/>
        <w:left w:val="none" w:sz="0" w:space="0" w:color="auto"/>
        <w:bottom w:val="none" w:sz="0" w:space="0" w:color="auto"/>
        <w:right w:val="none" w:sz="0" w:space="0" w:color="auto"/>
      </w:divBdr>
    </w:div>
    <w:div w:id="581186860">
      <w:bodyDiv w:val="1"/>
      <w:marLeft w:val="0"/>
      <w:marRight w:val="0"/>
      <w:marTop w:val="0"/>
      <w:marBottom w:val="0"/>
      <w:divBdr>
        <w:top w:val="none" w:sz="0" w:space="0" w:color="auto"/>
        <w:left w:val="none" w:sz="0" w:space="0" w:color="auto"/>
        <w:bottom w:val="none" w:sz="0" w:space="0" w:color="auto"/>
        <w:right w:val="none" w:sz="0" w:space="0" w:color="auto"/>
      </w:divBdr>
    </w:div>
    <w:div w:id="763192035">
      <w:bodyDiv w:val="1"/>
      <w:marLeft w:val="0"/>
      <w:marRight w:val="0"/>
      <w:marTop w:val="0"/>
      <w:marBottom w:val="0"/>
      <w:divBdr>
        <w:top w:val="none" w:sz="0" w:space="0" w:color="auto"/>
        <w:left w:val="none" w:sz="0" w:space="0" w:color="auto"/>
        <w:bottom w:val="none" w:sz="0" w:space="0" w:color="auto"/>
        <w:right w:val="none" w:sz="0" w:space="0" w:color="auto"/>
      </w:divBdr>
    </w:div>
    <w:div w:id="772290252">
      <w:bodyDiv w:val="1"/>
      <w:marLeft w:val="0"/>
      <w:marRight w:val="0"/>
      <w:marTop w:val="0"/>
      <w:marBottom w:val="0"/>
      <w:divBdr>
        <w:top w:val="none" w:sz="0" w:space="0" w:color="auto"/>
        <w:left w:val="none" w:sz="0" w:space="0" w:color="auto"/>
        <w:bottom w:val="none" w:sz="0" w:space="0" w:color="auto"/>
        <w:right w:val="none" w:sz="0" w:space="0" w:color="auto"/>
      </w:divBdr>
    </w:div>
    <w:div w:id="789518110">
      <w:bodyDiv w:val="1"/>
      <w:marLeft w:val="0"/>
      <w:marRight w:val="0"/>
      <w:marTop w:val="0"/>
      <w:marBottom w:val="0"/>
      <w:divBdr>
        <w:top w:val="none" w:sz="0" w:space="0" w:color="auto"/>
        <w:left w:val="none" w:sz="0" w:space="0" w:color="auto"/>
        <w:bottom w:val="none" w:sz="0" w:space="0" w:color="auto"/>
        <w:right w:val="none" w:sz="0" w:space="0" w:color="auto"/>
      </w:divBdr>
    </w:div>
    <w:div w:id="842204559">
      <w:bodyDiv w:val="1"/>
      <w:marLeft w:val="0"/>
      <w:marRight w:val="0"/>
      <w:marTop w:val="0"/>
      <w:marBottom w:val="0"/>
      <w:divBdr>
        <w:top w:val="none" w:sz="0" w:space="0" w:color="auto"/>
        <w:left w:val="none" w:sz="0" w:space="0" w:color="auto"/>
        <w:bottom w:val="none" w:sz="0" w:space="0" w:color="auto"/>
        <w:right w:val="none" w:sz="0" w:space="0" w:color="auto"/>
      </w:divBdr>
    </w:div>
    <w:div w:id="970749199">
      <w:bodyDiv w:val="1"/>
      <w:marLeft w:val="0"/>
      <w:marRight w:val="0"/>
      <w:marTop w:val="0"/>
      <w:marBottom w:val="0"/>
      <w:divBdr>
        <w:top w:val="none" w:sz="0" w:space="0" w:color="auto"/>
        <w:left w:val="none" w:sz="0" w:space="0" w:color="auto"/>
        <w:bottom w:val="none" w:sz="0" w:space="0" w:color="auto"/>
        <w:right w:val="none" w:sz="0" w:space="0" w:color="auto"/>
      </w:divBdr>
    </w:div>
    <w:div w:id="1062022700">
      <w:bodyDiv w:val="1"/>
      <w:marLeft w:val="0"/>
      <w:marRight w:val="0"/>
      <w:marTop w:val="0"/>
      <w:marBottom w:val="0"/>
      <w:divBdr>
        <w:top w:val="none" w:sz="0" w:space="0" w:color="auto"/>
        <w:left w:val="none" w:sz="0" w:space="0" w:color="auto"/>
        <w:bottom w:val="none" w:sz="0" w:space="0" w:color="auto"/>
        <w:right w:val="none" w:sz="0" w:space="0" w:color="auto"/>
      </w:divBdr>
    </w:div>
    <w:div w:id="1072898322">
      <w:bodyDiv w:val="1"/>
      <w:marLeft w:val="0"/>
      <w:marRight w:val="0"/>
      <w:marTop w:val="0"/>
      <w:marBottom w:val="0"/>
      <w:divBdr>
        <w:top w:val="none" w:sz="0" w:space="0" w:color="auto"/>
        <w:left w:val="none" w:sz="0" w:space="0" w:color="auto"/>
        <w:bottom w:val="none" w:sz="0" w:space="0" w:color="auto"/>
        <w:right w:val="none" w:sz="0" w:space="0" w:color="auto"/>
      </w:divBdr>
    </w:div>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42714911">
      <w:bodyDiv w:val="1"/>
      <w:marLeft w:val="0"/>
      <w:marRight w:val="0"/>
      <w:marTop w:val="0"/>
      <w:marBottom w:val="0"/>
      <w:divBdr>
        <w:top w:val="none" w:sz="0" w:space="0" w:color="auto"/>
        <w:left w:val="none" w:sz="0" w:space="0" w:color="auto"/>
        <w:bottom w:val="none" w:sz="0" w:space="0" w:color="auto"/>
        <w:right w:val="none" w:sz="0" w:space="0" w:color="auto"/>
      </w:divBdr>
    </w:div>
    <w:div w:id="1244560545">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412845909">
      <w:bodyDiv w:val="1"/>
      <w:marLeft w:val="0"/>
      <w:marRight w:val="0"/>
      <w:marTop w:val="0"/>
      <w:marBottom w:val="0"/>
      <w:divBdr>
        <w:top w:val="none" w:sz="0" w:space="0" w:color="auto"/>
        <w:left w:val="none" w:sz="0" w:space="0" w:color="auto"/>
        <w:bottom w:val="none" w:sz="0" w:space="0" w:color="auto"/>
        <w:right w:val="none" w:sz="0" w:space="0" w:color="auto"/>
      </w:divBdr>
      <w:divsChild>
        <w:div w:id="133064310">
          <w:marLeft w:val="0"/>
          <w:marRight w:val="0"/>
          <w:marTop w:val="0"/>
          <w:marBottom w:val="0"/>
          <w:divBdr>
            <w:top w:val="none" w:sz="0" w:space="0" w:color="auto"/>
            <w:left w:val="none" w:sz="0" w:space="0" w:color="auto"/>
            <w:bottom w:val="none" w:sz="0" w:space="0" w:color="auto"/>
            <w:right w:val="none" w:sz="0" w:space="0" w:color="auto"/>
          </w:divBdr>
        </w:div>
        <w:div w:id="1364407128">
          <w:marLeft w:val="0"/>
          <w:marRight w:val="0"/>
          <w:marTop w:val="0"/>
          <w:marBottom w:val="0"/>
          <w:divBdr>
            <w:top w:val="none" w:sz="0" w:space="0" w:color="auto"/>
            <w:left w:val="none" w:sz="0" w:space="0" w:color="auto"/>
            <w:bottom w:val="none" w:sz="0" w:space="0" w:color="auto"/>
            <w:right w:val="none" w:sz="0" w:space="0" w:color="auto"/>
          </w:divBdr>
        </w:div>
      </w:divsChild>
    </w:div>
    <w:div w:id="1464808567">
      <w:bodyDiv w:val="1"/>
      <w:marLeft w:val="0"/>
      <w:marRight w:val="0"/>
      <w:marTop w:val="0"/>
      <w:marBottom w:val="0"/>
      <w:divBdr>
        <w:top w:val="none" w:sz="0" w:space="0" w:color="auto"/>
        <w:left w:val="none" w:sz="0" w:space="0" w:color="auto"/>
        <w:bottom w:val="none" w:sz="0" w:space="0" w:color="auto"/>
        <w:right w:val="none" w:sz="0" w:space="0" w:color="auto"/>
      </w:divBdr>
    </w:div>
    <w:div w:id="1508056813">
      <w:bodyDiv w:val="1"/>
      <w:marLeft w:val="0"/>
      <w:marRight w:val="0"/>
      <w:marTop w:val="0"/>
      <w:marBottom w:val="0"/>
      <w:divBdr>
        <w:top w:val="none" w:sz="0" w:space="0" w:color="auto"/>
        <w:left w:val="none" w:sz="0" w:space="0" w:color="auto"/>
        <w:bottom w:val="none" w:sz="0" w:space="0" w:color="auto"/>
        <w:right w:val="none" w:sz="0" w:space="0" w:color="auto"/>
      </w:divBdr>
      <w:divsChild>
        <w:div w:id="1975984419">
          <w:marLeft w:val="0"/>
          <w:marRight w:val="0"/>
          <w:marTop w:val="0"/>
          <w:marBottom w:val="0"/>
          <w:divBdr>
            <w:top w:val="none" w:sz="0" w:space="0" w:color="auto"/>
            <w:left w:val="none" w:sz="0" w:space="0" w:color="auto"/>
            <w:bottom w:val="none" w:sz="0" w:space="0" w:color="auto"/>
            <w:right w:val="none" w:sz="0" w:space="0" w:color="auto"/>
          </w:divBdr>
        </w:div>
      </w:divsChild>
    </w:div>
    <w:div w:id="1641953837">
      <w:bodyDiv w:val="1"/>
      <w:marLeft w:val="0"/>
      <w:marRight w:val="0"/>
      <w:marTop w:val="0"/>
      <w:marBottom w:val="0"/>
      <w:divBdr>
        <w:top w:val="none" w:sz="0" w:space="0" w:color="auto"/>
        <w:left w:val="none" w:sz="0" w:space="0" w:color="auto"/>
        <w:bottom w:val="none" w:sz="0" w:space="0" w:color="auto"/>
        <w:right w:val="none" w:sz="0" w:space="0" w:color="auto"/>
      </w:divBdr>
    </w:div>
    <w:div w:id="1799840566">
      <w:bodyDiv w:val="1"/>
      <w:marLeft w:val="0"/>
      <w:marRight w:val="0"/>
      <w:marTop w:val="0"/>
      <w:marBottom w:val="0"/>
      <w:divBdr>
        <w:top w:val="none" w:sz="0" w:space="0" w:color="auto"/>
        <w:left w:val="none" w:sz="0" w:space="0" w:color="auto"/>
        <w:bottom w:val="none" w:sz="0" w:space="0" w:color="auto"/>
        <w:right w:val="none" w:sz="0" w:space="0" w:color="auto"/>
      </w:divBdr>
      <w:divsChild>
        <w:div w:id="1125737583">
          <w:marLeft w:val="0"/>
          <w:marRight w:val="0"/>
          <w:marTop w:val="0"/>
          <w:marBottom w:val="0"/>
          <w:divBdr>
            <w:top w:val="none" w:sz="0" w:space="0" w:color="auto"/>
            <w:left w:val="none" w:sz="0" w:space="0" w:color="auto"/>
            <w:bottom w:val="none" w:sz="0" w:space="0" w:color="auto"/>
            <w:right w:val="none" w:sz="0" w:space="0" w:color="auto"/>
          </w:divBdr>
        </w:div>
      </w:divsChild>
    </w:div>
    <w:div w:id="1812096381">
      <w:bodyDiv w:val="1"/>
      <w:marLeft w:val="0"/>
      <w:marRight w:val="0"/>
      <w:marTop w:val="0"/>
      <w:marBottom w:val="0"/>
      <w:divBdr>
        <w:top w:val="none" w:sz="0" w:space="0" w:color="auto"/>
        <w:left w:val="none" w:sz="0" w:space="0" w:color="auto"/>
        <w:bottom w:val="none" w:sz="0" w:space="0" w:color="auto"/>
        <w:right w:val="none" w:sz="0" w:space="0" w:color="auto"/>
      </w:divBdr>
    </w:div>
    <w:div w:id="1817990971">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9247817">
      <w:bodyDiv w:val="1"/>
      <w:marLeft w:val="0"/>
      <w:marRight w:val="0"/>
      <w:marTop w:val="0"/>
      <w:marBottom w:val="0"/>
      <w:divBdr>
        <w:top w:val="none" w:sz="0" w:space="0" w:color="auto"/>
        <w:left w:val="none" w:sz="0" w:space="0" w:color="auto"/>
        <w:bottom w:val="none" w:sz="0" w:space="0" w:color="auto"/>
        <w:right w:val="none" w:sz="0" w:space="0" w:color="auto"/>
      </w:divBdr>
    </w:div>
    <w:div w:id="1988850234">
      <w:bodyDiv w:val="1"/>
      <w:marLeft w:val="0"/>
      <w:marRight w:val="0"/>
      <w:marTop w:val="0"/>
      <w:marBottom w:val="0"/>
      <w:divBdr>
        <w:top w:val="none" w:sz="0" w:space="0" w:color="auto"/>
        <w:left w:val="none" w:sz="0" w:space="0" w:color="auto"/>
        <w:bottom w:val="none" w:sz="0" w:space="0" w:color="auto"/>
        <w:right w:val="none" w:sz="0" w:space="0" w:color="auto"/>
      </w:divBdr>
    </w:div>
    <w:div w:id="20256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yperlink" Target="javascript:%20newwindow%20=%20window.open('/authors/279.html',%20'popAuthor',%20'toolbar=0,location=0,status=0,menubar=0,scrollbars=1,resizable=1,width=800,height=600');%20newwindow.focus();" TargetMode="External"/><Relationship Id="rId18" Type="http://schemas.openxmlformats.org/officeDocument/2006/relationships/hyperlink" Target="http://ushdict.narod.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meta.ua/go.asp?http://ukrcensus.gov.ua/results/" TargetMode="External"/><Relationship Id="rId7" Type="http://schemas.openxmlformats.org/officeDocument/2006/relationships/endnotes" Target="endnotes.xml"/><Relationship Id="rId12" Type="http://schemas.openxmlformats.org/officeDocument/2006/relationships/hyperlink" Target="http://www.rivnepost.rovno.ua/showarticle.php?art=012407" TargetMode="External"/><Relationship Id="rId17" Type="http://schemas.openxmlformats.org/officeDocument/2006/relationships/hyperlink" Target="http://dialogs.org.ua/project_ua_full.ph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unhome.ru/religion/12265" TargetMode="External"/><Relationship Id="rId20" Type="http://schemas.openxmlformats.org/officeDocument/2006/relationships/hyperlink" Target="http://library.som.pu.ru/cgi-bin/irbis64r_72/cgiirbis_64.exe?Z21ID=&amp;I21DBN=IBIS&amp;P21DBN=IBIS&amp;S21STN=1&amp;S21REF=10&amp;S21FMT=fullw&amp;C21COM=S&amp;S21CNR=20&amp;S21P01=0&amp;S21P02=0&amp;S21P03=M=&amp;S21COLORTERMS=0&amp;S21S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A5%D0%B5%D0%B2%D0%B5%D1%88%D0%B8%2C_%D0%9C%D0%B0%D1%80%D0%B8%D1%8F_%D0%90%D0%BA%D0%BE%D1%88%D0%B5%D0%B2%D0%BD%D0%B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viche.info/archive/805/" TargetMode="External"/><Relationship Id="rId23" Type="http://schemas.openxmlformats.org/officeDocument/2006/relationships/hyperlink" Target="http://www.mydisser.com/search.html" TargetMode="External"/><Relationship Id="rId10" Type="http://schemas.openxmlformats.org/officeDocument/2006/relationships/hyperlink" Target="http://www.iph.ras.ru/~imosk/Texts/r_luhmann1.html" TargetMode="External"/><Relationship Id="rId19" Type="http://schemas.openxmlformats.org/officeDocument/2006/relationships/hyperlink" Target="http://www.zerkalo-nedeli.com/nn/show/393/34751/" TargetMode="External"/><Relationship Id="rId4" Type="http://schemas.openxmlformats.org/officeDocument/2006/relationships/settings" Target="settings.xml"/><Relationship Id="rId9" Type="http://schemas.openxmlformats.org/officeDocument/2006/relationships/hyperlink" Target="http://meta.ua/go.asp?http://cpsr.org.ua/?pr=9&amp;id=156" TargetMode="External"/><Relationship Id="rId14" Type="http://schemas.openxmlformats.org/officeDocument/2006/relationships/hyperlink" Target="http://www.lawbook.by.ru/" TargetMode="External"/><Relationship Id="rId22" Type="http://schemas.openxmlformats.org/officeDocument/2006/relationships/hyperlink" Target="http://www.privatbank.ua/titl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ADBE2-6CE9-4C67-900D-3BBB48DB8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4225</TotalTime>
  <Pages>33</Pages>
  <Words>9490</Words>
  <Characters>54094</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63458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627</cp:revision>
  <cp:lastPrinted>2009-02-06T08:36:00Z</cp:lastPrinted>
  <dcterms:created xsi:type="dcterms:W3CDTF">2015-03-22T11:10:00Z</dcterms:created>
  <dcterms:modified xsi:type="dcterms:W3CDTF">2015-04-30T07:49:00Z</dcterms:modified>
</cp:coreProperties>
</file>