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74E9D" w:rsidRDefault="00374E9D" w:rsidP="00374E9D">
      <w:r w:rsidRPr="00DA1E9B">
        <w:rPr>
          <w:rFonts w:ascii="Times New Roman" w:hAnsi="Times New Roman" w:cs="Times New Roman"/>
          <w:b/>
          <w:sz w:val="24"/>
          <w:szCs w:val="24"/>
        </w:rPr>
        <w:t xml:space="preserve">Можарівська Антоніна Анатоліївна, </w:t>
      </w:r>
      <w:r w:rsidRPr="00DA1E9B">
        <w:rPr>
          <w:rFonts w:ascii="Times New Roman" w:hAnsi="Times New Roman" w:cs="Times New Roman"/>
          <w:sz w:val="24"/>
          <w:szCs w:val="24"/>
        </w:rPr>
        <w:t>завідувач навчально-виробничої практики КВНЗ «Житомирський медичний інститут» Житомирської обласної ради. Назва дисертації: «Медико-соціальне обґрунтування концептуальної моделі гендерної рівності в охороні здоров’я України».  Шифр та назва спеціальності – 14.02.03- соціальна медицина. Спецрада</w:t>
      </w:r>
      <w:r w:rsidRPr="00DA1E9B">
        <w:rPr>
          <w:rFonts w:ascii="Times New Roman" w:hAnsi="Times New Roman" w:cs="Times New Roman"/>
          <w:b/>
          <w:sz w:val="24"/>
          <w:szCs w:val="24"/>
        </w:rPr>
        <w:t xml:space="preserve"> </w:t>
      </w:r>
      <w:r w:rsidRPr="00DA1E9B">
        <w:rPr>
          <w:rFonts w:ascii="Times New Roman" w:hAnsi="Times New Roman" w:cs="Times New Roman"/>
          <w:sz w:val="24"/>
          <w:szCs w:val="24"/>
        </w:rPr>
        <w:t>К 61.051.09</w:t>
      </w:r>
      <w:r w:rsidRPr="00DA1E9B">
        <w:rPr>
          <w:rFonts w:ascii="Times New Roman" w:hAnsi="Times New Roman" w:cs="Times New Roman"/>
          <w:b/>
          <w:sz w:val="24"/>
          <w:szCs w:val="24"/>
        </w:rPr>
        <w:t xml:space="preserve"> </w:t>
      </w:r>
      <w:r w:rsidRPr="00DA1E9B">
        <w:rPr>
          <w:rFonts w:ascii="Times New Roman" w:hAnsi="Times New Roman" w:cs="Times New Roman"/>
          <w:sz w:val="24"/>
          <w:szCs w:val="24"/>
        </w:rPr>
        <w:t>Державного вищого навчального закладу «Ужгородський національний університет»</w:t>
      </w:r>
    </w:p>
    <w:sectPr w:rsidR="006B30A9" w:rsidRPr="00374E9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BD21E-5134-40CA-8555-FE5C1FA6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2020-06-01T08:43:00Z</dcterms:created>
  <dcterms:modified xsi:type="dcterms:W3CDTF">2020-06-06T21:36:00Z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