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BC94"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hint="eastAsia"/>
          <w:b/>
          <w:bCs/>
          <w:color w:val="222222"/>
          <w:sz w:val="21"/>
          <w:szCs w:val="21"/>
        </w:rPr>
        <w:t>Килина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Евгения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Сергеевна</w:t>
      </w:r>
      <w:r w:rsidRPr="00922240">
        <w:rPr>
          <w:rFonts w:ascii="Helvetica" w:hAnsi="Helvetica" w:cs="Helvetica"/>
          <w:b/>
          <w:bCs/>
          <w:color w:val="222222"/>
          <w:sz w:val="21"/>
          <w:szCs w:val="21"/>
        </w:rPr>
        <w:t>.</w:t>
      </w:r>
    </w:p>
    <w:p w14:paraId="055961C5"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hint="eastAsia"/>
          <w:b/>
          <w:bCs/>
          <w:color w:val="222222"/>
          <w:sz w:val="21"/>
          <w:szCs w:val="21"/>
        </w:rPr>
        <w:t>Микробиологические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критерии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оценки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экологического</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состояния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сапропелевых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озер</w:t>
      </w:r>
      <w:r w:rsidRPr="00922240">
        <w:rPr>
          <w:rFonts w:ascii="Helvetica" w:hAnsi="Helvetica" w:cs="Helvetica"/>
          <w:b/>
          <w:bCs/>
          <w:color w:val="222222"/>
          <w:sz w:val="21"/>
          <w:szCs w:val="21"/>
        </w:rPr>
        <w:t xml:space="preserve"> : </w:t>
      </w:r>
      <w:r w:rsidRPr="00922240">
        <w:rPr>
          <w:rFonts w:ascii="Helvetica" w:hAnsi="Helvetica" w:cs="Helvetica" w:hint="eastAsia"/>
          <w:b/>
          <w:bCs/>
          <w:color w:val="222222"/>
          <w:sz w:val="21"/>
          <w:szCs w:val="21"/>
        </w:rPr>
        <w:t>диссертация</w:t>
      </w:r>
      <w:r w:rsidRPr="00922240">
        <w:rPr>
          <w:rFonts w:ascii="Helvetica" w:hAnsi="Helvetica" w:cs="Helvetica"/>
          <w:b/>
          <w:bCs/>
          <w:color w:val="222222"/>
          <w:sz w:val="21"/>
          <w:szCs w:val="21"/>
        </w:rPr>
        <w:t xml:space="preserve"> ... </w:t>
      </w:r>
      <w:r w:rsidRPr="00922240">
        <w:rPr>
          <w:rFonts w:ascii="Helvetica" w:hAnsi="Helvetica" w:cs="Helvetica" w:hint="eastAsia"/>
          <w:b/>
          <w:bCs/>
          <w:color w:val="222222"/>
          <w:sz w:val="21"/>
          <w:szCs w:val="21"/>
        </w:rPr>
        <w:t>кандидата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биологических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наук</w:t>
      </w:r>
      <w:r w:rsidRPr="00922240">
        <w:rPr>
          <w:rFonts w:ascii="Helvetica" w:hAnsi="Helvetica" w:cs="Helvetica"/>
          <w:b/>
          <w:bCs/>
          <w:color w:val="222222"/>
          <w:sz w:val="21"/>
          <w:szCs w:val="21"/>
        </w:rPr>
        <w:t xml:space="preserve"> : 03.00.16. - </w:t>
      </w:r>
      <w:r w:rsidRPr="00922240">
        <w:rPr>
          <w:rFonts w:ascii="Helvetica" w:hAnsi="Helvetica" w:cs="Helvetica" w:hint="eastAsia"/>
          <w:b/>
          <w:bCs/>
          <w:color w:val="222222"/>
          <w:sz w:val="21"/>
          <w:szCs w:val="21"/>
        </w:rPr>
        <w:t>Томск</w:t>
      </w:r>
      <w:r w:rsidRPr="00922240">
        <w:rPr>
          <w:rFonts w:ascii="Helvetica" w:hAnsi="Helvetica" w:cs="Helvetica"/>
          <w:b/>
          <w:bCs/>
          <w:color w:val="222222"/>
          <w:sz w:val="21"/>
          <w:szCs w:val="21"/>
        </w:rPr>
        <w:t xml:space="preserve">, 1999. - 163 </w:t>
      </w:r>
      <w:r w:rsidRPr="00922240">
        <w:rPr>
          <w:rFonts w:ascii="Helvetica" w:hAnsi="Helvetica" w:cs="Helvetica" w:hint="eastAsia"/>
          <w:b/>
          <w:bCs/>
          <w:color w:val="222222"/>
          <w:sz w:val="21"/>
          <w:szCs w:val="21"/>
        </w:rPr>
        <w:t>с</w:t>
      </w:r>
      <w:r w:rsidRPr="00922240">
        <w:rPr>
          <w:rFonts w:ascii="Helvetica" w:hAnsi="Helvetica" w:cs="Helvetica"/>
          <w:b/>
          <w:bCs/>
          <w:color w:val="222222"/>
          <w:sz w:val="21"/>
          <w:szCs w:val="21"/>
        </w:rPr>
        <w:t xml:space="preserve">. : </w:t>
      </w:r>
      <w:r w:rsidRPr="00922240">
        <w:rPr>
          <w:rFonts w:ascii="Helvetica" w:hAnsi="Helvetica" w:cs="Helvetica" w:hint="eastAsia"/>
          <w:b/>
          <w:bCs/>
          <w:color w:val="222222"/>
          <w:sz w:val="21"/>
          <w:szCs w:val="21"/>
        </w:rPr>
        <w:t>ил</w:t>
      </w:r>
      <w:r w:rsidRPr="00922240">
        <w:rPr>
          <w:rFonts w:ascii="Helvetica" w:hAnsi="Helvetica" w:cs="Helvetica"/>
          <w:b/>
          <w:bCs/>
          <w:color w:val="222222"/>
          <w:sz w:val="21"/>
          <w:szCs w:val="21"/>
        </w:rPr>
        <w:t>.</w:t>
      </w:r>
    </w:p>
    <w:p w14:paraId="51087A8A"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hint="eastAsia"/>
          <w:b/>
          <w:bCs/>
          <w:color w:val="222222"/>
          <w:sz w:val="21"/>
          <w:szCs w:val="21"/>
        </w:rPr>
        <w:t>больше</w:t>
      </w:r>
    </w:p>
    <w:p w14:paraId="4D51CDE8"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hint="eastAsia"/>
          <w:b/>
          <w:bCs/>
          <w:color w:val="222222"/>
          <w:sz w:val="21"/>
          <w:szCs w:val="21"/>
        </w:rPr>
        <w:t>Цитаты</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из</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текста</w:t>
      </w:r>
      <w:r w:rsidRPr="00922240">
        <w:rPr>
          <w:rFonts w:ascii="Helvetica" w:hAnsi="Helvetica" w:cs="Helvetica"/>
          <w:b/>
          <w:bCs/>
          <w:color w:val="222222"/>
          <w:sz w:val="21"/>
          <w:szCs w:val="21"/>
        </w:rPr>
        <w:t>:</w:t>
      </w:r>
    </w:p>
    <w:p w14:paraId="56552BF3"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hint="eastAsia"/>
          <w:b/>
          <w:bCs/>
          <w:color w:val="222222"/>
          <w:sz w:val="21"/>
          <w:szCs w:val="21"/>
        </w:rPr>
        <w:t>стр</w:t>
      </w:r>
      <w:r w:rsidRPr="00922240">
        <w:rPr>
          <w:rFonts w:ascii="Helvetica" w:hAnsi="Helvetica" w:cs="Helvetica"/>
          <w:b/>
          <w:bCs/>
          <w:color w:val="222222"/>
          <w:sz w:val="21"/>
          <w:szCs w:val="21"/>
        </w:rPr>
        <w:t>. 1</w:t>
      </w:r>
    </w:p>
    <w:p w14:paraId="1C83EDFC"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hint="eastAsia"/>
          <w:b/>
          <w:bCs/>
          <w:color w:val="222222"/>
          <w:sz w:val="21"/>
          <w:szCs w:val="21"/>
        </w:rPr>
        <w:t>Томский</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научно</w:t>
      </w:r>
      <w:r w:rsidRPr="00922240">
        <w:rPr>
          <w:rFonts w:ascii="Helvetica" w:hAnsi="Helvetica" w:cs="Helvetica"/>
          <w:b/>
          <w:bCs/>
          <w:color w:val="222222"/>
          <w:sz w:val="21"/>
          <w:szCs w:val="21"/>
        </w:rPr>
        <w:t>-</w:t>
      </w:r>
      <w:r w:rsidRPr="00922240">
        <w:rPr>
          <w:rFonts w:ascii="Helvetica" w:hAnsi="Helvetica" w:cs="Helvetica" w:hint="eastAsia"/>
          <w:b/>
          <w:bCs/>
          <w:color w:val="222222"/>
          <w:sz w:val="21"/>
          <w:szCs w:val="21"/>
        </w:rPr>
        <w:t>исследовательский</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институт</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курортологии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физиотерапии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Министерства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здравоохранения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Российской</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Федерации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На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правах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рукописи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Килина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Евгения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Сергеевна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УДК</w:t>
      </w:r>
      <w:r w:rsidRPr="00922240">
        <w:rPr>
          <w:rFonts w:ascii="Helvetica" w:hAnsi="Helvetica" w:cs="Helvetica"/>
          <w:b/>
          <w:bCs/>
          <w:color w:val="222222"/>
          <w:sz w:val="21"/>
          <w:szCs w:val="21"/>
        </w:rPr>
        <w:t xml:space="preserve"> 504.05 [615.838.73 (571) </w:t>
      </w:r>
      <w:r w:rsidRPr="00922240">
        <w:rPr>
          <w:rFonts w:ascii="Helvetica" w:hAnsi="Helvetica" w:cs="Helvetica" w:hint="eastAsia"/>
          <w:b/>
          <w:bCs/>
          <w:color w:val="222222"/>
          <w:sz w:val="21"/>
          <w:szCs w:val="21"/>
        </w:rPr>
        <w:t>МИКРОБИОЛОГИЧЕСКМЕ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КРИТЕРИИ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ОЦЕНКИ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ЭКОЛОГИЧЕСКОГО</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СОСТОЯНИЯ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САПРОПЕЛЕВЫХ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ОЗЕР</w:t>
      </w:r>
      <w:r w:rsidRPr="00922240">
        <w:rPr>
          <w:rFonts w:ascii="Helvetica" w:hAnsi="Helvetica" w:cs="Helvetica"/>
          <w:b/>
          <w:bCs/>
          <w:color w:val="222222"/>
          <w:sz w:val="21"/>
          <w:szCs w:val="21"/>
        </w:rPr>
        <w:t xml:space="preserve"> 03.00.16 - </w:t>
      </w:r>
      <w:r w:rsidRPr="00922240">
        <w:rPr>
          <w:rFonts w:ascii="Helvetica" w:hAnsi="Helvetica" w:cs="Helvetica" w:hint="eastAsia"/>
          <w:b/>
          <w:bCs/>
          <w:color w:val="222222"/>
          <w:sz w:val="21"/>
          <w:szCs w:val="21"/>
        </w:rPr>
        <w:t>экология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Диссертация</w:t>
      </w:r>
    </w:p>
    <w:p w14:paraId="0C4D94D2"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hint="eastAsia"/>
          <w:b/>
          <w:bCs/>
          <w:color w:val="222222"/>
          <w:sz w:val="21"/>
          <w:szCs w:val="21"/>
        </w:rPr>
        <w:t>стр</w:t>
      </w:r>
      <w:r w:rsidRPr="00922240">
        <w:rPr>
          <w:rFonts w:ascii="Helvetica" w:hAnsi="Helvetica" w:cs="Helvetica"/>
          <w:b/>
          <w:bCs/>
          <w:color w:val="222222"/>
          <w:sz w:val="21"/>
          <w:szCs w:val="21"/>
        </w:rPr>
        <w:t>. 2</w:t>
      </w:r>
    </w:p>
    <w:p w14:paraId="1752FF94"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hint="eastAsia"/>
          <w:b/>
          <w:bCs/>
          <w:color w:val="222222"/>
          <w:sz w:val="21"/>
          <w:szCs w:val="21"/>
        </w:rPr>
        <w:t>общего</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состояния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изучаемых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водоемов</w:t>
      </w:r>
      <w:r w:rsidRPr="00922240">
        <w:rPr>
          <w:rFonts w:ascii="Helvetica" w:hAnsi="Helvetica" w:cs="Helvetica"/>
          <w:b/>
          <w:bCs/>
          <w:color w:val="222222"/>
          <w:sz w:val="21"/>
          <w:szCs w:val="21"/>
        </w:rPr>
        <w:t xml:space="preserve"> 85 99 103 103 4.2. </w:t>
      </w:r>
      <w:r w:rsidRPr="00922240">
        <w:rPr>
          <w:rFonts w:ascii="Helvetica" w:hAnsi="Helvetica" w:cs="Helvetica" w:hint="eastAsia"/>
          <w:b/>
          <w:bCs/>
          <w:color w:val="222222"/>
          <w:sz w:val="21"/>
          <w:szCs w:val="21"/>
        </w:rPr>
        <w:t>Экологическая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характеристика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воды</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исследуемых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озер</w:t>
      </w:r>
      <w:r w:rsidRPr="00922240">
        <w:rPr>
          <w:rFonts w:ascii="Helvetica" w:hAnsi="Helvetica" w:cs="Helvetica"/>
          <w:b/>
          <w:bCs/>
          <w:color w:val="222222"/>
          <w:sz w:val="21"/>
          <w:szCs w:val="21"/>
        </w:rPr>
        <w:t xml:space="preserve"> 109 4.3. </w:t>
      </w:r>
      <w:r w:rsidRPr="00922240">
        <w:rPr>
          <w:rFonts w:ascii="Helvetica" w:hAnsi="Helvetica" w:cs="Helvetica" w:hint="eastAsia"/>
          <w:b/>
          <w:bCs/>
          <w:color w:val="222222"/>
          <w:sz w:val="21"/>
          <w:szCs w:val="21"/>
        </w:rPr>
        <w:t>Микробиологическая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характеристика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воды</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исследуемых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озер</w:t>
      </w:r>
      <w:r w:rsidRPr="00922240">
        <w:rPr>
          <w:rFonts w:ascii="Helvetica" w:hAnsi="Helvetica" w:cs="Helvetica"/>
          <w:b/>
          <w:bCs/>
          <w:color w:val="222222"/>
          <w:sz w:val="21"/>
          <w:szCs w:val="21"/>
        </w:rPr>
        <w:t xml:space="preserve"> 111 - 3- 4.4. </w:t>
      </w:r>
      <w:r w:rsidRPr="00922240">
        <w:rPr>
          <w:rFonts w:ascii="Helvetica" w:hAnsi="Helvetica" w:cs="Helvetica" w:hint="eastAsia"/>
          <w:b/>
          <w:bCs/>
          <w:color w:val="222222"/>
          <w:sz w:val="21"/>
          <w:szCs w:val="21"/>
        </w:rPr>
        <w:t>Экологическая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оценка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донных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отложений</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исследуемых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озер</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по</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физико</w:t>
      </w:r>
      <w:r w:rsidRPr="00922240">
        <w:rPr>
          <w:rFonts w:ascii="Helvetica" w:hAnsi="Helvetica" w:cs="Helvetica"/>
          <w:b/>
          <w:bCs/>
          <w:color w:val="222222"/>
          <w:sz w:val="21"/>
          <w:szCs w:val="21"/>
        </w:rPr>
        <w:t>-</w:t>
      </w:r>
      <w:r w:rsidRPr="00922240">
        <w:rPr>
          <w:rFonts w:ascii="Helvetica" w:hAnsi="Helvetica" w:cs="Helvetica" w:hint="eastAsia"/>
          <w:b/>
          <w:bCs/>
          <w:color w:val="222222"/>
          <w:sz w:val="21"/>
          <w:szCs w:val="21"/>
        </w:rPr>
        <w:t>химическому</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составу</w:t>
      </w:r>
      <w:r w:rsidRPr="00922240">
        <w:rPr>
          <w:rFonts w:ascii="Helvetica" w:hAnsi="Helvetica" w:cs="Helvetica"/>
          <w:b/>
          <w:bCs/>
          <w:color w:val="222222"/>
          <w:sz w:val="21"/>
          <w:szCs w:val="21"/>
        </w:rPr>
        <w:t xml:space="preserve"> 4.5. </w:t>
      </w:r>
      <w:r w:rsidRPr="00922240">
        <w:rPr>
          <w:rFonts w:ascii="Helvetica" w:hAnsi="Helvetica" w:cs="Helvetica" w:hint="eastAsia"/>
          <w:b/>
          <w:bCs/>
          <w:color w:val="222222"/>
          <w:sz w:val="21"/>
          <w:szCs w:val="21"/>
        </w:rPr>
        <w:t>Характеристика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грязеобразующей</w:t>
      </w:r>
    </w:p>
    <w:p w14:paraId="66238896"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hint="eastAsia"/>
          <w:b/>
          <w:bCs/>
          <w:color w:val="222222"/>
          <w:sz w:val="21"/>
          <w:szCs w:val="21"/>
        </w:rPr>
        <w:t>стр</w:t>
      </w:r>
      <w:r w:rsidRPr="00922240">
        <w:rPr>
          <w:rFonts w:ascii="Helvetica" w:hAnsi="Helvetica" w:cs="Helvetica"/>
          <w:b/>
          <w:bCs/>
          <w:color w:val="222222"/>
          <w:sz w:val="21"/>
          <w:szCs w:val="21"/>
        </w:rPr>
        <w:t>. 6</w:t>
      </w:r>
    </w:p>
    <w:p w14:paraId="7C3BC8B1"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hint="eastAsia"/>
          <w:b/>
          <w:bCs/>
          <w:color w:val="222222"/>
          <w:sz w:val="21"/>
          <w:szCs w:val="21"/>
        </w:rPr>
        <w:t>ного</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воздействия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г</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Микробиологические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критерии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являются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высоко</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информацион­</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уровень</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пресных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зрелых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водоемов</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позволяет</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экологическое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состояние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условиях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антропоген­</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ным</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экспресс</w:t>
      </w:r>
      <w:r w:rsidRPr="00922240">
        <w:rPr>
          <w:rFonts w:ascii="Helvetica" w:hAnsi="Helvetica" w:cs="Helvetica"/>
          <w:b/>
          <w:bCs/>
          <w:color w:val="222222"/>
          <w:sz w:val="21"/>
          <w:szCs w:val="21"/>
        </w:rPr>
        <w:t>-</w:t>
      </w:r>
      <w:r w:rsidRPr="00922240">
        <w:rPr>
          <w:rFonts w:ascii="Helvetica" w:hAnsi="Helvetica" w:cs="Helvetica" w:hint="eastAsia"/>
          <w:b/>
          <w:bCs/>
          <w:color w:val="222222"/>
          <w:sz w:val="21"/>
          <w:szCs w:val="21"/>
        </w:rPr>
        <w:t>методом</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оценки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экологического</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состояния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сапропелевых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озер</w:t>
      </w:r>
      <w:r w:rsidRPr="00922240">
        <w:rPr>
          <w:rFonts w:ascii="Helvetica" w:hAnsi="Helvetica" w:cs="Helvetica"/>
          <w:b/>
          <w:bCs/>
          <w:color w:val="222222"/>
          <w:sz w:val="21"/>
          <w:szCs w:val="21"/>
        </w:rPr>
        <w:t xml:space="preserve">. 3. </w:t>
      </w:r>
      <w:r w:rsidRPr="00922240">
        <w:rPr>
          <w:rFonts w:ascii="Helvetica" w:hAnsi="Helvetica" w:cs="Helvetica" w:hint="eastAsia"/>
          <w:b/>
          <w:bCs/>
          <w:color w:val="222222"/>
          <w:sz w:val="21"/>
          <w:szCs w:val="21"/>
        </w:rPr>
        <w:t>Антимикробная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активность</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донных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отложений</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определяет</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эко­</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логическую</w:t>
      </w:r>
    </w:p>
    <w:p w14:paraId="1C8F2537" w14:textId="77777777" w:rsidR="00922240" w:rsidRPr="00922240" w:rsidRDefault="00922240" w:rsidP="00922240">
      <w:pPr>
        <w:rPr>
          <w:rFonts w:ascii="Helvetica" w:hAnsi="Helvetica" w:cs="Helvetica"/>
          <w:b/>
          <w:bCs/>
          <w:color w:val="222222"/>
          <w:sz w:val="21"/>
          <w:szCs w:val="21"/>
        </w:rPr>
      </w:pPr>
    </w:p>
    <w:p w14:paraId="3A936CA6"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hint="eastAsia"/>
          <w:b/>
          <w:bCs/>
          <w:color w:val="222222"/>
          <w:sz w:val="21"/>
          <w:szCs w:val="21"/>
        </w:rPr>
        <w:t>Оглавление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диссертации</w:t>
      </w:r>
    </w:p>
    <w:p w14:paraId="44BBE296"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hint="eastAsia"/>
          <w:b/>
          <w:bCs/>
          <w:color w:val="222222"/>
          <w:sz w:val="21"/>
          <w:szCs w:val="21"/>
        </w:rPr>
        <w:t>кандидат</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биологических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наук</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Килина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Евгения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Сергеевна</w:t>
      </w:r>
    </w:p>
    <w:p w14:paraId="76F07CDD"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hint="eastAsia"/>
          <w:b/>
          <w:bCs/>
          <w:color w:val="222222"/>
          <w:sz w:val="21"/>
          <w:szCs w:val="21"/>
        </w:rPr>
        <w:lastRenderedPageBreak/>
        <w:t>Введение</w:t>
      </w:r>
    </w:p>
    <w:p w14:paraId="02F32B77" w14:textId="77777777" w:rsidR="00922240" w:rsidRPr="00922240" w:rsidRDefault="00922240" w:rsidP="00922240">
      <w:pPr>
        <w:rPr>
          <w:rFonts w:ascii="Helvetica" w:hAnsi="Helvetica" w:cs="Helvetica"/>
          <w:b/>
          <w:bCs/>
          <w:color w:val="222222"/>
          <w:sz w:val="21"/>
          <w:szCs w:val="21"/>
        </w:rPr>
      </w:pPr>
    </w:p>
    <w:p w14:paraId="45D72D67"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1.</w:t>
      </w:r>
      <w:r w:rsidRPr="00922240">
        <w:rPr>
          <w:rFonts w:ascii="Helvetica" w:hAnsi="Helvetica" w:cs="Helvetica" w:hint="eastAsia"/>
          <w:b/>
          <w:bCs/>
          <w:color w:val="222222"/>
          <w:sz w:val="21"/>
          <w:szCs w:val="21"/>
        </w:rPr>
        <w:t>Экология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сапропелевых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озер</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Обзор</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литературы</w:t>
      </w:r>
      <w:r w:rsidRPr="00922240">
        <w:rPr>
          <w:rFonts w:ascii="Helvetica" w:hAnsi="Helvetica" w:cs="Helvetica"/>
          <w:b/>
          <w:bCs/>
          <w:color w:val="222222"/>
          <w:sz w:val="21"/>
          <w:szCs w:val="21"/>
        </w:rPr>
        <w:t>)</w:t>
      </w:r>
    </w:p>
    <w:p w14:paraId="6AF59299" w14:textId="77777777" w:rsidR="00922240" w:rsidRPr="00922240" w:rsidRDefault="00922240" w:rsidP="00922240">
      <w:pPr>
        <w:rPr>
          <w:rFonts w:ascii="Helvetica" w:hAnsi="Helvetica" w:cs="Helvetica"/>
          <w:b/>
          <w:bCs/>
          <w:color w:val="222222"/>
          <w:sz w:val="21"/>
          <w:szCs w:val="21"/>
        </w:rPr>
      </w:pPr>
    </w:p>
    <w:p w14:paraId="6A05E1AE"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1.1. </w:t>
      </w:r>
      <w:r w:rsidRPr="00922240">
        <w:rPr>
          <w:rFonts w:ascii="Helvetica" w:hAnsi="Helvetica" w:cs="Helvetica" w:hint="eastAsia"/>
          <w:b/>
          <w:bCs/>
          <w:color w:val="222222"/>
          <w:sz w:val="21"/>
          <w:szCs w:val="21"/>
        </w:rPr>
        <w:t>Биоценотические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особенности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пресноводных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водоемов</w:t>
      </w:r>
    </w:p>
    <w:p w14:paraId="7EAFB1D7" w14:textId="77777777" w:rsidR="00922240" w:rsidRPr="00922240" w:rsidRDefault="00922240" w:rsidP="00922240">
      <w:pPr>
        <w:rPr>
          <w:rFonts w:ascii="Helvetica" w:hAnsi="Helvetica" w:cs="Helvetica"/>
          <w:b/>
          <w:bCs/>
          <w:color w:val="222222"/>
          <w:sz w:val="21"/>
          <w:szCs w:val="21"/>
        </w:rPr>
      </w:pPr>
    </w:p>
    <w:p w14:paraId="354678F2"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1.2. </w:t>
      </w:r>
      <w:r w:rsidRPr="00922240">
        <w:rPr>
          <w:rFonts w:ascii="Helvetica" w:hAnsi="Helvetica" w:cs="Helvetica" w:hint="eastAsia"/>
          <w:b/>
          <w:bCs/>
          <w:color w:val="222222"/>
          <w:sz w:val="21"/>
          <w:szCs w:val="21"/>
        </w:rPr>
        <w:t>Антропогенное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влияние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на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сапропелевые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озера</w:t>
      </w:r>
    </w:p>
    <w:p w14:paraId="6B9AAEDB" w14:textId="77777777" w:rsidR="00922240" w:rsidRPr="00922240" w:rsidRDefault="00922240" w:rsidP="00922240">
      <w:pPr>
        <w:rPr>
          <w:rFonts w:ascii="Helvetica" w:hAnsi="Helvetica" w:cs="Helvetica"/>
          <w:b/>
          <w:bCs/>
          <w:color w:val="222222"/>
          <w:sz w:val="21"/>
          <w:szCs w:val="21"/>
        </w:rPr>
      </w:pPr>
    </w:p>
    <w:p w14:paraId="28330AAF"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1.3. </w:t>
      </w:r>
      <w:r w:rsidRPr="00922240">
        <w:rPr>
          <w:rFonts w:ascii="Helvetica" w:hAnsi="Helvetica" w:cs="Helvetica" w:hint="eastAsia"/>
          <w:b/>
          <w:bCs/>
          <w:color w:val="222222"/>
          <w:sz w:val="21"/>
          <w:szCs w:val="21"/>
        </w:rPr>
        <w:t>Некоторые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сведения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об</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экологии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водных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микроорганизмов</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характеристика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сапропелевых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отложений</w:t>
      </w:r>
    </w:p>
    <w:p w14:paraId="492DB09E" w14:textId="77777777" w:rsidR="00922240" w:rsidRPr="00922240" w:rsidRDefault="00922240" w:rsidP="00922240">
      <w:pPr>
        <w:rPr>
          <w:rFonts w:ascii="Helvetica" w:hAnsi="Helvetica" w:cs="Helvetica"/>
          <w:b/>
          <w:bCs/>
          <w:color w:val="222222"/>
          <w:sz w:val="21"/>
          <w:szCs w:val="21"/>
        </w:rPr>
      </w:pPr>
    </w:p>
    <w:p w14:paraId="78DD7D74"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1.4. </w:t>
      </w:r>
      <w:r w:rsidRPr="00922240">
        <w:rPr>
          <w:rFonts w:ascii="Helvetica" w:hAnsi="Helvetica" w:cs="Helvetica" w:hint="eastAsia"/>
          <w:b/>
          <w:bCs/>
          <w:color w:val="222222"/>
          <w:sz w:val="21"/>
          <w:szCs w:val="21"/>
        </w:rPr>
        <w:t>Антимикробные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свойства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сапропелевых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грязей</w:t>
      </w:r>
    </w:p>
    <w:p w14:paraId="6422C619" w14:textId="77777777" w:rsidR="00922240" w:rsidRPr="00922240" w:rsidRDefault="00922240" w:rsidP="00922240">
      <w:pPr>
        <w:rPr>
          <w:rFonts w:ascii="Helvetica" w:hAnsi="Helvetica" w:cs="Helvetica"/>
          <w:b/>
          <w:bCs/>
          <w:color w:val="222222"/>
          <w:sz w:val="21"/>
          <w:szCs w:val="21"/>
        </w:rPr>
      </w:pPr>
    </w:p>
    <w:p w14:paraId="251689C5"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1.5. </w:t>
      </w:r>
      <w:r w:rsidRPr="00922240">
        <w:rPr>
          <w:rFonts w:ascii="Helvetica" w:hAnsi="Helvetica" w:cs="Helvetica" w:hint="eastAsia"/>
          <w:b/>
          <w:bCs/>
          <w:color w:val="222222"/>
          <w:sz w:val="21"/>
          <w:szCs w:val="21"/>
        </w:rPr>
        <w:t>Санитарно</w:t>
      </w:r>
      <w:r w:rsidRPr="00922240">
        <w:rPr>
          <w:rFonts w:ascii="Helvetica" w:hAnsi="Helvetica" w:cs="Helvetica"/>
          <w:b/>
          <w:bCs/>
          <w:color w:val="222222"/>
          <w:sz w:val="21"/>
          <w:szCs w:val="21"/>
        </w:rPr>
        <w:t>-</w:t>
      </w:r>
      <w:r w:rsidRPr="00922240">
        <w:rPr>
          <w:rFonts w:ascii="Helvetica" w:hAnsi="Helvetica" w:cs="Helvetica" w:hint="eastAsia"/>
          <w:b/>
          <w:bCs/>
          <w:color w:val="222222"/>
          <w:sz w:val="21"/>
          <w:szCs w:val="21"/>
        </w:rPr>
        <w:t>бактериологический</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анализ</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оценке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экологического</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состояния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водоемов</w:t>
      </w:r>
    </w:p>
    <w:p w14:paraId="6CB0187D" w14:textId="77777777" w:rsidR="00922240" w:rsidRPr="00922240" w:rsidRDefault="00922240" w:rsidP="00922240">
      <w:pPr>
        <w:rPr>
          <w:rFonts w:ascii="Helvetica" w:hAnsi="Helvetica" w:cs="Helvetica"/>
          <w:b/>
          <w:bCs/>
          <w:color w:val="222222"/>
          <w:sz w:val="21"/>
          <w:szCs w:val="21"/>
        </w:rPr>
      </w:pPr>
    </w:p>
    <w:p w14:paraId="3AA87004"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1.6. </w:t>
      </w:r>
      <w:r w:rsidRPr="00922240">
        <w:rPr>
          <w:rFonts w:ascii="Helvetica" w:hAnsi="Helvetica" w:cs="Helvetica" w:hint="eastAsia"/>
          <w:b/>
          <w:bCs/>
          <w:color w:val="222222"/>
          <w:sz w:val="21"/>
          <w:szCs w:val="21"/>
        </w:rPr>
        <w:t>Бальнеологические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свойства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донных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отложений</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пресноводных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озер</w:t>
      </w:r>
    </w:p>
    <w:p w14:paraId="6ADE25FD" w14:textId="77777777" w:rsidR="00922240" w:rsidRPr="00922240" w:rsidRDefault="00922240" w:rsidP="00922240">
      <w:pPr>
        <w:rPr>
          <w:rFonts w:ascii="Helvetica" w:hAnsi="Helvetica" w:cs="Helvetica"/>
          <w:b/>
          <w:bCs/>
          <w:color w:val="222222"/>
          <w:sz w:val="21"/>
          <w:szCs w:val="21"/>
        </w:rPr>
      </w:pPr>
    </w:p>
    <w:p w14:paraId="67644143"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2. </w:t>
      </w:r>
      <w:r w:rsidRPr="00922240">
        <w:rPr>
          <w:rFonts w:ascii="Helvetica" w:hAnsi="Helvetica" w:cs="Helvetica" w:hint="eastAsia"/>
          <w:b/>
          <w:bCs/>
          <w:color w:val="222222"/>
          <w:sz w:val="21"/>
          <w:szCs w:val="21"/>
        </w:rPr>
        <w:t>Методика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проведения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исследований</w:t>
      </w:r>
    </w:p>
    <w:p w14:paraId="0C2885FA" w14:textId="77777777" w:rsidR="00922240" w:rsidRPr="00922240" w:rsidRDefault="00922240" w:rsidP="00922240">
      <w:pPr>
        <w:rPr>
          <w:rFonts w:ascii="Helvetica" w:hAnsi="Helvetica" w:cs="Helvetica"/>
          <w:b/>
          <w:bCs/>
          <w:color w:val="222222"/>
          <w:sz w:val="21"/>
          <w:szCs w:val="21"/>
        </w:rPr>
      </w:pPr>
    </w:p>
    <w:p w14:paraId="09A88B1C"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2.1. </w:t>
      </w:r>
      <w:r w:rsidRPr="00922240">
        <w:rPr>
          <w:rFonts w:ascii="Helvetica" w:hAnsi="Helvetica" w:cs="Helvetica" w:hint="eastAsia"/>
          <w:b/>
          <w:bCs/>
          <w:color w:val="222222"/>
          <w:sz w:val="21"/>
          <w:szCs w:val="21"/>
        </w:rPr>
        <w:t>Методические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основы</w:t>
      </w:r>
    </w:p>
    <w:p w14:paraId="21ED68FF" w14:textId="77777777" w:rsidR="00922240" w:rsidRPr="00922240" w:rsidRDefault="00922240" w:rsidP="00922240">
      <w:pPr>
        <w:rPr>
          <w:rFonts w:ascii="Helvetica" w:hAnsi="Helvetica" w:cs="Helvetica"/>
          <w:b/>
          <w:bCs/>
          <w:color w:val="222222"/>
          <w:sz w:val="21"/>
          <w:szCs w:val="21"/>
        </w:rPr>
      </w:pPr>
    </w:p>
    <w:p w14:paraId="2BE1BE7A"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2.2. </w:t>
      </w:r>
      <w:r w:rsidRPr="00922240">
        <w:rPr>
          <w:rFonts w:ascii="Helvetica" w:hAnsi="Helvetica" w:cs="Helvetica" w:hint="eastAsia"/>
          <w:b/>
          <w:bCs/>
          <w:color w:val="222222"/>
          <w:sz w:val="21"/>
          <w:szCs w:val="21"/>
        </w:rPr>
        <w:t>Характеристика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объектов</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исследования</w:t>
      </w:r>
    </w:p>
    <w:p w14:paraId="0E551EDF" w14:textId="77777777" w:rsidR="00922240" w:rsidRPr="00922240" w:rsidRDefault="00922240" w:rsidP="00922240">
      <w:pPr>
        <w:rPr>
          <w:rFonts w:ascii="Helvetica" w:hAnsi="Helvetica" w:cs="Helvetica"/>
          <w:b/>
          <w:bCs/>
          <w:color w:val="222222"/>
          <w:sz w:val="21"/>
          <w:szCs w:val="21"/>
        </w:rPr>
      </w:pPr>
    </w:p>
    <w:p w14:paraId="728E0E9A"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2.3. </w:t>
      </w:r>
      <w:r w:rsidRPr="00922240">
        <w:rPr>
          <w:rFonts w:ascii="Helvetica" w:hAnsi="Helvetica" w:cs="Helvetica" w:hint="eastAsia"/>
          <w:b/>
          <w:bCs/>
          <w:color w:val="222222"/>
          <w:sz w:val="21"/>
          <w:szCs w:val="21"/>
        </w:rPr>
        <w:t>Методика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исследования</w:t>
      </w:r>
    </w:p>
    <w:p w14:paraId="4ED30F9F" w14:textId="77777777" w:rsidR="00922240" w:rsidRPr="00922240" w:rsidRDefault="00922240" w:rsidP="00922240">
      <w:pPr>
        <w:rPr>
          <w:rFonts w:ascii="Helvetica" w:hAnsi="Helvetica" w:cs="Helvetica"/>
          <w:b/>
          <w:bCs/>
          <w:color w:val="222222"/>
          <w:sz w:val="21"/>
          <w:szCs w:val="21"/>
        </w:rPr>
      </w:pPr>
    </w:p>
    <w:p w14:paraId="120B3356"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lastRenderedPageBreak/>
        <w:t xml:space="preserve">3. </w:t>
      </w:r>
      <w:r w:rsidRPr="00922240">
        <w:rPr>
          <w:rFonts w:ascii="Helvetica" w:hAnsi="Helvetica" w:cs="Helvetica" w:hint="eastAsia"/>
          <w:b/>
          <w:bCs/>
          <w:color w:val="222222"/>
          <w:sz w:val="21"/>
          <w:szCs w:val="21"/>
        </w:rPr>
        <w:t>Результаты</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исследований</w:t>
      </w:r>
    </w:p>
    <w:p w14:paraId="52BD2549" w14:textId="77777777" w:rsidR="00922240" w:rsidRPr="00922240" w:rsidRDefault="00922240" w:rsidP="00922240">
      <w:pPr>
        <w:rPr>
          <w:rFonts w:ascii="Helvetica" w:hAnsi="Helvetica" w:cs="Helvetica"/>
          <w:b/>
          <w:bCs/>
          <w:color w:val="222222"/>
          <w:sz w:val="21"/>
          <w:szCs w:val="21"/>
        </w:rPr>
      </w:pPr>
    </w:p>
    <w:p w14:paraId="3D4C4074"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3.1. </w:t>
      </w:r>
      <w:r w:rsidRPr="00922240">
        <w:rPr>
          <w:rFonts w:ascii="Helvetica" w:hAnsi="Helvetica" w:cs="Helvetica" w:hint="eastAsia"/>
          <w:b/>
          <w:bCs/>
          <w:color w:val="222222"/>
          <w:sz w:val="21"/>
          <w:szCs w:val="21"/>
        </w:rPr>
        <w:t>Физико</w:t>
      </w:r>
      <w:r w:rsidRPr="00922240">
        <w:rPr>
          <w:rFonts w:ascii="Helvetica" w:hAnsi="Helvetica" w:cs="Helvetica"/>
          <w:b/>
          <w:bCs/>
          <w:color w:val="222222"/>
          <w:sz w:val="21"/>
          <w:szCs w:val="21"/>
        </w:rPr>
        <w:t>-</w:t>
      </w:r>
      <w:r w:rsidRPr="00922240">
        <w:rPr>
          <w:rFonts w:ascii="Helvetica" w:hAnsi="Helvetica" w:cs="Helvetica" w:hint="eastAsia"/>
          <w:b/>
          <w:bCs/>
          <w:color w:val="222222"/>
          <w:sz w:val="21"/>
          <w:szCs w:val="21"/>
        </w:rPr>
        <w:t>химический</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состав</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микрофлора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озерной</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воды</w:t>
      </w:r>
    </w:p>
    <w:p w14:paraId="3151814D" w14:textId="77777777" w:rsidR="00922240" w:rsidRPr="00922240" w:rsidRDefault="00922240" w:rsidP="00922240">
      <w:pPr>
        <w:rPr>
          <w:rFonts w:ascii="Helvetica" w:hAnsi="Helvetica" w:cs="Helvetica"/>
          <w:b/>
          <w:bCs/>
          <w:color w:val="222222"/>
          <w:sz w:val="21"/>
          <w:szCs w:val="21"/>
        </w:rPr>
      </w:pPr>
    </w:p>
    <w:p w14:paraId="1EDA34AD"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3.2. </w:t>
      </w:r>
      <w:r w:rsidRPr="00922240">
        <w:rPr>
          <w:rFonts w:ascii="Helvetica" w:hAnsi="Helvetica" w:cs="Helvetica" w:hint="eastAsia"/>
          <w:b/>
          <w:bCs/>
          <w:color w:val="222222"/>
          <w:sz w:val="21"/>
          <w:szCs w:val="21"/>
        </w:rPr>
        <w:t>Физико</w:t>
      </w:r>
      <w:r w:rsidRPr="00922240">
        <w:rPr>
          <w:rFonts w:ascii="Helvetica" w:hAnsi="Helvetica" w:cs="Helvetica"/>
          <w:b/>
          <w:bCs/>
          <w:color w:val="222222"/>
          <w:sz w:val="21"/>
          <w:szCs w:val="21"/>
        </w:rPr>
        <w:t>-</w:t>
      </w:r>
      <w:r w:rsidRPr="00922240">
        <w:rPr>
          <w:rFonts w:ascii="Helvetica" w:hAnsi="Helvetica" w:cs="Helvetica" w:hint="eastAsia"/>
          <w:b/>
          <w:bCs/>
          <w:color w:val="222222"/>
          <w:sz w:val="21"/>
          <w:szCs w:val="21"/>
        </w:rPr>
        <w:t>химический</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состав</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микрофлора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донных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отложений</w:t>
      </w:r>
    </w:p>
    <w:p w14:paraId="34239230" w14:textId="77777777" w:rsidR="00922240" w:rsidRPr="00922240" w:rsidRDefault="00922240" w:rsidP="00922240">
      <w:pPr>
        <w:rPr>
          <w:rFonts w:ascii="Helvetica" w:hAnsi="Helvetica" w:cs="Helvetica"/>
          <w:b/>
          <w:bCs/>
          <w:color w:val="222222"/>
          <w:sz w:val="21"/>
          <w:szCs w:val="21"/>
        </w:rPr>
      </w:pPr>
    </w:p>
    <w:p w14:paraId="53ABFDE6"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3.3. </w:t>
      </w:r>
      <w:r w:rsidRPr="00922240">
        <w:rPr>
          <w:rFonts w:ascii="Helvetica" w:hAnsi="Helvetica" w:cs="Helvetica" w:hint="eastAsia"/>
          <w:b/>
          <w:bCs/>
          <w:color w:val="222222"/>
          <w:sz w:val="21"/>
          <w:szCs w:val="21"/>
        </w:rPr>
        <w:t>Антимикробная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активность</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донных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отложений</w:t>
      </w:r>
    </w:p>
    <w:p w14:paraId="08383ED1" w14:textId="77777777" w:rsidR="00922240" w:rsidRPr="00922240" w:rsidRDefault="00922240" w:rsidP="00922240">
      <w:pPr>
        <w:rPr>
          <w:rFonts w:ascii="Helvetica" w:hAnsi="Helvetica" w:cs="Helvetica"/>
          <w:b/>
          <w:bCs/>
          <w:color w:val="222222"/>
          <w:sz w:val="21"/>
          <w:szCs w:val="21"/>
        </w:rPr>
      </w:pPr>
    </w:p>
    <w:p w14:paraId="70CE9EBB"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4. </w:t>
      </w:r>
      <w:r w:rsidRPr="00922240">
        <w:rPr>
          <w:rFonts w:ascii="Helvetica" w:hAnsi="Helvetica" w:cs="Helvetica" w:hint="eastAsia"/>
          <w:b/>
          <w:bCs/>
          <w:color w:val="222222"/>
          <w:sz w:val="21"/>
          <w:szCs w:val="21"/>
        </w:rPr>
        <w:t>Обсуждение</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результатов</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исследования</w:t>
      </w:r>
    </w:p>
    <w:p w14:paraId="41AC5EB9" w14:textId="77777777" w:rsidR="00922240" w:rsidRPr="00922240" w:rsidRDefault="00922240" w:rsidP="00922240">
      <w:pPr>
        <w:rPr>
          <w:rFonts w:ascii="Helvetica" w:hAnsi="Helvetica" w:cs="Helvetica"/>
          <w:b/>
          <w:bCs/>
          <w:color w:val="222222"/>
          <w:sz w:val="21"/>
          <w:szCs w:val="21"/>
        </w:rPr>
      </w:pPr>
    </w:p>
    <w:p w14:paraId="0CBAC38A"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4.1. </w:t>
      </w:r>
      <w:r w:rsidRPr="00922240">
        <w:rPr>
          <w:rFonts w:ascii="Helvetica" w:hAnsi="Helvetica" w:cs="Helvetica" w:hint="eastAsia"/>
          <w:b/>
          <w:bCs/>
          <w:color w:val="222222"/>
          <w:sz w:val="21"/>
          <w:szCs w:val="21"/>
        </w:rPr>
        <w:t>Анализ</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общего</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состояния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изучаемых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водоемов</w:t>
      </w:r>
    </w:p>
    <w:p w14:paraId="73EC40EC" w14:textId="77777777" w:rsidR="00922240" w:rsidRPr="00922240" w:rsidRDefault="00922240" w:rsidP="00922240">
      <w:pPr>
        <w:rPr>
          <w:rFonts w:ascii="Helvetica" w:hAnsi="Helvetica" w:cs="Helvetica"/>
          <w:b/>
          <w:bCs/>
          <w:color w:val="222222"/>
          <w:sz w:val="21"/>
          <w:szCs w:val="21"/>
        </w:rPr>
      </w:pPr>
    </w:p>
    <w:p w14:paraId="49839BFD"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4.2. </w:t>
      </w:r>
      <w:r w:rsidRPr="00922240">
        <w:rPr>
          <w:rFonts w:ascii="Helvetica" w:hAnsi="Helvetica" w:cs="Helvetica" w:hint="eastAsia"/>
          <w:b/>
          <w:bCs/>
          <w:color w:val="222222"/>
          <w:sz w:val="21"/>
          <w:szCs w:val="21"/>
        </w:rPr>
        <w:t>Экологическая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характеристика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воды</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исследуемых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озер</w:t>
      </w:r>
    </w:p>
    <w:p w14:paraId="5904154C" w14:textId="77777777" w:rsidR="00922240" w:rsidRPr="00922240" w:rsidRDefault="00922240" w:rsidP="00922240">
      <w:pPr>
        <w:rPr>
          <w:rFonts w:ascii="Helvetica" w:hAnsi="Helvetica" w:cs="Helvetica"/>
          <w:b/>
          <w:bCs/>
          <w:color w:val="222222"/>
          <w:sz w:val="21"/>
          <w:szCs w:val="21"/>
        </w:rPr>
      </w:pPr>
    </w:p>
    <w:p w14:paraId="0CB1DD07"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4.3. </w:t>
      </w:r>
      <w:r w:rsidRPr="00922240">
        <w:rPr>
          <w:rFonts w:ascii="Helvetica" w:hAnsi="Helvetica" w:cs="Helvetica" w:hint="eastAsia"/>
          <w:b/>
          <w:bCs/>
          <w:color w:val="222222"/>
          <w:sz w:val="21"/>
          <w:szCs w:val="21"/>
        </w:rPr>
        <w:t>Микробиологическая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характеристика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воды</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исследуемых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озер</w:t>
      </w:r>
      <w:r w:rsidRPr="00922240">
        <w:rPr>
          <w:rFonts w:ascii="Helvetica" w:hAnsi="Helvetica" w:cs="Helvetica"/>
          <w:b/>
          <w:bCs/>
          <w:color w:val="222222"/>
          <w:sz w:val="21"/>
          <w:szCs w:val="21"/>
        </w:rPr>
        <w:t xml:space="preserve"> ill</w:t>
      </w:r>
    </w:p>
    <w:p w14:paraId="1E7915E9" w14:textId="77777777" w:rsidR="00922240" w:rsidRPr="00922240" w:rsidRDefault="00922240" w:rsidP="00922240">
      <w:pPr>
        <w:rPr>
          <w:rFonts w:ascii="Helvetica" w:hAnsi="Helvetica" w:cs="Helvetica"/>
          <w:b/>
          <w:bCs/>
          <w:color w:val="222222"/>
          <w:sz w:val="21"/>
          <w:szCs w:val="21"/>
        </w:rPr>
      </w:pPr>
    </w:p>
    <w:p w14:paraId="264A403F"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4.4. </w:t>
      </w:r>
      <w:r w:rsidRPr="00922240">
        <w:rPr>
          <w:rFonts w:ascii="Helvetica" w:hAnsi="Helvetica" w:cs="Helvetica" w:hint="eastAsia"/>
          <w:b/>
          <w:bCs/>
          <w:color w:val="222222"/>
          <w:sz w:val="21"/>
          <w:szCs w:val="21"/>
        </w:rPr>
        <w:t>Экологическая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оценка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донных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отложений</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исследуемых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озер</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по</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физико</w:t>
      </w:r>
      <w:r w:rsidRPr="00922240">
        <w:rPr>
          <w:rFonts w:ascii="Helvetica" w:hAnsi="Helvetica" w:cs="Helvetica"/>
          <w:b/>
          <w:bCs/>
          <w:color w:val="222222"/>
          <w:sz w:val="21"/>
          <w:szCs w:val="21"/>
        </w:rPr>
        <w:t>-</w:t>
      </w:r>
      <w:r w:rsidRPr="00922240">
        <w:rPr>
          <w:rFonts w:ascii="Helvetica" w:hAnsi="Helvetica" w:cs="Helvetica" w:hint="eastAsia"/>
          <w:b/>
          <w:bCs/>
          <w:color w:val="222222"/>
          <w:sz w:val="21"/>
          <w:szCs w:val="21"/>
        </w:rPr>
        <w:t>химическому</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составу</w:t>
      </w:r>
    </w:p>
    <w:p w14:paraId="098F77FF" w14:textId="77777777" w:rsidR="00922240" w:rsidRPr="00922240" w:rsidRDefault="00922240" w:rsidP="00922240">
      <w:pPr>
        <w:rPr>
          <w:rFonts w:ascii="Helvetica" w:hAnsi="Helvetica" w:cs="Helvetica"/>
          <w:b/>
          <w:bCs/>
          <w:color w:val="222222"/>
          <w:sz w:val="21"/>
          <w:szCs w:val="21"/>
        </w:rPr>
      </w:pPr>
    </w:p>
    <w:p w14:paraId="5FFB3392"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4.5. </w:t>
      </w:r>
      <w:r w:rsidRPr="00922240">
        <w:rPr>
          <w:rFonts w:ascii="Helvetica" w:hAnsi="Helvetica" w:cs="Helvetica" w:hint="eastAsia"/>
          <w:b/>
          <w:bCs/>
          <w:color w:val="222222"/>
          <w:sz w:val="21"/>
          <w:szCs w:val="21"/>
        </w:rPr>
        <w:t>Характеристика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грязеобразующей</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микрофлоры</w:t>
      </w:r>
    </w:p>
    <w:p w14:paraId="42F6623F" w14:textId="77777777" w:rsidR="00922240" w:rsidRPr="00922240" w:rsidRDefault="00922240" w:rsidP="00922240">
      <w:pPr>
        <w:rPr>
          <w:rFonts w:ascii="Helvetica" w:hAnsi="Helvetica" w:cs="Helvetica"/>
          <w:b/>
          <w:bCs/>
          <w:color w:val="222222"/>
          <w:sz w:val="21"/>
          <w:szCs w:val="21"/>
        </w:rPr>
      </w:pPr>
    </w:p>
    <w:p w14:paraId="0123EE8C"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4.6. </w:t>
      </w:r>
      <w:r w:rsidRPr="00922240">
        <w:rPr>
          <w:rFonts w:ascii="Helvetica" w:hAnsi="Helvetica" w:cs="Helvetica" w:hint="eastAsia"/>
          <w:b/>
          <w:bCs/>
          <w:color w:val="222222"/>
          <w:sz w:val="21"/>
          <w:szCs w:val="21"/>
        </w:rPr>
        <w:t>Экологическая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роль</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антимикробных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свойств</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сапропелей</w:t>
      </w:r>
    </w:p>
    <w:p w14:paraId="5A83144D" w14:textId="77777777" w:rsidR="00922240" w:rsidRPr="00922240" w:rsidRDefault="00922240" w:rsidP="00922240">
      <w:pPr>
        <w:rPr>
          <w:rFonts w:ascii="Helvetica" w:hAnsi="Helvetica" w:cs="Helvetica"/>
          <w:b/>
          <w:bCs/>
          <w:color w:val="222222"/>
          <w:sz w:val="21"/>
          <w:szCs w:val="21"/>
        </w:rPr>
      </w:pPr>
    </w:p>
    <w:p w14:paraId="71AEA497" w14:textId="77777777" w:rsidR="00922240" w:rsidRPr="00922240" w:rsidRDefault="00922240" w:rsidP="00922240">
      <w:pPr>
        <w:rPr>
          <w:rFonts w:ascii="Helvetica" w:hAnsi="Helvetica" w:cs="Helvetica"/>
          <w:b/>
          <w:bCs/>
          <w:color w:val="222222"/>
          <w:sz w:val="21"/>
          <w:szCs w:val="21"/>
        </w:rPr>
      </w:pPr>
      <w:r w:rsidRPr="00922240">
        <w:rPr>
          <w:rFonts w:ascii="Helvetica" w:hAnsi="Helvetica" w:cs="Helvetica"/>
          <w:b/>
          <w:bCs/>
          <w:color w:val="222222"/>
          <w:sz w:val="21"/>
          <w:szCs w:val="21"/>
        </w:rPr>
        <w:t xml:space="preserve">5. </w:t>
      </w:r>
      <w:r w:rsidRPr="00922240">
        <w:rPr>
          <w:rFonts w:ascii="Helvetica" w:hAnsi="Helvetica" w:cs="Helvetica" w:hint="eastAsia"/>
          <w:b/>
          <w:bCs/>
          <w:color w:val="222222"/>
          <w:sz w:val="21"/>
          <w:szCs w:val="21"/>
        </w:rPr>
        <w:t>Микробиологическая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диагностика</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экологического</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состояния</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сапропелевых</w:t>
      </w:r>
      <w:r w:rsidRPr="00922240">
        <w:rPr>
          <w:rFonts w:ascii="Helvetica" w:hAnsi="Helvetica" w:cs="Helvetica"/>
          <w:b/>
          <w:bCs/>
          <w:color w:val="222222"/>
          <w:sz w:val="21"/>
          <w:szCs w:val="21"/>
        </w:rPr>
        <w:t xml:space="preserve"> </w:t>
      </w:r>
      <w:r w:rsidRPr="00922240">
        <w:rPr>
          <w:rFonts w:ascii="Helvetica" w:hAnsi="Helvetica" w:cs="Helvetica" w:hint="eastAsia"/>
          <w:b/>
          <w:bCs/>
          <w:color w:val="222222"/>
          <w:sz w:val="21"/>
          <w:szCs w:val="21"/>
        </w:rPr>
        <w:t>озер</w:t>
      </w:r>
    </w:p>
    <w:p w14:paraId="53ED1942" w14:textId="77777777" w:rsidR="00922240" w:rsidRPr="00922240" w:rsidRDefault="00922240" w:rsidP="00922240">
      <w:pPr>
        <w:rPr>
          <w:rFonts w:ascii="Helvetica" w:hAnsi="Helvetica" w:cs="Helvetica"/>
          <w:b/>
          <w:bCs/>
          <w:color w:val="222222"/>
          <w:sz w:val="21"/>
          <w:szCs w:val="21"/>
        </w:rPr>
      </w:pPr>
    </w:p>
    <w:p w14:paraId="4CCADE6E" w14:textId="49EEE21A" w:rsidR="004F7911" w:rsidRPr="00922240" w:rsidRDefault="00922240" w:rsidP="00922240">
      <w:r w:rsidRPr="00922240">
        <w:rPr>
          <w:rFonts w:ascii="Helvetica" w:hAnsi="Helvetica" w:cs="Helvetica" w:hint="eastAsia"/>
          <w:b/>
          <w:bCs/>
          <w:color w:val="222222"/>
          <w:sz w:val="21"/>
          <w:szCs w:val="21"/>
        </w:rPr>
        <w:lastRenderedPageBreak/>
        <w:t>Выводы</w:t>
      </w:r>
    </w:p>
    <w:sectPr w:rsidR="004F7911" w:rsidRPr="009222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2559B" w14:textId="77777777" w:rsidR="0094690D" w:rsidRDefault="0094690D">
      <w:pPr>
        <w:spacing w:after="0" w:line="240" w:lineRule="auto"/>
      </w:pPr>
      <w:r>
        <w:separator/>
      </w:r>
    </w:p>
  </w:endnote>
  <w:endnote w:type="continuationSeparator" w:id="0">
    <w:p w14:paraId="1B8EB0F8" w14:textId="77777777" w:rsidR="0094690D" w:rsidRDefault="0094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38C55" w14:textId="77777777" w:rsidR="0094690D" w:rsidRDefault="0094690D"/>
    <w:p w14:paraId="410BA36C" w14:textId="77777777" w:rsidR="0094690D" w:rsidRDefault="0094690D"/>
    <w:p w14:paraId="76893A87" w14:textId="77777777" w:rsidR="0094690D" w:rsidRDefault="0094690D"/>
    <w:p w14:paraId="09973426" w14:textId="77777777" w:rsidR="0094690D" w:rsidRDefault="0094690D"/>
    <w:p w14:paraId="08B846E3" w14:textId="77777777" w:rsidR="0094690D" w:rsidRDefault="0094690D"/>
    <w:p w14:paraId="208424F8" w14:textId="77777777" w:rsidR="0094690D" w:rsidRDefault="0094690D"/>
    <w:p w14:paraId="088B01E8" w14:textId="77777777" w:rsidR="0094690D" w:rsidRDefault="009469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1D912B" wp14:editId="735718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AD1C" w14:textId="77777777" w:rsidR="0094690D" w:rsidRDefault="009469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1D91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C2AD1C" w14:textId="77777777" w:rsidR="0094690D" w:rsidRDefault="009469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D4E384" w14:textId="77777777" w:rsidR="0094690D" w:rsidRDefault="0094690D"/>
    <w:p w14:paraId="1D292EAC" w14:textId="77777777" w:rsidR="0094690D" w:rsidRDefault="0094690D"/>
    <w:p w14:paraId="4FF04FA7" w14:textId="77777777" w:rsidR="0094690D" w:rsidRDefault="009469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57C10E" wp14:editId="149632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876DB" w14:textId="77777777" w:rsidR="0094690D" w:rsidRDefault="0094690D"/>
                          <w:p w14:paraId="46046F19" w14:textId="77777777" w:rsidR="0094690D" w:rsidRDefault="009469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57C1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4876DB" w14:textId="77777777" w:rsidR="0094690D" w:rsidRDefault="0094690D"/>
                    <w:p w14:paraId="46046F19" w14:textId="77777777" w:rsidR="0094690D" w:rsidRDefault="009469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2CAB55" w14:textId="77777777" w:rsidR="0094690D" w:rsidRDefault="0094690D"/>
    <w:p w14:paraId="39B5CAC6" w14:textId="77777777" w:rsidR="0094690D" w:rsidRDefault="0094690D">
      <w:pPr>
        <w:rPr>
          <w:sz w:val="2"/>
          <w:szCs w:val="2"/>
        </w:rPr>
      </w:pPr>
    </w:p>
    <w:p w14:paraId="0E30E12E" w14:textId="77777777" w:rsidR="0094690D" w:rsidRDefault="0094690D"/>
    <w:p w14:paraId="043B4D9F" w14:textId="77777777" w:rsidR="0094690D" w:rsidRDefault="0094690D">
      <w:pPr>
        <w:spacing w:after="0" w:line="240" w:lineRule="auto"/>
      </w:pPr>
    </w:p>
  </w:footnote>
  <w:footnote w:type="continuationSeparator" w:id="0">
    <w:p w14:paraId="2BDED419" w14:textId="77777777" w:rsidR="0094690D" w:rsidRDefault="00946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0D"/>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194626</TotalTime>
  <Pages>4</Pages>
  <Words>377</Words>
  <Characters>2150</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912</cp:revision>
  <cp:lastPrinted>2009-02-06T05:36:00Z</cp:lastPrinted>
  <dcterms:created xsi:type="dcterms:W3CDTF">2024-01-07T13:43:00Z</dcterms:created>
  <dcterms:modified xsi:type="dcterms:W3CDTF">2025-10-30T08:47:00Z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