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0788"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Бударин</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Евгений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Александрович</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Формирование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у</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курсантов</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военно</w:t>
      </w:r>
      <w:r w:rsidRPr="001E1A8E">
        <w:rPr>
          <w:rFonts w:ascii="Times New Roman" w:eastAsia="Times New Roman" w:hAnsi="Times New Roman" w:cs="Times New Roman"/>
          <w:color w:val="000000"/>
          <w:kern w:val="0"/>
          <w:sz w:val="24"/>
          <w:szCs w:val="24"/>
          <w:lang w:eastAsia="ru-RU"/>
        </w:rPr>
        <w:t>-</w:t>
      </w:r>
      <w:r w:rsidRPr="001E1A8E">
        <w:rPr>
          <w:rFonts w:ascii="Times New Roman" w:eastAsia="Times New Roman" w:hAnsi="Times New Roman" w:cs="Times New Roman" w:hint="eastAsia"/>
          <w:color w:val="000000"/>
          <w:kern w:val="0"/>
          <w:sz w:val="24"/>
          <w:szCs w:val="24"/>
          <w:lang w:eastAsia="ru-RU"/>
        </w:rPr>
        <w:t>учебных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заведений</w:t>
      </w:r>
      <w:r w:rsidRPr="001E1A8E">
        <w:rPr>
          <w:rFonts w:ascii="Times New Roman" w:eastAsia="Times New Roman" w:hAnsi="Times New Roman" w:cs="Times New Roman"/>
          <w:color w:val="000000"/>
          <w:kern w:val="0"/>
          <w:sz w:val="24"/>
          <w:szCs w:val="24"/>
          <w:lang w:eastAsia="ru-RU"/>
        </w:rPr>
        <w:t xml:space="preserve"> :  </w:t>
      </w:r>
      <w:proofErr w:type="spellStart"/>
      <w:r w:rsidRPr="001E1A8E">
        <w:rPr>
          <w:rFonts w:ascii="Times New Roman" w:eastAsia="Times New Roman" w:hAnsi="Times New Roman" w:cs="Times New Roman" w:hint="eastAsia"/>
          <w:color w:val="000000"/>
          <w:kern w:val="0"/>
          <w:sz w:val="24"/>
          <w:szCs w:val="24"/>
          <w:lang w:eastAsia="ru-RU"/>
        </w:rPr>
        <w:t>дис</w:t>
      </w:r>
      <w:proofErr w:type="spellEnd"/>
      <w:r w:rsidRPr="001E1A8E">
        <w:rPr>
          <w:rFonts w:ascii="Times New Roman" w:eastAsia="Times New Roman" w:hAnsi="Times New Roman" w:cs="Times New Roman"/>
          <w:color w:val="000000"/>
          <w:kern w:val="0"/>
          <w:sz w:val="24"/>
          <w:szCs w:val="24"/>
          <w:lang w:eastAsia="ru-RU"/>
        </w:rPr>
        <w:t xml:space="preserve">. ... </w:t>
      </w:r>
      <w:r w:rsidRPr="001E1A8E">
        <w:rPr>
          <w:rFonts w:ascii="Times New Roman" w:eastAsia="Times New Roman" w:hAnsi="Times New Roman" w:cs="Times New Roman" w:hint="eastAsia"/>
          <w:color w:val="000000"/>
          <w:kern w:val="0"/>
          <w:sz w:val="24"/>
          <w:szCs w:val="24"/>
          <w:lang w:eastAsia="ru-RU"/>
        </w:rPr>
        <w:t>канд</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пед</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наук</w:t>
      </w:r>
      <w:r w:rsidRPr="001E1A8E">
        <w:rPr>
          <w:rFonts w:ascii="Times New Roman" w:eastAsia="Times New Roman" w:hAnsi="Times New Roman" w:cs="Times New Roman"/>
          <w:color w:val="000000"/>
          <w:kern w:val="0"/>
          <w:sz w:val="24"/>
          <w:szCs w:val="24"/>
          <w:lang w:eastAsia="ru-RU"/>
        </w:rPr>
        <w:t xml:space="preserve"> : 13.00.08 </w:t>
      </w:r>
      <w:r w:rsidRPr="001E1A8E">
        <w:rPr>
          <w:rFonts w:ascii="Times New Roman" w:eastAsia="Times New Roman" w:hAnsi="Times New Roman" w:cs="Times New Roman" w:hint="eastAsia"/>
          <w:color w:val="000000"/>
          <w:kern w:val="0"/>
          <w:sz w:val="24"/>
          <w:szCs w:val="24"/>
          <w:lang w:eastAsia="ru-RU"/>
        </w:rPr>
        <w:t>Калининград</w:t>
      </w:r>
      <w:r w:rsidRPr="001E1A8E">
        <w:rPr>
          <w:rFonts w:ascii="Times New Roman" w:eastAsia="Times New Roman" w:hAnsi="Times New Roman" w:cs="Times New Roman"/>
          <w:color w:val="000000"/>
          <w:kern w:val="0"/>
          <w:sz w:val="24"/>
          <w:szCs w:val="24"/>
          <w:lang w:eastAsia="ru-RU"/>
        </w:rPr>
        <w:t xml:space="preserve">, 2006 232 </w:t>
      </w:r>
      <w:r w:rsidRPr="001E1A8E">
        <w:rPr>
          <w:rFonts w:ascii="Times New Roman" w:eastAsia="Times New Roman" w:hAnsi="Times New Roman" w:cs="Times New Roman" w:hint="eastAsia"/>
          <w:color w:val="000000"/>
          <w:kern w:val="0"/>
          <w:sz w:val="24"/>
          <w:szCs w:val="24"/>
          <w:lang w:eastAsia="ru-RU"/>
        </w:rPr>
        <w:t>с</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РГБ</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ОД</w:t>
      </w:r>
      <w:r w:rsidRPr="001E1A8E">
        <w:rPr>
          <w:rFonts w:ascii="Times New Roman" w:eastAsia="Times New Roman" w:hAnsi="Times New Roman" w:cs="Times New Roman"/>
          <w:color w:val="000000"/>
          <w:kern w:val="0"/>
          <w:sz w:val="24"/>
          <w:szCs w:val="24"/>
          <w:lang w:eastAsia="ru-RU"/>
        </w:rPr>
        <w:t xml:space="preserve">, 61:07-13/388 </w:t>
      </w:r>
    </w:p>
    <w:p w14:paraId="074695C5" w14:textId="77777777" w:rsidR="001E1A8E" w:rsidRPr="001E1A8E" w:rsidRDefault="001E1A8E" w:rsidP="001E1A8E">
      <w:pPr>
        <w:rPr>
          <w:rFonts w:ascii="Times New Roman" w:eastAsia="Times New Roman" w:hAnsi="Times New Roman" w:cs="Times New Roman"/>
          <w:color w:val="000000"/>
          <w:kern w:val="0"/>
          <w:sz w:val="24"/>
          <w:szCs w:val="24"/>
          <w:lang w:eastAsia="ru-RU"/>
        </w:rPr>
      </w:pPr>
    </w:p>
    <w:p w14:paraId="39EC643C"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РОССИЙСКИЙ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ГОСУДАРСТВЕННЫЙ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УНИВЕРСИТЕТ</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ИМЕНИ</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ИММАНУИЛА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КАНТА</w:t>
      </w:r>
    </w:p>
    <w:p w14:paraId="3CCE1815"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На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правах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рукописи</w:t>
      </w:r>
    </w:p>
    <w:p w14:paraId="497E9FA4"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 xml:space="preserve"> </w:t>
      </w:r>
    </w:p>
    <w:p w14:paraId="19BF3165" w14:textId="77777777" w:rsidR="001E1A8E" w:rsidRPr="001E1A8E" w:rsidRDefault="001E1A8E" w:rsidP="001E1A8E">
      <w:pPr>
        <w:rPr>
          <w:rFonts w:ascii="Times New Roman" w:eastAsia="Times New Roman" w:hAnsi="Times New Roman" w:cs="Times New Roman"/>
          <w:color w:val="000000"/>
          <w:kern w:val="0"/>
          <w:sz w:val="24"/>
          <w:szCs w:val="24"/>
          <w:lang w:eastAsia="ru-RU"/>
        </w:rPr>
      </w:pPr>
    </w:p>
    <w:p w14:paraId="56D6A8DC"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Бударин</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Евгений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Александрович</w:t>
      </w:r>
    </w:p>
    <w:p w14:paraId="0418F078"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ФОРМИРОВАНИЕ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p>
    <w:p w14:paraId="4BCDD853"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У</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КУРСАНТОВ</w:t>
      </w:r>
    </w:p>
    <w:p w14:paraId="32F0D2DA"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ВОЕННО</w:t>
      </w:r>
      <w:r w:rsidRPr="001E1A8E">
        <w:rPr>
          <w:rFonts w:ascii="Times New Roman" w:eastAsia="Times New Roman" w:hAnsi="Times New Roman" w:cs="Times New Roman"/>
          <w:color w:val="000000"/>
          <w:kern w:val="0"/>
          <w:sz w:val="24"/>
          <w:szCs w:val="24"/>
          <w:lang w:eastAsia="ru-RU"/>
        </w:rPr>
        <w:t>-</w:t>
      </w:r>
      <w:r w:rsidRPr="001E1A8E">
        <w:rPr>
          <w:rFonts w:ascii="Times New Roman" w:eastAsia="Times New Roman" w:hAnsi="Times New Roman" w:cs="Times New Roman" w:hint="eastAsia"/>
          <w:color w:val="000000"/>
          <w:kern w:val="0"/>
          <w:sz w:val="24"/>
          <w:szCs w:val="24"/>
          <w:lang w:eastAsia="ru-RU"/>
        </w:rPr>
        <w:t>УЧЕБНЫХ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ЗАВЕДЕНИЙ</w:t>
      </w:r>
    </w:p>
    <w:p w14:paraId="5BD5C1D8"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 xml:space="preserve">13.00.08 - </w:t>
      </w:r>
      <w:r w:rsidRPr="001E1A8E">
        <w:rPr>
          <w:rFonts w:ascii="Times New Roman" w:eastAsia="Times New Roman" w:hAnsi="Times New Roman" w:cs="Times New Roman" w:hint="eastAsia"/>
          <w:color w:val="000000"/>
          <w:kern w:val="0"/>
          <w:sz w:val="24"/>
          <w:szCs w:val="24"/>
          <w:lang w:eastAsia="ru-RU"/>
        </w:rPr>
        <w:t>теория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и</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методика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образования</w:t>
      </w:r>
    </w:p>
    <w:p w14:paraId="327A74B4"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ДИССЕРТАЦИЯ</w:t>
      </w:r>
    </w:p>
    <w:p w14:paraId="1EDBF330"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на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соискание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ученой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степени</w:t>
      </w:r>
    </w:p>
    <w:p w14:paraId="770D2B16"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кандидата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педагогических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наук</w:t>
      </w:r>
    </w:p>
    <w:p w14:paraId="4F3AE31A"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Научный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руководитель</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доктор</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педагогических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наук</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профессор</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Самсонова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Н</w:t>
      </w:r>
      <w:r w:rsidRPr="001E1A8E">
        <w:rPr>
          <w:rFonts w:ascii="Times New Roman" w:eastAsia="Times New Roman" w:hAnsi="Times New Roman" w:cs="Times New Roman"/>
          <w:color w:val="000000"/>
          <w:kern w:val="0"/>
          <w:sz w:val="24"/>
          <w:szCs w:val="24"/>
          <w:lang w:eastAsia="ru-RU"/>
        </w:rPr>
        <w:t>.</w:t>
      </w:r>
      <w:r w:rsidRPr="001E1A8E">
        <w:rPr>
          <w:rFonts w:ascii="Times New Roman" w:eastAsia="Times New Roman" w:hAnsi="Times New Roman" w:cs="Times New Roman" w:hint="eastAsia"/>
          <w:color w:val="000000"/>
          <w:kern w:val="0"/>
          <w:sz w:val="24"/>
          <w:szCs w:val="24"/>
          <w:lang w:eastAsia="ru-RU"/>
        </w:rPr>
        <w:t>В</w:t>
      </w:r>
      <w:r w:rsidRPr="001E1A8E">
        <w:rPr>
          <w:rFonts w:ascii="Times New Roman" w:eastAsia="Times New Roman" w:hAnsi="Times New Roman" w:cs="Times New Roman"/>
          <w:color w:val="000000"/>
          <w:kern w:val="0"/>
          <w:sz w:val="24"/>
          <w:szCs w:val="24"/>
          <w:lang w:eastAsia="ru-RU"/>
        </w:rPr>
        <w:t>.</w:t>
      </w:r>
    </w:p>
    <w:p w14:paraId="21273CE1"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Калининград</w:t>
      </w:r>
      <w:r w:rsidRPr="001E1A8E">
        <w:rPr>
          <w:rFonts w:ascii="Times New Roman" w:eastAsia="Times New Roman" w:hAnsi="Times New Roman" w:cs="Times New Roman"/>
          <w:color w:val="000000"/>
          <w:kern w:val="0"/>
          <w:sz w:val="24"/>
          <w:szCs w:val="24"/>
          <w:lang w:eastAsia="ru-RU"/>
        </w:rPr>
        <w:t xml:space="preserve"> - 2006 </w:t>
      </w:r>
    </w:p>
    <w:p w14:paraId="795754CF"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ОГЛАВЛЕНИЕ</w:t>
      </w:r>
    </w:p>
    <w:p w14:paraId="265D7792"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ВВЕДЕНИЕ</w:t>
      </w:r>
      <w:r w:rsidRPr="001E1A8E">
        <w:rPr>
          <w:rFonts w:ascii="Times New Roman" w:eastAsia="Times New Roman" w:hAnsi="Times New Roman" w:cs="Times New Roman"/>
          <w:color w:val="000000"/>
          <w:kern w:val="0"/>
          <w:sz w:val="24"/>
          <w:szCs w:val="24"/>
          <w:lang w:eastAsia="ru-RU"/>
        </w:rPr>
        <w:tab/>
        <w:t xml:space="preserve"> 3</w:t>
      </w:r>
    </w:p>
    <w:p w14:paraId="6AC0E4F1"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ГЛАВА</w:t>
      </w:r>
      <w:r w:rsidRPr="001E1A8E">
        <w:rPr>
          <w:rFonts w:ascii="Times New Roman" w:eastAsia="Times New Roman" w:hAnsi="Times New Roman" w:cs="Times New Roman"/>
          <w:color w:val="000000"/>
          <w:kern w:val="0"/>
          <w:sz w:val="24"/>
          <w:szCs w:val="24"/>
          <w:lang w:eastAsia="ru-RU"/>
        </w:rPr>
        <w:t xml:space="preserve"> I. </w:t>
      </w:r>
      <w:r w:rsidRPr="001E1A8E">
        <w:rPr>
          <w:rFonts w:ascii="Times New Roman" w:eastAsia="Times New Roman" w:hAnsi="Times New Roman" w:cs="Times New Roman" w:hint="eastAsia"/>
          <w:color w:val="000000"/>
          <w:kern w:val="0"/>
          <w:sz w:val="24"/>
          <w:szCs w:val="24"/>
          <w:lang w:eastAsia="ru-RU"/>
        </w:rPr>
        <w:t>ПРОФЕССИОНАЛЬНЫЙ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p>
    <w:p w14:paraId="051BE7A4"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КАК</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ПРЕДМЕТ</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ПЕДАГОГИЧЕСКОГО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ИССЛЕДОВАНИЯ</w:t>
      </w:r>
      <w:r w:rsidRPr="001E1A8E">
        <w:rPr>
          <w:rFonts w:ascii="Times New Roman" w:eastAsia="Times New Roman" w:hAnsi="Times New Roman" w:cs="Times New Roman"/>
          <w:color w:val="000000"/>
          <w:kern w:val="0"/>
          <w:sz w:val="24"/>
          <w:szCs w:val="24"/>
          <w:lang w:eastAsia="ru-RU"/>
        </w:rPr>
        <w:t xml:space="preserve"> .... 14</w:t>
      </w:r>
    </w:p>
    <w:p w14:paraId="1A923C3F"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1.1.</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Сущность</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как</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компонента</w:t>
      </w:r>
    </w:p>
    <w:p w14:paraId="771E032B"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профессиональной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компетентности</w:t>
      </w:r>
      <w:r w:rsidRPr="001E1A8E">
        <w:rPr>
          <w:rFonts w:ascii="Times New Roman" w:eastAsia="Times New Roman" w:hAnsi="Times New Roman" w:cs="Times New Roman"/>
          <w:color w:val="000000"/>
          <w:kern w:val="0"/>
          <w:sz w:val="24"/>
          <w:szCs w:val="24"/>
          <w:lang w:eastAsia="ru-RU"/>
        </w:rPr>
        <w:tab/>
        <w:t xml:space="preserve"> 14</w:t>
      </w:r>
    </w:p>
    <w:p w14:paraId="556C70FF"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1.2.</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Особенности</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ab/>
        <w:t xml:space="preserve"> 37</w:t>
      </w:r>
    </w:p>
    <w:p w14:paraId="3C37C186"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Выводы</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первой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главе</w:t>
      </w:r>
      <w:r w:rsidRPr="001E1A8E">
        <w:rPr>
          <w:rFonts w:ascii="Times New Roman" w:eastAsia="Times New Roman" w:hAnsi="Times New Roman" w:cs="Times New Roman"/>
          <w:color w:val="000000"/>
          <w:kern w:val="0"/>
          <w:sz w:val="24"/>
          <w:szCs w:val="24"/>
          <w:lang w:eastAsia="ru-RU"/>
        </w:rPr>
        <w:tab/>
        <w:t xml:space="preserve"> 64</w:t>
      </w:r>
    </w:p>
    <w:p w14:paraId="4208182F"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ГЛАВА</w:t>
      </w:r>
      <w:r w:rsidRPr="001E1A8E">
        <w:rPr>
          <w:rFonts w:ascii="Times New Roman" w:eastAsia="Times New Roman" w:hAnsi="Times New Roman" w:cs="Times New Roman"/>
          <w:color w:val="000000"/>
          <w:kern w:val="0"/>
          <w:sz w:val="24"/>
          <w:szCs w:val="24"/>
          <w:lang w:eastAsia="ru-RU"/>
        </w:rPr>
        <w:t xml:space="preserve"> U. </w:t>
      </w:r>
      <w:r w:rsidRPr="001E1A8E">
        <w:rPr>
          <w:rFonts w:ascii="Times New Roman" w:eastAsia="Times New Roman" w:hAnsi="Times New Roman" w:cs="Times New Roman" w:hint="eastAsia"/>
          <w:color w:val="000000"/>
          <w:kern w:val="0"/>
          <w:sz w:val="24"/>
          <w:szCs w:val="24"/>
          <w:lang w:eastAsia="ru-RU"/>
        </w:rPr>
        <w:t>ПЕДАГОГИЧЕСКИЕ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УСЛОВИЯ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ФОРМИРОВАНИЯ</w:t>
      </w:r>
    </w:p>
    <w:p w14:paraId="4B948922"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 xml:space="preserve"> ... 66</w:t>
      </w:r>
    </w:p>
    <w:p w14:paraId="1C5DB0D3"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2.1.</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Педагогические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принципы</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формирования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p>
    <w:p w14:paraId="51554F77"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ab/>
        <w:t xml:space="preserve"> 66</w:t>
      </w:r>
    </w:p>
    <w:p w14:paraId="50D666A4"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2.2.</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Типология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трудных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ситуаций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деятельности</w:t>
      </w:r>
    </w:p>
    <w:p w14:paraId="4C2C7652"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lastRenderedPageBreak/>
        <w:t>как</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критерий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отбора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содержания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ab/>
        <w:t xml:space="preserve"> 90</w:t>
      </w:r>
    </w:p>
    <w:p w14:paraId="60C41256"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2.3.</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Метод</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решения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конкретных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ситуационных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профессиональных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задач</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как</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педагогическое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средство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формирования</w:t>
      </w:r>
    </w:p>
    <w:p w14:paraId="5D005252"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ab/>
        <w:t xml:space="preserve"> 103</w:t>
      </w:r>
    </w:p>
    <w:p w14:paraId="7062EEE6"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Выводы</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второй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главе</w:t>
      </w:r>
      <w:r w:rsidRPr="001E1A8E">
        <w:rPr>
          <w:rFonts w:ascii="Times New Roman" w:eastAsia="Times New Roman" w:hAnsi="Times New Roman" w:cs="Times New Roman"/>
          <w:color w:val="000000"/>
          <w:kern w:val="0"/>
          <w:sz w:val="24"/>
          <w:szCs w:val="24"/>
          <w:lang w:eastAsia="ru-RU"/>
        </w:rPr>
        <w:tab/>
        <w:t xml:space="preserve"> 136</w:t>
      </w:r>
    </w:p>
    <w:p w14:paraId="1E73E8F7"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ГЛАВАШ</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ЭКСПЕРИМЕНТАЛЬНОЕ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ИЗУЧЕНИЕ</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ПЕДАГОГИЧЕСКИХ</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УСЛОВИЙ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ФОРМИРОВАНИЯ</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ПРОФЕССИОНАЛЬНОГО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ОПЫТА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СПЕЦИАЛИСТА</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СВЯЗИ</w:t>
      </w:r>
      <w:r w:rsidRPr="001E1A8E">
        <w:rPr>
          <w:rFonts w:ascii="Times New Roman" w:eastAsia="Times New Roman" w:hAnsi="Times New Roman" w:cs="Times New Roman"/>
          <w:color w:val="000000"/>
          <w:kern w:val="0"/>
          <w:sz w:val="24"/>
          <w:szCs w:val="24"/>
          <w:lang w:eastAsia="ru-RU"/>
        </w:rPr>
        <w:tab/>
        <w:t xml:space="preserve"> 139</w:t>
      </w:r>
    </w:p>
    <w:p w14:paraId="5FBD0580"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3.1.</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Констатирующий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эксперимент</w:t>
      </w:r>
      <w:r w:rsidRPr="001E1A8E">
        <w:rPr>
          <w:rFonts w:ascii="Times New Roman" w:eastAsia="Times New Roman" w:hAnsi="Times New Roman" w:cs="Times New Roman"/>
          <w:color w:val="000000"/>
          <w:kern w:val="0"/>
          <w:sz w:val="24"/>
          <w:szCs w:val="24"/>
          <w:lang w:eastAsia="ru-RU"/>
        </w:rPr>
        <w:tab/>
        <w:t xml:space="preserve"> 141</w:t>
      </w:r>
    </w:p>
    <w:p w14:paraId="7188DB0F"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3.2.</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Формирующий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эксперимент</w:t>
      </w:r>
      <w:r w:rsidRPr="001E1A8E">
        <w:rPr>
          <w:rFonts w:ascii="Times New Roman" w:eastAsia="Times New Roman" w:hAnsi="Times New Roman" w:cs="Times New Roman"/>
          <w:color w:val="000000"/>
          <w:kern w:val="0"/>
          <w:sz w:val="24"/>
          <w:szCs w:val="24"/>
          <w:lang w:eastAsia="ru-RU"/>
        </w:rPr>
        <w:tab/>
        <w:t xml:space="preserve"> 146</w:t>
      </w:r>
    </w:p>
    <w:p w14:paraId="2A48CD4E"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color w:val="000000"/>
          <w:kern w:val="0"/>
          <w:sz w:val="24"/>
          <w:szCs w:val="24"/>
          <w:lang w:eastAsia="ru-RU"/>
        </w:rPr>
        <w:t>3.3.</w:t>
      </w:r>
      <w:r w:rsidRPr="001E1A8E">
        <w:rPr>
          <w:rFonts w:ascii="Times New Roman" w:eastAsia="Times New Roman" w:hAnsi="Times New Roman" w:cs="Times New Roman"/>
          <w:color w:val="000000"/>
          <w:kern w:val="0"/>
          <w:sz w:val="24"/>
          <w:szCs w:val="24"/>
          <w:lang w:eastAsia="ru-RU"/>
        </w:rPr>
        <w:tab/>
      </w:r>
      <w:r w:rsidRPr="001E1A8E">
        <w:rPr>
          <w:rFonts w:ascii="Times New Roman" w:eastAsia="Times New Roman" w:hAnsi="Times New Roman" w:cs="Times New Roman" w:hint="eastAsia"/>
          <w:color w:val="000000"/>
          <w:kern w:val="0"/>
          <w:sz w:val="24"/>
          <w:szCs w:val="24"/>
          <w:lang w:eastAsia="ru-RU"/>
        </w:rPr>
        <w:t>Контрольный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этап</w:t>
      </w:r>
      <w:r w:rsidRPr="001E1A8E">
        <w:rPr>
          <w:rFonts w:ascii="Times New Roman" w:eastAsia="Times New Roman" w:hAnsi="Times New Roman" w:cs="Times New Roman"/>
          <w:color w:val="000000"/>
          <w:kern w:val="0"/>
          <w:sz w:val="24"/>
          <w:szCs w:val="24"/>
          <w:lang w:eastAsia="ru-RU"/>
        </w:rPr>
        <w:tab/>
        <w:t xml:space="preserve"> 157</w:t>
      </w:r>
    </w:p>
    <w:p w14:paraId="45F8F0BE"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Выводы</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по</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третьей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главе</w:t>
      </w:r>
      <w:r w:rsidRPr="001E1A8E">
        <w:rPr>
          <w:rFonts w:ascii="Times New Roman" w:eastAsia="Times New Roman" w:hAnsi="Times New Roman" w:cs="Times New Roman"/>
          <w:color w:val="000000"/>
          <w:kern w:val="0"/>
          <w:sz w:val="24"/>
          <w:szCs w:val="24"/>
          <w:lang w:eastAsia="ru-RU"/>
        </w:rPr>
        <w:tab/>
        <w:t xml:space="preserve"> 172</w:t>
      </w:r>
    </w:p>
    <w:p w14:paraId="7A3886D5"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ЗАКЛЮЧЕНИЕ</w:t>
      </w:r>
      <w:r w:rsidRPr="001E1A8E">
        <w:rPr>
          <w:rFonts w:ascii="Times New Roman" w:eastAsia="Times New Roman" w:hAnsi="Times New Roman" w:cs="Times New Roman"/>
          <w:color w:val="000000"/>
          <w:kern w:val="0"/>
          <w:sz w:val="24"/>
          <w:szCs w:val="24"/>
          <w:lang w:eastAsia="ru-RU"/>
        </w:rPr>
        <w:tab/>
        <w:t xml:space="preserve"> 174</w:t>
      </w:r>
    </w:p>
    <w:p w14:paraId="6599831A"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СПИСОК</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ИСПОЛЬЗОВАННОЙ</w:t>
      </w:r>
      <w:r w:rsidRPr="001E1A8E">
        <w:rPr>
          <w:rFonts w:ascii="Times New Roman" w:eastAsia="Times New Roman" w:hAnsi="Times New Roman" w:cs="Times New Roman"/>
          <w:color w:val="000000"/>
          <w:kern w:val="0"/>
          <w:sz w:val="24"/>
          <w:szCs w:val="24"/>
          <w:lang w:eastAsia="ru-RU"/>
        </w:rPr>
        <w:t xml:space="preserve"> </w:t>
      </w:r>
      <w:r w:rsidRPr="001E1A8E">
        <w:rPr>
          <w:rFonts w:ascii="Times New Roman" w:eastAsia="Times New Roman" w:hAnsi="Times New Roman" w:cs="Times New Roman" w:hint="eastAsia"/>
          <w:color w:val="000000"/>
          <w:kern w:val="0"/>
          <w:sz w:val="24"/>
          <w:szCs w:val="24"/>
          <w:lang w:eastAsia="ru-RU"/>
        </w:rPr>
        <w:t>ЛИТЕРАТУРЫ</w:t>
      </w:r>
      <w:r w:rsidRPr="001E1A8E">
        <w:rPr>
          <w:rFonts w:ascii="Times New Roman" w:eastAsia="Times New Roman" w:hAnsi="Times New Roman" w:cs="Times New Roman"/>
          <w:color w:val="000000"/>
          <w:kern w:val="0"/>
          <w:sz w:val="24"/>
          <w:szCs w:val="24"/>
          <w:lang w:eastAsia="ru-RU"/>
        </w:rPr>
        <w:tab/>
        <w:t xml:space="preserve"> 177</w:t>
      </w:r>
    </w:p>
    <w:p w14:paraId="4D4761AC" w14:textId="77777777" w:rsidR="001E1A8E" w:rsidRPr="001E1A8E" w:rsidRDefault="001E1A8E" w:rsidP="001E1A8E">
      <w:pPr>
        <w:rPr>
          <w:rFonts w:ascii="Times New Roman" w:eastAsia="Times New Roman" w:hAnsi="Times New Roman" w:cs="Times New Roman"/>
          <w:color w:val="000000"/>
          <w:kern w:val="0"/>
          <w:sz w:val="24"/>
          <w:szCs w:val="24"/>
          <w:lang w:eastAsia="ru-RU"/>
        </w:rPr>
      </w:pPr>
      <w:r w:rsidRPr="001E1A8E">
        <w:rPr>
          <w:rFonts w:ascii="Times New Roman" w:eastAsia="Times New Roman" w:hAnsi="Times New Roman" w:cs="Times New Roman" w:hint="eastAsia"/>
          <w:color w:val="000000"/>
          <w:kern w:val="0"/>
          <w:sz w:val="24"/>
          <w:szCs w:val="24"/>
          <w:lang w:eastAsia="ru-RU"/>
        </w:rPr>
        <w:t>ПРИЛОЖЕНИЕ</w:t>
      </w:r>
      <w:r w:rsidRPr="001E1A8E">
        <w:rPr>
          <w:rFonts w:ascii="Times New Roman" w:eastAsia="Times New Roman" w:hAnsi="Times New Roman" w:cs="Times New Roman"/>
          <w:color w:val="000000"/>
          <w:kern w:val="0"/>
          <w:sz w:val="24"/>
          <w:szCs w:val="24"/>
          <w:lang w:eastAsia="ru-RU"/>
        </w:rPr>
        <w:tab/>
        <w:t xml:space="preserve"> 194 </w:t>
      </w:r>
    </w:p>
    <w:p w14:paraId="467AEC89" w14:textId="77777777" w:rsidR="001E1A8E" w:rsidRPr="001E1A8E" w:rsidRDefault="001E1A8E" w:rsidP="001E1A8E">
      <w:pPr>
        <w:rPr>
          <w:rFonts w:ascii="Times New Roman" w:eastAsia="Times New Roman" w:hAnsi="Times New Roman" w:cs="Times New Roman"/>
          <w:color w:val="000000"/>
          <w:kern w:val="0"/>
          <w:sz w:val="24"/>
          <w:szCs w:val="24"/>
          <w:lang w:eastAsia="ru-RU"/>
        </w:rPr>
      </w:pPr>
    </w:p>
    <w:p w14:paraId="74D11091" w14:textId="77777777" w:rsidR="001E1A8E" w:rsidRPr="001E1A8E" w:rsidRDefault="001E1A8E" w:rsidP="001E1A8E">
      <w:pPr>
        <w:rPr>
          <w:rFonts w:ascii="Times New Roman" w:eastAsia="Times New Roman" w:hAnsi="Times New Roman" w:cs="Times New Roman"/>
          <w:color w:val="000000"/>
          <w:kern w:val="0"/>
          <w:sz w:val="24"/>
          <w:szCs w:val="24"/>
          <w:lang w:eastAsia="ru-RU"/>
        </w:rPr>
      </w:pPr>
    </w:p>
    <w:p w14:paraId="7936B7E9" w14:textId="1ED1D650" w:rsidR="007F378A" w:rsidRDefault="007F378A" w:rsidP="001E1A8E"/>
    <w:p w14:paraId="73178B62" w14:textId="6D83B23B" w:rsidR="001E1A8E" w:rsidRDefault="001E1A8E" w:rsidP="001E1A8E"/>
    <w:p w14:paraId="70596251" w14:textId="301DA8F3" w:rsidR="001E1A8E" w:rsidRDefault="001E1A8E" w:rsidP="001E1A8E"/>
    <w:p w14:paraId="0279FFD3" w14:textId="77777777" w:rsidR="001E1A8E" w:rsidRPr="001E1A8E" w:rsidRDefault="001E1A8E" w:rsidP="001E1A8E">
      <w:pPr>
        <w:keepNext/>
        <w:keepLines/>
        <w:tabs>
          <w:tab w:val="clear" w:pos="709"/>
        </w:tabs>
        <w:suppressAutoHyphens w:val="0"/>
        <w:spacing w:after="445" w:line="240" w:lineRule="exact"/>
        <w:ind w:firstLine="0"/>
        <w:jc w:val="center"/>
        <w:outlineLvl w:val="4"/>
        <w:rPr>
          <w:rFonts w:ascii="Times New Roman" w:eastAsia="Times New Roman" w:hAnsi="Times New Roman" w:cs="Times New Roman"/>
          <w:b/>
          <w:bCs/>
          <w:kern w:val="0"/>
          <w:sz w:val="24"/>
          <w:szCs w:val="24"/>
          <w:lang w:eastAsia="ru-RU"/>
        </w:rPr>
      </w:pPr>
      <w:bookmarkStart w:id="0" w:name="bookmark8"/>
      <w:r w:rsidRPr="001E1A8E">
        <w:rPr>
          <w:rFonts w:ascii="Times New Roman" w:eastAsia="Times New Roman" w:hAnsi="Times New Roman" w:cs="Times New Roman"/>
          <w:b/>
          <w:bCs/>
          <w:color w:val="000000"/>
          <w:kern w:val="0"/>
          <w:sz w:val="24"/>
          <w:szCs w:val="24"/>
          <w:shd w:val="clear" w:color="auto" w:fill="FFFFFF"/>
          <w:lang w:eastAsia="ru-RU"/>
        </w:rPr>
        <w:t>Заключение</w:t>
      </w:r>
      <w:bookmarkEnd w:id="0"/>
    </w:p>
    <w:p w14:paraId="1D57F91A" w14:textId="77777777" w:rsidR="001E1A8E" w:rsidRPr="001E1A8E" w:rsidRDefault="001E1A8E" w:rsidP="001E1A8E">
      <w:pPr>
        <w:tabs>
          <w:tab w:val="clear" w:pos="709"/>
        </w:tabs>
        <w:suppressAutoHyphens w:val="0"/>
        <w:spacing w:after="0" w:line="437" w:lineRule="exact"/>
        <w:ind w:firstLine="740"/>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В данном исследовании предпринята попытка решить актуальную за</w:t>
      </w:r>
      <w:r w:rsidRPr="001E1A8E">
        <w:rPr>
          <w:rFonts w:ascii="Times New Roman" w:eastAsia="Times New Roman" w:hAnsi="Times New Roman" w:cs="Times New Roman"/>
          <w:color w:val="000000"/>
          <w:kern w:val="0"/>
          <w:sz w:val="24"/>
          <w:szCs w:val="24"/>
          <w:shd w:val="clear" w:color="auto" w:fill="FFFFFF"/>
          <w:lang w:eastAsia="ru-RU"/>
        </w:rPr>
        <w:softHyphen/>
        <w:t>дачу профессиональной подготовки курсантов военно-учебных заведений. Постановка проблемы формирования профессионального опыта специалиста связи, связанная со сменой устаревшей парадигмы, предполагает создание новой системы профессионального образования, ориентированной на гумани</w:t>
      </w:r>
      <w:r w:rsidRPr="001E1A8E">
        <w:rPr>
          <w:rFonts w:ascii="Times New Roman" w:eastAsia="Times New Roman" w:hAnsi="Times New Roman" w:cs="Times New Roman"/>
          <w:color w:val="000000"/>
          <w:kern w:val="0"/>
          <w:sz w:val="24"/>
          <w:szCs w:val="24"/>
          <w:shd w:val="clear" w:color="auto" w:fill="FFFFFF"/>
          <w:lang w:eastAsia="ru-RU"/>
        </w:rPr>
        <w:softHyphen/>
        <w:t>зацию педагогического процесса и обуславливает требования к построению такого процесса обучения, который был бы основан на системно-структурном и системно-деятельностном подходах, а главный акцент ставился бы на фор</w:t>
      </w:r>
      <w:r w:rsidRPr="001E1A8E">
        <w:rPr>
          <w:rFonts w:ascii="Times New Roman" w:eastAsia="Times New Roman" w:hAnsi="Times New Roman" w:cs="Times New Roman"/>
          <w:color w:val="000000"/>
          <w:kern w:val="0"/>
          <w:sz w:val="24"/>
          <w:szCs w:val="24"/>
          <w:shd w:val="clear" w:color="auto" w:fill="FFFFFF"/>
          <w:lang w:eastAsia="ru-RU"/>
        </w:rPr>
        <w:softHyphen/>
        <w:t>мировании у обучающихся профессионально значимых умений профессио</w:t>
      </w:r>
      <w:r w:rsidRPr="001E1A8E">
        <w:rPr>
          <w:rFonts w:ascii="Times New Roman" w:eastAsia="Times New Roman" w:hAnsi="Times New Roman" w:cs="Times New Roman"/>
          <w:color w:val="000000"/>
          <w:kern w:val="0"/>
          <w:sz w:val="24"/>
          <w:szCs w:val="24"/>
          <w:shd w:val="clear" w:color="auto" w:fill="FFFFFF"/>
          <w:lang w:eastAsia="ru-RU"/>
        </w:rPr>
        <w:softHyphen/>
        <w:t>нальной подготовки, что способствует формированию профессиональной компетентности, профессиональной культуры, профессиональной продуктив</w:t>
      </w:r>
      <w:r w:rsidRPr="001E1A8E">
        <w:rPr>
          <w:rFonts w:ascii="Times New Roman" w:eastAsia="Times New Roman" w:hAnsi="Times New Roman" w:cs="Times New Roman"/>
          <w:color w:val="000000"/>
          <w:kern w:val="0"/>
          <w:sz w:val="24"/>
          <w:szCs w:val="24"/>
          <w:shd w:val="clear" w:color="auto" w:fill="FFFFFF"/>
          <w:lang w:eastAsia="ru-RU"/>
        </w:rPr>
        <w:softHyphen/>
        <w:t>ности и профессионального мастерства будущих специалистов.</w:t>
      </w:r>
    </w:p>
    <w:p w14:paraId="52FC1DCF" w14:textId="77777777" w:rsidR="001E1A8E" w:rsidRPr="001E1A8E" w:rsidRDefault="001E1A8E" w:rsidP="001E1A8E">
      <w:pPr>
        <w:tabs>
          <w:tab w:val="clear" w:pos="709"/>
        </w:tabs>
        <w:suppressAutoHyphens w:val="0"/>
        <w:spacing w:after="0" w:line="437" w:lineRule="exact"/>
        <w:ind w:firstLine="740"/>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Выпускник военно-учебного заведения должен стать конкурентоспо</w:t>
      </w:r>
      <w:r w:rsidRPr="001E1A8E">
        <w:rPr>
          <w:rFonts w:ascii="Times New Roman" w:eastAsia="Times New Roman" w:hAnsi="Times New Roman" w:cs="Times New Roman"/>
          <w:color w:val="000000"/>
          <w:kern w:val="0"/>
          <w:sz w:val="24"/>
          <w:szCs w:val="24"/>
          <w:shd w:val="clear" w:color="auto" w:fill="FFFFFF"/>
          <w:lang w:eastAsia="ru-RU"/>
        </w:rPr>
        <w:softHyphen/>
        <w:t>собной личностью, что предполагает высокий уровень общего развития, вла</w:t>
      </w:r>
      <w:r w:rsidRPr="001E1A8E">
        <w:rPr>
          <w:rFonts w:ascii="Times New Roman" w:eastAsia="Times New Roman" w:hAnsi="Times New Roman" w:cs="Times New Roman"/>
          <w:color w:val="000000"/>
          <w:kern w:val="0"/>
          <w:sz w:val="24"/>
          <w:szCs w:val="24"/>
          <w:shd w:val="clear" w:color="auto" w:fill="FFFFFF"/>
          <w:lang w:eastAsia="ru-RU"/>
        </w:rPr>
        <w:softHyphen/>
        <w:t xml:space="preserve">дение умениями принимать самостоятельные </w:t>
      </w:r>
      <w:r w:rsidRPr="001E1A8E">
        <w:rPr>
          <w:rFonts w:ascii="Times New Roman" w:eastAsia="Times New Roman" w:hAnsi="Times New Roman" w:cs="Times New Roman"/>
          <w:color w:val="000000"/>
          <w:kern w:val="0"/>
          <w:sz w:val="24"/>
          <w:szCs w:val="24"/>
          <w:shd w:val="clear" w:color="auto" w:fill="FFFFFF"/>
          <w:lang w:eastAsia="ru-RU"/>
        </w:rPr>
        <w:lastRenderedPageBreak/>
        <w:t>решения, нестандартно мыслить и адаптироваться в изменяющихся условиях. В связи с этим в процессе обу</w:t>
      </w:r>
      <w:r w:rsidRPr="001E1A8E">
        <w:rPr>
          <w:rFonts w:ascii="Times New Roman" w:eastAsia="Times New Roman" w:hAnsi="Times New Roman" w:cs="Times New Roman"/>
          <w:color w:val="000000"/>
          <w:kern w:val="0"/>
          <w:sz w:val="24"/>
          <w:szCs w:val="24"/>
          <w:shd w:val="clear" w:color="auto" w:fill="FFFFFF"/>
          <w:lang w:eastAsia="ru-RU"/>
        </w:rPr>
        <w:softHyphen/>
        <w:t>чения в военной школе должны произойти изменения с ориентацией на твор</w:t>
      </w:r>
      <w:r w:rsidRPr="001E1A8E">
        <w:rPr>
          <w:rFonts w:ascii="Times New Roman" w:eastAsia="Times New Roman" w:hAnsi="Times New Roman" w:cs="Times New Roman"/>
          <w:color w:val="000000"/>
          <w:kern w:val="0"/>
          <w:sz w:val="24"/>
          <w:szCs w:val="24"/>
          <w:shd w:val="clear" w:color="auto" w:fill="FFFFFF"/>
          <w:lang w:eastAsia="ru-RU"/>
        </w:rPr>
        <w:softHyphen/>
        <w:t>ческую деятельность, индивидуальный подход, предполагающий развитие активности, инициативы и самоуправления. Система профессиональной под</w:t>
      </w:r>
      <w:r w:rsidRPr="001E1A8E">
        <w:rPr>
          <w:rFonts w:ascii="Times New Roman" w:eastAsia="Times New Roman" w:hAnsi="Times New Roman" w:cs="Times New Roman"/>
          <w:color w:val="000000"/>
          <w:kern w:val="0"/>
          <w:sz w:val="24"/>
          <w:szCs w:val="24"/>
          <w:shd w:val="clear" w:color="auto" w:fill="FFFFFF"/>
          <w:lang w:eastAsia="ru-RU"/>
        </w:rPr>
        <w:softHyphen/>
        <w:t>готовки специалиста связи должна соответствовать потребностям общества, поэтому одной из актуальных проблем военно-профессионального образова</w:t>
      </w:r>
      <w:r w:rsidRPr="001E1A8E">
        <w:rPr>
          <w:rFonts w:ascii="Times New Roman" w:eastAsia="Times New Roman" w:hAnsi="Times New Roman" w:cs="Times New Roman"/>
          <w:color w:val="000000"/>
          <w:kern w:val="0"/>
          <w:sz w:val="24"/>
          <w:szCs w:val="24"/>
          <w:shd w:val="clear" w:color="auto" w:fill="FFFFFF"/>
          <w:lang w:eastAsia="ru-RU"/>
        </w:rPr>
        <w:softHyphen/>
        <w:t>ния является построение такого процесса обучения, который мог бы быть ос</w:t>
      </w:r>
      <w:r w:rsidRPr="001E1A8E">
        <w:rPr>
          <w:rFonts w:ascii="Times New Roman" w:eastAsia="Times New Roman" w:hAnsi="Times New Roman" w:cs="Times New Roman"/>
          <w:color w:val="000000"/>
          <w:kern w:val="0"/>
          <w:sz w:val="24"/>
          <w:szCs w:val="24"/>
          <w:shd w:val="clear" w:color="auto" w:fill="FFFFFF"/>
          <w:lang w:eastAsia="ru-RU"/>
        </w:rPr>
        <w:softHyphen/>
        <w:t>новой формирования профессионального опыта и способствовал бы высоко</w:t>
      </w:r>
      <w:r w:rsidRPr="001E1A8E">
        <w:rPr>
          <w:rFonts w:ascii="Times New Roman" w:eastAsia="Times New Roman" w:hAnsi="Times New Roman" w:cs="Times New Roman"/>
          <w:color w:val="000000"/>
          <w:kern w:val="0"/>
          <w:sz w:val="24"/>
          <w:szCs w:val="24"/>
          <w:shd w:val="clear" w:color="auto" w:fill="FFFFFF"/>
          <w:lang w:eastAsia="ru-RU"/>
        </w:rPr>
        <w:softHyphen/>
        <w:t>му уровню развития основных сфер индивидуальности человека, а также зна</w:t>
      </w:r>
      <w:r w:rsidRPr="001E1A8E">
        <w:rPr>
          <w:rFonts w:ascii="Times New Roman" w:eastAsia="Times New Roman" w:hAnsi="Times New Roman" w:cs="Times New Roman"/>
          <w:color w:val="000000"/>
          <w:kern w:val="0"/>
          <w:sz w:val="24"/>
          <w:szCs w:val="24"/>
          <w:shd w:val="clear" w:color="auto" w:fill="FFFFFF"/>
          <w:lang w:eastAsia="ru-RU"/>
        </w:rPr>
        <w:softHyphen/>
        <w:t>ний и профессионально важных качеств в синтезе с индивидуальными спо</w:t>
      </w:r>
      <w:r w:rsidRPr="001E1A8E">
        <w:rPr>
          <w:rFonts w:ascii="Times New Roman" w:eastAsia="Times New Roman" w:hAnsi="Times New Roman" w:cs="Times New Roman"/>
          <w:color w:val="000000"/>
          <w:kern w:val="0"/>
          <w:sz w:val="24"/>
          <w:szCs w:val="24"/>
          <w:shd w:val="clear" w:color="auto" w:fill="FFFFFF"/>
          <w:lang w:eastAsia="ru-RU"/>
        </w:rPr>
        <w:softHyphen/>
        <w:t>собностями.</w:t>
      </w:r>
    </w:p>
    <w:p w14:paraId="2D1063FE" w14:textId="77777777" w:rsidR="001E1A8E" w:rsidRPr="001E1A8E" w:rsidRDefault="001E1A8E" w:rsidP="001E1A8E">
      <w:pPr>
        <w:tabs>
          <w:tab w:val="clear" w:pos="709"/>
        </w:tabs>
        <w:suppressAutoHyphens w:val="0"/>
        <w:spacing w:after="0" w:line="437" w:lineRule="exact"/>
        <w:ind w:firstLine="740"/>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В результате решения задач исследования по формированию профес</w:t>
      </w:r>
      <w:r w:rsidRPr="001E1A8E">
        <w:rPr>
          <w:rFonts w:ascii="Times New Roman" w:eastAsia="Times New Roman" w:hAnsi="Times New Roman" w:cs="Times New Roman"/>
          <w:color w:val="000000"/>
          <w:kern w:val="0"/>
          <w:sz w:val="24"/>
          <w:szCs w:val="24"/>
          <w:shd w:val="clear" w:color="auto" w:fill="FFFFFF"/>
          <w:lang w:eastAsia="ru-RU"/>
        </w:rPr>
        <w:softHyphen/>
        <w:t>сионального опыта специалиста связи были сделаны следующие выводы.</w:t>
      </w:r>
    </w:p>
    <w:p w14:paraId="68D8E049" w14:textId="77777777" w:rsidR="001E1A8E" w:rsidRPr="001E1A8E" w:rsidRDefault="001E1A8E" w:rsidP="001E1A8E">
      <w:pPr>
        <w:numPr>
          <w:ilvl w:val="0"/>
          <w:numId w:val="50"/>
        </w:numPr>
        <w:tabs>
          <w:tab w:val="clear" w:pos="703"/>
          <w:tab w:val="left" w:pos="980"/>
        </w:tabs>
        <w:suppressAutoHyphens w:val="0"/>
        <w:spacing w:after="0" w:line="437" w:lineRule="exact"/>
        <w:ind w:left="0" w:firstLine="740"/>
        <w:jc w:val="left"/>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Эффективность профессиональной деятельности специалиста связи определяется центральным компонентом профессиональной компетентности специалиста - профессиональным опытом, который выявляет способность специалиста связи самостоятельно и системно решать ситуационные профес</w:t>
      </w:r>
      <w:r w:rsidRPr="001E1A8E">
        <w:rPr>
          <w:rFonts w:ascii="Times New Roman" w:eastAsia="Times New Roman" w:hAnsi="Times New Roman" w:cs="Times New Roman"/>
          <w:color w:val="000000"/>
          <w:kern w:val="0"/>
          <w:sz w:val="24"/>
          <w:szCs w:val="24"/>
          <w:shd w:val="clear" w:color="auto" w:fill="FFFFFF"/>
          <w:lang w:eastAsia="ru-RU"/>
        </w:rPr>
        <w:softHyphen/>
        <w:t>сиональные задачи целостной военно-профессиональной деятельности.</w:t>
      </w:r>
    </w:p>
    <w:p w14:paraId="632148A1" w14:textId="77777777" w:rsidR="001E1A8E" w:rsidRPr="001E1A8E" w:rsidRDefault="001E1A8E" w:rsidP="001E1A8E">
      <w:pPr>
        <w:numPr>
          <w:ilvl w:val="0"/>
          <w:numId w:val="50"/>
        </w:numPr>
        <w:tabs>
          <w:tab w:val="clear" w:pos="703"/>
          <w:tab w:val="left" w:pos="985"/>
        </w:tabs>
        <w:suppressAutoHyphens w:val="0"/>
        <w:spacing w:after="0" w:line="437" w:lineRule="exact"/>
        <w:ind w:left="0" w:firstLine="720"/>
        <w:jc w:val="left"/>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Существующая практика подготовки специалиста связи до сих пор находила дробное, фрагментарное отношение в содержании профессиональ</w:t>
      </w:r>
      <w:r w:rsidRPr="001E1A8E">
        <w:rPr>
          <w:rFonts w:ascii="Times New Roman" w:eastAsia="Times New Roman" w:hAnsi="Times New Roman" w:cs="Times New Roman"/>
          <w:color w:val="000000"/>
          <w:kern w:val="0"/>
          <w:sz w:val="24"/>
          <w:szCs w:val="24"/>
          <w:shd w:val="clear" w:color="auto" w:fill="FFFFFF"/>
          <w:lang w:eastAsia="ru-RU"/>
        </w:rPr>
        <w:softHyphen/>
        <w:t>ной подготовки курсантов, так как в основе традиционной системы обучения лежат, главным образом, репродуктивные (объяснительно-иллюстративные) технологии, ориентированные на воспроизводство «готового» знания. Этот факт делает актуальной проблему формирования профессионального опыта специалиста связи, который позволяет формировать целостное представление о военно-профессиональной деятельности на основе внедрения метода кон</w:t>
      </w:r>
      <w:r w:rsidRPr="001E1A8E">
        <w:rPr>
          <w:rFonts w:ascii="Times New Roman" w:eastAsia="Times New Roman" w:hAnsi="Times New Roman" w:cs="Times New Roman"/>
          <w:color w:val="000000"/>
          <w:kern w:val="0"/>
          <w:sz w:val="24"/>
          <w:szCs w:val="24"/>
          <w:shd w:val="clear" w:color="auto" w:fill="FFFFFF"/>
          <w:lang w:eastAsia="ru-RU"/>
        </w:rPr>
        <w:softHyphen/>
        <w:t>кретных ситуационных профессиональных задач и позволяющий реализовать не только репродуктивный и творческий, но и рефлексивный характер про</w:t>
      </w:r>
      <w:r w:rsidRPr="001E1A8E">
        <w:rPr>
          <w:rFonts w:ascii="Times New Roman" w:eastAsia="Times New Roman" w:hAnsi="Times New Roman" w:cs="Times New Roman"/>
          <w:color w:val="000000"/>
          <w:kern w:val="0"/>
          <w:sz w:val="24"/>
          <w:szCs w:val="24"/>
          <w:shd w:val="clear" w:color="auto" w:fill="FFFFFF"/>
          <w:lang w:eastAsia="ru-RU"/>
        </w:rPr>
        <w:softHyphen/>
        <w:t>фессиональной деятельности специалиста связи.</w:t>
      </w:r>
    </w:p>
    <w:p w14:paraId="0EEC28D9" w14:textId="77777777" w:rsidR="001E1A8E" w:rsidRPr="001E1A8E" w:rsidRDefault="001E1A8E" w:rsidP="001E1A8E">
      <w:pPr>
        <w:numPr>
          <w:ilvl w:val="0"/>
          <w:numId w:val="50"/>
        </w:numPr>
        <w:tabs>
          <w:tab w:val="clear" w:pos="703"/>
          <w:tab w:val="left" w:pos="985"/>
        </w:tabs>
        <w:suppressAutoHyphens w:val="0"/>
        <w:spacing w:after="0" w:line="437" w:lineRule="exact"/>
        <w:ind w:left="0" w:firstLine="720"/>
        <w:jc w:val="left"/>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Профессиональная деятельность как решение профессиональных за</w:t>
      </w:r>
      <w:r w:rsidRPr="001E1A8E">
        <w:rPr>
          <w:rFonts w:ascii="Times New Roman" w:eastAsia="Times New Roman" w:hAnsi="Times New Roman" w:cs="Times New Roman"/>
          <w:color w:val="000000"/>
          <w:kern w:val="0"/>
          <w:sz w:val="24"/>
          <w:szCs w:val="24"/>
          <w:shd w:val="clear" w:color="auto" w:fill="FFFFFF"/>
          <w:lang w:eastAsia="ru-RU"/>
        </w:rPr>
        <w:softHyphen/>
        <w:t>дач, а также необходимость формирования профессионального опыта у кур</w:t>
      </w:r>
      <w:r w:rsidRPr="001E1A8E">
        <w:rPr>
          <w:rFonts w:ascii="Times New Roman" w:eastAsia="Times New Roman" w:hAnsi="Times New Roman" w:cs="Times New Roman"/>
          <w:color w:val="000000"/>
          <w:kern w:val="0"/>
          <w:sz w:val="24"/>
          <w:szCs w:val="24"/>
          <w:shd w:val="clear" w:color="auto" w:fill="FFFFFF"/>
          <w:lang w:eastAsia="ru-RU"/>
        </w:rPr>
        <w:softHyphen/>
        <w:t>сантов ориентируют на обращение к методу решения конкретных ситуацион</w:t>
      </w:r>
      <w:r w:rsidRPr="001E1A8E">
        <w:rPr>
          <w:rFonts w:ascii="Times New Roman" w:eastAsia="Times New Roman" w:hAnsi="Times New Roman" w:cs="Times New Roman"/>
          <w:color w:val="000000"/>
          <w:kern w:val="0"/>
          <w:sz w:val="24"/>
          <w:szCs w:val="24"/>
          <w:shd w:val="clear" w:color="auto" w:fill="FFFFFF"/>
          <w:lang w:eastAsia="ru-RU"/>
        </w:rPr>
        <w:softHyphen/>
        <w:t>ных профессиональных задач в поиске средств формирования профессио</w:t>
      </w:r>
      <w:r w:rsidRPr="001E1A8E">
        <w:rPr>
          <w:rFonts w:ascii="Times New Roman" w:eastAsia="Times New Roman" w:hAnsi="Times New Roman" w:cs="Times New Roman"/>
          <w:color w:val="000000"/>
          <w:kern w:val="0"/>
          <w:sz w:val="24"/>
          <w:szCs w:val="24"/>
          <w:shd w:val="clear" w:color="auto" w:fill="FFFFFF"/>
          <w:lang w:eastAsia="ru-RU"/>
        </w:rPr>
        <w:softHyphen/>
        <w:t>нального опыта.</w:t>
      </w:r>
    </w:p>
    <w:p w14:paraId="14E7D6F0" w14:textId="77777777" w:rsidR="001E1A8E" w:rsidRPr="001E1A8E" w:rsidRDefault="001E1A8E" w:rsidP="001E1A8E">
      <w:pPr>
        <w:numPr>
          <w:ilvl w:val="0"/>
          <w:numId w:val="50"/>
        </w:numPr>
        <w:tabs>
          <w:tab w:val="clear" w:pos="703"/>
          <w:tab w:val="left" w:pos="975"/>
        </w:tabs>
        <w:suppressAutoHyphens w:val="0"/>
        <w:spacing w:after="0" w:line="437" w:lineRule="exact"/>
        <w:ind w:left="0" w:firstLine="720"/>
        <w:jc w:val="left"/>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Экспериментально доказано, что система конкретных ситуационных профессиональных задач выполняет формирующую функцию при внедрении в процесс профессиональной подготовки специалиста связи.</w:t>
      </w:r>
    </w:p>
    <w:p w14:paraId="1D2D8151" w14:textId="77777777" w:rsidR="001E1A8E" w:rsidRPr="001E1A8E" w:rsidRDefault="001E1A8E" w:rsidP="001E1A8E">
      <w:pPr>
        <w:numPr>
          <w:ilvl w:val="0"/>
          <w:numId w:val="50"/>
        </w:numPr>
        <w:tabs>
          <w:tab w:val="clear" w:pos="703"/>
          <w:tab w:val="left" w:pos="990"/>
        </w:tabs>
        <w:suppressAutoHyphens w:val="0"/>
        <w:spacing w:after="0" w:line="437" w:lineRule="exact"/>
        <w:ind w:left="0" w:firstLine="720"/>
        <w:jc w:val="left"/>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 xml:space="preserve">Положения и выводы проведенного исследования позволяют сделать заключение, что при особой организации педагогических условий на занятиях в цикле специальных дисциплин, </w:t>
      </w:r>
      <w:r w:rsidRPr="001E1A8E">
        <w:rPr>
          <w:rFonts w:ascii="Times New Roman" w:eastAsia="Times New Roman" w:hAnsi="Times New Roman" w:cs="Times New Roman"/>
          <w:color w:val="000000"/>
          <w:kern w:val="0"/>
          <w:sz w:val="24"/>
          <w:szCs w:val="24"/>
          <w:shd w:val="clear" w:color="auto" w:fill="FFFFFF"/>
          <w:lang w:eastAsia="ru-RU"/>
        </w:rPr>
        <w:lastRenderedPageBreak/>
        <w:t>реализующихся при использовании метода решения конкретных ситуационных профессиональных задач на основе типо</w:t>
      </w:r>
      <w:r w:rsidRPr="001E1A8E">
        <w:rPr>
          <w:rFonts w:ascii="Times New Roman" w:eastAsia="Times New Roman" w:hAnsi="Times New Roman" w:cs="Times New Roman"/>
          <w:color w:val="000000"/>
          <w:kern w:val="0"/>
          <w:sz w:val="24"/>
          <w:szCs w:val="24"/>
          <w:shd w:val="clear" w:color="auto" w:fill="FFFFFF"/>
          <w:lang w:eastAsia="ru-RU"/>
        </w:rPr>
        <w:softHyphen/>
        <w:t>логии трудных ситуаций профессиональной деятельности, создаются благо</w:t>
      </w:r>
      <w:r w:rsidRPr="001E1A8E">
        <w:rPr>
          <w:rFonts w:ascii="Times New Roman" w:eastAsia="Times New Roman" w:hAnsi="Times New Roman" w:cs="Times New Roman"/>
          <w:color w:val="000000"/>
          <w:kern w:val="0"/>
          <w:sz w:val="24"/>
          <w:szCs w:val="24"/>
          <w:shd w:val="clear" w:color="auto" w:fill="FFFFFF"/>
          <w:lang w:eastAsia="ru-RU"/>
        </w:rPr>
        <w:softHyphen/>
        <w:t>приятные возможности для формирования профессионального опыта специа</w:t>
      </w:r>
      <w:r w:rsidRPr="001E1A8E">
        <w:rPr>
          <w:rFonts w:ascii="Times New Roman" w:eastAsia="Times New Roman" w:hAnsi="Times New Roman" w:cs="Times New Roman"/>
          <w:color w:val="000000"/>
          <w:kern w:val="0"/>
          <w:sz w:val="24"/>
          <w:szCs w:val="24"/>
          <w:shd w:val="clear" w:color="auto" w:fill="FFFFFF"/>
          <w:lang w:eastAsia="ru-RU"/>
        </w:rPr>
        <w:softHyphen/>
        <w:t>листа связи у курсантов военно-учебных заведений.</w:t>
      </w:r>
    </w:p>
    <w:p w14:paraId="75C6C8E1" w14:textId="77777777" w:rsidR="001E1A8E" w:rsidRPr="001E1A8E" w:rsidRDefault="001E1A8E" w:rsidP="001E1A8E">
      <w:pPr>
        <w:tabs>
          <w:tab w:val="clear" w:pos="709"/>
        </w:tabs>
        <w:suppressAutoHyphens w:val="0"/>
        <w:spacing w:after="0" w:line="437" w:lineRule="exact"/>
        <w:ind w:firstLine="720"/>
        <w:rPr>
          <w:rFonts w:ascii="Times New Roman" w:eastAsia="Times New Roman" w:hAnsi="Times New Roman" w:cs="Times New Roman"/>
          <w:kern w:val="0"/>
          <w:sz w:val="24"/>
          <w:szCs w:val="24"/>
          <w:lang w:eastAsia="ru-RU"/>
        </w:rPr>
      </w:pPr>
      <w:r w:rsidRPr="001E1A8E">
        <w:rPr>
          <w:rFonts w:ascii="Times New Roman" w:eastAsia="Times New Roman" w:hAnsi="Times New Roman" w:cs="Times New Roman"/>
          <w:color w:val="000000"/>
          <w:kern w:val="0"/>
          <w:sz w:val="24"/>
          <w:szCs w:val="24"/>
          <w:shd w:val="clear" w:color="auto" w:fill="FFFFFF"/>
          <w:lang w:eastAsia="ru-RU"/>
        </w:rPr>
        <w:t>Перспективными направлениями дальнейшего исследования проблемы формирования профессионального опыта специалиста связи у курсантов во</w:t>
      </w:r>
      <w:r w:rsidRPr="001E1A8E">
        <w:rPr>
          <w:rFonts w:ascii="Times New Roman" w:eastAsia="Times New Roman" w:hAnsi="Times New Roman" w:cs="Times New Roman"/>
          <w:color w:val="000000"/>
          <w:kern w:val="0"/>
          <w:sz w:val="24"/>
          <w:szCs w:val="24"/>
          <w:shd w:val="clear" w:color="auto" w:fill="FFFFFF"/>
          <w:lang w:eastAsia="ru-RU"/>
        </w:rPr>
        <w:softHyphen/>
        <w:t>енно-учебных заведений являются: необходимость разработки эффективных диагностических средств и процедур оценки общей профессиональной ком</w:t>
      </w:r>
      <w:r w:rsidRPr="001E1A8E">
        <w:rPr>
          <w:rFonts w:ascii="Times New Roman" w:eastAsia="Times New Roman" w:hAnsi="Times New Roman" w:cs="Times New Roman"/>
          <w:color w:val="000000"/>
          <w:kern w:val="0"/>
          <w:sz w:val="24"/>
          <w:szCs w:val="24"/>
          <w:shd w:val="clear" w:color="auto" w:fill="FFFFFF"/>
          <w:lang w:eastAsia="ru-RU"/>
        </w:rPr>
        <w:softHyphen/>
        <w:t>петентности специалиста связи, составление Профиля профессиональной компетентности специалиста связи, разработка новых учебных пособий, ори</w:t>
      </w:r>
      <w:r w:rsidRPr="001E1A8E">
        <w:rPr>
          <w:rFonts w:ascii="Times New Roman" w:eastAsia="Times New Roman" w:hAnsi="Times New Roman" w:cs="Times New Roman"/>
          <w:color w:val="000000"/>
          <w:kern w:val="0"/>
          <w:sz w:val="24"/>
          <w:szCs w:val="24"/>
          <w:shd w:val="clear" w:color="auto" w:fill="FFFFFF"/>
          <w:lang w:eastAsia="ru-RU"/>
        </w:rPr>
        <w:softHyphen/>
        <w:t>ентированных на формирование профессионального опыта, внедрение систе</w:t>
      </w:r>
      <w:r w:rsidRPr="001E1A8E">
        <w:rPr>
          <w:rFonts w:ascii="Times New Roman" w:eastAsia="Times New Roman" w:hAnsi="Times New Roman" w:cs="Times New Roman"/>
          <w:color w:val="000000"/>
          <w:kern w:val="0"/>
          <w:sz w:val="24"/>
          <w:szCs w:val="24"/>
          <w:shd w:val="clear" w:color="auto" w:fill="FFFFFF"/>
          <w:lang w:eastAsia="ru-RU"/>
        </w:rPr>
        <w:softHyphen/>
        <w:t>мы психолого-педагогической переподготовки преподавательского состава военно-учебного заведения, направленной на освоение педагогических усло</w:t>
      </w:r>
      <w:r w:rsidRPr="001E1A8E">
        <w:rPr>
          <w:rFonts w:ascii="Times New Roman" w:eastAsia="Times New Roman" w:hAnsi="Times New Roman" w:cs="Times New Roman"/>
          <w:color w:val="000000"/>
          <w:kern w:val="0"/>
          <w:sz w:val="24"/>
          <w:szCs w:val="24"/>
          <w:shd w:val="clear" w:color="auto" w:fill="FFFFFF"/>
          <w:lang w:eastAsia="ru-RU"/>
        </w:rPr>
        <w:softHyphen/>
        <w:t>вий и средств формирования профессионального опыта специалиста связи как наиболее оптимальной в современных условиях. Предметом дальнейших научных поисков также может стать проблема формирования профессио</w:t>
      </w:r>
      <w:r w:rsidRPr="001E1A8E">
        <w:rPr>
          <w:rFonts w:ascii="Times New Roman" w:eastAsia="Times New Roman" w:hAnsi="Times New Roman" w:cs="Times New Roman"/>
          <w:color w:val="000000"/>
          <w:kern w:val="0"/>
          <w:sz w:val="24"/>
          <w:szCs w:val="24"/>
          <w:shd w:val="clear" w:color="auto" w:fill="FFFFFF"/>
          <w:lang w:eastAsia="ru-RU"/>
        </w:rPr>
        <w:softHyphen/>
        <w:t>нального опыта специалиста связи у курсантов на основе интеграции специ</w:t>
      </w:r>
      <w:r w:rsidRPr="001E1A8E">
        <w:rPr>
          <w:rFonts w:ascii="Times New Roman" w:eastAsia="Times New Roman" w:hAnsi="Times New Roman" w:cs="Times New Roman"/>
          <w:color w:val="000000"/>
          <w:kern w:val="0"/>
          <w:sz w:val="24"/>
          <w:szCs w:val="24"/>
          <w:shd w:val="clear" w:color="auto" w:fill="FFFFFF"/>
          <w:lang w:eastAsia="ru-RU"/>
        </w:rPr>
        <w:softHyphen/>
        <w:t>альных и общепрофессиональных дисциплин, изучения совместной деятель</w:t>
      </w:r>
      <w:r w:rsidRPr="001E1A8E">
        <w:rPr>
          <w:rFonts w:ascii="Times New Roman" w:eastAsia="Times New Roman" w:hAnsi="Times New Roman" w:cs="Times New Roman"/>
          <w:color w:val="000000"/>
          <w:kern w:val="0"/>
          <w:sz w:val="24"/>
          <w:szCs w:val="24"/>
          <w:shd w:val="clear" w:color="auto" w:fill="FFFFFF"/>
          <w:lang w:eastAsia="ru-RU"/>
        </w:rPr>
        <w:softHyphen/>
        <w:t>ности преподавателя и курсантов, развития профессионально значимых ка</w:t>
      </w:r>
      <w:r w:rsidRPr="001E1A8E">
        <w:rPr>
          <w:rFonts w:ascii="Times New Roman" w:eastAsia="Times New Roman" w:hAnsi="Times New Roman" w:cs="Times New Roman"/>
          <w:color w:val="000000"/>
          <w:kern w:val="0"/>
          <w:sz w:val="24"/>
          <w:szCs w:val="24"/>
          <w:shd w:val="clear" w:color="auto" w:fill="FFFFFF"/>
          <w:lang w:eastAsia="ru-RU"/>
        </w:rPr>
        <w:softHyphen/>
        <w:t>честв специалиста связи.</w:t>
      </w:r>
    </w:p>
    <w:p w14:paraId="7CE73EED" w14:textId="66155260" w:rsidR="001E1A8E" w:rsidRPr="001E1A8E" w:rsidRDefault="001E1A8E" w:rsidP="001E1A8E">
      <w:r w:rsidRPr="001E1A8E">
        <w:rPr>
          <w:rFonts w:ascii="Times New Roman" w:eastAsia="Times New Roman" w:hAnsi="Times New Roman" w:cs="Microsoft Sans Serif"/>
          <w:color w:val="000000"/>
          <w:kern w:val="0"/>
          <w:sz w:val="24"/>
          <w:szCs w:val="24"/>
          <w:shd w:val="clear" w:color="auto" w:fill="FFFFFF"/>
          <w:lang w:eastAsia="ru-RU"/>
        </w:rPr>
        <w:t>Полученные в ходе исследования результаты полностью подтверждают гипотезу эксперимента и позволяют считать поставленные задачи решенными и цель исследования достигнутой.</w:t>
      </w:r>
    </w:p>
    <w:sectPr w:rsidR="001E1A8E" w:rsidRPr="001E1A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F824" w14:textId="77777777" w:rsidR="00611696" w:rsidRDefault="00611696">
      <w:pPr>
        <w:spacing w:after="0" w:line="240" w:lineRule="auto"/>
      </w:pPr>
      <w:r>
        <w:separator/>
      </w:r>
    </w:p>
  </w:endnote>
  <w:endnote w:type="continuationSeparator" w:id="0">
    <w:p w14:paraId="374AF100" w14:textId="77777777" w:rsidR="00611696" w:rsidRDefault="0061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2734" w14:textId="77777777" w:rsidR="00611696" w:rsidRDefault="00611696"/>
    <w:p w14:paraId="3421C7F0" w14:textId="77777777" w:rsidR="00611696" w:rsidRDefault="00611696"/>
    <w:p w14:paraId="0F00180F" w14:textId="77777777" w:rsidR="00611696" w:rsidRDefault="00611696"/>
    <w:p w14:paraId="11A7B112" w14:textId="77777777" w:rsidR="00611696" w:rsidRDefault="00611696"/>
    <w:p w14:paraId="6940CD2A" w14:textId="77777777" w:rsidR="00611696" w:rsidRDefault="00611696"/>
    <w:p w14:paraId="760BA4FD" w14:textId="77777777" w:rsidR="00611696" w:rsidRDefault="00611696"/>
    <w:p w14:paraId="37C56ADB" w14:textId="77777777" w:rsidR="00611696" w:rsidRDefault="006116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9EF436" wp14:editId="300B7A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0846" w14:textId="77777777" w:rsidR="00611696" w:rsidRDefault="00611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EF4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700846" w14:textId="77777777" w:rsidR="00611696" w:rsidRDefault="00611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A13198" w14:textId="77777777" w:rsidR="00611696" w:rsidRDefault="00611696"/>
    <w:p w14:paraId="61F86C7C" w14:textId="77777777" w:rsidR="00611696" w:rsidRDefault="00611696"/>
    <w:p w14:paraId="1266A9D7" w14:textId="77777777" w:rsidR="00611696" w:rsidRDefault="006116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556A82" wp14:editId="3EE3E2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A5C9B" w14:textId="77777777" w:rsidR="00611696" w:rsidRDefault="00611696"/>
                          <w:p w14:paraId="6AAF9041" w14:textId="77777777" w:rsidR="00611696" w:rsidRDefault="00611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56A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AA5C9B" w14:textId="77777777" w:rsidR="00611696" w:rsidRDefault="00611696"/>
                    <w:p w14:paraId="6AAF9041" w14:textId="77777777" w:rsidR="00611696" w:rsidRDefault="00611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8E59F3" w14:textId="77777777" w:rsidR="00611696" w:rsidRDefault="00611696"/>
    <w:p w14:paraId="7B1D85A2" w14:textId="77777777" w:rsidR="00611696" w:rsidRDefault="00611696">
      <w:pPr>
        <w:rPr>
          <w:sz w:val="2"/>
          <w:szCs w:val="2"/>
        </w:rPr>
      </w:pPr>
    </w:p>
    <w:p w14:paraId="369C8732" w14:textId="77777777" w:rsidR="00611696" w:rsidRDefault="00611696"/>
    <w:p w14:paraId="2DFB6002" w14:textId="77777777" w:rsidR="00611696" w:rsidRDefault="00611696">
      <w:pPr>
        <w:spacing w:after="0" w:line="240" w:lineRule="auto"/>
      </w:pPr>
    </w:p>
  </w:footnote>
  <w:footnote w:type="continuationSeparator" w:id="0">
    <w:p w14:paraId="6A177D2A" w14:textId="77777777" w:rsidR="00611696" w:rsidRDefault="00611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2"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3"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4"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5"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9"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0"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3"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6"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7"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3"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6" w15:restartNumberingAfterBreak="0">
    <w:nsid w:val="00000079"/>
    <w:multiLevelType w:val="multilevel"/>
    <w:tmpl w:val="0000007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14B"/>
    <w:multiLevelType w:val="multilevel"/>
    <w:tmpl w:val="000001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9" w15:restartNumberingAfterBreak="0">
    <w:nsid w:val="0000014D"/>
    <w:multiLevelType w:val="multilevel"/>
    <w:tmpl w:val="000001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360CBC"/>
    <w:multiLevelType w:val="hybridMultilevel"/>
    <w:tmpl w:val="54FE16F8"/>
    <w:lvl w:ilvl="0" w:tplc="A6906B04">
      <w:start w:val="1"/>
      <w:numFmt w:val="decimal"/>
      <w:lvlText w:val="%1)"/>
      <w:lvlJc w:val="left"/>
      <w:pPr>
        <w:ind w:left="218"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0D4CA1F6">
      <w:start w:val="1"/>
      <w:numFmt w:val="decimal"/>
      <w:lvlText w:val="%2."/>
      <w:lvlJc w:val="left"/>
      <w:pPr>
        <w:ind w:left="21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E981DA4">
      <w:numFmt w:val="bullet"/>
      <w:lvlText w:val="–"/>
      <w:lvlJc w:val="left"/>
      <w:pPr>
        <w:ind w:left="218"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3" w:tplc="8878E720">
      <w:numFmt w:val="bullet"/>
      <w:lvlText w:val="•"/>
      <w:lvlJc w:val="left"/>
      <w:pPr>
        <w:ind w:left="3245" w:hanging="365"/>
      </w:pPr>
      <w:rPr>
        <w:rFonts w:hint="default"/>
        <w:lang w:val="ru-RU" w:eastAsia="en-US" w:bidi="ar-SA"/>
      </w:rPr>
    </w:lvl>
    <w:lvl w:ilvl="4" w:tplc="3AD8BAF8">
      <w:numFmt w:val="bullet"/>
      <w:lvlText w:val="•"/>
      <w:lvlJc w:val="left"/>
      <w:pPr>
        <w:ind w:left="4254" w:hanging="365"/>
      </w:pPr>
      <w:rPr>
        <w:rFonts w:hint="default"/>
        <w:lang w:val="ru-RU" w:eastAsia="en-US" w:bidi="ar-SA"/>
      </w:rPr>
    </w:lvl>
    <w:lvl w:ilvl="5" w:tplc="560EF058">
      <w:numFmt w:val="bullet"/>
      <w:lvlText w:val="•"/>
      <w:lvlJc w:val="left"/>
      <w:pPr>
        <w:ind w:left="5263" w:hanging="365"/>
      </w:pPr>
      <w:rPr>
        <w:rFonts w:hint="default"/>
        <w:lang w:val="ru-RU" w:eastAsia="en-US" w:bidi="ar-SA"/>
      </w:rPr>
    </w:lvl>
    <w:lvl w:ilvl="6" w:tplc="22DA572C">
      <w:numFmt w:val="bullet"/>
      <w:lvlText w:val="•"/>
      <w:lvlJc w:val="left"/>
      <w:pPr>
        <w:ind w:left="6271" w:hanging="365"/>
      </w:pPr>
      <w:rPr>
        <w:rFonts w:hint="default"/>
        <w:lang w:val="ru-RU" w:eastAsia="en-US" w:bidi="ar-SA"/>
      </w:rPr>
    </w:lvl>
    <w:lvl w:ilvl="7" w:tplc="89B21CFC">
      <w:numFmt w:val="bullet"/>
      <w:lvlText w:val="•"/>
      <w:lvlJc w:val="left"/>
      <w:pPr>
        <w:ind w:left="7280" w:hanging="365"/>
      </w:pPr>
      <w:rPr>
        <w:rFonts w:hint="default"/>
        <w:lang w:val="ru-RU" w:eastAsia="en-US" w:bidi="ar-SA"/>
      </w:rPr>
    </w:lvl>
    <w:lvl w:ilvl="8" w:tplc="3C644C7C">
      <w:numFmt w:val="bullet"/>
      <w:lvlText w:val="•"/>
      <w:lvlJc w:val="left"/>
      <w:pPr>
        <w:ind w:left="8289" w:hanging="365"/>
      </w:pPr>
      <w:rPr>
        <w:rFonts w:hint="default"/>
        <w:lang w:val="ru-RU" w:eastAsia="en-US" w:bidi="ar-SA"/>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DCA222D"/>
    <w:multiLevelType w:val="multilevel"/>
    <w:tmpl w:val="BE706D68"/>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ECF3F50"/>
    <w:multiLevelType w:val="singleLevel"/>
    <w:tmpl w:val="4F08769A"/>
    <w:lvl w:ilvl="0">
      <w:start w:val="3"/>
      <w:numFmt w:val="decimal"/>
      <w:lvlText w:val="4.%1."/>
      <w:legacy w:legacy="1" w:legacySpace="0" w:legacyIndent="734"/>
      <w:lvlJc w:val="left"/>
      <w:rPr>
        <w:rFonts w:ascii="Times New Roman" w:hAnsi="Times New Roman" w:cs="Times New Roman" w:hint="default"/>
      </w:rPr>
    </w:lvl>
  </w:abstractNum>
  <w:abstractNum w:abstractNumId="88" w15:restartNumberingAfterBreak="0">
    <w:nsid w:val="0ED2511B"/>
    <w:multiLevelType w:val="multilevel"/>
    <w:tmpl w:val="5B80BBC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0" w15:restartNumberingAfterBreak="0">
    <w:nsid w:val="108B48AC"/>
    <w:multiLevelType w:val="multilevel"/>
    <w:tmpl w:val="529468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0EA1E4D"/>
    <w:multiLevelType w:val="multilevel"/>
    <w:tmpl w:val="2E061EE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1B595B0E"/>
    <w:multiLevelType w:val="singleLevel"/>
    <w:tmpl w:val="C26AF57A"/>
    <w:lvl w:ilvl="0">
      <w:start w:val="1"/>
      <w:numFmt w:val="decimal"/>
      <w:lvlText w:val="1.%1."/>
      <w:legacy w:legacy="1" w:legacySpace="0" w:legacyIndent="744"/>
      <w:lvlJc w:val="left"/>
      <w:rPr>
        <w:rFonts w:ascii="Courier New" w:hAnsi="Courier New" w:cs="Courier New" w:hint="default"/>
      </w:rPr>
    </w:lvl>
  </w:abstractNum>
  <w:abstractNum w:abstractNumId="95" w15:restartNumberingAfterBreak="0">
    <w:nsid w:val="1DB31B60"/>
    <w:multiLevelType w:val="singleLevel"/>
    <w:tmpl w:val="BBFC2D6C"/>
    <w:lvl w:ilvl="0">
      <w:start w:val="1"/>
      <w:numFmt w:val="decimal"/>
      <w:lvlText w:val="3.%1."/>
      <w:legacy w:legacy="1" w:legacySpace="0" w:legacyIndent="725"/>
      <w:lvlJc w:val="left"/>
      <w:rPr>
        <w:rFonts w:ascii="Courier New" w:hAnsi="Courier New" w:cs="Courier New" w:hint="default"/>
      </w:rPr>
    </w:lvl>
  </w:abstractNum>
  <w:abstractNum w:abstractNumId="96" w15:restartNumberingAfterBreak="0">
    <w:nsid w:val="21C36180"/>
    <w:multiLevelType w:val="multilevel"/>
    <w:tmpl w:val="7EFE7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8C12F6E"/>
    <w:multiLevelType w:val="singleLevel"/>
    <w:tmpl w:val="9DB01A80"/>
    <w:lvl w:ilvl="0">
      <w:start w:val="1"/>
      <w:numFmt w:val="decimal"/>
      <w:lvlText w:val="4.1.%1."/>
      <w:legacy w:legacy="1" w:legacySpace="0" w:legacyIndent="1008"/>
      <w:lvlJc w:val="left"/>
      <w:rPr>
        <w:rFonts w:ascii="Courier New" w:hAnsi="Courier New" w:cs="Courier New"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E424821"/>
    <w:multiLevelType w:val="singleLevel"/>
    <w:tmpl w:val="A6E2AF22"/>
    <w:lvl w:ilvl="0">
      <w:start w:val="1"/>
      <w:numFmt w:val="decimal"/>
      <w:lvlText w:val="3.4.%1."/>
      <w:legacy w:legacy="1" w:legacySpace="0" w:legacyIndent="1008"/>
      <w:lvlJc w:val="left"/>
      <w:rPr>
        <w:rFonts w:ascii="Courier New" w:hAnsi="Courier New" w:cs="Courier New" w:hint="default"/>
      </w:rPr>
    </w:lvl>
  </w:abstractNum>
  <w:abstractNum w:abstractNumId="101" w15:restartNumberingAfterBreak="0">
    <w:nsid w:val="3D495D86"/>
    <w:multiLevelType w:val="singleLevel"/>
    <w:tmpl w:val="5DA4F038"/>
    <w:lvl w:ilvl="0">
      <w:start w:val="1"/>
      <w:numFmt w:val="decimal"/>
      <w:lvlText w:val="%1."/>
      <w:legacy w:legacy="1" w:legacySpace="0" w:legacyIndent="288"/>
      <w:lvlJc w:val="left"/>
      <w:rPr>
        <w:rFonts w:ascii="Times New Roman" w:hAnsi="Times New Roman" w:cs="Times New Roman" w:hint="default"/>
      </w:rPr>
    </w:lvl>
  </w:abstractNum>
  <w:abstractNum w:abstractNumId="102" w15:restartNumberingAfterBreak="0">
    <w:nsid w:val="3DFD598B"/>
    <w:multiLevelType w:val="multilevel"/>
    <w:tmpl w:val="EB36145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853B6F"/>
    <w:multiLevelType w:val="singleLevel"/>
    <w:tmpl w:val="9218449C"/>
    <w:lvl w:ilvl="0">
      <w:start w:val="1"/>
      <w:numFmt w:val="decimal"/>
      <w:lvlText w:val="5.%1."/>
      <w:legacy w:legacy="1" w:legacySpace="0" w:legacyIndent="720"/>
      <w:lvlJc w:val="left"/>
      <w:rPr>
        <w:rFonts w:ascii="Courier New" w:hAnsi="Courier New" w:cs="Courier New" w:hint="default"/>
      </w:rPr>
    </w:lvl>
  </w:abstractNum>
  <w:abstractNum w:abstractNumId="104" w15:restartNumberingAfterBreak="0">
    <w:nsid w:val="428C279D"/>
    <w:multiLevelType w:val="multilevel"/>
    <w:tmpl w:val="E460DE6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F4A069D"/>
    <w:multiLevelType w:val="multilevel"/>
    <w:tmpl w:val="CC4C392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00C2AF0"/>
    <w:multiLevelType w:val="multilevel"/>
    <w:tmpl w:val="05FE5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5">
      <w:start w:val="1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6">
      <w:start w:val="2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8">
      <w:start w:val="1989"/>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abstractNum>
  <w:abstractNum w:abstractNumId="107" w15:restartNumberingAfterBreak="0">
    <w:nsid w:val="548B21F8"/>
    <w:multiLevelType w:val="hybridMultilevel"/>
    <w:tmpl w:val="E416A13C"/>
    <w:lvl w:ilvl="0" w:tplc="E236F800">
      <w:start w:val="1"/>
      <w:numFmt w:val="decimal"/>
      <w:lvlText w:val="%1."/>
      <w:lvlJc w:val="left"/>
      <w:pPr>
        <w:ind w:left="21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52D7CE">
      <w:numFmt w:val="bullet"/>
      <w:lvlText w:val="•"/>
      <w:lvlJc w:val="left"/>
      <w:pPr>
        <w:ind w:left="1228" w:hanging="281"/>
      </w:pPr>
      <w:rPr>
        <w:rFonts w:hint="default"/>
        <w:lang w:val="ru-RU" w:eastAsia="en-US" w:bidi="ar-SA"/>
      </w:rPr>
    </w:lvl>
    <w:lvl w:ilvl="2" w:tplc="84927D42">
      <w:numFmt w:val="bullet"/>
      <w:lvlText w:val="•"/>
      <w:lvlJc w:val="left"/>
      <w:pPr>
        <w:ind w:left="2237" w:hanging="281"/>
      </w:pPr>
      <w:rPr>
        <w:rFonts w:hint="default"/>
        <w:lang w:val="ru-RU" w:eastAsia="en-US" w:bidi="ar-SA"/>
      </w:rPr>
    </w:lvl>
    <w:lvl w:ilvl="3" w:tplc="F3629DB0">
      <w:numFmt w:val="bullet"/>
      <w:lvlText w:val="•"/>
      <w:lvlJc w:val="left"/>
      <w:pPr>
        <w:ind w:left="3245" w:hanging="281"/>
      </w:pPr>
      <w:rPr>
        <w:rFonts w:hint="default"/>
        <w:lang w:val="ru-RU" w:eastAsia="en-US" w:bidi="ar-SA"/>
      </w:rPr>
    </w:lvl>
    <w:lvl w:ilvl="4" w:tplc="1326EE1E">
      <w:numFmt w:val="bullet"/>
      <w:lvlText w:val="•"/>
      <w:lvlJc w:val="left"/>
      <w:pPr>
        <w:ind w:left="4254" w:hanging="281"/>
      </w:pPr>
      <w:rPr>
        <w:rFonts w:hint="default"/>
        <w:lang w:val="ru-RU" w:eastAsia="en-US" w:bidi="ar-SA"/>
      </w:rPr>
    </w:lvl>
    <w:lvl w:ilvl="5" w:tplc="97CE24CA">
      <w:numFmt w:val="bullet"/>
      <w:lvlText w:val="•"/>
      <w:lvlJc w:val="left"/>
      <w:pPr>
        <w:ind w:left="5263" w:hanging="281"/>
      </w:pPr>
      <w:rPr>
        <w:rFonts w:hint="default"/>
        <w:lang w:val="ru-RU" w:eastAsia="en-US" w:bidi="ar-SA"/>
      </w:rPr>
    </w:lvl>
    <w:lvl w:ilvl="6" w:tplc="B4E0718C">
      <w:numFmt w:val="bullet"/>
      <w:lvlText w:val="•"/>
      <w:lvlJc w:val="left"/>
      <w:pPr>
        <w:ind w:left="6271" w:hanging="281"/>
      </w:pPr>
      <w:rPr>
        <w:rFonts w:hint="default"/>
        <w:lang w:val="ru-RU" w:eastAsia="en-US" w:bidi="ar-SA"/>
      </w:rPr>
    </w:lvl>
    <w:lvl w:ilvl="7" w:tplc="680021C8">
      <w:numFmt w:val="bullet"/>
      <w:lvlText w:val="•"/>
      <w:lvlJc w:val="left"/>
      <w:pPr>
        <w:ind w:left="7280" w:hanging="281"/>
      </w:pPr>
      <w:rPr>
        <w:rFonts w:hint="default"/>
        <w:lang w:val="ru-RU" w:eastAsia="en-US" w:bidi="ar-SA"/>
      </w:rPr>
    </w:lvl>
    <w:lvl w:ilvl="8" w:tplc="807A51C4">
      <w:numFmt w:val="bullet"/>
      <w:lvlText w:val="•"/>
      <w:lvlJc w:val="left"/>
      <w:pPr>
        <w:ind w:left="8289" w:hanging="281"/>
      </w:pPr>
      <w:rPr>
        <w:rFonts w:hint="default"/>
        <w:lang w:val="ru-RU" w:eastAsia="en-US" w:bidi="ar-SA"/>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56401922"/>
    <w:multiLevelType w:val="singleLevel"/>
    <w:tmpl w:val="A7588FC8"/>
    <w:lvl w:ilvl="0">
      <w:start w:val="4"/>
      <w:numFmt w:val="decimal"/>
      <w:lvlText w:val="3.3.%1."/>
      <w:legacy w:legacy="1" w:legacySpace="0" w:legacyIndent="1008"/>
      <w:lvlJc w:val="left"/>
      <w:rPr>
        <w:rFonts w:ascii="Courier New" w:hAnsi="Courier New" w:cs="Courier New" w:hint="default"/>
      </w:rPr>
    </w:lvl>
  </w:abstractNum>
  <w:abstractNum w:abstractNumId="110" w15:restartNumberingAfterBreak="0">
    <w:nsid w:val="585F7675"/>
    <w:multiLevelType w:val="hybridMultilevel"/>
    <w:tmpl w:val="4B7653E8"/>
    <w:lvl w:ilvl="0" w:tplc="4ECEAEBC">
      <w:numFmt w:val="bullet"/>
      <w:lvlText w:val="–"/>
      <w:lvlJc w:val="left"/>
      <w:pPr>
        <w:ind w:left="21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D3EC7B00">
      <w:numFmt w:val="bullet"/>
      <w:lvlText w:val="•"/>
      <w:lvlJc w:val="left"/>
      <w:pPr>
        <w:ind w:left="1228" w:hanging="212"/>
      </w:pPr>
      <w:rPr>
        <w:rFonts w:hint="default"/>
        <w:lang w:val="ru-RU" w:eastAsia="en-US" w:bidi="ar-SA"/>
      </w:rPr>
    </w:lvl>
    <w:lvl w:ilvl="2" w:tplc="4018329A">
      <w:numFmt w:val="bullet"/>
      <w:lvlText w:val="•"/>
      <w:lvlJc w:val="left"/>
      <w:pPr>
        <w:ind w:left="2237" w:hanging="212"/>
      </w:pPr>
      <w:rPr>
        <w:rFonts w:hint="default"/>
        <w:lang w:val="ru-RU" w:eastAsia="en-US" w:bidi="ar-SA"/>
      </w:rPr>
    </w:lvl>
    <w:lvl w:ilvl="3" w:tplc="88689B28">
      <w:numFmt w:val="bullet"/>
      <w:lvlText w:val="•"/>
      <w:lvlJc w:val="left"/>
      <w:pPr>
        <w:ind w:left="3245" w:hanging="212"/>
      </w:pPr>
      <w:rPr>
        <w:rFonts w:hint="default"/>
        <w:lang w:val="ru-RU" w:eastAsia="en-US" w:bidi="ar-SA"/>
      </w:rPr>
    </w:lvl>
    <w:lvl w:ilvl="4" w:tplc="E1483602">
      <w:numFmt w:val="bullet"/>
      <w:lvlText w:val="•"/>
      <w:lvlJc w:val="left"/>
      <w:pPr>
        <w:ind w:left="4254" w:hanging="212"/>
      </w:pPr>
      <w:rPr>
        <w:rFonts w:hint="default"/>
        <w:lang w:val="ru-RU" w:eastAsia="en-US" w:bidi="ar-SA"/>
      </w:rPr>
    </w:lvl>
    <w:lvl w:ilvl="5" w:tplc="6EBED534">
      <w:numFmt w:val="bullet"/>
      <w:lvlText w:val="•"/>
      <w:lvlJc w:val="left"/>
      <w:pPr>
        <w:ind w:left="5263" w:hanging="212"/>
      </w:pPr>
      <w:rPr>
        <w:rFonts w:hint="default"/>
        <w:lang w:val="ru-RU" w:eastAsia="en-US" w:bidi="ar-SA"/>
      </w:rPr>
    </w:lvl>
    <w:lvl w:ilvl="6" w:tplc="CFB0288C">
      <w:numFmt w:val="bullet"/>
      <w:lvlText w:val="•"/>
      <w:lvlJc w:val="left"/>
      <w:pPr>
        <w:ind w:left="6271" w:hanging="212"/>
      </w:pPr>
      <w:rPr>
        <w:rFonts w:hint="default"/>
        <w:lang w:val="ru-RU" w:eastAsia="en-US" w:bidi="ar-SA"/>
      </w:rPr>
    </w:lvl>
    <w:lvl w:ilvl="7" w:tplc="F392DAEC">
      <w:numFmt w:val="bullet"/>
      <w:lvlText w:val="•"/>
      <w:lvlJc w:val="left"/>
      <w:pPr>
        <w:ind w:left="7280" w:hanging="212"/>
      </w:pPr>
      <w:rPr>
        <w:rFonts w:hint="default"/>
        <w:lang w:val="ru-RU" w:eastAsia="en-US" w:bidi="ar-SA"/>
      </w:rPr>
    </w:lvl>
    <w:lvl w:ilvl="8" w:tplc="1D36F752">
      <w:numFmt w:val="bullet"/>
      <w:lvlText w:val="•"/>
      <w:lvlJc w:val="left"/>
      <w:pPr>
        <w:ind w:left="8289" w:hanging="212"/>
      </w:pPr>
      <w:rPr>
        <w:rFonts w:hint="default"/>
        <w:lang w:val="ru-RU" w:eastAsia="en-US" w:bidi="ar-SA"/>
      </w:rPr>
    </w:lvl>
  </w:abstractNum>
  <w:abstractNum w:abstractNumId="111" w15:restartNumberingAfterBreak="0">
    <w:nsid w:val="5F4769D2"/>
    <w:multiLevelType w:val="multilevel"/>
    <w:tmpl w:val="F43C635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9"/>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4554C58"/>
    <w:multiLevelType w:val="hybridMultilevel"/>
    <w:tmpl w:val="25BAC66C"/>
    <w:lvl w:ilvl="0" w:tplc="D83898D4">
      <w:start w:val="1"/>
      <w:numFmt w:val="decimal"/>
      <w:lvlText w:val="%1."/>
      <w:lvlJc w:val="left"/>
      <w:pPr>
        <w:ind w:left="1452" w:hanging="526"/>
      </w:pPr>
      <w:rPr>
        <w:rFonts w:ascii="Times New Roman" w:eastAsia="Times New Roman" w:hAnsi="Times New Roman" w:cs="Times New Roman" w:hint="default"/>
        <w:b w:val="0"/>
        <w:bCs w:val="0"/>
        <w:i w:val="0"/>
        <w:iCs w:val="0"/>
        <w:spacing w:val="0"/>
        <w:w w:val="90"/>
        <w:sz w:val="28"/>
        <w:szCs w:val="28"/>
        <w:lang w:val="ru-RU" w:eastAsia="en-US" w:bidi="ar-SA"/>
      </w:rPr>
    </w:lvl>
    <w:lvl w:ilvl="1" w:tplc="80A24B80">
      <w:numFmt w:val="bullet"/>
      <w:lvlText w:val="•"/>
      <w:lvlJc w:val="left"/>
      <w:pPr>
        <w:ind w:left="2344" w:hanging="526"/>
      </w:pPr>
      <w:rPr>
        <w:rFonts w:hint="default"/>
        <w:lang w:val="ru-RU" w:eastAsia="en-US" w:bidi="ar-SA"/>
      </w:rPr>
    </w:lvl>
    <w:lvl w:ilvl="2" w:tplc="F1DE9364">
      <w:numFmt w:val="bullet"/>
      <w:lvlText w:val="•"/>
      <w:lvlJc w:val="left"/>
      <w:pPr>
        <w:ind w:left="3229" w:hanging="526"/>
      </w:pPr>
      <w:rPr>
        <w:rFonts w:hint="default"/>
        <w:lang w:val="ru-RU" w:eastAsia="en-US" w:bidi="ar-SA"/>
      </w:rPr>
    </w:lvl>
    <w:lvl w:ilvl="3" w:tplc="CF2AF4B2">
      <w:numFmt w:val="bullet"/>
      <w:lvlText w:val="•"/>
      <w:lvlJc w:val="left"/>
      <w:pPr>
        <w:ind w:left="4113" w:hanging="526"/>
      </w:pPr>
      <w:rPr>
        <w:rFonts w:hint="default"/>
        <w:lang w:val="ru-RU" w:eastAsia="en-US" w:bidi="ar-SA"/>
      </w:rPr>
    </w:lvl>
    <w:lvl w:ilvl="4" w:tplc="0E88DC7A">
      <w:numFmt w:val="bullet"/>
      <w:lvlText w:val="•"/>
      <w:lvlJc w:val="left"/>
      <w:pPr>
        <w:ind w:left="4998" w:hanging="526"/>
      </w:pPr>
      <w:rPr>
        <w:rFonts w:hint="default"/>
        <w:lang w:val="ru-RU" w:eastAsia="en-US" w:bidi="ar-SA"/>
      </w:rPr>
    </w:lvl>
    <w:lvl w:ilvl="5" w:tplc="B40E27FE">
      <w:numFmt w:val="bullet"/>
      <w:lvlText w:val="•"/>
      <w:lvlJc w:val="left"/>
      <w:pPr>
        <w:ind w:left="5883" w:hanging="526"/>
      </w:pPr>
      <w:rPr>
        <w:rFonts w:hint="default"/>
        <w:lang w:val="ru-RU" w:eastAsia="en-US" w:bidi="ar-SA"/>
      </w:rPr>
    </w:lvl>
    <w:lvl w:ilvl="6" w:tplc="8C90D7E8">
      <w:numFmt w:val="bullet"/>
      <w:lvlText w:val="•"/>
      <w:lvlJc w:val="left"/>
      <w:pPr>
        <w:ind w:left="6767" w:hanging="526"/>
      </w:pPr>
      <w:rPr>
        <w:rFonts w:hint="default"/>
        <w:lang w:val="ru-RU" w:eastAsia="en-US" w:bidi="ar-SA"/>
      </w:rPr>
    </w:lvl>
    <w:lvl w:ilvl="7" w:tplc="94C857C2">
      <w:numFmt w:val="bullet"/>
      <w:lvlText w:val="•"/>
      <w:lvlJc w:val="left"/>
      <w:pPr>
        <w:ind w:left="7652" w:hanging="526"/>
      </w:pPr>
      <w:rPr>
        <w:rFonts w:hint="default"/>
        <w:lang w:val="ru-RU" w:eastAsia="en-US" w:bidi="ar-SA"/>
      </w:rPr>
    </w:lvl>
    <w:lvl w:ilvl="8" w:tplc="2966A742">
      <w:numFmt w:val="bullet"/>
      <w:lvlText w:val="•"/>
      <w:lvlJc w:val="left"/>
      <w:pPr>
        <w:ind w:left="8537" w:hanging="526"/>
      </w:pPr>
      <w:rPr>
        <w:rFonts w:hint="default"/>
        <w:lang w:val="ru-RU" w:eastAsia="en-US" w:bidi="ar-SA"/>
      </w:rPr>
    </w:lvl>
  </w:abstractNum>
  <w:abstractNum w:abstractNumId="113" w15:restartNumberingAfterBreak="0">
    <w:nsid w:val="67C1315B"/>
    <w:multiLevelType w:val="multilevel"/>
    <w:tmpl w:val="3EB4C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start w:val="19"/>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5">
      <w:start w:val="2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6">
      <w:start w:val="197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8">
      <w:start w:val="37"/>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abstractNum>
  <w:abstractNum w:abstractNumId="11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5" w15:restartNumberingAfterBreak="0">
    <w:nsid w:val="69BB7C56"/>
    <w:multiLevelType w:val="singleLevel"/>
    <w:tmpl w:val="A8787618"/>
    <w:lvl w:ilvl="0">
      <w:start w:val="6"/>
      <w:numFmt w:val="decimal"/>
      <w:lvlText w:val="%1."/>
      <w:legacy w:legacy="1" w:legacySpace="0" w:legacyIndent="427"/>
      <w:lvlJc w:val="left"/>
      <w:rPr>
        <w:rFonts w:ascii="Courier New" w:hAnsi="Courier New" w:cs="Courier New" w:hint="default"/>
      </w:rPr>
    </w:lvl>
  </w:abstractNum>
  <w:abstractNum w:abstractNumId="116" w15:restartNumberingAfterBreak="0">
    <w:nsid w:val="6CDC73D2"/>
    <w:multiLevelType w:val="singleLevel"/>
    <w:tmpl w:val="3FC49890"/>
    <w:lvl w:ilvl="0">
      <w:start w:val="1"/>
      <w:numFmt w:val="decimal"/>
      <w:lvlText w:val="2.%1."/>
      <w:legacy w:legacy="1" w:legacySpace="0" w:legacyIndent="730"/>
      <w:lvlJc w:val="left"/>
      <w:rPr>
        <w:rFonts w:ascii="Courier New" w:hAnsi="Courier New" w:cs="Courier New" w:hint="default"/>
      </w:rPr>
    </w:lvl>
  </w:abstractNum>
  <w:abstractNum w:abstractNumId="11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E83299B"/>
    <w:multiLevelType w:val="singleLevel"/>
    <w:tmpl w:val="B5CCCA18"/>
    <w:lvl w:ilvl="0">
      <w:start w:val="1"/>
      <w:numFmt w:val="decimal"/>
      <w:lvlText w:val="3.3.%1."/>
      <w:legacy w:legacy="1" w:legacySpace="0" w:legacyIndent="1022"/>
      <w:lvlJc w:val="left"/>
      <w:rPr>
        <w:rFonts w:ascii="Courier New" w:hAnsi="Courier New" w:cs="Courier New" w:hint="default"/>
      </w:rPr>
    </w:lvl>
  </w:abstractNum>
  <w:num w:numId="1">
    <w:abstractNumId w:val="3"/>
  </w:num>
  <w:num w:numId="2">
    <w:abstractNumId w:val="2"/>
  </w:num>
  <w:num w:numId="3">
    <w:abstractNumId w:val="1"/>
    <w:lvlOverride w:ilvl="0">
      <w:startOverride w:val="1"/>
    </w:lvlOverride>
  </w:num>
  <w:num w:numId="4">
    <w:abstractNumId w:val="0"/>
  </w:num>
  <w:num w:numId="5">
    <w:abstractNumId w:val="6"/>
  </w:num>
  <w:num w:numId="6">
    <w:abstractNumId w:val="34"/>
  </w:num>
  <w:num w:numId="7">
    <w:abstractNumId w:val="16"/>
  </w:num>
  <w:num w:numId="8">
    <w:abstractNumId w:val="96"/>
  </w:num>
  <w:num w:numId="9">
    <w:abstractNumId w:val="5"/>
  </w:num>
  <w:num w:numId="10">
    <w:abstractNumId w:val="68"/>
  </w:num>
  <w:num w:numId="11">
    <w:abstractNumId w:val="69"/>
  </w:num>
  <w:num w:numId="12">
    <w:abstractNumId w:val="104"/>
  </w:num>
  <w:num w:numId="13">
    <w:abstractNumId w:val="113"/>
  </w:num>
  <w:num w:numId="14">
    <w:abstractNumId w:val="110"/>
  </w:num>
  <w:num w:numId="15">
    <w:abstractNumId w:val="112"/>
  </w:num>
  <w:num w:numId="16">
    <w:abstractNumId w:val="83"/>
  </w:num>
  <w:num w:numId="17">
    <w:abstractNumId w:val="107"/>
  </w:num>
  <w:num w:numId="18">
    <w:abstractNumId w:val="10"/>
  </w:num>
  <w:num w:numId="19">
    <w:abstractNumId w:val="90"/>
  </w:num>
  <w:num w:numId="20">
    <w:abstractNumId w:val="91"/>
  </w:num>
  <w:num w:numId="21">
    <w:abstractNumId w:val="86"/>
  </w:num>
  <w:num w:numId="22">
    <w:abstractNumId w:val="111"/>
  </w:num>
  <w:num w:numId="23">
    <w:abstractNumId w:val="102"/>
  </w:num>
  <w:num w:numId="24">
    <w:abstractNumId w:val="88"/>
  </w:num>
  <w:num w:numId="25">
    <w:abstractNumId w:val="105"/>
  </w:num>
  <w:num w:numId="26">
    <w:abstractNumId w:val="106"/>
  </w:num>
  <w:num w:numId="27">
    <w:abstractNumId w:val="54"/>
  </w:num>
  <w:num w:numId="28">
    <w:abstractNumId w:val="55"/>
  </w:num>
  <w:num w:numId="29">
    <w:abstractNumId w:val="101"/>
  </w:num>
  <w:num w:numId="30">
    <w:abstractNumId w:val="14"/>
  </w:num>
  <w:num w:numId="31">
    <w:abstractNumId w:val="94"/>
  </w:num>
  <w:num w:numId="32">
    <w:abstractNumId w:val="116"/>
  </w:num>
  <w:num w:numId="33">
    <w:abstractNumId w:val="95"/>
  </w:num>
  <w:num w:numId="34">
    <w:abstractNumId w:val="119"/>
  </w:num>
  <w:num w:numId="35">
    <w:abstractNumId w:val="109"/>
  </w:num>
  <w:num w:numId="36">
    <w:abstractNumId w:val="100"/>
  </w:num>
  <w:num w:numId="37">
    <w:abstractNumId w:val="98"/>
  </w:num>
  <w:num w:numId="38">
    <w:abstractNumId w:val="87"/>
  </w:num>
  <w:num w:numId="39">
    <w:abstractNumId w:val="103"/>
  </w:num>
  <w:num w:numId="40">
    <w:abstractNumId w:val="115"/>
  </w:num>
  <w:num w:numId="41">
    <w:abstractNumId w:val="45"/>
  </w:num>
  <w:num w:numId="42">
    <w:abstractNumId w:val="46"/>
  </w:num>
  <w:num w:numId="43">
    <w:abstractNumId w:val="42"/>
  </w:num>
  <w:num w:numId="44">
    <w:abstractNumId w:val="43"/>
  </w:num>
  <w:num w:numId="45">
    <w:abstractNumId w:val="27"/>
  </w:num>
  <w:num w:numId="46">
    <w:abstractNumId w:val="8"/>
  </w:num>
  <w:num w:numId="47">
    <w:abstractNumId w:val="67"/>
  </w:num>
  <w:num w:numId="48">
    <w:abstractNumId w:val="22"/>
  </w:num>
  <w:num w:numId="49">
    <w:abstractNumId w:val="4"/>
  </w:num>
  <w:num w:numId="5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6"/>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128040</TotalTime>
  <Pages>4</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3324</cp:revision>
  <cp:lastPrinted>2009-02-06T05:36:00Z</cp:lastPrinted>
  <dcterms:created xsi:type="dcterms:W3CDTF">2024-01-07T13:43:00Z</dcterms:created>
  <dcterms:modified xsi:type="dcterms:W3CDTF">2025-07-06T22:42:00Z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