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4268F" w14:textId="77777777" w:rsidR="00002CC3" w:rsidRDefault="00002CC3" w:rsidP="00002CC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Религиозный компонент в светской школе США</w:t>
      </w:r>
    </w:p>
    <w:bookmarkEnd w:id="0"/>
    <w:p w14:paraId="6324E839" w14:textId="651800CE" w:rsidR="00002CC3" w:rsidRDefault="00002CC3" w:rsidP="00002CC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Воскресенский, Олег Владиславович</w:t>
      </w:r>
      <w:r>
        <w:rPr>
          <w:rFonts w:ascii="Verdana" w:hAnsi="Verdana"/>
          <w:color w:val="000000"/>
          <w:sz w:val="18"/>
          <w:szCs w:val="18"/>
        </w:rPr>
        <w:br/>
      </w:r>
      <w:r>
        <w:rPr>
          <w:rFonts w:ascii="Verdana" w:hAnsi="Verdana"/>
          <w:color w:val="000000"/>
          <w:sz w:val="18"/>
          <w:szCs w:val="18"/>
        </w:rPr>
        <w:br/>
      </w:r>
    </w:p>
    <w:p w14:paraId="19EDBDEF" w14:textId="77777777" w:rsidR="00002CC3" w:rsidRDefault="00002CC3" w:rsidP="00002CC3">
      <w:pPr>
        <w:rPr>
          <w:rFonts w:ascii="Verdana" w:hAnsi="Verdana"/>
          <w:color w:val="000000"/>
          <w:sz w:val="18"/>
          <w:szCs w:val="18"/>
        </w:rPr>
      </w:pPr>
    </w:p>
    <w:p w14:paraId="7EDB3CB0" w14:textId="77777777" w:rsidR="00002CC3" w:rsidRDefault="00002CC3" w:rsidP="00002CC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BB4332F" w14:textId="77777777" w:rsidR="00002CC3" w:rsidRDefault="00002CC3" w:rsidP="00002CC3">
      <w:pPr>
        <w:rPr>
          <w:rFonts w:ascii="Verdana" w:hAnsi="Verdana"/>
          <w:color w:val="000000"/>
          <w:sz w:val="18"/>
          <w:szCs w:val="18"/>
        </w:rPr>
      </w:pPr>
      <w:r>
        <w:rPr>
          <w:rFonts w:ascii="Verdana" w:hAnsi="Verdana"/>
          <w:color w:val="000000"/>
          <w:sz w:val="18"/>
          <w:szCs w:val="18"/>
        </w:rPr>
        <w:t>2013</w:t>
      </w:r>
    </w:p>
    <w:p w14:paraId="0B1C66AC" w14:textId="77777777" w:rsidR="00002CC3" w:rsidRDefault="00002CC3" w:rsidP="00002CC3">
      <w:pPr>
        <w:rPr>
          <w:rFonts w:ascii="Verdana" w:hAnsi="Verdana"/>
          <w:b/>
          <w:bCs/>
          <w:color w:val="000000"/>
          <w:sz w:val="18"/>
          <w:szCs w:val="18"/>
        </w:rPr>
      </w:pPr>
      <w:r>
        <w:rPr>
          <w:rFonts w:ascii="Verdana" w:hAnsi="Verdana"/>
          <w:b/>
          <w:bCs/>
          <w:color w:val="000000"/>
          <w:sz w:val="18"/>
          <w:szCs w:val="18"/>
        </w:rPr>
        <w:t>Автор научной работы: </w:t>
      </w:r>
    </w:p>
    <w:p w14:paraId="5B9B8ABB" w14:textId="77777777" w:rsidR="00002CC3" w:rsidRDefault="00002CC3" w:rsidP="00002CC3">
      <w:pPr>
        <w:rPr>
          <w:rFonts w:ascii="Verdana" w:hAnsi="Verdana"/>
          <w:color w:val="000000"/>
          <w:sz w:val="18"/>
          <w:szCs w:val="18"/>
        </w:rPr>
      </w:pPr>
      <w:r>
        <w:rPr>
          <w:rFonts w:ascii="Verdana" w:hAnsi="Verdana"/>
          <w:color w:val="000000"/>
          <w:sz w:val="18"/>
          <w:szCs w:val="18"/>
        </w:rPr>
        <w:t>Воскресенский, Олег Владиславович</w:t>
      </w:r>
    </w:p>
    <w:p w14:paraId="79261540" w14:textId="77777777" w:rsidR="00002CC3" w:rsidRDefault="00002CC3" w:rsidP="00002CC3">
      <w:pPr>
        <w:rPr>
          <w:rFonts w:ascii="Verdana" w:hAnsi="Verdana"/>
          <w:b/>
          <w:bCs/>
          <w:color w:val="000000"/>
          <w:sz w:val="18"/>
          <w:szCs w:val="18"/>
        </w:rPr>
      </w:pPr>
      <w:r>
        <w:rPr>
          <w:rFonts w:ascii="Verdana" w:hAnsi="Verdana"/>
          <w:b/>
          <w:bCs/>
          <w:color w:val="000000"/>
          <w:sz w:val="18"/>
          <w:szCs w:val="18"/>
        </w:rPr>
        <w:t>Ученая cтепень: </w:t>
      </w:r>
    </w:p>
    <w:p w14:paraId="450A38FA" w14:textId="77777777" w:rsidR="00002CC3" w:rsidRDefault="00002CC3" w:rsidP="00002CC3">
      <w:pPr>
        <w:rPr>
          <w:rFonts w:ascii="Verdana" w:hAnsi="Verdana"/>
          <w:color w:val="000000"/>
          <w:sz w:val="18"/>
          <w:szCs w:val="18"/>
        </w:rPr>
      </w:pPr>
      <w:r>
        <w:rPr>
          <w:rFonts w:ascii="Verdana" w:hAnsi="Verdana"/>
          <w:color w:val="000000"/>
          <w:sz w:val="18"/>
          <w:szCs w:val="18"/>
        </w:rPr>
        <w:t>кандидат педагогических наук</w:t>
      </w:r>
    </w:p>
    <w:p w14:paraId="3438AB0F" w14:textId="77777777" w:rsidR="00002CC3" w:rsidRDefault="00002CC3" w:rsidP="00002CC3">
      <w:pPr>
        <w:rPr>
          <w:rFonts w:ascii="Verdana" w:hAnsi="Verdana"/>
          <w:b/>
          <w:bCs/>
          <w:color w:val="000000"/>
          <w:sz w:val="18"/>
          <w:szCs w:val="18"/>
        </w:rPr>
      </w:pPr>
      <w:r>
        <w:rPr>
          <w:rFonts w:ascii="Verdana" w:hAnsi="Verdana"/>
          <w:b/>
          <w:bCs/>
          <w:color w:val="000000"/>
          <w:sz w:val="18"/>
          <w:szCs w:val="18"/>
        </w:rPr>
        <w:t>Место защиты диссертации: </w:t>
      </w:r>
    </w:p>
    <w:p w14:paraId="7D0728ED" w14:textId="77777777" w:rsidR="00002CC3" w:rsidRDefault="00002CC3" w:rsidP="00002CC3">
      <w:pPr>
        <w:rPr>
          <w:rFonts w:ascii="Verdana" w:hAnsi="Verdana"/>
          <w:color w:val="000000"/>
          <w:sz w:val="18"/>
          <w:szCs w:val="18"/>
        </w:rPr>
      </w:pPr>
      <w:r>
        <w:rPr>
          <w:rFonts w:ascii="Verdana" w:hAnsi="Verdana"/>
          <w:color w:val="000000"/>
          <w:sz w:val="18"/>
          <w:szCs w:val="18"/>
        </w:rPr>
        <w:t>Москва</w:t>
      </w:r>
    </w:p>
    <w:p w14:paraId="16B9FB12" w14:textId="77777777" w:rsidR="00002CC3" w:rsidRDefault="00002CC3" w:rsidP="00002CC3">
      <w:pPr>
        <w:rPr>
          <w:rFonts w:ascii="Verdana" w:hAnsi="Verdana"/>
          <w:b/>
          <w:bCs/>
          <w:color w:val="000000"/>
          <w:sz w:val="18"/>
          <w:szCs w:val="18"/>
        </w:rPr>
      </w:pPr>
      <w:r>
        <w:rPr>
          <w:rFonts w:ascii="Verdana" w:hAnsi="Verdana"/>
          <w:b/>
          <w:bCs/>
          <w:color w:val="000000"/>
          <w:sz w:val="18"/>
          <w:szCs w:val="18"/>
        </w:rPr>
        <w:t>Код cпециальности ВАК: </w:t>
      </w:r>
    </w:p>
    <w:p w14:paraId="77E19576" w14:textId="77777777" w:rsidR="00002CC3" w:rsidRDefault="00002CC3" w:rsidP="00002CC3">
      <w:pPr>
        <w:rPr>
          <w:rFonts w:ascii="Verdana" w:hAnsi="Verdana"/>
          <w:color w:val="000000"/>
          <w:sz w:val="18"/>
          <w:szCs w:val="18"/>
        </w:rPr>
      </w:pPr>
      <w:r>
        <w:rPr>
          <w:rFonts w:ascii="Verdana" w:hAnsi="Verdana"/>
          <w:color w:val="000000"/>
          <w:sz w:val="18"/>
          <w:szCs w:val="18"/>
        </w:rPr>
        <w:t>13.00.01</w:t>
      </w:r>
    </w:p>
    <w:p w14:paraId="242FCB5A" w14:textId="77777777" w:rsidR="00002CC3" w:rsidRDefault="00002CC3" w:rsidP="00002CC3">
      <w:pPr>
        <w:rPr>
          <w:rFonts w:ascii="Verdana" w:hAnsi="Verdana"/>
          <w:b/>
          <w:bCs/>
          <w:color w:val="000000"/>
          <w:sz w:val="18"/>
          <w:szCs w:val="18"/>
        </w:rPr>
      </w:pPr>
      <w:r>
        <w:rPr>
          <w:rFonts w:ascii="Verdana" w:hAnsi="Verdana"/>
          <w:b/>
          <w:bCs/>
          <w:color w:val="000000"/>
          <w:sz w:val="18"/>
          <w:szCs w:val="18"/>
        </w:rPr>
        <w:t>Специальность: </w:t>
      </w:r>
    </w:p>
    <w:p w14:paraId="5898FC5B" w14:textId="77777777" w:rsidR="00002CC3" w:rsidRDefault="00002CC3" w:rsidP="00002CC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01625E6" w14:textId="77777777" w:rsidR="00002CC3" w:rsidRDefault="00002CC3" w:rsidP="00002CC3">
      <w:pPr>
        <w:rPr>
          <w:rFonts w:ascii="Verdana" w:hAnsi="Verdana"/>
          <w:b/>
          <w:bCs/>
          <w:color w:val="000000"/>
          <w:sz w:val="18"/>
          <w:szCs w:val="18"/>
        </w:rPr>
      </w:pPr>
      <w:r>
        <w:rPr>
          <w:rFonts w:ascii="Verdana" w:hAnsi="Verdana"/>
          <w:b/>
          <w:bCs/>
          <w:color w:val="000000"/>
          <w:sz w:val="18"/>
          <w:szCs w:val="18"/>
        </w:rPr>
        <w:t>Количество cтраниц: </w:t>
      </w:r>
    </w:p>
    <w:p w14:paraId="6CB89F2D" w14:textId="77777777" w:rsidR="00002CC3" w:rsidRDefault="00002CC3" w:rsidP="00002CC3">
      <w:pPr>
        <w:rPr>
          <w:rFonts w:ascii="Verdana" w:hAnsi="Verdana"/>
          <w:color w:val="000000"/>
          <w:sz w:val="18"/>
          <w:szCs w:val="18"/>
        </w:rPr>
      </w:pPr>
      <w:r>
        <w:rPr>
          <w:rFonts w:ascii="Verdana" w:hAnsi="Verdana"/>
          <w:color w:val="000000"/>
          <w:sz w:val="18"/>
          <w:szCs w:val="18"/>
        </w:rPr>
        <w:t>152</w:t>
      </w:r>
    </w:p>
    <w:p w14:paraId="01BF6B27" w14:textId="77777777" w:rsidR="00002CC3" w:rsidRDefault="00002CC3" w:rsidP="00002CC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Воскресенский, Олег Владиславович</w:t>
      </w:r>
    </w:p>
    <w:p w14:paraId="277E645A"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 стр.</w:t>
      </w:r>
    </w:p>
    <w:p w14:paraId="36DC987B"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«Светское и религиозное образование: ракурсы научно-педагогического осмысления»</w:t>
      </w:r>
    </w:p>
    <w:p w14:paraId="47D2719D"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Понятия «</w:t>
      </w:r>
      <w:r>
        <w:rPr>
          <w:rStyle w:val="WW8Num2z0"/>
          <w:rFonts w:ascii="Verdana" w:hAnsi="Verdana"/>
          <w:color w:val="4682B4"/>
          <w:sz w:val="18"/>
          <w:szCs w:val="18"/>
        </w:rPr>
        <w:t>религиозное</w:t>
      </w:r>
      <w:r>
        <w:rPr>
          <w:rFonts w:ascii="Verdana" w:hAnsi="Verdana"/>
          <w:color w:val="000000"/>
          <w:sz w:val="18"/>
          <w:szCs w:val="18"/>
        </w:rPr>
        <w:t>» и «</w:t>
      </w:r>
      <w:r>
        <w:rPr>
          <w:rStyle w:val="WW8Num2z0"/>
          <w:rFonts w:ascii="Verdana" w:hAnsi="Verdana"/>
          <w:color w:val="4682B4"/>
          <w:sz w:val="18"/>
          <w:szCs w:val="18"/>
        </w:rPr>
        <w:t>светское</w:t>
      </w:r>
      <w:r>
        <w:rPr>
          <w:rFonts w:ascii="Verdana" w:hAnsi="Verdana"/>
          <w:color w:val="000000"/>
          <w:sz w:val="18"/>
          <w:szCs w:val="18"/>
        </w:rPr>
        <w:t>» образование в понятийно-категориальном аппарате науки об образовании в США стр.</w:t>
      </w:r>
    </w:p>
    <w:p w14:paraId="6F5D6016"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1.2. Социально-культурологические факторы включения религиозного компонента в светское</w:t>
      </w:r>
      <w:r>
        <w:rPr>
          <w:rStyle w:val="WW8Num3z0"/>
          <w:rFonts w:ascii="Verdana" w:hAnsi="Verdana"/>
          <w:color w:val="000000"/>
          <w:sz w:val="18"/>
          <w:szCs w:val="18"/>
        </w:rPr>
        <w:t> </w:t>
      </w:r>
      <w:r>
        <w:rPr>
          <w:rStyle w:val="WW8Num2z0"/>
          <w:rFonts w:ascii="Verdana" w:hAnsi="Verdana"/>
          <w:color w:val="4682B4"/>
          <w:sz w:val="18"/>
          <w:szCs w:val="18"/>
        </w:rPr>
        <w:t>школьное</w:t>
      </w:r>
      <w:r>
        <w:rPr>
          <w:rStyle w:val="WW8Num3z0"/>
          <w:rFonts w:ascii="Verdana" w:hAnsi="Verdana"/>
          <w:color w:val="000000"/>
          <w:sz w:val="18"/>
          <w:szCs w:val="18"/>
        </w:rPr>
        <w:t> </w:t>
      </w:r>
      <w:r>
        <w:rPr>
          <w:rFonts w:ascii="Verdana" w:hAnsi="Verdana"/>
          <w:color w:val="000000"/>
          <w:sz w:val="18"/>
          <w:szCs w:val="18"/>
        </w:rPr>
        <w:t>образование США стр.</w:t>
      </w:r>
    </w:p>
    <w:p w14:paraId="6C3C13D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1.3. Теоретические подходы к включению религиозного компонента в светское школьное образование США стр. 48 Выводы по главе стр.</w:t>
      </w:r>
    </w:p>
    <w:p w14:paraId="57D21604"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«Светское и религиозное образование в школах США: описание и интерпретация педагогического опыта»</w:t>
      </w:r>
    </w:p>
    <w:p w14:paraId="31A37B7C"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2z0"/>
          <w:rFonts w:ascii="Verdana" w:hAnsi="Verdana"/>
          <w:color w:val="4682B4"/>
          <w:sz w:val="18"/>
          <w:szCs w:val="18"/>
        </w:rPr>
        <w:t>Религиозный</w:t>
      </w:r>
      <w:r>
        <w:rPr>
          <w:rStyle w:val="WW8Num3z0"/>
          <w:rFonts w:ascii="Verdana" w:hAnsi="Verdana"/>
          <w:color w:val="000000"/>
          <w:sz w:val="18"/>
          <w:szCs w:val="18"/>
        </w:rPr>
        <w:t> </w:t>
      </w:r>
      <w:r>
        <w:rPr>
          <w:rFonts w:ascii="Verdana" w:hAnsi="Verdana"/>
          <w:color w:val="000000"/>
          <w:sz w:val="18"/>
          <w:szCs w:val="18"/>
        </w:rPr>
        <w:t>компонент в содержании светского</w:t>
      </w:r>
      <w:r>
        <w:rPr>
          <w:rStyle w:val="WW8Num3z0"/>
          <w:rFonts w:ascii="Verdana" w:hAnsi="Verdana"/>
          <w:color w:val="000000"/>
          <w:sz w:val="18"/>
          <w:szCs w:val="18"/>
        </w:rPr>
        <w:t> </w:t>
      </w:r>
      <w:r>
        <w:rPr>
          <w:rStyle w:val="WW8Num2z0"/>
          <w:rFonts w:ascii="Verdana" w:hAnsi="Verdana"/>
          <w:color w:val="4682B4"/>
          <w:sz w:val="18"/>
          <w:szCs w:val="18"/>
        </w:rPr>
        <w:t>школьного</w:t>
      </w:r>
      <w:r>
        <w:rPr>
          <w:rStyle w:val="WW8Num3z0"/>
          <w:rFonts w:ascii="Verdana" w:hAnsi="Verdana"/>
          <w:color w:val="000000"/>
          <w:sz w:val="18"/>
          <w:szCs w:val="18"/>
        </w:rPr>
        <w:t> </w:t>
      </w:r>
      <w:r>
        <w:rPr>
          <w:rFonts w:ascii="Verdana" w:hAnsi="Verdana"/>
          <w:color w:val="000000"/>
          <w:sz w:val="18"/>
          <w:szCs w:val="18"/>
        </w:rPr>
        <w:t>образования США стр.</w:t>
      </w:r>
    </w:p>
    <w:p w14:paraId="67C50A54"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2.2. Религиозный</w:t>
      </w:r>
      <w:r>
        <w:rPr>
          <w:rStyle w:val="WW8Num3z0"/>
          <w:rFonts w:ascii="Verdana" w:hAnsi="Verdana"/>
          <w:color w:val="000000"/>
          <w:sz w:val="18"/>
          <w:szCs w:val="18"/>
        </w:rPr>
        <w:t> </w:t>
      </w:r>
      <w:r>
        <w:rPr>
          <w:rStyle w:val="WW8Num2z0"/>
          <w:rFonts w:ascii="Verdana" w:hAnsi="Verdana"/>
          <w:color w:val="4682B4"/>
          <w:sz w:val="18"/>
          <w:szCs w:val="18"/>
        </w:rPr>
        <w:t>компонент</w:t>
      </w:r>
      <w:r>
        <w:rPr>
          <w:rStyle w:val="WW8Num3z0"/>
          <w:rFonts w:ascii="Verdana" w:hAnsi="Verdana"/>
          <w:color w:val="000000"/>
          <w:sz w:val="18"/>
          <w:szCs w:val="18"/>
        </w:rPr>
        <w:t> </w:t>
      </w:r>
      <w:r>
        <w:rPr>
          <w:rFonts w:ascii="Verdana" w:hAnsi="Verdana"/>
          <w:color w:val="000000"/>
          <w:sz w:val="18"/>
          <w:szCs w:val="18"/>
        </w:rPr>
        <w:t>в формах организации светского школьного образования США стр. 105 Выводы по главе стр. 124 Заключение стр. 126 Библиография стр.129 Приложения стр.</w:t>
      </w:r>
    </w:p>
    <w:p w14:paraId="0D2A20E5" w14:textId="77777777" w:rsidR="00002CC3" w:rsidRDefault="00002CC3" w:rsidP="00002CC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"Религиозный компонент в светской школе США"</w:t>
      </w:r>
    </w:p>
    <w:p w14:paraId="243CA5A5"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исследования. Произошедшие в XX - XXI веках глобальные изменения в социокультурной ситуации, жизнь в условиях национального, конфессионального и </w:t>
      </w:r>
      <w:r>
        <w:rPr>
          <w:rFonts w:ascii="Verdana" w:hAnsi="Verdana"/>
          <w:color w:val="000000"/>
          <w:sz w:val="18"/>
          <w:szCs w:val="18"/>
        </w:rPr>
        <w:lastRenderedPageBreak/>
        <w:t>мировоззренческого многообразия привели нашу страну и ряд западных стран сначала к отказу от религии в государственном</w:t>
      </w:r>
      <w:r>
        <w:rPr>
          <w:rStyle w:val="WW8Num3z0"/>
          <w:rFonts w:ascii="Verdana" w:hAnsi="Verdana"/>
          <w:color w:val="000000"/>
          <w:sz w:val="18"/>
          <w:szCs w:val="18"/>
        </w:rPr>
        <w:t> </w:t>
      </w:r>
      <w:r>
        <w:rPr>
          <w:rStyle w:val="WW8Num2z0"/>
          <w:rFonts w:ascii="Verdana" w:hAnsi="Verdana"/>
          <w:color w:val="4682B4"/>
          <w:sz w:val="18"/>
          <w:szCs w:val="18"/>
        </w:rPr>
        <w:t>школьном</w:t>
      </w:r>
      <w:r>
        <w:rPr>
          <w:rStyle w:val="WW8Num3z0"/>
          <w:rFonts w:ascii="Verdana" w:hAnsi="Verdana"/>
          <w:color w:val="000000"/>
          <w:sz w:val="18"/>
          <w:szCs w:val="18"/>
        </w:rPr>
        <w:t> </w:t>
      </w:r>
      <w:r>
        <w:rPr>
          <w:rFonts w:ascii="Verdana" w:hAnsi="Verdana"/>
          <w:color w:val="000000"/>
          <w:sz w:val="18"/>
          <w:szCs w:val="18"/>
        </w:rPr>
        <w:t>образовании, а затем к настоятельной потребности заново обратиться к ее знаниям и опыту. Это обусловлено рядом причин. В одних странах возвращение к участию религии в образовании связано с желанием сохранить свою национальную идентичность и культуру, в других - с необходимостью соблюдать права всех слоев населения, в том числе, верующих и служителей церкви, в третьих - нежеланием общественности мириться с воспитанием релятивистской морали в государственной школе, в четвертых - с аргументацией необходимости расширения и повышения качества базового</w:t>
      </w:r>
      <w:r>
        <w:rPr>
          <w:rStyle w:val="WW8Num2z0"/>
          <w:rFonts w:ascii="Verdana" w:hAnsi="Verdana"/>
          <w:color w:val="4682B4"/>
          <w:sz w:val="18"/>
          <w:szCs w:val="18"/>
        </w:rPr>
        <w:t>гуманитарного</w:t>
      </w:r>
      <w:r>
        <w:rPr>
          <w:rStyle w:val="WW8Num3z0"/>
          <w:rFonts w:ascii="Verdana" w:hAnsi="Verdana"/>
          <w:color w:val="000000"/>
          <w:sz w:val="18"/>
          <w:szCs w:val="18"/>
        </w:rPr>
        <w:t> </w:t>
      </w:r>
      <w:r>
        <w:rPr>
          <w:rFonts w:ascii="Verdana" w:hAnsi="Verdana"/>
          <w:color w:val="000000"/>
          <w:sz w:val="18"/>
          <w:szCs w:val="18"/>
        </w:rPr>
        <w:t>знания. Опыт включения религиозного компонента в</w:t>
      </w:r>
      <w:r>
        <w:rPr>
          <w:rStyle w:val="WW8Num3z0"/>
          <w:rFonts w:ascii="Verdana" w:hAnsi="Verdana"/>
          <w:color w:val="000000"/>
          <w:sz w:val="18"/>
          <w:szCs w:val="18"/>
        </w:rPr>
        <w:t> </w:t>
      </w:r>
      <w:r>
        <w:rPr>
          <w:rStyle w:val="WW8Num2z0"/>
          <w:rFonts w:ascii="Verdana" w:hAnsi="Verdana"/>
          <w:color w:val="4682B4"/>
          <w:sz w:val="18"/>
          <w:szCs w:val="18"/>
        </w:rPr>
        <w:t>школьную</w:t>
      </w:r>
      <w:r>
        <w:rPr>
          <w:rStyle w:val="WW8Num3z0"/>
          <w:rFonts w:ascii="Verdana" w:hAnsi="Verdana"/>
          <w:color w:val="000000"/>
          <w:sz w:val="18"/>
          <w:szCs w:val="18"/>
        </w:rPr>
        <w:t> </w:t>
      </w:r>
      <w:r>
        <w:rPr>
          <w:rFonts w:ascii="Verdana" w:hAnsi="Verdana"/>
          <w:color w:val="000000"/>
          <w:sz w:val="18"/>
          <w:szCs w:val="18"/>
        </w:rPr>
        <w:t>программу разнообразен. В Великобритании он присутствует во всех</w:t>
      </w:r>
      <w:r>
        <w:rPr>
          <w:rStyle w:val="WW8Num3z0"/>
          <w:rFonts w:ascii="Verdana" w:hAnsi="Verdana"/>
          <w:color w:val="000000"/>
          <w:sz w:val="18"/>
          <w:szCs w:val="18"/>
        </w:rPr>
        <w:t> </w:t>
      </w:r>
      <w:r>
        <w:rPr>
          <w:rStyle w:val="WW8Num2z0"/>
          <w:rFonts w:ascii="Verdana" w:hAnsi="Verdana"/>
          <w:color w:val="4682B4"/>
          <w:sz w:val="18"/>
          <w:szCs w:val="18"/>
        </w:rPr>
        <w:t>школьных</w:t>
      </w:r>
      <w:r>
        <w:rPr>
          <w:rStyle w:val="WW8Num3z0"/>
          <w:rFonts w:ascii="Verdana" w:hAnsi="Verdana"/>
          <w:color w:val="000000"/>
          <w:sz w:val="18"/>
          <w:szCs w:val="18"/>
        </w:rPr>
        <w:t> </w:t>
      </w:r>
      <w:r>
        <w:rPr>
          <w:rFonts w:ascii="Verdana" w:hAnsi="Verdana"/>
          <w:color w:val="000000"/>
          <w:sz w:val="18"/>
          <w:szCs w:val="18"/>
        </w:rPr>
        <w:t>программах. В Германии решение вопроса об объеме, содержании и формах включения религиозного компонента в светское образование возлагается на региональные («</w:t>
      </w:r>
      <w:r>
        <w:rPr>
          <w:rStyle w:val="WW8Num2z0"/>
          <w:rFonts w:ascii="Verdana" w:hAnsi="Verdana"/>
          <w:color w:val="4682B4"/>
          <w:sz w:val="18"/>
          <w:szCs w:val="18"/>
        </w:rPr>
        <w:t>земельные</w:t>
      </w:r>
      <w:r>
        <w:rPr>
          <w:rFonts w:ascii="Verdana" w:hAnsi="Verdana"/>
          <w:color w:val="000000"/>
          <w:sz w:val="18"/>
          <w:szCs w:val="18"/>
        </w:rPr>
        <w:t>») органы власти. В Испании религия представлена на всех уровня образования. В Бельгии школам предписывается предоставлять учащимся выбор между одной из признанных религий для обязательного изучения. Во Франции в настоящее время активно ведутся дискуссии о месте религиозного образования в светской школе.</w:t>
      </w:r>
    </w:p>
    <w:p w14:paraId="45AB641D"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за последние десятилетия в связи с обострением проблемы</w:t>
      </w:r>
      <w:r>
        <w:rPr>
          <w:rStyle w:val="WW8Num3z0"/>
          <w:rFonts w:ascii="Verdana" w:hAnsi="Verdana"/>
          <w:color w:val="000000"/>
          <w:sz w:val="18"/>
          <w:szCs w:val="18"/>
        </w:rPr>
        <w:t> </w:t>
      </w:r>
      <w:r>
        <w:rPr>
          <w:rStyle w:val="WW8Num2z0"/>
          <w:rFonts w:ascii="Verdana" w:hAnsi="Verdana"/>
          <w:color w:val="4682B4"/>
          <w:sz w:val="18"/>
          <w:szCs w:val="18"/>
        </w:rPr>
        <w:t>мультикультурности</w:t>
      </w:r>
      <w:r>
        <w:rPr>
          <w:rStyle w:val="WW8Num3z0"/>
          <w:rFonts w:ascii="Verdana" w:hAnsi="Verdana"/>
          <w:color w:val="000000"/>
          <w:sz w:val="18"/>
          <w:szCs w:val="18"/>
        </w:rPr>
        <w:t> </w:t>
      </w:r>
      <w:r>
        <w:rPr>
          <w:rFonts w:ascii="Verdana" w:hAnsi="Verdana"/>
          <w:color w:val="000000"/>
          <w:sz w:val="18"/>
          <w:szCs w:val="18"/>
        </w:rPr>
        <w:t>во многих странах изменились не только мотивы, но и те педагогические принципы и основания, на которых религиозный компонент включается в</w:t>
      </w:r>
      <w:r>
        <w:rPr>
          <w:rStyle w:val="WW8Num3z0"/>
          <w:rFonts w:ascii="Verdana" w:hAnsi="Verdana"/>
          <w:color w:val="000000"/>
          <w:sz w:val="18"/>
          <w:szCs w:val="18"/>
        </w:rPr>
        <w:t> </w:t>
      </w:r>
      <w:r>
        <w:rPr>
          <w:rStyle w:val="WW8Num2z0"/>
          <w:rFonts w:ascii="Verdana" w:hAnsi="Verdana"/>
          <w:color w:val="4682B4"/>
          <w:sz w:val="18"/>
          <w:szCs w:val="18"/>
        </w:rPr>
        <w:t>школьное</w:t>
      </w:r>
      <w:r>
        <w:rPr>
          <w:rStyle w:val="WW8Num3z0"/>
          <w:rFonts w:ascii="Verdana" w:hAnsi="Verdana"/>
          <w:color w:val="000000"/>
          <w:sz w:val="18"/>
          <w:szCs w:val="18"/>
        </w:rPr>
        <w:t> </w:t>
      </w:r>
      <w:r>
        <w:rPr>
          <w:rFonts w:ascii="Verdana" w:hAnsi="Verdana"/>
          <w:color w:val="000000"/>
          <w:sz w:val="18"/>
          <w:szCs w:val="18"/>
        </w:rPr>
        <w:t>образование. Во-первых, религия рассматривается как право каждого придерживаться избранной системы ценностей, которая понимается как одно из выражений человеческой духовности. Во-вторых, мировоззрение</w:t>
      </w:r>
      <w:r>
        <w:rPr>
          <w:rStyle w:val="WW8Num3z0"/>
          <w:rFonts w:ascii="Verdana" w:hAnsi="Verdana"/>
          <w:color w:val="000000"/>
          <w:sz w:val="18"/>
          <w:szCs w:val="18"/>
        </w:rPr>
        <w:t> </w:t>
      </w:r>
      <w:r>
        <w:rPr>
          <w:rStyle w:val="WW8Num2z0"/>
          <w:rFonts w:ascii="Verdana" w:hAnsi="Verdana"/>
          <w:color w:val="4682B4"/>
          <w:sz w:val="18"/>
          <w:szCs w:val="18"/>
        </w:rPr>
        <w:t>учащегося</w:t>
      </w:r>
      <w:r>
        <w:rPr>
          <w:rStyle w:val="WW8Num3z0"/>
          <w:rFonts w:ascii="Verdana" w:hAnsi="Verdana"/>
          <w:color w:val="000000"/>
          <w:sz w:val="18"/>
          <w:szCs w:val="18"/>
        </w:rPr>
        <w:t> </w:t>
      </w:r>
      <w:r>
        <w:rPr>
          <w:rFonts w:ascii="Verdana" w:hAnsi="Verdana"/>
          <w:color w:val="000000"/>
          <w:sz w:val="18"/>
          <w:szCs w:val="18"/>
        </w:rPr>
        <w:t>и педагога, к какой бы религии оно ни относилось, не может ни дискриминироваться, ни считаться эксклюзивным. В-третьих, ее введение базируется на принципах плюрализма. В целом современная тенденция включения религиозного компонента в светское школьное образование направлена на расширение мировоззренческого диапазона учащихся, на дополнение</w:t>
      </w:r>
      <w:r>
        <w:rPr>
          <w:rStyle w:val="WW8Num3z0"/>
          <w:rFonts w:ascii="Verdana" w:hAnsi="Verdana"/>
          <w:color w:val="000000"/>
          <w:sz w:val="18"/>
          <w:szCs w:val="18"/>
        </w:rPr>
        <w:t> </w:t>
      </w:r>
      <w:r>
        <w:rPr>
          <w:rStyle w:val="WW8Num2z0"/>
          <w:rFonts w:ascii="Verdana" w:hAnsi="Verdana"/>
          <w:color w:val="4682B4"/>
          <w:sz w:val="18"/>
          <w:szCs w:val="18"/>
        </w:rPr>
        <w:t>естественнонаучного</w:t>
      </w:r>
      <w:r>
        <w:rPr>
          <w:rStyle w:val="WW8Num3z0"/>
          <w:rFonts w:ascii="Verdana" w:hAnsi="Verdana"/>
          <w:color w:val="000000"/>
          <w:sz w:val="18"/>
          <w:szCs w:val="18"/>
        </w:rPr>
        <w:t> </w:t>
      </w:r>
      <w:r>
        <w:rPr>
          <w:rFonts w:ascii="Verdana" w:hAnsi="Verdana"/>
          <w:color w:val="000000"/>
          <w:sz w:val="18"/>
          <w:szCs w:val="18"/>
        </w:rPr>
        <w:t>подхода в представлении учебного материала элементами метафизического и духовного компонентов знания, на оказание помощи в воспитании. Учебные межрелигиозные программы, обеспечивающее погружение учащихся в реальность культурного многообразия, окружающего их в жизни, позволяют уже в школе культивировать те ценности и модели взаимоотношений, которые реально существуют за ее пределами, и обеспечивают</w:t>
      </w:r>
      <w:r>
        <w:rPr>
          <w:rStyle w:val="WW8Num3z0"/>
          <w:rFonts w:ascii="Verdana" w:hAnsi="Verdana"/>
          <w:color w:val="000000"/>
          <w:sz w:val="18"/>
          <w:szCs w:val="18"/>
        </w:rPr>
        <w:t> </w:t>
      </w:r>
      <w:r>
        <w:rPr>
          <w:rStyle w:val="WW8Num2z0"/>
          <w:rFonts w:ascii="Verdana" w:hAnsi="Verdana"/>
          <w:color w:val="4682B4"/>
          <w:sz w:val="18"/>
          <w:szCs w:val="18"/>
        </w:rPr>
        <w:t>школьникам</w:t>
      </w:r>
      <w:r>
        <w:rPr>
          <w:rStyle w:val="WW8Num3z0"/>
          <w:rFonts w:ascii="Verdana" w:hAnsi="Verdana"/>
          <w:color w:val="000000"/>
          <w:sz w:val="18"/>
          <w:szCs w:val="18"/>
        </w:rPr>
        <w:t> </w:t>
      </w:r>
      <w:r>
        <w:rPr>
          <w:rFonts w:ascii="Verdana" w:hAnsi="Verdana"/>
          <w:color w:val="000000"/>
          <w:sz w:val="18"/>
          <w:szCs w:val="18"/>
        </w:rPr>
        <w:t>возможность приобрести опыт доброжелательного мировоззренческого диалога.</w:t>
      </w:r>
    </w:p>
    <w:p w14:paraId="5B2C76B6"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Исследованием проблемы взаимоотношения религиозного и светского образования практически никогда не переставали заниматься в</w:t>
      </w:r>
      <w:r>
        <w:rPr>
          <w:rStyle w:val="WW8Num3z0"/>
          <w:rFonts w:ascii="Verdana" w:hAnsi="Verdana"/>
          <w:color w:val="000000"/>
          <w:sz w:val="18"/>
          <w:szCs w:val="18"/>
        </w:rPr>
        <w:t> </w:t>
      </w:r>
      <w:r>
        <w:rPr>
          <w:rStyle w:val="WW8Num2z0"/>
          <w:rFonts w:ascii="Verdana" w:hAnsi="Verdana"/>
          <w:color w:val="4682B4"/>
          <w:sz w:val="18"/>
          <w:szCs w:val="18"/>
        </w:rPr>
        <w:t>США</w:t>
      </w:r>
      <w:r>
        <w:rPr>
          <w:rFonts w:ascii="Verdana" w:hAnsi="Verdana"/>
          <w:color w:val="000000"/>
          <w:sz w:val="18"/>
          <w:szCs w:val="18"/>
        </w:rPr>
        <w:t>. Именно поэтому в этой стране накоплен уникальный педагогический опыт решения многих проблем взаимодействия религиозного и светского образования, взаимоотношения разных мировоззрений и соотношения естественнонаучного и религиозного подходов в учебно-воспитательном процессе. Сегодня большой интерес в Европе вызывают также разработанные в США технологии по введению</w:t>
      </w:r>
      <w:r>
        <w:rPr>
          <w:rStyle w:val="WW8Num3z0"/>
          <w:rFonts w:ascii="Verdana" w:hAnsi="Verdana"/>
          <w:color w:val="000000"/>
          <w:sz w:val="18"/>
          <w:szCs w:val="18"/>
        </w:rPr>
        <w:t> </w:t>
      </w:r>
      <w:r>
        <w:rPr>
          <w:rStyle w:val="WW8Num2z0"/>
          <w:rFonts w:ascii="Verdana" w:hAnsi="Verdana"/>
          <w:color w:val="4682B4"/>
          <w:sz w:val="18"/>
          <w:szCs w:val="18"/>
        </w:rPr>
        <w:t>неконфессионального</w:t>
      </w:r>
      <w:r>
        <w:rPr>
          <w:rStyle w:val="WW8Num3z0"/>
          <w:rFonts w:ascii="Verdana" w:hAnsi="Verdana"/>
          <w:color w:val="000000"/>
          <w:sz w:val="18"/>
          <w:szCs w:val="18"/>
        </w:rPr>
        <w:t> </w:t>
      </w:r>
      <w:r>
        <w:rPr>
          <w:rFonts w:ascii="Verdana" w:hAnsi="Verdana"/>
          <w:color w:val="000000"/>
          <w:sz w:val="18"/>
          <w:szCs w:val="18"/>
        </w:rPr>
        <w:t>религиозного образования. Но поскольку этот подход к использованию религиозного компонента в школьном образовании США уже детально изучен российской наукой, а также не представляется нам наиболее перспективным в ближайшем</w:t>
      </w:r>
      <w:r>
        <w:rPr>
          <w:rStyle w:val="WW8Num3z0"/>
          <w:rFonts w:ascii="Verdana" w:hAnsi="Verdana"/>
          <w:color w:val="000000"/>
          <w:sz w:val="18"/>
          <w:szCs w:val="18"/>
        </w:rPr>
        <w:t> </w:t>
      </w:r>
      <w:r>
        <w:rPr>
          <w:rStyle w:val="WW8Num2z0"/>
          <w:rFonts w:ascii="Verdana" w:hAnsi="Verdana"/>
          <w:color w:val="4682B4"/>
          <w:sz w:val="18"/>
          <w:szCs w:val="18"/>
        </w:rPr>
        <w:t>будущем</w:t>
      </w:r>
      <w:r>
        <w:rPr>
          <w:rFonts w:ascii="Verdana" w:hAnsi="Verdana"/>
          <w:color w:val="000000"/>
          <w:sz w:val="18"/>
          <w:szCs w:val="18"/>
        </w:rPr>
        <w:t>, мы полагаем целесообразным обратить особое внимание на осмысление того американского опыта в теории и практике</w:t>
      </w:r>
      <w:r>
        <w:rPr>
          <w:rStyle w:val="WW8Num3z0"/>
          <w:rFonts w:ascii="Verdana" w:hAnsi="Verdana"/>
          <w:color w:val="000000"/>
          <w:sz w:val="18"/>
          <w:szCs w:val="18"/>
        </w:rPr>
        <w:t> </w:t>
      </w:r>
      <w:r>
        <w:rPr>
          <w:rStyle w:val="WW8Num2z0"/>
          <w:rFonts w:ascii="Verdana" w:hAnsi="Verdana"/>
          <w:color w:val="4682B4"/>
          <w:sz w:val="18"/>
          <w:szCs w:val="18"/>
        </w:rPr>
        <w:t>школьного</w:t>
      </w:r>
      <w:r>
        <w:rPr>
          <w:rStyle w:val="WW8Num3z0"/>
          <w:rFonts w:ascii="Verdana" w:hAnsi="Verdana"/>
          <w:color w:val="000000"/>
          <w:sz w:val="18"/>
          <w:szCs w:val="18"/>
        </w:rPr>
        <w:t> </w:t>
      </w:r>
      <w:r>
        <w:rPr>
          <w:rFonts w:ascii="Verdana" w:hAnsi="Verdana"/>
          <w:color w:val="000000"/>
          <w:sz w:val="18"/>
          <w:szCs w:val="18"/>
        </w:rPr>
        <w:t>образования, который, с нашей точки зрения, наиболее эффективно раскрывает пути сотрудничества светского и религиозного образования в любой стране мира. Этот американский опыт показывает, как с помощью включения духовного знания и опыта разных религий (в США «</w:t>
      </w:r>
      <w:r>
        <w:rPr>
          <w:rStyle w:val="WW8Num2z0"/>
          <w:rFonts w:ascii="Verdana" w:hAnsi="Verdana"/>
          <w:color w:val="4682B4"/>
          <w:sz w:val="18"/>
          <w:szCs w:val="18"/>
        </w:rPr>
        <w:t>духовность</w:t>
      </w:r>
      <w:r>
        <w:rPr>
          <w:rFonts w:ascii="Verdana" w:hAnsi="Verdana"/>
          <w:color w:val="000000"/>
          <w:sz w:val="18"/>
          <w:szCs w:val="18"/>
        </w:rPr>
        <w:t>»- это исключительно религиозное понятие) в содержание и формы организации обучения и воспитания</w:t>
      </w:r>
      <w:r>
        <w:rPr>
          <w:rStyle w:val="WW8Num2z0"/>
          <w:rFonts w:ascii="Verdana" w:hAnsi="Verdana"/>
          <w:color w:val="4682B4"/>
          <w:sz w:val="18"/>
          <w:szCs w:val="18"/>
        </w:rPr>
        <w:t>школьников</w:t>
      </w:r>
      <w:r>
        <w:rPr>
          <w:rStyle w:val="WW8Num3z0"/>
          <w:rFonts w:ascii="Verdana" w:hAnsi="Verdana"/>
          <w:color w:val="000000"/>
          <w:sz w:val="18"/>
          <w:szCs w:val="18"/>
        </w:rPr>
        <w:t> </w:t>
      </w:r>
      <w:r>
        <w:rPr>
          <w:rFonts w:ascii="Verdana" w:hAnsi="Verdana"/>
          <w:color w:val="000000"/>
          <w:sz w:val="18"/>
          <w:szCs w:val="18"/>
        </w:rPr>
        <w:t>можно добиться решения ряда важных для глобализирующегося мира проблем взаимопонимания людей и взаимодополнения религиозного и естественнонаучного мировосприятия. Интерес к этому опыту объясняется также тем, что он не носит конфессионального характера, т.е. может применяться с привлечением знаний различных религий.</w:t>
      </w:r>
    </w:p>
    <w:p w14:paraId="53D31D93"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Степень разработанности проблемы. Определению понятия и сущности религиозного и светского образования посвящены работы таких российских авторов, как И.В.</w:t>
      </w:r>
      <w:r>
        <w:rPr>
          <w:rStyle w:val="WW8Num3z0"/>
          <w:rFonts w:ascii="Verdana" w:hAnsi="Verdana"/>
          <w:color w:val="000000"/>
          <w:sz w:val="18"/>
          <w:szCs w:val="18"/>
        </w:rPr>
        <w:t> </w:t>
      </w:r>
      <w:r>
        <w:rPr>
          <w:rStyle w:val="WW8Num2z0"/>
          <w:rFonts w:ascii="Verdana" w:hAnsi="Verdana"/>
          <w:color w:val="4682B4"/>
          <w:sz w:val="18"/>
          <w:szCs w:val="18"/>
        </w:rPr>
        <w:t>Метлик</w:t>
      </w:r>
      <w:r>
        <w:rPr>
          <w:rStyle w:val="WW8Num3z0"/>
          <w:rFonts w:ascii="Verdana" w:hAnsi="Verdana"/>
          <w:color w:val="000000"/>
          <w:sz w:val="18"/>
          <w:szCs w:val="18"/>
        </w:rPr>
        <w:t> </w:t>
      </w:r>
      <w:r>
        <w:rPr>
          <w:rFonts w:ascii="Verdana" w:hAnsi="Verdana"/>
          <w:color w:val="000000"/>
          <w:sz w:val="18"/>
          <w:szCs w:val="18"/>
        </w:rPr>
        <w:t>и И.В. Понкин. Рассмотрению задач светского образования и духовного просвещения; определению проблем духовного образования школьников, осмыслению понятия духовности, а также выявлению</w:t>
      </w:r>
      <w:r>
        <w:rPr>
          <w:rStyle w:val="WW8Num3z0"/>
          <w:rFonts w:ascii="Verdana" w:hAnsi="Verdana"/>
          <w:color w:val="000000"/>
          <w:sz w:val="18"/>
          <w:szCs w:val="18"/>
        </w:rPr>
        <w:t> </w:t>
      </w:r>
      <w:r>
        <w:rPr>
          <w:rStyle w:val="WW8Num2z0"/>
          <w:rFonts w:ascii="Verdana" w:hAnsi="Verdana"/>
          <w:color w:val="4682B4"/>
          <w:sz w:val="18"/>
          <w:szCs w:val="18"/>
        </w:rPr>
        <w:t>ценностного</w:t>
      </w:r>
      <w:r>
        <w:rPr>
          <w:rStyle w:val="WW8Num3z0"/>
          <w:rFonts w:ascii="Verdana" w:hAnsi="Verdana"/>
          <w:color w:val="000000"/>
          <w:sz w:val="18"/>
          <w:szCs w:val="18"/>
        </w:rPr>
        <w:t> </w:t>
      </w:r>
      <w:r>
        <w:rPr>
          <w:rFonts w:ascii="Verdana" w:hAnsi="Verdana"/>
          <w:color w:val="000000"/>
          <w:sz w:val="18"/>
          <w:szCs w:val="18"/>
        </w:rPr>
        <w:t>аспекта взаимодействия светского и религиозного воспитания в российских школах посвящены многочисленные статьи Н.Д.</w:t>
      </w:r>
      <w:r>
        <w:rPr>
          <w:rStyle w:val="WW8Num3z0"/>
          <w:rFonts w:ascii="Verdana" w:hAnsi="Verdana"/>
          <w:color w:val="000000"/>
          <w:sz w:val="18"/>
          <w:szCs w:val="18"/>
        </w:rPr>
        <w:t> </w:t>
      </w:r>
      <w:r>
        <w:rPr>
          <w:rStyle w:val="WW8Num2z0"/>
          <w:rFonts w:ascii="Verdana" w:hAnsi="Verdana"/>
          <w:color w:val="4682B4"/>
          <w:sz w:val="18"/>
          <w:szCs w:val="18"/>
        </w:rPr>
        <w:t>Никандрова</w:t>
      </w:r>
      <w:r>
        <w:rPr>
          <w:rFonts w:ascii="Verdana" w:hAnsi="Verdana"/>
          <w:color w:val="000000"/>
          <w:sz w:val="18"/>
          <w:szCs w:val="18"/>
        </w:rPr>
        <w:t>, обращающие внимание на то, что духовность и нравственность неотделимы друг от друга и что, соответственно, стремясь</w:t>
      </w:r>
      <w:r>
        <w:rPr>
          <w:rStyle w:val="WW8Num3z0"/>
          <w:rFonts w:ascii="Verdana" w:hAnsi="Verdana"/>
          <w:color w:val="000000"/>
          <w:sz w:val="18"/>
          <w:szCs w:val="18"/>
        </w:rPr>
        <w:t> </w:t>
      </w:r>
      <w:r>
        <w:rPr>
          <w:rStyle w:val="WW8Num2z0"/>
          <w:rFonts w:ascii="Verdana" w:hAnsi="Verdana"/>
          <w:color w:val="4682B4"/>
          <w:sz w:val="18"/>
          <w:szCs w:val="18"/>
        </w:rPr>
        <w:t>воспитать</w:t>
      </w:r>
      <w:r>
        <w:rPr>
          <w:rStyle w:val="WW8Num3z0"/>
          <w:rFonts w:ascii="Verdana" w:hAnsi="Verdana"/>
          <w:color w:val="000000"/>
          <w:sz w:val="18"/>
          <w:szCs w:val="18"/>
        </w:rPr>
        <w:t> </w:t>
      </w:r>
      <w:r>
        <w:rPr>
          <w:rFonts w:ascii="Verdana" w:hAnsi="Verdana"/>
          <w:color w:val="000000"/>
          <w:sz w:val="18"/>
          <w:szCs w:val="18"/>
        </w:rPr>
        <w:t>гражданина, государство и церковь не могут не сотрудничать.</w:t>
      </w:r>
    </w:p>
    <w:p w14:paraId="65227B19"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религиозного образования за рубежом затрагивали в своих работах Б.Л.</w:t>
      </w:r>
      <w:r>
        <w:rPr>
          <w:rStyle w:val="WW8Num3z0"/>
          <w:rFonts w:ascii="Verdana" w:hAnsi="Verdana"/>
          <w:color w:val="000000"/>
          <w:sz w:val="18"/>
          <w:szCs w:val="18"/>
        </w:rPr>
        <w:t> </w:t>
      </w:r>
      <w:r>
        <w:rPr>
          <w:rStyle w:val="WW8Num2z0"/>
          <w:rFonts w:ascii="Verdana" w:hAnsi="Verdana"/>
          <w:color w:val="4682B4"/>
          <w:sz w:val="18"/>
          <w:szCs w:val="18"/>
        </w:rPr>
        <w:t>Вульфсон</w:t>
      </w:r>
      <w:r>
        <w:rPr>
          <w:rFonts w:ascii="Verdana" w:hAnsi="Verdana"/>
          <w:color w:val="000000"/>
          <w:sz w:val="18"/>
          <w:szCs w:val="18"/>
        </w:rPr>
        <w:t>, А.Н. Джуринский и И.А. Тагунова. Изучением неконфессионального религиозного образования за рубежом серьезно занимался Ф.Н. Козырев. Отчасти проблемы религиозной тематики в школах США рассматривались в диссертационных исследованиях A.B.</w:t>
      </w:r>
      <w:r>
        <w:rPr>
          <w:rStyle w:val="WW8Num3z0"/>
          <w:rFonts w:ascii="Verdana" w:hAnsi="Verdana"/>
          <w:color w:val="000000"/>
          <w:sz w:val="18"/>
          <w:szCs w:val="18"/>
        </w:rPr>
        <w:t> </w:t>
      </w:r>
      <w:r>
        <w:rPr>
          <w:rStyle w:val="WW8Num2z0"/>
          <w:rFonts w:ascii="Verdana" w:hAnsi="Verdana"/>
          <w:color w:val="4682B4"/>
          <w:sz w:val="18"/>
          <w:szCs w:val="18"/>
        </w:rPr>
        <w:t>Борзова</w:t>
      </w:r>
      <w:r>
        <w:rPr>
          <w:rFonts w:ascii="Verdana" w:hAnsi="Verdana"/>
          <w:color w:val="000000"/>
          <w:sz w:val="18"/>
          <w:szCs w:val="18"/>
        </w:rPr>
        <w:t>, А.П. Захаровой, Н.Д. Зингер и др. Изучению религиозно-светского сектора в системе высшего образования в США посвящена диссертация J1.B. Ерушкиной.</w:t>
      </w:r>
    </w:p>
    <w:p w14:paraId="76D96118"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присутствия религиозного компонента в школах США подробно освещались в работах М. Махнерома, где он рассматривал проблему соотношения религиозного и научного мировоззрения в светской школе; в работах Р. Джексона и К. Страйка, посвященных</w:t>
      </w:r>
      <w:r>
        <w:rPr>
          <w:rStyle w:val="WW8Num3z0"/>
          <w:rFonts w:ascii="Verdana" w:hAnsi="Verdana"/>
          <w:color w:val="000000"/>
          <w:sz w:val="18"/>
          <w:szCs w:val="18"/>
        </w:rPr>
        <w:t> </w:t>
      </w:r>
      <w:r>
        <w:rPr>
          <w:rStyle w:val="WW8Num2z0"/>
          <w:rFonts w:ascii="Verdana" w:hAnsi="Verdana"/>
          <w:color w:val="4682B4"/>
          <w:sz w:val="18"/>
          <w:szCs w:val="18"/>
        </w:rPr>
        <w:t>ценностным</w:t>
      </w:r>
      <w:r>
        <w:rPr>
          <w:rStyle w:val="WW8Num3z0"/>
          <w:rFonts w:ascii="Verdana" w:hAnsi="Verdana"/>
          <w:color w:val="000000"/>
          <w:sz w:val="18"/>
          <w:szCs w:val="18"/>
        </w:rPr>
        <w:t> </w:t>
      </w:r>
      <w:r>
        <w:rPr>
          <w:rFonts w:ascii="Verdana" w:hAnsi="Verdana"/>
          <w:color w:val="000000"/>
          <w:sz w:val="18"/>
          <w:szCs w:val="18"/>
        </w:rPr>
        <w:t>аспектам процесса социализации в плюралистическом мире и возможности в связи с этим религиозного образования. В трудах Ч. Мелчерта находят свое развитие идеи известного американского теолога и</w:t>
      </w:r>
      <w:r>
        <w:rPr>
          <w:rStyle w:val="WW8Num3z0"/>
          <w:rFonts w:ascii="Verdana" w:hAnsi="Verdana"/>
          <w:color w:val="000000"/>
          <w:sz w:val="18"/>
          <w:szCs w:val="18"/>
        </w:rPr>
        <w:t> </w:t>
      </w:r>
      <w:r>
        <w:rPr>
          <w:rStyle w:val="WW8Num2z0"/>
          <w:rFonts w:ascii="Verdana" w:hAnsi="Verdana"/>
          <w:color w:val="4682B4"/>
          <w:sz w:val="18"/>
          <w:szCs w:val="18"/>
        </w:rPr>
        <w:t>педагога</w:t>
      </w:r>
      <w:r>
        <w:rPr>
          <w:rStyle w:val="WW8Num3z0"/>
          <w:rFonts w:ascii="Verdana" w:hAnsi="Verdana"/>
          <w:color w:val="000000"/>
          <w:sz w:val="18"/>
          <w:szCs w:val="18"/>
        </w:rPr>
        <w:t> </w:t>
      </w:r>
      <w:r>
        <w:rPr>
          <w:rFonts w:ascii="Verdana" w:hAnsi="Verdana"/>
          <w:color w:val="000000"/>
          <w:sz w:val="18"/>
          <w:szCs w:val="18"/>
        </w:rPr>
        <w:t>Дж. Вестерхоффа о целях и задачах религиозного образования в конфессиональных школах. Об особенностях религиозного образования говорится в работах Г. Моран и Д. Бергмана, развивающих</w:t>
      </w:r>
      <w:r>
        <w:rPr>
          <w:rStyle w:val="WW8Num3z0"/>
          <w:rFonts w:ascii="Verdana" w:hAnsi="Verdana"/>
          <w:color w:val="000000"/>
          <w:sz w:val="18"/>
          <w:szCs w:val="18"/>
        </w:rPr>
        <w:t> </w:t>
      </w:r>
      <w:r>
        <w:rPr>
          <w:rStyle w:val="WW8Num2z0"/>
          <w:rFonts w:ascii="Verdana" w:hAnsi="Verdana"/>
          <w:color w:val="4682B4"/>
          <w:sz w:val="18"/>
          <w:szCs w:val="18"/>
        </w:rPr>
        <w:t>дидактические</w:t>
      </w:r>
      <w:r>
        <w:rPr>
          <w:rStyle w:val="WW8Num3z0"/>
          <w:rFonts w:ascii="Verdana" w:hAnsi="Verdana"/>
          <w:color w:val="000000"/>
          <w:sz w:val="18"/>
          <w:szCs w:val="18"/>
        </w:rPr>
        <w:t> </w:t>
      </w:r>
      <w:r>
        <w:rPr>
          <w:rFonts w:ascii="Verdana" w:hAnsi="Verdana"/>
          <w:color w:val="000000"/>
          <w:sz w:val="18"/>
          <w:szCs w:val="18"/>
        </w:rPr>
        <w:t>вопросы религиозного образования, а также разрабатывавших методику</w:t>
      </w:r>
      <w:r>
        <w:rPr>
          <w:rStyle w:val="WW8Num3z0"/>
          <w:rFonts w:ascii="Verdana" w:hAnsi="Verdana"/>
          <w:color w:val="000000"/>
          <w:sz w:val="18"/>
          <w:szCs w:val="18"/>
        </w:rPr>
        <w:t> </w:t>
      </w:r>
      <w:r>
        <w:rPr>
          <w:rStyle w:val="WW8Num2z0"/>
          <w:rFonts w:ascii="Verdana" w:hAnsi="Verdana"/>
          <w:color w:val="4682B4"/>
          <w:sz w:val="18"/>
          <w:szCs w:val="18"/>
        </w:rPr>
        <w:t>преподавания</w:t>
      </w:r>
      <w:r>
        <w:rPr>
          <w:rStyle w:val="WW8Num3z0"/>
          <w:rFonts w:ascii="Verdana" w:hAnsi="Verdana"/>
          <w:color w:val="000000"/>
          <w:sz w:val="18"/>
          <w:szCs w:val="18"/>
        </w:rPr>
        <w:t> </w:t>
      </w:r>
      <w:r>
        <w:rPr>
          <w:rFonts w:ascii="Verdana" w:hAnsi="Verdana"/>
          <w:color w:val="000000"/>
          <w:sz w:val="18"/>
          <w:szCs w:val="18"/>
        </w:rPr>
        <w:t>религии в светской школе. В трудах видного американского социолога, педагога и теолога Р. Хавихерста представлен учебный план</w:t>
      </w:r>
      <w:r>
        <w:rPr>
          <w:rStyle w:val="WW8Num3z0"/>
          <w:rFonts w:ascii="Verdana" w:hAnsi="Verdana"/>
          <w:color w:val="000000"/>
          <w:sz w:val="18"/>
          <w:szCs w:val="18"/>
        </w:rPr>
        <w:t> </w:t>
      </w:r>
      <w:r>
        <w:rPr>
          <w:rStyle w:val="WW8Num2z0"/>
          <w:rFonts w:ascii="Verdana" w:hAnsi="Verdana"/>
          <w:color w:val="4682B4"/>
          <w:sz w:val="18"/>
          <w:szCs w:val="18"/>
        </w:rPr>
        <w:t>поэтапного</w:t>
      </w:r>
      <w:r>
        <w:rPr>
          <w:rStyle w:val="WW8Num3z0"/>
          <w:rFonts w:ascii="Verdana" w:hAnsi="Verdana"/>
          <w:color w:val="000000"/>
          <w:sz w:val="18"/>
          <w:szCs w:val="18"/>
        </w:rPr>
        <w:t> </w:t>
      </w:r>
      <w:r>
        <w:rPr>
          <w:rFonts w:ascii="Verdana" w:hAnsi="Verdana"/>
          <w:color w:val="000000"/>
          <w:sz w:val="18"/>
          <w:szCs w:val="18"/>
        </w:rPr>
        <w:t>формирования нравственного и гражданского сознания учащихся, их</w:t>
      </w:r>
      <w:r>
        <w:rPr>
          <w:rStyle w:val="WW8Num3z0"/>
          <w:rFonts w:ascii="Verdana" w:hAnsi="Verdana"/>
          <w:color w:val="000000"/>
          <w:sz w:val="18"/>
          <w:szCs w:val="18"/>
        </w:rPr>
        <w:t> </w:t>
      </w:r>
      <w:r>
        <w:rPr>
          <w:rStyle w:val="WW8Num2z0"/>
          <w:rFonts w:ascii="Verdana" w:hAnsi="Verdana"/>
          <w:color w:val="4682B4"/>
          <w:sz w:val="18"/>
          <w:szCs w:val="18"/>
        </w:rPr>
        <w:t>социализации</w:t>
      </w:r>
      <w:r>
        <w:rPr>
          <w:rStyle w:val="WW8Num3z0"/>
          <w:rFonts w:ascii="Verdana" w:hAnsi="Verdana"/>
          <w:color w:val="000000"/>
          <w:sz w:val="18"/>
          <w:szCs w:val="18"/>
        </w:rPr>
        <w:t> </w:t>
      </w:r>
      <w:r>
        <w:rPr>
          <w:rFonts w:ascii="Verdana" w:hAnsi="Verdana"/>
          <w:color w:val="000000"/>
          <w:sz w:val="18"/>
          <w:szCs w:val="18"/>
        </w:rPr>
        <w:t>и идентичности.</w:t>
      </w:r>
    </w:p>
    <w:p w14:paraId="0C6ECEF5"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Многочисленные научные работы, опубликованные за рубежом (Дж. К. Стронкс, О. Томас, Д.Е. Пурпель, С.Р.</w:t>
      </w:r>
      <w:r>
        <w:rPr>
          <w:rStyle w:val="WW8Num3z0"/>
          <w:rFonts w:ascii="Verdana" w:hAnsi="Verdana"/>
          <w:color w:val="000000"/>
          <w:sz w:val="18"/>
          <w:szCs w:val="18"/>
        </w:rPr>
        <w:t> </w:t>
      </w:r>
      <w:r>
        <w:rPr>
          <w:rStyle w:val="WW8Num2z0"/>
          <w:rFonts w:ascii="Verdana" w:hAnsi="Verdana"/>
          <w:color w:val="4682B4"/>
          <w:sz w:val="18"/>
          <w:szCs w:val="18"/>
        </w:rPr>
        <w:t>Роджерс</w:t>
      </w:r>
      <w:r>
        <w:rPr>
          <w:rFonts w:ascii="Verdana" w:hAnsi="Verdana"/>
          <w:color w:val="000000"/>
          <w:sz w:val="18"/>
          <w:szCs w:val="18"/>
        </w:rPr>
        <w:t>, P.A. Осмер, Д.Л. Мур, Дж.У. Фрейзер), посвящены соотношению религиозного и светского в школьном образовании, рассмотрению принципов</w:t>
      </w:r>
      <w:r>
        <w:rPr>
          <w:rStyle w:val="WW8Num3z0"/>
          <w:rFonts w:ascii="Verdana" w:hAnsi="Verdana"/>
          <w:color w:val="000000"/>
          <w:sz w:val="18"/>
          <w:szCs w:val="18"/>
        </w:rPr>
        <w:t> </w:t>
      </w:r>
      <w:r>
        <w:rPr>
          <w:rStyle w:val="WW8Num2z0"/>
          <w:rFonts w:ascii="Verdana" w:hAnsi="Verdana"/>
          <w:color w:val="4682B4"/>
          <w:sz w:val="18"/>
          <w:szCs w:val="18"/>
        </w:rPr>
        <w:t>научности</w:t>
      </w:r>
      <w:r>
        <w:rPr>
          <w:rStyle w:val="WW8Num3z0"/>
          <w:rFonts w:ascii="Verdana" w:hAnsi="Verdana"/>
          <w:color w:val="000000"/>
          <w:sz w:val="18"/>
          <w:szCs w:val="18"/>
        </w:rPr>
        <w:t> </w:t>
      </w:r>
      <w:r>
        <w:rPr>
          <w:rFonts w:ascii="Verdana" w:hAnsi="Verdana"/>
          <w:color w:val="000000"/>
          <w:sz w:val="18"/>
          <w:szCs w:val="18"/>
        </w:rPr>
        <w:t>и мировоззренческого плюрализма, лежащих в основании современных теорий и практики обучения и воспитания.</w:t>
      </w:r>
    </w:p>
    <w:p w14:paraId="12063C96"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2z0"/>
          <w:rFonts w:ascii="Verdana" w:hAnsi="Verdana"/>
          <w:color w:val="4682B4"/>
          <w:sz w:val="18"/>
          <w:szCs w:val="18"/>
        </w:rPr>
        <w:t>исследовательских</w:t>
      </w:r>
      <w:r>
        <w:rPr>
          <w:rStyle w:val="WW8Num3z0"/>
          <w:rFonts w:ascii="Verdana" w:hAnsi="Verdana"/>
          <w:color w:val="000000"/>
          <w:sz w:val="18"/>
          <w:szCs w:val="18"/>
        </w:rPr>
        <w:t> </w:t>
      </w:r>
      <w:r>
        <w:rPr>
          <w:rFonts w:ascii="Verdana" w:hAnsi="Verdana"/>
          <w:color w:val="000000"/>
          <w:sz w:val="18"/>
          <w:szCs w:val="18"/>
        </w:rPr>
        <w:t>работах последних лет западные культурологи, этнопсихологи и социологи (A.M.</w:t>
      </w:r>
      <w:r>
        <w:rPr>
          <w:rStyle w:val="WW8Num3z0"/>
          <w:rFonts w:ascii="Verdana" w:hAnsi="Verdana"/>
          <w:color w:val="000000"/>
          <w:sz w:val="18"/>
          <w:szCs w:val="18"/>
        </w:rPr>
        <w:t> </w:t>
      </w:r>
      <w:r>
        <w:rPr>
          <w:rStyle w:val="WW8Num2z0"/>
          <w:rFonts w:ascii="Verdana" w:hAnsi="Verdana"/>
          <w:color w:val="4682B4"/>
          <w:sz w:val="18"/>
          <w:szCs w:val="18"/>
        </w:rPr>
        <w:t>Коттер</w:t>
      </w:r>
      <w:r>
        <w:rPr>
          <w:rFonts w:ascii="Verdana" w:hAnsi="Verdana"/>
          <w:color w:val="000000"/>
          <w:sz w:val="18"/>
          <w:szCs w:val="18"/>
        </w:rPr>
        <w:t>, Г. Зарате, С.Дж. Тротман, Дж.</w:t>
      </w:r>
      <w:r>
        <w:rPr>
          <w:rStyle w:val="WW8Num3z0"/>
          <w:rFonts w:ascii="Verdana" w:hAnsi="Verdana"/>
          <w:color w:val="000000"/>
          <w:sz w:val="18"/>
          <w:szCs w:val="18"/>
        </w:rPr>
        <w:t> </w:t>
      </w:r>
      <w:r>
        <w:rPr>
          <w:rStyle w:val="WW8Num2z0"/>
          <w:rFonts w:ascii="Verdana" w:hAnsi="Verdana"/>
          <w:color w:val="4682B4"/>
          <w:sz w:val="18"/>
          <w:szCs w:val="18"/>
        </w:rPr>
        <w:t>Бэнкс</w:t>
      </w:r>
      <w:r>
        <w:rPr>
          <w:rFonts w:ascii="Verdana" w:hAnsi="Verdana"/>
          <w:color w:val="000000"/>
          <w:sz w:val="18"/>
          <w:szCs w:val="18"/>
        </w:rPr>
        <w:t>, JI. Давидман, С. Овандо и др.), рассматривающие различные (этнокультурные, психологические, религиозные и т.д.) аспекты</w:t>
      </w:r>
      <w:r>
        <w:rPr>
          <w:rStyle w:val="WW8Num3z0"/>
          <w:rFonts w:ascii="Verdana" w:hAnsi="Verdana"/>
          <w:color w:val="000000"/>
          <w:sz w:val="18"/>
          <w:szCs w:val="18"/>
        </w:rPr>
        <w:t> </w:t>
      </w:r>
      <w:r>
        <w:rPr>
          <w:rStyle w:val="WW8Num2z0"/>
          <w:rFonts w:ascii="Verdana" w:hAnsi="Verdana"/>
          <w:color w:val="4682B4"/>
          <w:sz w:val="18"/>
          <w:szCs w:val="18"/>
        </w:rPr>
        <w:t>мультикультурного</w:t>
      </w:r>
      <w:r>
        <w:rPr>
          <w:rStyle w:val="WW8Num3z0"/>
          <w:rFonts w:ascii="Verdana" w:hAnsi="Verdana"/>
          <w:color w:val="000000"/>
          <w:sz w:val="18"/>
          <w:szCs w:val="18"/>
        </w:rPr>
        <w:t> </w:t>
      </w:r>
      <w:r>
        <w:rPr>
          <w:rFonts w:ascii="Verdana" w:hAnsi="Verdana"/>
          <w:color w:val="000000"/>
          <w:sz w:val="18"/>
          <w:szCs w:val="18"/>
        </w:rPr>
        <w:t>образования и предлагающие свои подходы к решению его проблем, обращают серьёзное внимание на то, что в настоящее время одной из важнейших задач общества и школы является решение вопросов, связанных с различиями в духовных традициях не только представителей разных конфессиональных культур, но и у атеистов, и агностиков посредством поиска разнообразных способов ведения культурного и духовного диалога. Исследователи обогащают теорию мультикультурного образования идеями о включении религиозного компонента в светское образование, выявляя такие аспекты его содержание и формы организации, которые позволяют, с одной стороны, предупреждать возможные столкновения позиций конфессионального характера, а другой стороны, снимать и по возможности разрешать проблемы, возникающие у представителей разных мировоззренческих систем.</w:t>
      </w:r>
    </w:p>
    <w:p w14:paraId="144F0715"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мультикультурного образования в России рассмотрены в работах А.Н.</w:t>
      </w:r>
      <w:r>
        <w:rPr>
          <w:rStyle w:val="WW8Num3z0"/>
          <w:rFonts w:ascii="Verdana" w:hAnsi="Verdana"/>
          <w:color w:val="000000"/>
          <w:sz w:val="18"/>
          <w:szCs w:val="18"/>
        </w:rPr>
        <w:t> </w:t>
      </w:r>
      <w:r>
        <w:rPr>
          <w:rStyle w:val="WW8Num2z0"/>
          <w:rFonts w:ascii="Verdana" w:hAnsi="Verdana"/>
          <w:color w:val="4682B4"/>
          <w:sz w:val="18"/>
          <w:szCs w:val="18"/>
        </w:rPr>
        <w:t>Джуринского</w:t>
      </w:r>
      <w:r>
        <w:rPr>
          <w:rFonts w:ascii="Verdana" w:hAnsi="Verdana"/>
          <w:color w:val="000000"/>
          <w:sz w:val="18"/>
          <w:szCs w:val="18"/>
        </w:rPr>
        <w:t>, И.В. Балицкой, В.П. Борисенкова, О.В.</w:t>
      </w:r>
      <w:r>
        <w:rPr>
          <w:rStyle w:val="WW8Num3z0"/>
          <w:rFonts w:ascii="Verdana" w:hAnsi="Verdana"/>
          <w:color w:val="000000"/>
          <w:sz w:val="18"/>
          <w:szCs w:val="18"/>
        </w:rPr>
        <w:t> </w:t>
      </w:r>
      <w:r>
        <w:rPr>
          <w:rStyle w:val="WW8Num2z0"/>
          <w:rFonts w:ascii="Verdana" w:hAnsi="Verdana"/>
          <w:color w:val="4682B4"/>
          <w:sz w:val="18"/>
          <w:szCs w:val="18"/>
        </w:rPr>
        <w:t>Гукаленко</w:t>
      </w:r>
      <w:r>
        <w:rPr>
          <w:rFonts w:ascii="Verdana" w:hAnsi="Verdana"/>
          <w:color w:val="000000"/>
          <w:sz w:val="18"/>
          <w:szCs w:val="18"/>
        </w:rPr>
        <w:t>, А.Я. Данилюка и других учёных, которые предлагают различные подходы к вопросам совместного обучения и воспитания представителей различных этносов и культур нашей страны. Изучению опыта решения проблем мультикультурного образования в США посвящены диссертации И.Л.</w:t>
      </w:r>
      <w:r>
        <w:rPr>
          <w:rStyle w:val="WW8Num3z0"/>
          <w:rFonts w:ascii="Verdana" w:hAnsi="Verdana"/>
          <w:color w:val="000000"/>
          <w:sz w:val="18"/>
          <w:szCs w:val="18"/>
        </w:rPr>
        <w:t> </w:t>
      </w:r>
      <w:r>
        <w:rPr>
          <w:rStyle w:val="WW8Num2z0"/>
          <w:rFonts w:ascii="Verdana" w:hAnsi="Verdana"/>
          <w:color w:val="4682B4"/>
          <w:sz w:val="18"/>
          <w:szCs w:val="18"/>
        </w:rPr>
        <w:t>Краснова</w:t>
      </w:r>
      <w:r>
        <w:rPr>
          <w:rFonts w:ascii="Verdana" w:hAnsi="Verdana"/>
          <w:color w:val="000000"/>
          <w:sz w:val="18"/>
          <w:szCs w:val="18"/>
        </w:rPr>
        <w:t>, M.JL Воловиковой, O.K. Гагановой и др.</w:t>
      </w:r>
    </w:p>
    <w:p w14:paraId="36CF7A22"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взаимоотношения мультикультурного и религиозного в образовании отчасти затрагивались также в диссертационных исследованиях A.B.</w:t>
      </w:r>
      <w:r>
        <w:rPr>
          <w:rStyle w:val="WW8Num3z0"/>
          <w:rFonts w:ascii="Verdana" w:hAnsi="Verdana"/>
          <w:color w:val="000000"/>
          <w:sz w:val="18"/>
          <w:szCs w:val="18"/>
        </w:rPr>
        <w:t> </w:t>
      </w:r>
      <w:r>
        <w:rPr>
          <w:rStyle w:val="WW8Num2z0"/>
          <w:rFonts w:ascii="Verdana" w:hAnsi="Verdana"/>
          <w:color w:val="4682B4"/>
          <w:sz w:val="18"/>
          <w:szCs w:val="18"/>
        </w:rPr>
        <w:t>Фахрутдиновой</w:t>
      </w:r>
      <w:r>
        <w:rPr>
          <w:rFonts w:ascii="Verdana" w:hAnsi="Verdana"/>
          <w:color w:val="000000"/>
          <w:sz w:val="18"/>
          <w:szCs w:val="18"/>
        </w:rPr>
        <w:t>, О.С. Толстовой, O.A. Шиян, О.П.</w:t>
      </w:r>
      <w:r>
        <w:rPr>
          <w:rStyle w:val="WW8Num3z0"/>
          <w:rFonts w:ascii="Verdana" w:hAnsi="Verdana"/>
          <w:color w:val="000000"/>
          <w:sz w:val="18"/>
          <w:szCs w:val="18"/>
        </w:rPr>
        <w:t> </w:t>
      </w:r>
      <w:r>
        <w:rPr>
          <w:rStyle w:val="WW8Num2z0"/>
          <w:rFonts w:ascii="Verdana" w:hAnsi="Verdana"/>
          <w:color w:val="4682B4"/>
          <w:sz w:val="18"/>
          <w:szCs w:val="18"/>
        </w:rPr>
        <w:t>Торговкиной</w:t>
      </w:r>
      <w:r>
        <w:rPr>
          <w:rFonts w:ascii="Verdana" w:hAnsi="Verdana"/>
          <w:color w:val="000000"/>
          <w:sz w:val="18"/>
          <w:szCs w:val="18"/>
        </w:rPr>
        <w:t>, И.А. Новиковой, A.A. Кузнецовой, И.М. Саламы.</w:t>
      </w:r>
    </w:p>
    <w:p w14:paraId="508D4B75"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до сих пор в научных разработках современной</w:t>
      </w:r>
      <w:r>
        <w:rPr>
          <w:rStyle w:val="WW8Num3z0"/>
          <w:rFonts w:ascii="Verdana" w:hAnsi="Verdana"/>
          <w:color w:val="000000"/>
          <w:sz w:val="18"/>
          <w:szCs w:val="18"/>
        </w:rPr>
        <w:t> </w:t>
      </w:r>
      <w:r>
        <w:rPr>
          <w:rStyle w:val="WW8Num2z0"/>
          <w:rFonts w:ascii="Verdana" w:hAnsi="Verdana"/>
          <w:color w:val="4682B4"/>
          <w:sz w:val="18"/>
          <w:szCs w:val="18"/>
        </w:rPr>
        <w:t>педагогики</w:t>
      </w:r>
      <w:r>
        <w:rPr>
          <w:rStyle w:val="WW8Num3z0"/>
          <w:rFonts w:ascii="Verdana" w:hAnsi="Verdana"/>
          <w:color w:val="000000"/>
          <w:sz w:val="18"/>
          <w:szCs w:val="18"/>
        </w:rPr>
        <w:t> </w:t>
      </w:r>
      <w:r>
        <w:rPr>
          <w:rFonts w:ascii="Verdana" w:hAnsi="Verdana"/>
          <w:color w:val="000000"/>
          <w:sz w:val="18"/>
          <w:szCs w:val="18"/>
        </w:rPr>
        <w:t xml:space="preserve">по мультикультурному образованию практически не представлены исследования, посвященные развитию у школьников </w:t>
      </w:r>
      <w:r>
        <w:rPr>
          <w:rFonts w:ascii="Verdana" w:hAnsi="Verdana"/>
          <w:color w:val="000000"/>
          <w:sz w:val="18"/>
          <w:szCs w:val="18"/>
        </w:rPr>
        <w:lastRenderedPageBreak/>
        <w:t>гражданской и</w:t>
      </w:r>
      <w:r>
        <w:rPr>
          <w:rStyle w:val="WW8Num3z0"/>
          <w:rFonts w:ascii="Verdana" w:hAnsi="Verdana"/>
          <w:color w:val="000000"/>
          <w:sz w:val="18"/>
          <w:szCs w:val="18"/>
        </w:rPr>
        <w:t> </w:t>
      </w:r>
      <w:r>
        <w:rPr>
          <w:rStyle w:val="WW8Num2z0"/>
          <w:rFonts w:ascii="Verdana" w:hAnsi="Verdana"/>
          <w:color w:val="4682B4"/>
          <w:sz w:val="18"/>
          <w:szCs w:val="18"/>
        </w:rPr>
        <w:t>общечеловеческой</w:t>
      </w:r>
      <w:r>
        <w:rPr>
          <w:rStyle w:val="WW8Num3z0"/>
          <w:rFonts w:ascii="Verdana" w:hAnsi="Verdana"/>
          <w:color w:val="000000"/>
          <w:sz w:val="18"/>
          <w:szCs w:val="18"/>
        </w:rPr>
        <w:t> </w:t>
      </w:r>
      <w:r>
        <w:rPr>
          <w:rFonts w:ascii="Verdana" w:hAnsi="Verdana"/>
          <w:color w:val="000000"/>
          <w:sz w:val="18"/>
          <w:szCs w:val="18"/>
        </w:rPr>
        <w:t>солидарности, партнерских отношений и</w:t>
      </w:r>
      <w:r>
        <w:rPr>
          <w:rStyle w:val="WW8Num3z0"/>
          <w:rFonts w:ascii="Verdana" w:hAnsi="Verdana"/>
          <w:color w:val="000000"/>
          <w:sz w:val="18"/>
          <w:szCs w:val="18"/>
        </w:rPr>
        <w:t> </w:t>
      </w:r>
      <w:r>
        <w:rPr>
          <w:rStyle w:val="WW8Num2z0"/>
          <w:rFonts w:ascii="Verdana" w:hAnsi="Verdana"/>
          <w:color w:val="4682B4"/>
          <w:sz w:val="18"/>
          <w:szCs w:val="18"/>
        </w:rPr>
        <w:t>межкультурного</w:t>
      </w:r>
      <w:r>
        <w:rPr>
          <w:rStyle w:val="WW8Num3z0"/>
          <w:rFonts w:ascii="Verdana" w:hAnsi="Verdana"/>
          <w:color w:val="000000"/>
          <w:sz w:val="18"/>
          <w:szCs w:val="18"/>
        </w:rPr>
        <w:t> </w:t>
      </w:r>
      <w:r>
        <w:rPr>
          <w:rFonts w:ascii="Verdana" w:hAnsi="Verdana"/>
          <w:color w:val="000000"/>
          <w:sz w:val="18"/>
          <w:szCs w:val="18"/>
        </w:rPr>
        <w:t>диалога путем включения религиозного компонента в светское школьное образование. В целом не решен в</w:t>
      </w:r>
      <w:r>
        <w:rPr>
          <w:rStyle w:val="WW8Num3z0"/>
          <w:rFonts w:ascii="Verdana" w:hAnsi="Verdana"/>
          <w:color w:val="000000"/>
          <w:sz w:val="18"/>
          <w:szCs w:val="18"/>
        </w:rPr>
        <w:t> </w:t>
      </w:r>
      <w:r>
        <w:rPr>
          <w:rStyle w:val="WW8Num2z0"/>
          <w:rFonts w:ascii="Verdana" w:hAnsi="Verdana"/>
          <w:color w:val="4682B4"/>
          <w:sz w:val="18"/>
          <w:szCs w:val="18"/>
        </w:rPr>
        <w:t>педагогике</w:t>
      </w:r>
      <w:r>
        <w:rPr>
          <w:rStyle w:val="WW8Num3z0"/>
          <w:rFonts w:ascii="Verdana" w:hAnsi="Verdana"/>
          <w:color w:val="000000"/>
          <w:sz w:val="18"/>
          <w:szCs w:val="18"/>
        </w:rPr>
        <w:t> </w:t>
      </w:r>
      <w:r>
        <w:rPr>
          <w:rFonts w:ascii="Verdana" w:hAnsi="Verdana"/>
          <w:color w:val="000000"/>
          <w:sz w:val="18"/>
          <w:szCs w:val="18"/>
        </w:rPr>
        <w:t>также вопрос и о способах взаимодействия религиозного и естественнонаучного подходов в современном школьном светском образовании.</w:t>
      </w:r>
    </w:p>
    <w:p w14:paraId="5794B0ED"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то же время, в педагогической теории и практике школьного образования США накоплен значительный опыт рассмотрения и решения вопроса о включении религиозного компонента в светское образование, осмысление которого дало бы серьезный научный материал для решения поставленных выше задач.</w:t>
      </w:r>
    </w:p>
    <w:p w14:paraId="7E5463BD"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этим была сформулирована тема исследования: «</w:t>
      </w:r>
      <w:r>
        <w:rPr>
          <w:rStyle w:val="WW8Num2z0"/>
          <w:rFonts w:ascii="Verdana" w:hAnsi="Verdana"/>
          <w:color w:val="4682B4"/>
          <w:sz w:val="18"/>
          <w:szCs w:val="18"/>
        </w:rPr>
        <w:t>Религиозный компонент в светском образовании школ США</w:t>
      </w:r>
      <w:r>
        <w:rPr>
          <w:rFonts w:ascii="Verdana" w:hAnsi="Verdana"/>
          <w:color w:val="000000"/>
          <w:sz w:val="18"/>
          <w:szCs w:val="18"/>
        </w:rPr>
        <w:t>».</w:t>
      </w:r>
    </w:p>
    <w:p w14:paraId="06833C3B"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анализа широкого обсуждения американскими учеными целесообразности присутствия знаний о религии в светском образовании было определено, что под религиозном компонентом в светском школьном образовании США понимается</w:t>
      </w:r>
      <w:r>
        <w:rPr>
          <w:rStyle w:val="WW8Num3z0"/>
          <w:rFonts w:ascii="Verdana" w:hAnsi="Verdana"/>
          <w:color w:val="000000"/>
          <w:sz w:val="18"/>
          <w:szCs w:val="18"/>
        </w:rPr>
        <w:t> </w:t>
      </w:r>
      <w:r>
        <w:rPr>
          <w:rStyle w:val="WW8Num2z0"/>
          <w:rFonts w:ascii="Verdana" w:hAnsi="Verdana"/>
          <w:color w:val="4682B4"/>
          <w:sz w:val="18"/>
          <w:szCs w:val="18"/>
        </w:rPr>
        <w:t>содержательное</w:t>
      </w:r>
      <w:r>
        <w:rPr>
          <w:rStyle w:val="WW8Num3z0"/>
          <w:rFonts w:ascii="Verdana" w:hAnsi="Verdana"/>
          <w:color w:val="000000"/>
          <w:sz w:val="18"/>
          <w:szCs w:val="18"/>
        </w:rPr>
        <w:t> </w:t>
      </w:r>
      <w:r>
        <w:rPr>
          <w:rFonts w:ascii="Verdana" w:hAnsi="Verdana"/>
          <w:color w:val="000000"/>
          <w:sz w:val="18"/>
          <w:szCs w:val="18"/>
        </w:rPr>
        <w:t>изложение и объяснение фактов духовного бытия человека, представленных в школьном образовании.</w:t>
      </w:r>
    </w:p>
    <w:p w14:paraId="73AA4C91"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светское образование в школах США.</w:t>
      </w:r>
    </w:p>
    <w:p w14:paraId="67484C29"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религиозный компонент в светском образовании в школах США в дискурсе американских ученых.</w:t>
      </w:r>
    </w:p>
    <w:p w14:paraId="5B9EB9E7"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анализ и осмысление теории и практики использования различного</w:t>
      </w:r>
      <w:r>
        <w:rPr>
          <w:rStyle w:val="WW8Num3z0"/>
          <w:rFonts w:ascii="Verdana" w:hAnsi="Verdana"/>
          <w:color w:val="000000"/>
          <w:sz w:val="18"/>
          <w:szCs w:val="18"/>
        </w:rPr>
        <w:t> </w:t>
      </w:r>
      <w:r>
        <w:rPr>
          <w:rStyle w:val="WW8Num2z0"/>
          <w:rFonts w:ascii="Verdana" w:hAnsi="Verdana"/>
          <w:color w:val="4682B4"/>
          <w:sz w:val="18"/>
          <w:szCs w:val="18"/>
        </w:rPr>
        <w:t>содержательного</w:t>
      </w:r>
      <w:r>
        <w:rPr>
          <w:rStyle w:val="WW8Num3z0"/>
          <w:rFonts w:ascii="Verdana" w:hAnsi="Verdana"/>
          <w:color w:val="000000"/>
          <w:sz w:val="18"/>
          <w:szCs w:val="18"/>
        </w:rPr>
        <w:t> </w:t>
      </w:r>
      <w:r>
        <w:rPr>
          <w:rFonts w:ascii="Verdana" w:hAnsi="Verdana"/>
          <w:color w:val="000000"/>
          <w:sz w:val="18"/>
          <w:szCs w:val="18"/>
        </w:rPr>
        <w:t>наполнения и многообразия форм включения религиозного компонента в светское образование школ США в дискурсе американских ученых.</w:t>
      </w:r>
    </w:p>
    <w:p w14:paraId="734EBA2B"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2E48E900"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Изучить различные аспекты научно-педагогического осмысления понятия «</w:t>
      </w:r>
      <w:r>
        <w:rPr>
          <w:rStyle w:val="WW8Num2z0"/>
          <w:rFonts w:ascii="Verdana" w:hAnsi="Verdana"/>
          <w:color w:val="4682B4"/>
          <w:sz w:val="18"/>
          <w:szCs w:val="18"/>
        </w:rPr>
        <w:t>религиозный компонент в светском образовании</w:t>
      </w:r>
      <w:r>
        <w:rPr>
          <w:rFonts w:ascii="Verdana" w:hAnsi="Verdana"/>
          <w:color w:val="000000"/>
          <w:sz w:val="18"/>
          <w:szCs w:val="18"/>
        </w:rPr>
        <w:t>», представленные в работах американских учёных.</w:t>
      </w:r>
    </w:p>
    <w:p w14:paraId="3E1F75B3"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Выделить и осмыслить позиции американских ученых относительно присутствия религиозного компонента в светском школьном образовании США (середина XIX - XI вв.)</w:t>
      </w:r>
    </w:p>
    <w:p w14:paraId="57F31F8E"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содержание религиозного компонента и формы организации его включения в светское школьное образование США, способствующие развитию у школьников гражданской и общечеловеческой солидарности, формирование способности к партнерским отношениям и культурному диалогу.</w:t>
      </w:r>
    </w:p>
    <w:p w14:paraId="250E6806"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Выявить содержание религиозного компонента и формы организации его включения в светское школьное образование США, позволяющие дополнить</w:t>
      </w:r>
      <w:r>
        <w:rPr>
          <w:rStyle w:val="WW8Num3z0"/>
          <w:rFonts w:ascii="Verdana" w:hAnsi="Verdana"/>
          <w:color w:val="000000"/>
          <w:sz w:val="18"/>
          <w:szCs w:val="18"/>
        </w:rPr>
        <w:t> </w:t>
      </w:r>
      <w:r>
        <w:rPr>
          <w:rStyle w:val="WW8Num2z0"/>
          <w:rFonts w:ascii="Verdana" w:hAnsi="Verdana"/>
          <w:color w:val="4682B4"/>
          <w:sz w:val="18"/>
          <w:szCs w:val="18"/>
        </w:rPr>
        <w:t>естественнонаучный</w:t>
      </w:r>
      <w:r>
        <w:rPr>
          <w:rStyle w:val="WW8Num3z0"/>
          <w:rFonts w:ascii="Verdana" w:hAnsi="Verdana"/>
          <w:color w:val="000000"/>
          <w:sz w:val="18"/>
          <w:szCs w:val="18"/>
        </w:rPr>
        <w:t> </w:t>
      </w:r>
      <w:r>
        <w:rPr>
          <w:rFonts w:ascii="Verdana" w:hAnsi="Verdana"/>
          <w:color w:val="000000"/>
          <w:sz w:val="18"/>
          <w:szCs w:val="18"/>
        </w:rPr>
        <w:t>подход в школьном образовании религиозным аспектом.</w:t>
      </w:r>
    </w:p>
    <w:p w14:paraId="34B97510"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выступают: работы В.И. Гараджи по социологии религии; исследования Ю.П. Черноморца о единстве богословия и философии; научные труды социолога В. Герберга, раскрывающие взаимодействие двух факторов: секуляризации и растущей религиозности; исследования по социальной философии Ф. Хаейка, обосновывающего эффективность использования религиозного компонента в</w:t>
      </w:r>
      <w:r>
        <w:rPr>
          <w:rStyle w:val="WW8Num2z0"/>
          <w:rFonts w:ascii="Verdana" w:hAnsi="Verdana"/>
          <w:color w:val="4682B4"/>
          <w:sz w:val="18"/>
          <w:szCs w:val="18"/>
        </w:rPr>
        <w:t>нравственном</w:t>
      </w:r>
      <w:r>
        <w:rPr>
          <w:rStyle w:val="WW8Num3z0"/>
          <w:rFonts w:ascii="Verdana" w:hAnsi="Verdana"/>
          <w:color w:val="000000"/>
          <w:sz w:val="18"/>
          <w:szCs w:val="18"/>
        </w:rPr>
        <w:t> </w:t>
      </w:r>
      <w:r>
        <w:rPr>
          <w:rFonts w:ascii="Verdana" w:hAnsi="Verdana"/>
          <w:color w:val="000000"/>
          <w:sz w:val="18"/>
          <w:szCs w:val="18"/>
        </w:rPr>
        <w:t>воспитании учащихся; идеи Н. Нодингса о том, что постановка вечных вопросов человеческого бытия не может обсуждаться без соотнесения с трансцендентными началами; подход философа и богослова А. Шмемана, основанный на положении о том, что секуляризм в Америке является не полностью антирелигиозным или атеистическим, а напротив, включает в себя определённый взгляд на религию и может быть назван религиозным.</w:t>
      </w:r>
    </w:p>
    <w:p w14:paraId="49CCBA35"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сравнительно-педагогические методы (анализ, обобщение и интерпретация). В работе также использовались исторический экскурс, интервьюирование, экспертная оценка.</w:t>
      </w:r>
    </w:p>
    <w:p w14:paraId="4E106376"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Источниками исследования являются:</w:t>
      </w:r>
    </w:p>
    <w:p w14:paraId="65C48865"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официальные нормативно-правовые документы, отражающие состояние и развитие теории и практики образования в США;</w:t>
      </w:r>
    </w:p>
    <w:p w14:paraId="3FB1856D"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труды философов, социологов, культурологов, психологов,</w:t>
      </w:r>
      <w:r>
        <w:rPr>
          <w:rStyle w:val="WW8Num3z0"/>
          <w:rFonts w:ascii="Verdana" w:hAnsi="Verdana"/>
          <w:color w:val="000000"/>
          <w:sz w:val="18"/>
          <w:szCs w:val="18"/>
        </w:rPr>
        <w:t> </w:t>
      </w:r>
      <w:r>
        <w:rPr>
          <w:rStyle w:val="WW8Num2z0"/>
          <w:rFonts w:ascii="Verdana" w:hAnsi="Verdana"/>
          <w:color w:val="4682B4"/>
          <w:sz w:val="18"/>
          <w:szCs w:val="18"/>
        </w:rPr>
        <w:t>педагогов</w:t>
      </w:r>
      <w:r>
        <w:rPr>
          <w:rFonts w:ascii="Verdana" w:hAnsi="Verdana"/>
          <w:color w:val="000000"/>
          <w:sz w:val="18"/>
          <w:szCs w:val="18"/>
        </w:rPr>
        <w:t>, исследовавших теорию и практику образования в США;</w:t>
      </w:r>
    </w:p>
    <w:p w14:paraId="18586E4F"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учебные и</w:t>
      </w:r>
      <w:r>
        <w:rPr>
          <w:rStyle w:val="WW8Num3z0"/>
          <w:rFonts w:ascii="Verdana" w:hAnsi="Verdana"/>
          <w:color w:val="000000"/>
          <w:sz w:val="18"/>
          <w:szCs w:val="18"/>
        </w:rPr>
        <w:t> </w:t>
      </w:r>
      <w:r>
        <w:rPr>
          <w:rStyle w:val="WW8Num2z0"/>
          <w:rFonts w:ascii="Verdana" w:hAnsi="Verdana"/>
          <w:color w:val="4682B4"/>
          <w:sz w:val="18"/>
          <w:szCs w:val="18"/>
        </w:rPr>
        <w:t>методические</w:t>
      </w:r>
      <w:r>
        <w:rPr>
          <w:rStyle w:val="WW8Num3z0"/>
          <w:rFonts w:ascii="Verdana" w:hAnsi="Verdana"/>
          <w:color w:val="000000"/>
          <w:sz w:val="18"/>
          <w:szCs w:val="18"/>
        </w:rPr>
        <w:t> </w:t>
      </w:r>
      <w:r>
        <w:rPr>
          <w:rFonts w:ascii="Verdana" w:hAnsi="Verdana"/>
          <w:color w:val="000000"/>
          <w:sz w:val="18"/>
          <w:szCs w:val="18"/>
        </w:rPr>
        <w:t>материалы школьных образовательных учреждений США;</w:t>
      </w:r>
    </w:p>
    <w:p w14:paraId="138C79A9"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интернет-сайты;</w:t>
      </w:r>
    </w:p>
    <w:p w14:paraId="0F23FB46"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интервью исследователей и педагогов США в рамках заданной проблемы.</w:t>
      </w:r>
    </w:p>
    <w:p w14:paraId="726B6CB7"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w:t>
      </w:r>
    </w:p>
    <w:p w14:paraId="1E36A2D7"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осуществлялось на протяжении четырех лет и включало в себя несколько этапов:</w:t>
      </w:r>
    </w:p>
    <w:p w14:paraId="3111DD69"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2008-2009 гг. - разработка концепции исследования и определение критериев отбора материала для решения задач исследования; изучение материалов по проблеме исследования.</w:t>
      </w:r>
    </w:p>
    <w:p w14:paraId="1567CDAE"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2009-2010 гг. - анализ научного дискурса, представленного в работах американских учёных по проблеме исследования; систематизация теоретического и эмпирического материала по проблеме; педагогическое осмысление</w:t>
      </w:r>
      <w:r>
        <w:rPr>
          <w:rStyle w:val="WW8Num3z0"/>
          <w:rFonts w:ascii="Verdana" w:hAnsi="Verdana"/>
          <w:color w:val="000000"/>
          <w:sz w:val="18"/>
          <w:szCs w:val="18"/>
        </w:rPr>
        <w:t> </w:t>
      </w:r>
      <w:r>
        <w:rPr>
          <w:rStyle w:val="WW8Num2z0"/>
          <w:rFonts w:ascii="Verdana" w:hAnsi="Verdana"/>
          <w:color w:val="4682B4"/>
          <w:sz w:val="18"/>
          <w:szCs w:val="18"/>
        </w:rPr>
        <w:t>межнаучных</w:t>
      </w:r>
      <w:r>
        <w:rPr>
          <w:rStyle w:val="WW8Num3z0"/>
          <w:rFonts w:ascii="Verdana" w:hAnsi="Verdana"/>
          <w:color w:val="000000"/>
          <w:sz w:val="18"/>
          <w:szCs w:val="18"/>
        </w:rPr>
        <w:t> </w:t>
      </w:r>
      <w:r>
        <w:rPr>
          <w:rFonts w:ascii="Verdana" w:hAnsi="Verdana"/>
          <w:color w:val="000000"/>
          <w:sz w:val="18"/>
          <w:szCs w:val="18"/>
        </w:rPr>
        <w:t>подходов к изучаемой проблеме.</w:t>
      </w:r>
    </w:p>
    <w:p w14:paraId="4A4A3918"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2011-2013 гг. - обобщение результатов исследования; формулирование научно-теоретических выводов; оформление материалов диссертации.</w:t>
      </w:r>
    </w:p>
    <w:p w14:paraId="1C7D1FFE"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074117B0"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процессе осмысления теоретического дискурса ученых относительно роли и места религиозного знания в американской школе выделено и охарактеризовано понятие «</w:t>
      </w:r>
      <w:r>
        <w:rPr>
          <w:rStyle w:val="WW8Num2z0"/>
          <w:rFonts w:ascii="Verdana" w:hAnsi="Verdana"/>
          <w:color w:val="4682B4"/>
          <w:sz w:val="18"/>
          <w:szCs w:val="18"/>
        </w:rPr>
        <w:t>религиозный компонент в светском школьном образовании</w:t>
      </w:r>
      <w:r>
        <w:rPr>
          <w:rFonts w:ascii="Verdana" w:hAnsi="Verdana"/>
          <w:color w:val="000000"/>
          <w:sz w:val="18"/>
          <w:szCs w:val="18"/>
        </w:rPr>
        <w:t>».</w:t>
      </w:r>
    </w:p>
    <w:p w14:paraId="67366831"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ходе изучения позиций американских ученых относительно целесообразности присутствия религиозного компонента в светском школьном образовании в историческом аспекте, установлено, что оно зависело от доминирующей в данный исторический момент в обществе системы ценностей.</w:t>
      </w:r>
    </w:p>
    <w:p w14:paraId="2D4814EA"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Сравнительно-педагогическое исследование концепций и идей американских ученых показало, что большинство из них считает, что формированию у школьников гражданской и общечеловеческой солидарности, а также развитию способности к партнерским отношениям способствует введение религиозного компонента в содержание светского образования США. Американские исследователи полагают, что учащиеся приобретают опыт</w:t>
      </w:r>
      <w:r>
        <w:rPr>
          <w:rStyle w:val="WW8Num2z0"/>
          <w:rFonts w:ascii="Verdana" w:hAnsi="Verdana"/>
          <w:color w:val="4682B4"/>
          <w:sz w:val="18"/>
          <w:szCs w:val="18"/>
        </w:rPr>
        <w:t>доброжелательного</w:t>
      </w:r>
      <w:r>
        <w:rPr>
          <w:rStyle w:val="WW8Num3z0"/>
          <w:rFonts w:ascii="Verdana" w:hAnsi="Verdana"/>
          <w:color w:val="000000"/>
          <w:sz w:val="18"/>
          <w:szCs w:val="18"/>
        </w:rPr>
        <w:t> </w:t>
      </w:r>
      <w:r>
        <w:rPr>
          <w:rFonts w:ascii="Verdana" w:hAnsi="Verdana"/>
          <w:color w:val="000000"/>
          <w:sz w:val="18"/>
          <w:szCs w:val="18"/>
        </w:rPr>
        <w:t>культурного диалога и начинают понимать и принимать различных формы поведения людей разных мировоззренческих позиций в процессе использования религиозных практик в многообразных формах организации школьного светского образования. Теоретическое осмысление применения американской школой религиозного компонента в светском образовании обогащает идеи и теорию мультикультурного образования.</w:t>
      </w:r>
    </w:p>
    <w:p w14:paraId="41572B2D"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процессе интерпретации вопроса о целесообразности использования религиозного компонента в светском школьном образовании США было определено, что естественнонаучный подход, применяемый в</w:t>
      </w:r>
      <w:r>
        <w:rPr>
          <w:rStyle w:val="WW8Num3z0"/>
          <w:rFonts w:ascii="Verdana" w:hAnsi="Verdana"/>
          <w:color w:val="000000"/>
          <w:sz w:val="18"/>
          <w:szCs w:val="18"/>
        </w:rPr>
        <w:t> </w:t>
      </w:r>
      <w:r>
        <w:rPr>
          <w:rStyle w:val="WW8Num2z0"/>
          <w:rFonts w:ascii="Verdana" w:hAnsi="Verdana"/>
          <w:color w:val="4682B4"/>
          <w:sz w:val="18"/>
          <w:szCs w:val="18"/>
        </w:rPr>
        <w:t>школьной</w:t>
      </w:r>
      <w:r>
        <w:rPr>
          <w:rStyle w:val="WW8Num3z0"/>
          <w:rFonts w:ascii="Verdana" w:hAnsi="Verdana"/>
          <w:color w:val="000000"/>
          <w:sz w:val="18"/>
          <w:szCs w:val="18"/>
        </w:rPr>
        <w:t> </w:t>
      </w:r>
      <w:r>
        <w:rPr>
          <w:rFonts w:ascii="Verdana" w:hAnsi="Verdana"/>
          <w:color w:val="000000"/>
          <w:sz w:val="18"/>
          <w:szCs w:val="18"/>
        </w:rPr>
        <w:t>практике, может быть дополнен религиозным компонентом. По содержанию - в объяснении природных явлений, социокультурных феноменов, исторических событий; по формам:</w:t>
      </w:r>
      <w:r>
        <w:rPr>
          <w:rStyle w:val="WW8Num3z0"/>
          <w:rFonts w:ascii="Verdana" w:hAnsi="Verdana"/>
          <w:color w:val="000000"/>
          <w:sz w:val="18"/>
          <w:szCs w:val="18"/>
        </w:rPr>
        <w:t> </w:t>
      </w:r>
      <w:r>
        <w:rPr>
          <w:rStyle w:val="WW8Num2z0"/>
          <w:rFonts w:ascii="Verdana" w:hAnsi="Verdana"/>
          <w:color w:val="4682B4"/>
          <w:sz w:val="18"/>
          <w:szCs w:val="18"/>
        </w:rPr>
        <w:t>лекционный</w:t>
      </w:r>
      <w:r>
        <w:rPr>
          <w:rStyle w:val="WW8Num3z0"/>
          <w:rFonts w:ascii="Verdana" w:hAnsi="Verdana"/>
          <w:color w:val="000000"/>
          <w:sz w:val="18"/>
          <w:szCs w:val="18"/>
        </w:rPr>
        <w:t> </w:t>
      </w:r>
      <w:r>
        <w:rPr>
          <w:rFonts w:ascii="Verdana" w:hAnsi="Verdana"/>
          <w:color w:val="000000"/>
          <w:sz w:val="18"/>
          <w:szCs w:val="18"/>
        </w:rPr>
        <w:t>курс, семинары, проекты, лабораторные</w:t>
      </w:r>
      <w:r>
        <w:rPr>
          <w:rStyle w:val="WW8Num2z0"/>
          <w:rFonts w:ascii="Verdana" w:hAnsi="Verdana"/>
          <w:color w:val="4682B4"/>
          <w:sz w:val="18"/>
          <w:szCs w:val="18"/>
        </w:rPr>
        <w:t>занятия</w:t>
      </w:r>
      <w:r>
        <w:rPr>
          <w:rFonts w:ascii="Verdana" w:hAnsi="Verdana"/>
          <w:color w:val="000000"/>
          <w:sz w:val="18"/>
          <w:szCs w:val="18"/>
        </w:rPr>
        <w:t>, внеурочная деятельность.</w:t>
      </w:r>
    </w:p>
    <w:p w14:paraId="482032D7"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Обобщение американских научно-педагогических материалов по проблеме позволило выделить основные тенденции включения религиозного компонента в светское школьное образование США: уход от выделения религиозного компонента в отдельную образовательную область и использование интегрированного</w:t>
      </w:r>
      <w:r>
        <w:rPr>
          <w:rStyle w:val="WW8Num3z0"/>
          <w:rFonts w:ascii="Verdana" w:hAnsi="Verdana"/>
          <w:color w:val="000000"/>
          <w:sz w:val="18"/>
          <w:szCs w:val="18"/>
        </w:rPr>
        <w:t> </w:t>
      </w:r>
      <w:r>
        <w:rPr>
          <w:rStyle w:val="WW8Num2z0"/>
          <w:rFonts w:ascii="Verdana" w:hAnsi="Verdana"/>
          <w:color w:val="4682B4"/>
          <w:sz w:val="18"/>
          <w:szCs w:val="18"/>
        </w:rPr>
        <w:t>приобщения</w:t>
      </w:r>
      <w:r>
        <w:rPr>
          <w:rStyle w:val="WW8Num3z0"/>
          <w:rFonts w:ascii="Verdana" w:hAnsi="Verdana"/>
          <w:color w:val="000000"/>
          <w:sz w:val="18"/>
          <w:szCs w:val="18"/>
        </w:rPr>
        <w:t> </w:t>
      </w:r>
      <w:r>
        <w:rPr>
          <w:rFonts w:ascii="Verdana" w:hAnsi="Verdana"/>
          <w:color w:val="000000"/>
          <w:sz w:val="18"/>
          <w:szCs w:val="18"/>
        </w:rPr>
        <w:t>учащихся к нравственному и духовному опыту человечества в педагогическом процессе; применение цифровых и</w:t>
      </w:r>
      <w:r>
        <w:rPr>
          <w:rStyle w:val="WW8Num2z0"/>
          <w:rFonts w:ascii="Verdana" w:hAnsi="Verdana"/>
          <w:color w:val="4682B4"/>
          <w:sz w:val="18"/>
          <w:szCs w:val="18"/>
        </w:rPr>
        <w:t>мультимедийных</w:t>
      </w:r>
      <w:r>
        <w:rPr>
          <w:rStyle w:val="WW8Num3z0"/>
          <w:rFonts w:ascii="Verdana" w:hAnsi="Verdana"/>
          <w:color w:val="000000"/>
          <w:sz w:val="18"/>
          <w:szCs w:val="18"/>
        </w:rPr>
        <w:t> </w:t>
      </w:r>
      <w:r>
        <w:rPr>
          <w:rFonts w:ascii="Verdana" w:hAnsi="Verdana"/>
          <w:color w:val="000000"/>
          <w:sz w:val="18"/>
          <w:szCs w:val="18"/>
        </w:rPr>
        <w:t>технологий в процессе включения религиозного компонента в содержание и формы организации в учебной и</w:t>
      </w:r>
      <w:r>
        <w:rPr>
          <w:rStyle w:val="WW8Num3z0"/>
          <w:rFonts w:ascii="Verdana" w:hAnsi="Verdana"/>
          <w:color w:val="000000"/>
          <w:sz w:val="18"/>
          <w:szCs w:val="18"/>
        </w:rPr>
        <w:t> </w:t>
      </w:r>
      <w:r>
        <w:rPr>
          <w:rStyle w:val="WW8Num2z0"/>
          <w:rFonts w:ascii="Verdana" w:hAnsi="Verdana"/>
          <w:color w:val="4682B4"/>
          <w:sz w:val="18"/>
          <w:szCs w:val="18"/>
        </w:rPr>
        <w:t>внеурочной</w:t>
      </w:r>
      <w:r>
        <w:rPr>
          <w:rStyle w:val="WW8Num3z0"/>
          <w:rFonts w:ascii="Verdana" w:hAnsi="Verdana"/>
          <w:color w:val="000000"/>
          <w:sz w:val="18"/>
          <w:szCs w:val="18"/>
        </w:rPr>
        <w:t> </w:t>
      </w:r>
      <w:r>
        <w:rPr>
          <w:rFonts w:ascii="Verdana" w:hAnsi="Verdana"/>
          <w:color w:val="000000"/>
          <w:sz w:val="18"/>
          <w:szCs w:val="18"/>
        </w:rPr>
        <w:t>деятельности; увеличение количества частных, чартерных школ и форм домашнего обучения.</w:t>
      </w:r>
    </w:p>
    <w:p w14:paraId="164B459D"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Теоретическая значимость исследования заключается во введении в научный оборот материала о содержании и формах включения религиозного компонента в светское школьное образование, </w:t>
      </w:r>
      <w:r>
        <w:rPr>
          <w:rFonts w:ascii="Verdana" w:hAnsi="Verdana"/>
          <w:color w:val="000000"/>
          <w:sz w:val="18"/>
          <w:szCs w:val="18"/>
        </w:rPr>
        <w:lastRenderedPageBreak/>
        <w:t>ранее</w:t>
      </w:r>
      <w:r>
        <w:rPr>
          <w:rStyle w:val="WW8Num3z0"/>
          <w:rFonts w:ascii="Verdana" w:hAnsi="Verdana"/>
          <w:color w:val="000000"/>
          <w:sz w:val="18"/>
          <w:szCs w:val="18"/>
        </w:rPr>
        <w:t> </w:t>
      </w:r>
      <w:r>
        <w:rPr>
          <w:rStyle w:val="WW8Num2z0"/>
          <w:rFonts w:ascii="Verdana" w:hAnsi="Verdana"/>
          <w:color w:val="4682B4"/>
          <w:sz w:val="18"/>
          <w:szCs w:val="18"/>
        </w:rPr>
        <w:t>педагогикой</w:t>
      </w:r>
      <w:r>
        <w:rPr>
          <w:rStyle w:val="WW8Num3z0"/>
          <w:rFonts w:ascii="Verdana" w:hAnsi="Verdana"/>
          <w:color w:val="000000"/>
          <w:sz w:val="18"/>
          <w:szCs w:val="18"/>
        </w:rPr>
        <w:t> </w:t>
      </w:r>
      <w:r>
        <w:rPr>
          <w:rFonts w:ascii="Verdana" w:hAnsi="Verdana"/>
          <w:color w:val="000000"/>
          <w:sz w:val="18"/>
          <w:szCs w:val="18"/>
        </w:rPr>
        <w:t>теоретически не осмысленного.</w:t>
      </w:r>
    </w:p>
    <w:p w14:paraId="60BA53E7"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способствуют пониманию возможностей использования религиозного компонента в светском образовании. Осуществленный в исследовании анализ возможностей применения американского опыта по включению элементов религиозного мировоззрения и религиозных практик в школьное образование с целью формирования у школьников основ гражданской и общечеловеческой солидарности, а также партнерских отношений и культурного диалога, может способствовать развитию теории мультикультурного образования.</w:t>
      </w:r>
    </w:p>
    <w:p w14:paraId="6731A3C6"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охарактеризованная практика эффективного, с позиции культурного диалога, взаимодействия религиозного и светского компонентов образования в</w:t>
      </w:r>
      <w:r>
        <w:rPr>
          <w:rStyle w:val="WW8Num3z0"/>
          <w:rFonts w:ascii="Verdana" w:hAnsi="Verdana"/>
          <w:color w:val="000000"/>
          <w:sz w:val="18"/>
          <w:szCs w:val="18"/>
        </w:rPr>
        <w:t> </w:t>
      </w:r>
      <w:r>
        <w:rPr>
          <w:rStyle w:val="WW8Num2z0"/>
          <w:rFonts w:ascii="Verdana" w:hAnsi="Verdana"/>
          <w:color w:val="4682B4"/>
          <w:sz w:val="18"/>
          <w:szCs w:val="18"/>
        </w:rPr>
        <w:t>мультикультурной</w:t>
      </w:r>
      <w:r>
        <w:rPr>
          <w:rStyle w:val="WW8Num3z0"/>
          <w:rFonts w:ascii="Verdana" w:hAnsi="Verdana"/>
          <w:color w:val="000000"/>
          <w:sz w:val="18"/>
          <w:szCs w:val="18"/>
        </w:rPr>
        <w:t> </w:t>
      </w:r>
      <w:r>
        <w:rPr>
          <w:rFonts w:ascii="Verdana" w:hAnsi="Verdana"/>
          <w:color w:val="000000"/>
          <w:sz w:val="18"/>
          <w:szCs w:val="18"/>
        </w:rPr>
        <w:t>стране, может способствовать более обоснованному осмыслению путей снижения этнических и религиозных противоречий в обществе, решению проблемы мультикультурного образования в мировом сообществе.</w:t>
      </w:r>
    </w:p>
    <w:p w14:paraId="7664E17B"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172B23DF"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Осмысление полемики американских ученых вокруг проблемы включения религиозного компонента в светское школьное образование, а также результаты анализа американского опыта присутствия религиозного знания в содержании и формах работы школы США дает основание утверждать, что религиозный компонент в их понимании представляет собой духовно-содержательное изложение и объяснение фактов человеческого бытия, а также использование разрешаемых в школах религиозных практик.</w:t>
      </w:r>
    </w:p>
    <w:p w14:paraId="6D0BE2F9"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Эволюция взглядов американских ученых на присутствие религиозного компонента в светском школьном образовании США в историческом аспекте представлена как конкуренция религиозных и светских ценностей (середина XIX</w:t>
      </w:r>
    </w:p>
    <w:p w14:paraId="7C0F56CD"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начало XX вв.), их взаимоисключение (XX век) и взаимодополнение (XVI -начало XIX вв., а так же XXI век).</w:t>
      </w:r>
    </w:p>
    <w:p w14:paraId="7381E97C"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Формированию у учащихся взаимопонимания и принятия разных форм выражения мировоззренческих позиций способствует: введение в содержание школьного светского образования в США (наряду с научным подходом) религиозного компонента в виде религиозных учебных программ духовно-мировоззренческого содержания; обогащение религиозными знаниями некоторых учебных</w:t>
      </w:r>
      <w:r>
        <w:rPr>
          <w:rStyle w:val="WW8Num3z0"/>
          <w:rFonts w:ascii="Verdana" w:hAnsi="Verdana"/>
          <w:color w:val="000000"/>
          <w:sz w:val="18"/>
          <w:szCs w:val="18"/>
        </w:rPr>
        <w:t> </w:t>
      </w:r>
      <w:r>
        <w:rPr>
          <w:rStyle w:val="WW8Num2z0"/>
          <w:rFonts w:ascii="Verdana" w:hAnsi="Verdana"/>
          <w:color w:val="4682B4"/>
          <w:sz w:val="18"/>
          <w:szCs w:val="18"/>
        </w:rPr>
        <w:t>дисциплин</w:t>
      </w:r>
      <w:r>
        <w:rPr>
          <w:rStyle w:val="WW8Num3z0"/>
          <w:rFonts w:ascii="Verdana" w:hAnsi="Verdana"/>
          <w:color w:val="000000"/>
          <w:sz w:val="18"/>
          <w:szCs w:val="18"/>
        </w:rPr>
        <w:t> </w:t>
      </w:r>
      <w:r>
        <w:rPr>
          <w:rFonts w:ascii="Verdana" w:hAnsi="Verdana"/>
          <w:color w:val="000000"/>
          <w:sz w:val="18"/>
          <w:szCs w:val="18"/>
        </w:rPr>
        <w:t>(например, истории, литературы, искусства); изучение религии как отдельного предмета. Воспитанию у школьников общечеловеческой солидарности и развитию потребности к культурному диалогу способствует присутствие религиозного компонента в светской школе США в виде практики приобщения учащихся к религиозному знанию и опыту путем включения их в различные виды социально ориентированной деятельности.</w:t>
      </w:r>
    </w:p>
    <w:p w14:paraId="59E7335B"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Религиозный компонент дополняет естественнонаучный подход в школьном образовании США по двум основным направлениям. По содержанию -посредством включения элементов религиозного осмысления материального мира (например, в курсе истории - роль религии в политическом, социальном и экономическом развитии человеческих цивилизаций, в</w:t>
      </w:r>
      <w:r>
        <w:rPr>
          <w:rStyle w:val="WW8Num3z0"/>
          <w:rFonts w:ascii="Verdana" w:hAnsi="Verdana"/>
          <w:color w:val="000000"/>
          <w:sz w:val="18"/>
          <w:szCs w:val="18"/>
        </w:rPr>
        <w:t> </w:t>
      </w:r>
      <w:r>
        <w:rPr>
          <w:rStyle w:val="WW8Num2z0"/>
          <w:rFonts w:ascii="Verdana" w:hAnsi="Verdana"/>
          <w:color w:val="4682B4"/>
          <w:sz w:val="18"/>
          <w:szCs w:val="18"/>
        </w:rPr>
        <w:t>естественнонаучном</w:t>
      </w:r>
      <w:r>
        <w:rPr>
          <w:rStyle w:val="WW8Num3z0"/>
          <w:rFonts w:ascii="Verdana" w:hAnsi="Verdana"/>
          <w:color w:val="000000"/>
          <w:sz w:val="18"/>
          <w:szCs w:val="18"/>
        </w:rPr>
        <w:t> </w:t>
      </w:r>
      <w:r>
        <w:rPr>
          <w:rFonts w:ascii="Verdana" w:hAnsi="Verdana"/>
          <w:color w:val="000000"/>
          <w:sz w:val="18"/>
          <w:szCs w:val="18"/>
        </w:rPr>
        <w:t>курсе</w:t>
      </w:r>
    </w:p>
    <w:p w14:paraId="15AA06E6"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религиозные картины мироздания, в курсе литературы - влияние религиозных убеждений писателя на его творчество, в курсе музыки - религиозные мотивы в классических и народных</w:t>
      </w:r>
      <w:r>
        <w:rPr>
          <w:rStyle w:val="WW8Num3z0"/>
          <w:rFonts w:ascii="Verdana" w:hAnsi="Verdana"/>
          <w:color w:val="000000"/>
          <w:sz w:val="18"/>
          <w:szCs w:val="18"/>
        </w:rPr>
        <w:t> </w:t>
      </w:r>
      <w:r>
        <w:rPr>
          <w:rStyle w:val="WW8Num2z0"/>
          <w:rFonts w:ascii="Verdana" w:hAnsi="Verdana"/>
          <w:color w:val="4682B4"/>
          <w:sz w:val="18"/>
          <w:szCs w:val="18"/>
        </w:rPr>
        <w:t>музыкальных</w:t>
      </w:r>
      <w:r>
        <w:rPr>
          <w:rStyle w:val="WW8Num3z0"/>
          <w:rFonts w:ascii="Verdana" w:hAnsi="Verdana"/>
          <w:color w:val="000000"/>
          <w:sz w:val="18"/>
          <w:szCs w:val="18"/>
        </w:rPr>
        <w:t> </w:t>
      </w:r>
      <w:r>
        <w:rPr>
          <w:rFonts w:ascii="Verdana" w:hAnsi="Verdana"/>
          <w:color w:val="000000"/>
          <w:sz w:val="18"/>
          <w:szCs w:val="18"/>
        </w:rPr>
        <w:t>произведениях, в курсе изобразительного искусства - религиозные сюжеты в живописи, а также религиозные здания и сооружения в архитектуре и т.д.). По организации - путём присутствия допускаемых законом элементов религиозной практики, в том числе осуществляемых религиозными организациями или их сотрудниками как в школьном здании, так и за его пределами. При этом очевидно, что в таком случае религиозный компонент выступает либо в качестве предмета изучения, либо в качестве аспекта изучения природных и социальных явлений, либо в сочетании этих двух подходов.</w:t>
      </w:r>
    </w:p>
    <w:p w14:paraId="36D75B0E"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Присутствие религиозного компонента в светских школах США представлено многообразием подходов, осмысление которых позволяет выделить следующие тенденции его реализации: </w:t>
      </w:r>
      <w:r>
        <w:rPr>
          <w:rFonts w:ascii="Verdana" w:hAnsi="Verdana"/>
          <w:color w:val="000000"/>
          <w:sz w:val="18"/>
          <w:szCs w:val="18"/>
        </w:rPr>
        <w:lastRenderedPageBreak/>
        <w:t>преодоление ориентированности на выделение религиозного аспекта в отдельную образовательную область; применение интегрированного приобщения учащихся к духовному опыту человечества путём включения религиозного компонента в содержание разных предметов; расширение сети частных, чартерных школ и форм домашнего обучения, позволяющих шире применять религиозный компонент в образовании. В связи с принципиальным многообразием подходов религиозный компонент в светской школе не случайно присутствует в разном объеме, мере и содержании: от введения элементов религиозно-мировоззренческого характера до специальных курсов; от</w:t>
      </w:r>
      <w:r>
        <w:rPr>
          <w:rStyle w:val="WW8Num3z0"/>
          <w:rFonts w:ascii="Verdana" w:hAnsi="Verdana"/>
          <w:color w:val="000000"/>
          <w:sz w:val="18"/>
          <w:szCs w:val="18"/>
        </w:rPr>
        <w:t> </w:t>
      </w:r>
      <w:r>
        <w:rPr>
          <w:rStyle w:val="WW8Num2z0"/>
          <w:rFonts w:ascii="Verdana" w:hAnsi="Verdana"/>
          <w:color w:val="4682B4"/>
          <w:sz w:val="18"/>
          <w:szCs w:val="18"/>
        </w:rPr>
        <w:t>вариативного</w:t>
      </w:r>
      <w:r>
        <w:rPr>
          <w:rStyle w:val="WW8Num3z0"/>
          <w:rFonts w:ascii="Verdana" w:hAnsi="Verdana"/>
          <w:color w:val="000000"/>
          <w:sz w:val="18"/>
          <w:szCs w:val="18"/>
        </w:rPr>
        <w:t> </w:t>
      </w:r>
      <w:r>
        <w:rPr>
          <w:rFonts w:ascii="Verdana" w:hAnsi="Verdana"/>
          <w:color w:val="000000"/>
          <w:sz w:val="18"/>
          <w:szCs w:val="18"/>
        </w:rPr>
        <w:t>преподавания религиозного компонента с различных мировоззренческих позиций до предложения учащимся на выбор изучения одной или нескольких религий.</w:t>
      </w:r>
    </w:p>
    <w:p w14:paraId="7ECCF615"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результатов и выводов исследования обеспечивается:</w:t>
      </w:r>
    </w:p>
    <w:p w14:paraId="18098735"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опорой</w:t>
      </w:r>
      <w:r>
        <w:rPr>
          <w:rStyle w:val="WW8Num3z0"/>
          <w:rFonts w:ascii="Verdana" w:hAnsi="Verdana"/>
          <w:color w:val="000000"/>
          <w:sz w:val="18"/>
          <w:szCs w:val="18"/>
        </w:rPr>
        <w:t> </w:t>
      </w:r>
      <w:r>
        <w:rPr>
          <w:rFonts w:ascii="Verdana" w:hAnsi="Verdana"/>
          <w:color w:val="000000"/>
          <w:sz w:val="18"/>
          <w:szCs w:val="18"/>
        </w:rPr>
        <w:t>на системный характер его теоретико-методологических оснований;</w:t>
      </w:r>
    </w:p>
    <w:p w14:paraId="4094AE3B"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многообразием фактического материала исследования;</w:t>
      </w:r>
    </w:p>
    <w:p w14:paraId="22ECED32"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использованием системы методов, адекватных предмету, цели и задачам исследования;</w:t>
      </w:r>
    </w:p>
    <w:p w14:paraId="76544FE2"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преемственностью</w:t>
      </w:r>
      <w:r>
        <w:rPr>
          <w:rStyle w:val="WW8Num3z0"/>
          <w:rFonts w:ascii="Verdana" w:hAnsi="Verdana"/>
          <w:color w:val="000000"/>
          <w:sz w:val="18"/>
          <w:szCs w:val="18"/>
        </w:rPr>
        <w:t> </w:t>
      </w:r>
      <w:r>
        <w:rPr>
          <w:rFonts w:ascii="Verdana" w:hAnsi="Verdana"/>
          <w:color w:val="000000"/>
          <w:sz w:val="18"/>
          <w:szCs w:val="18"/>
        </w:rPr>
        <w:t>и последовательностью в реализации исходных теоретических положений.</w:t>
      </w:r>
    </w:p>
    <w:p w14:paraId="1B897E33"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исследования докладывались на международных научно-практических конференциях и симпозиумах: Сессия межрелигиозного герменевтического диалога «</w:t>
      </w:r>
      <w:r>
        <w:rPr>
          <w:rStyle w:val="WW8Num2z0"/>
          <w:rFonts w:ascii="Verdana" w:hAnsi="Verdana"/>
          <w:color w:val="4682B4"/>
          <w:sz w:val="18"/>
          <w:szCs w:val="18"/>
        </w:rPr>
        <w:t>Размышление над Писаниями</w:t>
      </w:r>
      <w:r>
        <w:rPr>
          <w:rFonts w:ascii="Verdana" w:hAnsi="Verdana"/>
          <w:color w:val="000000"/>
          <w:sz w:val="18"/>
          <w:szCs w:val="18"/>
        </w:rPr>
        <w:t>», РХГА (в рамках международного проекта Scriptural Reasoning in the University - СПб, 2009); Международная конференция «</w:t>
      </w:r>
      <w:r>
        <w:rPr>
          <w:rStyle w:val="WW8Num2z0"/>
          <w:rFonts w:ascii="Verdana" w:hAnsi="Verdana"/>
          <w:color w:val="4682B4"/>
          <w:sz w:val="18"/>
          <w:szCs w:val="18"/>
        </w:rPr>
        <w:t>Креационизм и его значение для образования, науки и общества</w:t>
      </w:r>
      <w:r>
        <w:rPr>
          <w:rFonts w:ascii="Verdana" w:hAnsi="Verdana"/>
          <w:color w:val="000000"/>
          <w:sz w:val="18"/>
          <w:szCs w:val="18"/>
        </w:rPr>
        <w:t>» (Республика Карелия, 2010); международный симпозиум «Семья, воспитание, нравственность и культура в контексте глобализма (Курск, 2009); международная конференция</w:t>
      </w:r>
    </w:p>
    <w:p w14:paraId="04BB2FFD"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Мировоззренческая обусловленность в научном исследовании, образовании, медицине, социальной практике» (Курск, 2010); международная конференция «</w:t>
      </w:r>
      <w:r>
        <w:rPr>
          <w:rStyle w:val="WW8Num2z0"/>
          <w:rFonts w:ascii="Verdana" w:hAnsi="Verdana"/>
          <w:color w:val="4682B4"/>
          <w:sz w:val="18"/>
          <w:szCs w:val="18"/>
        </w:rPr>
        <w:t>Библейская история и христианская этика</w:t>
      </w:r>
      <w:r>
        <w:rPr>
          <w:rFonts w:ascii="Verdana" w:hAnsi="Verdana"/>
          <w:color w:val="000000"/>
          <w:sz w:val="18"/>
          <w:szCs w:val="18"/>
        </w:rPr>
        <w:t>» (Полтава, Украина, 2011); VIII Рублевские образовательные</w:t>
      </w:r>
      <w:r>
        <w:rPr>
          <w:rStyle w:val="WW8Num3z0"/>
          <w:rFonts w:ascii="Verdana" w:hAnsi="Verdana"/>
          <w:color w:val="000000"/>
          <w:sz w:val="18"/>
          <w:szCs w:val="18"/>
        </w:rPr>
        <w:t> </w:t>
      </w:r>
      <w:r>
        <w:rPr>
          <w:rStyle w:val="WW8Num2z0"/>
          <w:rFonts w:ascii="Verdana" w:hAnsi="Verdana"/>
          <w:color w:val="4682B4"/>
          <w:sz w:val="18"/>
          <w:szCs w:val="18"/>
        </w:rPr>
        <w:t>чтения</w:t>
      </w:r>
      <w:r>
        <w:rPr>
          <w:rStyle w:val="WW8Num3z0"/>
          <w:rFonts w:ascii="Verdana" w:hAnsi="Verdana"/>
          <w:color w:val="000000"/>
          <w:sz w:val="18"/>
          <w:szCs w:val="18"/>
        </w:rPr>
        <w:t> </w:t>
      </w:r>
      <w:r>
        <w:rPr>
          <w:rFonts w:ascii="Verdana" w:hAnsi="Verdana"/>
          <w:color w:val="000000"/>
          <w:sz w:val="18"/>
          <w:szCs w:val="18"/>
        </w:rPr>
        <w:t>- международный семинар-конференция «Образ в слове и слово в образе. Христианские основы культуры нашего времени» (Клайпеда, Литва, 2011); а также на всероссийских научно-практических конференциях и симпозиумах: «Роль образования в педагогической науке в социокультурной модернизации российского общества» (Москва, 2011); «</w:t>
      </w:r>
      <w:r>
        <w:rPr>
          <w:rStyle w:val="WW8Num2z0"/>
          <w:rFonts w:ascii="Verdana" w:hAnsi="Verdana"/>
          <w:color w:val="4682B4"/>
          <w:sz w:val="18"/>
          <w:szCs w:val="18"/>
        </w:rPr>
        <w:t>Образование и педагогическая наука в модернизации российского общества</w:t>
      </w:r>
      <w:r>
        <w:rPr>
          <w:rFonts w:ascii="Verdana" w:hAnsi="Verdana"/>
          <w:color w:val="000000"/>
          <w:sz w:val="18"/>
          <w:szCs w:val="18"/>
        </w:rPr>
        <w:t>» (Москва, 2012); «Концептуальные вопросы преподавания «Духовно-нравственной культуры» в школе» (СПб, 2009); Научно-практическая конференция «</w:t>
      </w:r>
      <w:r>
        <w:rPr>
          <w:rStyle w:val="WW8Num2z0"/>
          <w:rFonts w:ascii="Verdana" w:hAnsi="Verdana"/>
          <w:color w:val="4682B4"/>
          <w:sz w:val="18"/>
          <w:szCs w:val="18"/>
        </w:rPr>
        <w:t>Лабиринт имеет выход</w:t>
      </w: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исследовательского</w:t>
      </w:r>
      <w:r>
        <w:rPr>
          <w:rFonts w:ascii="Verdana" w:hAnsi="Verdana"/>
          <w:color w:val="000000"/>
          <w:sz w:val="18"/>
          <w:szCs w:val="18"/>
        </w:rPr>
        <w:t>педагогического Центра имени Я.А.</w:t>
      </w:r>
      <w:r>
        <w:rPr>
          <w:rStyle w:val="WW8Num3z0"/>
          <w:rFonts w:ascii="Verdana" w:hAnsi="Verdana"/>
          <w:color w:val="000000"/>
          <w:sz w:val="18"/>
          <w:szCs w:val="18"/>
        </w:rPr>
        <w:t> </w:t>
      </w:r>
      <w:r>
        <w:rPr>
          <w:rStyle w:val="WW8Num2z0"/>
          <w:rFonts w:ascii="Verdana" w:hAnsi="Verdana"/>
          <w:color w:val="4682B4"/>
          <w:sz w:val="18"/>
          <w:szCs w:val="18"/>
        </w:rPr>
        <w:t>Коменского</w:t>
      </w:r>
      <w:r>
        <w:rPr>
          <w:rStyle w:val="WW8Num3z0"/>
          <w:rFonts w:ascii="Verdana" w:hAnsi="Verdana"/>
          <w:color w:val="000000"/>
          <w:sz w:val="18"/>
          <w:szCs w:val="18"/>
        </w:rPr>
        <w:t> </w:t>
      </w:r>
      <w:r>
        <w:rPr>
          <w:rFonts w:ascii="Verdana" w:hAnsi="Verdana"/>
          <w:color w:val="000000"/>
          <w:sz w:val="18"/>
          <w:szCs w:val="18"/>
        </w:rPr>
        <w:t>(СПб, 2009); «Формирование толерантности и межэтнических отношений в процессе образовательного взаимодействия» (Томск, 2009); «</w:t>
      </w:r>
      <w:r>
        <w:rPr>
          <w:rStyle w:val="WW8Num2z0"/>
          <w:rFonts w:ascii="Verdana" w:hAnsi="Verdana"/>
          <w:color w:val="4682B4"/>
          <w:sz w:val="18"/>
          <w:szCs w:val="18"/>
        </w:rPr>
        <w:t>Православные традиции в современном российском обществе</w:t>
      </w:r>
      <w:r>
        <w:rPr>
          <w:rFonts w:ascii="Verdana" w:hAnsi="Verdana"/>
          <w:color w:val="000000"/>
          <w:sz w:val="18"/>
          <w:szCs w:val="18"/>
        </w:rPr>
        <w:t>» - XXI Духовно-исторические чтения памяти святых равноапостольных Кирилла и Мефодия (Томск, 2012)</w:t>
      </w:r>
    </w:p>
    <w:p w14:paraId="1C2CBF00"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использовались в авторских курсах, лекциях и</w:t>
      </w:r>
      <w:r>
        <w:rPr>
          <w:rStyle w:val="WW8Num3z0"/>
          <w:rFonts w:ascii="Verdana" w:hAnsi="Verdana"/>
          <w:color w:val="000000"/>
          <w:sz w:val="18"/>
          <w:szCs w:val="18"/>
        </w:rPr>
        <w:t> </w:t>
      </w:r>
      <w:r>
        <w:rPr>
          <w:rStyle w:val="WW8Num2z0"/>
          <w:rFonts w:ascii="Verdana" w:hAnsi="Verdana"/>
          <w:color w:val="4682B4"/>
          <w:sz w:val="18"/>
          <w:szCs w:val="18"/>
        </w:rPr>
        <w:t>семинарских</w:t>
      </w:r>
      <w:r>
        <w:rPr>
          <w:rStyle w:val="WW8Num3z0"/>
          <w:rFonts w:ascii="Verdana" w:hAnsi="Verdana"/>
          <w:color w:val="000000"/>
          <w:sz w:val="18"/>
          <w:szCs w:val="18"/>
        </w:rPr>
        <w:t> </w:t>
      </w:r>
      <w:r>
        <w:rPr>
          <w:rFonts w:ascii="Verdana" w:hAnsi="Verdana"/>
          <w:color w:val="000000"/>
          <w:sz w:val="18"/>
          <w:szCs w:val="18"/>
        </w:rPr>
        <w:t>занятиях со студентами Московского государственного педагогического университета (2009-2011), Московского государственного университета (2011-2012), Томского государственного педагогического университета (2009), Санкт-Петербургского государственного педагогического университета (2009), Липецкого государственного педагогического университета (2008), институтов повышения квалификации работников образования и академий</w:t>
      </w:r>
      <w:r>
        <w:rPr>
          <w:rStyle w:val="WW8Num3z0"/>
          <w:rFonts w:ascii="Verdana" w:hAnsi="Verdana"/>
          <w:color w:val="000000"/>
          <w:sz w:val="18"/>
          <w:szCs w:val="18"/>
        </w:rPr>
        <w:t> </w:t>
      </w:r>
      <w:r>
        <w:rPr>
          <w:rStyle w:val="WW8Num2z0"/>
          <w:rFonts w:ascii="Verdana" w:hAnsi="Verdana"/>
          <w:color w:val="4682B4"/>
          <w:sz w:val="18"/>
          <w:szCs w:val="18"/>
        </w:rPr>
        <w:t>постдипломного</w:t>
      </w:r>
      <w:r>
        <w:rPr>
          <w:rStyle w:val="WW8Num3z0"/>
          <w:rFonts w:ascii="Verdana" w:hAnsi="Verdana"/>
          <w:color w:val="000000"/>
          <w:sz w:val="18"/>
          <w:szCs w:val="18"/>
        </w:rPr>
        <w:t> </w:t>
      </w:r>
      <w:r>
        <w:rPr>
          <w:rFonts w:ascii="Verdana" w:hAnsi="Verdana"/>
          <w:color w:val="000000"/>
          <w:sz w:val="18"/>
          <w:szCs w:val="18"/>
        </w:rPr>
        <w:t>образования Москвы и Подмосковья (2008-2012), Санкт-Петербурга (2009-2012), Белгорода (2011), Ст. Оскола (2012), Черкасс (Украина, 2009-2011), Брянска (2009, 2011), Н. Новгорода (2012), Ижевска (2012), Перми (2012), Екатеринбурга (2012), Магнитогорска (2011), Челябинска (2012), Самары (2012), Ростова-на-Дону (2012) и Сочи (2012).</w:t>
      </w:r>
    </w:p>
    <w:p w14:paraId="7BA81E6A"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исследования представлены в 15 публикациях автора, в том числе 8 - в ведущих рецензируемых журналах, рекомендованных</w:t>
      </w:r>
      <w:r>
        <w:rPr>
          <w:rStyle w:val="WW8Num3z0"/>
          <w:rFonts w:ascii="Verdana" w:hAnsi="Verdana"/>
          <w:color w:val="000000"/>
          <w:sz w:val="18"/>
          <w:szCs w:val="18"/>
        </w:rPr>
        <w:t> </w:t>
      </w:r>
      <w:r>
        <w:rPr>
          <w:rStyle w:val="WW8Num2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РФ.</w:t>
      </w:r>
    </w:p>
    <w:p w14:paraId="7BA3CA48"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Структура диссертационного исследования. Диссертация состоит из введения, двух глав, заключения и списка литературы, включающего в себя 222 наименования на русском и английском </w:t>
      </w:r>
      <w:r>
        <w:rPr>
          <w:rFonts w:ascii="Verdana" w:hAnsi="Verdana"/>
          <w:color w:val="000000"/>
          <w:sz w:val="18"/>
          <w:szCs w:val="18"/>
        </w:rPr>
        <w:lastRenderedPageBreak/>
        <w:t>языках.</w:t>
      </w:r>
    </w:p>
    <w:p w14:paraId="55941D12" w14:textId="77777777" w:rsidR="00002CC3" w:rsidRDefault="00002CC3" w:rsidP="00002CC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Воскресенский, Олег Владиславович</w:t>
      </w:r>
    </w:p>
    <w:p w14:paraId="2E2C318D"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w:t>
      </w:r>
    </w:p>
    <w:p w14:paraId="7075CB48"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данной части исследования рассматриваются</w:t>
      </w:r>
      <w:r>
        <w:rPr>
          <w:rStyle w:val="WW8Num3z0"/>
          <w:rFonts w:ascii="Verdana" w:hAnsi="Verdana"/>
          <w:color w:val="000000"/>
          <w:sz w:val="18"/>
          <w:szCs w:val="18"/>
        </w:rPr>
        <w:t> </w:t>
      </w:r>
      <w:r>
        <w:rPr>
          <w:rStyle w:val="WW8Num2z0"/>
          <w:rFonts w:ascii="Verdana" w:hAnsi="Verdana"/>
          <w:color w:val="4682B4"/>
          <w:sz w:val="18"/>
          <w:szCs w:val="18"/>
        </w:rPr>
        <w:t>содержательные</w:t>
      </w:r>
      <w:r>
        <w:rPr>
          <w:rStyle w:val="WW8Num3z0"/>
          <w:rFonts w:ascii="Verdana" w:hAnsi="Verdana"/>
          <w:color w:val="000000"/>
          <w:sz w:val="18"/>
          <w:szCs w:val="18"/>
        </w:rPr>
        <w:t> </w:t>
      </w:r>
      <w:r>
        <w:rPr>
          <w:rFonts w:ascii="Verdana" w:hAnsi="Verdana"/>
          <w:color w:val="000000"/>
          <w:sz w:val="18"/>
          <w:szCs w:val="18"/>
        </w:rPr>
        <w:t>и методические аспекты решения проблемы присутствия религиозного компонента в</w:t>
      </w:r>
      <w:r>
        <w:rPr>
          <w:rStyle w:val="WW8Num3z0"/>
          <w:rFonts w:ascii="Verdana" w:hAnsi="Verdana"/>
          <w:color w:val="000000"/>
          <w:sz w:val="18"/>
          <w:szCs w:val="18"/>
        </w:rPr>
        <w:t> </w:t>
      </w:r>
      <w:r>
        <w:rPr>
          <w:rStyle w:val="WW8Num2z0"/>
          <w:rFonts w:ascii="Verdana" w:hAnsi="Verdana"/>
          <w:color w:val="4682B4"/>
          <w:sz w:val="18"/>
          <w:szCs w:val="18"/>
        </w:rPr>
        <w:t>школьном</w:t>
      </w:r>
      <w:r>
        <w:rPr>
          <w:rStyle w:val="WW8Num3z0"/>
          <w:rFonts w:ascii="Verdana" w:hAnsi="Verdana"/>
          <w:color w:val="000000"/>
          <w:sz w:val="18"/>
          <w:szCs w:val="18"/>
        </w:rPr>
        <w:t> </w:t>
      </w:r>
      <w:r>
        <w:rPr>
          <w:rFonts w:ascii="Verdana" w:hAnsi="Verdana"/>
          <w:color w:val="000000"/>
          <w:sz w:val="18"/>
          <w:szCs w:val="18"/>
        </w:rPr>
        <w:t>образовании США, предлагаемые сегодня американскими теоретиками и практиками. Анализ результатов исследований, монографий, научных статей,</w:t>
      </w:r>
      <w:r>
        <w:rPr>
          <w:rStyle w:val="WW8Num3z0"/>
          <w:rFonts w:ascii="Verdana" w:hAnsi="Verdana"/>
          <w:color w:val="000000"/>
          <w:sz w:val="18"/>
          <w:szCs w:val="18"/>
        </w:rPr>
        <w:t> </w:t>
      </w:r>
      <w:r>
        <w:rPr>
          <w:rStyle w:val="WW8Num2z0"/>
          <w:rFonts w:ascii="Verdana" w:hAnsi="Verdana"/>
          <w:color w:val="4682B4"/>
          <w:sz w:val="18"/>
          <w:szCs w:val="18"/>
        </w:rPr>
        <w:t>методических</w:t>
      </w:r>
      <w:r>
        <w:rPr>
          <w:rStyle w:val="WW8Num3z0"/>
          <w:rFonts w:ascii="Verdana" w:hAnsi="Verdana"/>
          <w:color w:val="000000"/>
          <w:sz w:val="18"/>
          <w:szCs w:val="18"/>
        </w:rPr>
        <w:t> </w:t>
      </w:r>
      <w:r>
        <w:rPr>
          <w:rFonts w:ascii="Verdana" w:hAnsi="Verdana"/>
          <w:color w:val="000000"/>
          <w:sz w:val="18"/>
          <w:szCs w:val="18"/>
        </w:rPr>
        <w:t>рекомендаций, а также интервью непосредственных участников процесса религиозного и светского образования в школах</w:t>
      </w:r>
      <w:r>
        <w:rPr>
          <w:rStyle w:val="WW8Num2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учителей и школьных администраторов, осуществленный в первом параграфе главы второй, позволяет</w:t>
      </w:r>
      <w:r>
        <w:rPr>
          <w:rStyle w:val="WW8Num3z0"/>
          <w:rFonts w:ascii="Verdana" w:hAnsi="Verdana"/>
          <w:color w:val="000000"/>
          <w:sz w:val="18"/>
          <w:szCs w:val="18"/>
        </w:rPr>
        <w:t> </w:t>
      </w:r>
      <w:r>
        <w:rPr>
          <w:rStyle w:val="WW8Num2z0"/>
          <w:rFonts w:ascii="Verdana" w:hAnsi="Verdana"/>
          <w:color w:val="4682B4"/>
          <w:sz w:val="18"/>
          <w:szCs w:val="18"/>
        </w:rPr>
        <w:t>констатировать</w:t>
      </w:r>
      <w:r>
        <w:rPr>
          <w:rStyle w:val="WW8Num3z0"/>
          <w:rFonts w:ascii="Verdana" w:hAnsi="Verdana"/>
          <w:color w:val="000000"/>
          <w:sz w:val="18"/>
          <w:szCs w:val="18"/>
        </w:rPr>
        <w:t> </w:t>
      </w:r>
      <w:r>
        <w:rPr>
          <w:rFonts w:ascii="Verdana" w:hAnsi="Verdana"/>
          <w:color w:val="000000"/>
          <w:sz w:val="18"/>
          <w:szCs w:val="18"/>
        </w:rPr>
        <w:t>тот факт, что, с одной стороны, юридически религиозное образование в</w:t>
      </w:r>
      <w:r>
        <w:rPr>
          <w:rStyle w:val="WW8Num3z0"/>
          <w:rFonts w:ascii="Verdana" w:hAnsi="Verdana"/>
          <w:color w:val="000000"/>
          <w:sz w:val="18"/>
          <w:szCs w:val="18"/>
        </w:rPr>
        <w:t> </w:t>
      </w:r>
      <w:r>
        <w:rPr>
          <w:rStyle w:val="WW8Num2z0"/>
          <w:rFonts w:ascii="Verdana" w:hAnsi="Verdana"/>
          <w:color w:val="4682B4"/>
          <w:sz w:val="18"/>
          <w:szCs w:val="18"/>
        </w:rPr>
        <w:t>школьных</w:t>
      </w:r>
      <w:r>
        <w:rPr>
          <w:rStyle w:val="WW8Num3z0"/>
          <w:rFonts w:ascii="Verdana" w:hAnsi="Verdana"/>
          <w:color w:val="000000"/>
          <w:sz w:val="18"/>
          <w:szCs w:val="18"/>
        </w:rPr>
        <w:t> </w:t>
      </w:r>
      <w:r>
        <w:rPr>
          <w:rFonts w:ascii="Verdana" w:hAnsi="Verdana"/>
          <w:color w:val="000000"/>
          <w:sz w:val="18"/>
          <w:szCs w:val="18"/>
        </w:rPr>
        <w:t>программах и школьной практике строго регламентировано и ограничено ясными формулировками закона, а, с другой - внутри этих формулировок есть место для</w:t>
      </w:r>
    </w:p>
    <w:p w14:paraId="720479EC"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124 творческой инициативы учителей, школьных работников, семей и местных религиозных организаций - им предоставлена широчайшая свобода для поиска и применения инициатив и практики по включению религиозного компонента в содержание образования, наиболее соответствующих требованиям местного сообщества и сложившейся в данном сообществе духовной и религиозной среде и традиции.</w:t>
      </w:r>
    </w:p>
    <w:p w14:paraId="30C63AD0"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Рассмотрение теорий и концепций ведущих исследователей американского</w:t>
      </w:r>
      <w:r>
        <w:rPr>
          <w:rStyle w:val="WW8Num3z0"/>
          <w:rFonts w:ascii="Verdana" w:hAnsi="Verdana"/>
          <w:color w:val="000000"/>
          <w:sz w:val="18"/>
          <w:szCs w:val="18"/>
        </w:rPr>
        <w:t> </w:t>
      </w:r>
      <w:r>
        <w:rPr>
          <w:rStyle w:val="WW8Num2z0"/>
          <w:rFonts w:ascii="Verdana" w:hAnsi="Verdana"/>
          <w:color w:val="4682B4"/>
          <w:sz w:val="18"/>
          <w:szCs w:val="18"/>
        </w:rPr>
        <w:t>школьного</w:t>
      </w:r>
      <w:r>
        <w:rPr>
          <w:rStyle w:val="WW8Num3z0"/>
          <w:rFonts w:ascii="Verdana" w:hAnsi="Verdana"/>
          <w:color w:val="000000"/>
          <w:sz w:val="18"/>
          <w:szCs w:val="18"/>
        </w:rPr>
        <w:t> </w:t>
      </w:r>
      <w:r>
        <w:rPr>
          <w:rFonts w:ascii="Verdana" w:hAnsi="Verdana"/>
          <w:color w:val="000000"/>
          <w:sz w:val="18"/>
          <w:szCs w:val="18"/>
        </w:rPr>
        <w:t>образования в отношении данной проблемы, осмысление их высказываний, изучение основополагающих документов по теме исследования подтверждает наше предположение о том, что включение религиозного компонента в содержание светского образования возможно и присутствует в современной американской школе в самой различной мере: от введения в содержание светских (как</w:t>
      </w:r>
      <w:r>
        <w:rPr>
          <w:rStyle w:val="WW8Num3z0"/>
          <w:rFonts w:ascii="Verdana" w:hAnsi="Verdana"/>
          <w:color w:val="000000"/>
          <w:sz w:val="18"/>
          <w:szCs w:val="18"/>
        </w:rPr>
        <w:t> </w:t>
      </w:r>
      <w:r>
        <w:rPr>
          <w:rStyle w:val="WW8Num2z0"/>
          <w:rFonts w:ascii="Verdana" w:hAnsi="Verdana"/>
          <w:color w:val="4682B4"/>
          <w:sz w:val="18"/>
          <w:szCs w:val="18"/>
        </w:rPr>
        <w:t>гуманитарных</w:t>
      </w:r>
      <w:r>
        <w:rPr>
          <w:rFonts w:ascii="Verdana" w:hAnsi="Verdana"/>
          <w:color w:val="000000"/>
          <w:sz w:val="18"/>
          <w:szCs w:val="18"/>
        </w:rPr>
        <w:t>, так и естественнонаучных) курсов материала религиозно-мировоззренческого характера или</w:t>
      </w:r>
      <w:r>
        <w:rPr>
          <w:rStyle w:val="WW8Num3z0"/>
          <w:rFonts w:ascii="Verdana" w:hAnsi="Verdana"/>
          <w:color w:val="000000"/>
          <w:sz w:val="18"/>
          <w:szCs w:val="18"/>
        </w:rPr>
        <w:t> </w:t>
      </w:r>
      <w:r>
        <w:rPr>
          <w:rStyle w:val="WW8Num2z0"/>
          <w:rFonts w:ascii="Verdana" w:hAnsi="Verdana"/>
          <w:color w:val="4682B4"/>
          <w:sz w:val="18"/>
          <w:szCs w:val="18"/>
        </w:rPr>
        <w:t>вариативное</w:t>
      </w:r>
      <w:r>
        <w:rPr>
          <w:rStyle w:val="WW8Num3z0"/>
          <w:rFonts w:ascii="Verdana" w:hAnsi="Verdana"/>
          <w:color w:val="000000"/>
          <w:sz w:val="18"/>
          <w:szCs w:val="18"/>
        </w:rPr>
        <w:t> </w:t>
      </w:r>
      <w:r>
        <w:rPr>
          <w:rFonts w:ascii="Verdana" w:hAnsi="Verdana"/>
          <w:color w:val="000000"/>
          <w:sz w:val="18"/>
          <w:szCs w:val="18"/>
        </w:rPr>
        <w:t>преподавание его с различных религиозно-мировоззренческих позиций и до предложения учащимся на их выбор (в</w:t>
      </w:r>
      <w:r>
        <w:rPr>
          <w:rStyle w:val="WW8Num3z0"/>
          <w:rFonts w:ascii="Verdana" w:hAnsi="Verdana"/>
          <w:color w:val="000000"/>
          <w:sz w:val="18"/>
          <w:szCs w:val="18"/>
        </w:rPr>
        <w:t> </w:t>
      </w:r>
      <w:r>
        <w:rPr>
          <w:rStyle w:val="WW8Num2z0"/>
          <w:rFonts w:ascii="Verdana" w:hAnsi="Verdana"/>
          <w:color w:val="4682B4"/>
          <w:sz w:val="18"/>
          <w:szCs w:val="18"/>
        </w:rPr>
        <w:t>младших</w:t>
      </w:r>
      <w:r>
        <w:rPr>
          <w:rStyle w:val="WW8Num3z0"/>
          <w:rFonts w:ascii="Verdana" w:hAnsi="Verdana"/>
          <w:color w:val="000000"/>
          <w:sz w:val="18"/>
          <w:szCs w:val="18"/>
        </w:rPr>
        <w:t> </w:t>
      </w:r>
      <w:r>
        <w:rPr>
          <w:rFonts w:ascii="Verdana" w:hAnsi="Verdana"/>
          <w:color w:val="000000"/>
          <w:sz w:val="18"/>
          <w:szCs w:val="18"/>
        </w:rPr>
        <w:t>классах, на выбор родителей и лиц, их заменяющих) специальных</w:t>
      </w:r>
      <w:r>
        <w:rPr>
          <w:rStyle w:val="WW8Num3z0"/>
          <w:rFonts w:ascii="Verdana" w:hAnsi="Verdana"/>
          <w:color w:val="000000"/>
          <w:sz w:val="18"/>
          <w:szCs w:val="18"/>
        </w:rPr>
        <w:t> </w:t>
      </w:r>
      <w:r>
        <w:rPr>
          <w:rStyle w:val="WW8Num2z0"/>
          <w:rFonts w:ascii="Verdana" w:hAnsi="Verdana"/>
          <w:color w:val="4682B4"/>
          <w:sz w:val="18"/>
          <w:szCs w:val="18"/>
        </w:rPr>
        <w:t>уроков</w:t>
      </w:r>
      <w:r>
        <w:rPr>
          <w:rStyle w:val="WW8Num3z0"/>
          <w:rFonts w:ascii="Verdana" w:hAnsi="Verdana"/>
          <w:color w:val="000000"/>
          <w:sz w:val="18"/>
          <w:szCs w:val="18"/>
        </w:rPr>
        <w:t> </w:t>
      </w:r>
      <w:r>
        <w:rPr>
          <w:rFonts w:ascii="Verdana" w:hAnsi="Verdana"/>
          <w:color w:val="000000"/>
          <w:sz w:val="18"/>
          <w:szCs w:val="18"/>
        </w:rPr>
        <w:t>и курсов сугубо религиозного содержания. Религиозный компонент при этом выступает либо в качестве предмета изучения (например, на</w:t>
      </w:r>
      <w:r>
        <w:rPr>
          <w:rStyle w:val="WW8Num3z0"/>
          <w:rFonts w:ascii="Verdana" w:hAnsi="Verdana"/>
          <w:color w:val="000000"/>
          <w:sz w:val="18"/>
          <w:szCs w:val="18"/>
        </w:rPr>
        <w:t> </w:t>
      </w:r>
      <w:r>
        <w:rPr>
          <w:rStyle w:val="WW8Num2z0"/>
          <w:rFonts w:ascii="Verdana" w:hAnsi="Verdana"/>
          <w:color w:val="4682B4"/>
          <w:sz w:val="18"/>
          <w:szCs w:val="18"/>
        </w:rPr>
        <w:t>уроках</w:t>
      </w:r>
      <w:r>
        <w:rPr>
          <w:rStyle w:val="WW8Num3z0"/>
          <w:rFonts w:ascii="Verdana" w:hAnsi="Verdana"/>
          <w:color w:val="000000"/>
          <w:sz w:val="18"/>
          <w:szCs w:val="18"/>
        </w:rPr>
        <w:t> </w:t>
      </w:r>
      <w:r>
        <w:rPr>
          <w:rFonts w:ascii="Verdana" w:hAnsi="Verdana"/>
          <w:color w:val="000000"/>
          <w:sz w:val="18"/>
          <w:szCs w:val="18"/>
        </w:rPr>
        <w:t>литературы или истории, посвященных</w:t>
      </w:r>
      <w:r>
        <w:rPr>
          <w:rStyle w:val="WW8Num3z0"/>
          <w:rFonts w:ascii="Verdana" w:hAnsi="Verdana"/>
          <w:color w:val="000000"/>
          <w:sz w:val="18"/>
          <w:szCs w:val="18"/>
        </w:rPr>
        <w:t> </w:t>
      </w:r>
      <w:r>
        <w:rPr>
          <w:rStyle w:val="WW8Num2z0"/>
          <w:rFonts w:ascii="Verdana" w:hAnsi="Verdana"/>
          <w:color w:val="4682B4"/>
          <w:sz w:val="18"/>
          <w:szCs w:val="18"/>
        </w:rPr>
        <w:t>знакомству</w:t>
      </w:r>
      <w:r>
        <w:rPr>
          <w:rStyle w:val="WW8Num3z0"/>
          <w:rFonts w:ascii="Verdana" w:hAnsi="Verdana"/>
          <w:color w:val="000000"/>
          <w:sz w:val="18"/>
          <w:szCs w:val="18"/>
        </w:rPr>
        <w:t> </w:t>
      </w:r>
      <w:r>
        <w:rPr>
          <w:rFonts w:ascii="Verdana" w:hAnsi="Verdana"/>
          <w:color w:val="000000"/>
          <w:sz w:val="18"/>
          <w:szCs w:val="18"/>
        </w:rPr>
        <w:t>с религиозными произведениями искусства или событиями «</w:t>
      </w:r>
      <w:r>
        <w:rPr>
          <w:rStyle w:val="WW8Num2z0"/>
          <w:rFonts w:ascii="Verdana" w:hAnsi="Verdana"/>
          <w:color w:val="4682B4"/>
          <w:sz w:val="18"/>
          <w:szCs w:val="18"/>
        </w:rPr>
        <w:t>священной</w:t>
      </w:r>
      <w:r>
        <w:rPr>
          <w:rFonts w:ascii="Verdana" w:hAnsi="Verdana"/>
          <w:color w:val="000000"/>
          <w:sz w:val="18"/>
          <w:szCs w:val="18"/>
        </w:rPr>
        <w:t>», т.е., религиозной истории), либо - в качестве особого аспекта при изучении природных явлений (например, на уроках</w:t>
      </w:r>
      <w:r>
        <w:rPr>
          <w:rStyle w:val="WW8Num3z0"/>
          <w:rFonts w:ascii="Verdana" w:hAnsi="Verdana"/>
          <w:color w:val="000000"/>
          <w:sz w:val="18"/>
          <w:szCs w:val="18"/>
        </w:rPr>
        <w:t> </w:t>
      </w:r>
      <w:r>
        <w:rPr>
          <w:rStyle w:val="WW8Num2z0"/>
          <w:rFonts w:ascii="Verdana" w:hAnsi="Verdana"/>
          <w:color w:val="4682B4"/>
          <w:sz w:val="18"/>
          <w:szCs w:val="18"/>
        </w:rPr>
        <w:t>естествоведческого</w:t>
      </w:r>
      <w:r>
        <w:rPr>
          <w:rStyle w:val="WW8Num3z0"/>
          <w:rFonts w:ascii="Verdana" w:hAnsi="Verdana"/>
          <w:color w:val="000000"/>
          <w:sz w:val="18"/>
          <w:szCs w:val="18"/>
        </w:rPr>
        <w:t> </w:t>
      </w:r>
      <w:r>
        <w:rPr>
          <w:rFonts w:ascii="Verdana" w:hAnsi="Verdana"/>
          <w:color w:val="000000"/>
          <w:sz w:val="18"/>
          <w:szCs w:val="18"/>
        </w:rPr>
        <w:t>цикла при изучении происхождения биологических видов), либо - в сочетании этих двух подходов.</w:t>
      </w:r>
    </w:p>
    <w:p w14:paraId="3FCAFC94"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Наличие и возможность различного сочетания</w:t>
      </w:r>
      <w:r>
        <w:rPr>
          <w:rStyle w:val="WW8Num3z0"/>
          <w:rFonts w:ascii="Verdana" w:hAnsi="Verdana"/>
          <w:color w:val="000000"/>
          <w:sz w:val="18"/>
          <w:szCs w:val="18"/>
        </w:rPr>
        <w:t> </w:t>
      </w:r>
      <w:r>
        <w:rPr>
          <w:rStyle w:val="WW8Num2z0"/>
          <w:rFonts w:ascii="Verdana" w:hAnsi="Verdana"/>
          <w:color w:val="4682B4"/>
          <w:sz w:val="18"/>
          <w:szCs w:val="18"/>
        </w:rPr>
        <w:t>содержательного</w:t>
      </w:r>
      <w:r>
        <w:rPr>
          <w:rStyle w:val="WW8Num3z0"/>
          <w:rFonts w:ascii="Verdana" w:hAnsi="Verdana"/>
          <w:color w:val="000000"/>
          <w:sz w:val="18"/>
          <w:szCs w:val="18"/>
        </w:rPr>
        <w:t> </w:t>
      </w:r>
      <w:r>
        <w:rPr>
          <w:rFonts w:ascii="Verdana" w:hAnsi="Verdana"/>
          <w:color w:val="000000"/>
          <w:sz w:val="18"/>
          <w:szCs w:val="18"/>
        </w:rPr>
        <w:t>включения религиозного компонента в светское образование рассматривается нами, на основе выводов большинства американских ученых, в качестве положительного фактора, способствующего выбору и применению того сочетания религиозного материала в учебной программе, которое в наибольшей и в наиболее эффективной мере способствует развитию в учащихся</w:t>
      </w:r>
      <w:r>
        <w:rPr>
          <w:rStyle w:val="WW8Num2z0"/>
          <w:rFonts w:ascii="Verdana" w:hAnsi="Verdana"/>
          <w:color w:val="4682B4"/>
          <w:sz w:val="18"/>
          <w:szCs w:val="18"/>
        </w:rPr>
        <w:t>мультикультурного</w:t>
      </w:r>
    </w:p>
    <w:p w14:paraId="69488A63"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125 сознания, а также</w:t>
      </w:r>
      <w:r>
        <w:rPr>
          <w:rStyle w:val="WW8Num3z0"/>
          <w:rFonts w:ascii="Verdana" w:hAnsi="Verdana"/>
          <w:color w:val="000000"/>
          <w:sz w:val="18"/>
          <w:szCs w:val="18"/>
        </w:rPr>
        <w:t> </w:t>
      </w:r>
      <w:r>
        <w:rPr>
          <w:rStyle w:val="WW8Num2z0"/>
          <w:rFonts w:ascii="Verdana" w:hAnsi="Verdana"/>
          <w:color w:val="4682B4"/>
          <w:sz w:val="18"/>
          <w:szCs w:val="18"/>
        </w:rPr>
        <w:t>навыков</w:t>
      </w:r>
      <w:r>
        <w:rPr>
          <w:rStyle w:val="WW8Num3z0"/>
          <w:rFonts w:ascii="Verdana" w:hAnsi="Verdana"/>
          <w:color w:val="000000"/>
          <w:sz w:val="18"/>
          <w:szCs w:val="18"/>
        </w:rPr>
        <w:t> </w:t>
      </w:r>
      <w:r>
        <w:rPr>
          <w:rFonts w:ascii="Verdana" w:hAnsi="Verdana"/>
          <w:color w:val="000000"/>
          <w:sz w:val="18"/>
          <w:szCs w:val="18"/>
        </w:rPr>
        <w:t>общения и взаимопонимания в решение сложных и чреватых конфликтами</w:t>
      </w:r>
      <w:r>
        <w:rPr>
          <w:rStyle w:val="WW8Num3z0"/>
          <w:rFonts w:ascii="Verdana" w:hAnsi="Verdana"/>
          <w:color w:val="000000"/>
          <w:sz w:val="18"/>
          <w:szCs w:val="18"/>
        </w:rPr>
        <w:t> </w:t>
      </w:r>
      <w:r>
        <w:rPr>
          <w:rStyle w:val="WW8Num2z0"/>
          <w:rFonts w:ascii="Verdana" w:hAnsi="Verdana"/>
          <w:color w:val="4682B4"/>
          <w:sz w:val="18"/>
          <w:szCs w:val="18"/>
        </w:rPr>
        <w:t>нравственных</w:t>
      </w:r>
      <w:r>
        <w:rPr>
          <w:rStyle w:val="WW8Num3z0"/>
          <w:rFonts w:ascii="Verdana" w:hAnsi="Verdana"/>
          <w:color w:val="000000"/>
          <w:sz w:val="18"/>
          <w:szCs w:val="18"/>
        </w:rPr>
        <w:t> </w:t>
      </w:r>
      <w:r>
        <w:rPr>
          <w:rFonts w:ascii="Verdana" w:hAnsi="Verdana"/>
          <w:color w:val="000000"/>
          <w:sz w:val="18"/>
          <w:szCs w:val="18"/>
        </w:rPr>
        <w:t>вопросов.</w:t>
      </w:r>
    </w:p>
    <w:p w14:paraId="1EF1E2E4"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Кроме того, нами определяются и характеризуются различия в формах религиозного компонента в школьном образовании США. Как и в отношении содержания, в работах исследуемых авторов представлено широчайшее многообразие подходов в решении этой проблемы, характерное для американской педагогической науки и практики в целом. При этом во многих трудах и практических разработках нами прослеживаются следующие устойчивые тенденции:</w:t>
      </w:r>
    </w:p>
    <w:p w14:paraId="409A0006"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преодоления складывавшейся в течение середины XX века ориентированности школьного образования на «</w:t>
      </w:r>
      <w:r>
        <w:rPr>
          <w:rStyle w:val="WW8Num2z0"/>
          <w:rFonts w:ascii="Verdana" w:hAnsi="Verdana"/>
          <w:color w:val="4682B4"/>
          <w:sz w:val="18"/>
          <w:szCs w:val="18"/>
        </w:rPr>
        <w:t>специализацию</w:t>
      </w:r>
      <w:r>
        <w:rPr>
          <w:rFonts w:ascii="Verdana" w:hAnsi="Verdana"/>
          <w:color w:val="000000"/>
          <w:sz w:val="18"/>
          <w:szCs w:val="18"/>
        </w:rPr>
        <w:t>»;</w:t>
      </w:r>
    </w:p>
    <w:p w14:paraId="6EFFACAF"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практики применения традиционного, интегрированного</w:t>
      </w:r>
      <w:r>
        <w:rPr>
          <w:rStyle w:val="WW8Num3z0"/>
          <w:rFonts w:ascii="Verdana" w:hAnsi="Verdana"/>
          <w:color w:val="000000"/>
          <w:sz w:val="18"/>
          <w:szCs w:val="18"/>
        </w:rPr>
        <w:t> </w:t>
      </w:r>
      <w:r>
        <w:rPr>
          <w:rStyle w:val="WW8Num2z0"/>
          <w:rFonts w:ascii="Verdana" w:hAnsi="Verdana"/>
          <w:color w:val="4682B4"/>
          <w:sz w:val="18"/>
          <w:szCs w:val="18"/>
        </w:rPr>
        <w:t>приобщения</w:t>
      </w:r>
      <w:r>
        <w:rPr>
          <w:rStyle w:val="WW8Num3z0"/>
          <w:rFonts w:ascii="Verdana" w:hAnsi="Verdana"/>
          <w:color w:val="000000"/>
          <w:sz w:val="18"/>
          <w:szCs w:val="18"/>
        </w:rPr>
        <w:t> </w:t>
      </w:r>
      <w:r>
        <w:rPr>
          <w:rFonts w:ascii="Verdana" w:hAnsi="Verdana"/>
          <w:color w:val="000000"/>
          <w:sz w:val="18"/>
          <w:szCs w:val="18"/>
        </w:rPr>
        <w:t>учащихся к религиозному знанию и религиозному опыту человечества путём включения религиозного компонента в</w:t>
      </w:r>
      <w:r>
        <w:rPr>
          <w:rStyle w:val="WW8Num3z0"/>
          <w:rFonts w:ascii="Verdana" w:hAnsi="Verdana"/>
          <w:color w:val="000000"/>
          <w:sz w:val="18"/>
          <w:szCs w:val="18"/>
        </w:rPr>
        <w:t> </w:t>
      </w:r>
      <w:r>
        <w:rPr>
          <w:rStyle w:val="WW8Num2z0"/>
          <w:rFonts w:ascii="Verdana" w:hAnsi="Verdana"/>
          <w:color w:val="4682B4"/>
          <w:sz w:val="18"/>
          <w:szCs w:val="18"/>
        </w:rPr>
        <w:t>преподавание</w:t>
      </w:r>
      <w:r>
        <w:rPr>
          <w:rStyle w:val="WW8Num3z0"/>
          <w:rFonts w:ascii="Verdana" w:hAnsi="Verdana"/>
          <w:color w:val="000000"/>
          <w:sz w:val="18"/>
          <w:szCs w:val="18"/>
        </w:rPr>
        <w:t> </w:t>
      </w:r>
      <w:r>
        <w:rPr>
          <w:rFonts w:ascii="Verdana" w:hAnsi="Verdana"/>
          <w:color w:val="000000"/>
          <w:sz w:val="18"/>
          <w:szCs w:val="18"/>
        </w:rPr>
        <w:t>материала по всем предметам и</w:t>
      </w:r>
      <w:r>
        <w:rPr>
          <w:rStyle w:val="WW8Num3z0"/>
          <w:rFonts w:ascii="Verdana" w:hAnsi="Verdana"/>
          <w:color w:val="000000"/>
          <w:sz w:val="18"/>
          <w:szCs w:val="18"/>
        </w:rPr>
        <w:t> </w:t>
      </w:r>
      <w:r>
        <w:rPr>
          <w:rStyle w:val="WW8Num2z0"/>
          <w:rFonts w:ascii="Verdana" w:hAnsi="Verdana"/>
          <w:color w:val="4682B4"/>
          <w:sz w:val="18"/>
          <w:szCs w:val="18"/>
        </w:rPr>
        <w:t>дисциплинам</w:t>
      </w:r>
      <w:r>
        <w:rPr>
          <w:rFonts w:ascii="Verdana" w:hAnsi="Verdana"/>
          <w:color w:val="000000"/>
          <w:sz w:val="18"/>
          <w:szCs w:val="18"/>
        </w:rPr>
        <w:t>;</w:t>
      </w:r>
    </w:p>
    <w:p w14:paraId="6190B2DA"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инновационного использования нетрадиционных и высокотехнологических приёмов, методов </w:t>
      </w:r>
      <w:r>
        <w:rPr>
          <w:rFonts w:ascii="Verdana" w:hAnsi="Verdana"/>
          <w:color w:val="000000"/>
          <w:sz w:val="18"/>
          <w:szCs w:val="18"/>
        </w:rPr>
        <w:lastRenderedPageBreak/>
        <w:t>и средств при разработке методик и учебных планов, интегрирующих религиозно значимый и религиозный материал в свой состав;</w:t>
      </w:r>
    </w:p>
    <w:p w14:paraId="072A4A03"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стремительного расширения сети частных, чартерных школ и форм домашнего обучения, как реакции на недостаточную гибкость и открытость</w:t>
      </w:r>
      <w:r>
        <w:rPr>
          <w:rStyle w:val="WW8Num3z0"/>
          <w:rFonts w:ascii="Verdana" w:hAnsi="Verdana"/>
          <w:color w:val="000000"/>
          <w:sz w:val="18"/>
          <w:szCs w:val="18"/>
        </w:rPr>
        <w:t> </w:t>
      </w:r>
      <w:r>
        <w:rPr>
          <w:rStyle w:val="WW8Num2z0"/>
          <w:rFonts w:ascii="Verdana" w:hAnsi="Verdana"/>
          <w:color w:val="4682B4"/>
          <w:sz w:val="18"/>
          <w:szCs w:val="18"/>
        </w:rPr>
        <w:t>мышления</w:t>
      </w:r>
      <w:r>
        <w:rPr>
          <w:rStyle w:val="WW8Num3z0"/>
          <w:rFonts w:ascii="Verdana" w:hAnsi="Verdana"/>
          <w:color w:val="000000"/>
          <w:sz w:val="18"/>
          <w:szCs w:val="18"/>
        </w:rPr>
        <w:t> </w:t>
      </w:r>
      <w:r>
        <w:rPr>
          <w:rFonts w:ascii="Verdana" w:hAnsi="Verdana"/>
          <w:color w:val="000000"/>
          <w:sz w:val="18"/>
          <w:szCs w:val="18"/>
        </w:rPr>
        <w:t>со стороны органов государственного образования на перечисленные выше тенденции и вызовы современности.</w:t>
      </w:r>
    </w:p>
    <w:p w14:paraId="7C660F61"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2690894"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Обобщая проанализированный и осмысленный в исследовании материал, нам представляется правомерным сделать заключение о роли и месте религиозного компонента в светском школьном образовании США, как о важнейшем факторе в решении проблем</w:t>
      </w:r>
      <w:r>
        <w:rPr>
          <w:rStyle w:val="WW8Num3z0"/>
          <w:rFonts w:ascii="Verdana" w:hAnsi="Verdana"/>
          <w:color w:val="000000"/>
          <w:sz w:val="18"/>
          <w:szCs w:val="18"/>
        </w:rPr>
        <w:t> </w:t>
      </w:r>
      <w:r>
        <w:rPr>
          <w:rStyle w:val="WW8Num2z0"/>
          <w:rFonts w:ascii="Verdana" w:hAnsi="Verdana"/>
          <w:color w:val="4682B4"/>
          <w:sz w:val="18"/>
          <w:szCs w:val="18"/>
        </w:rPr>
        <w:t>мультикультурности</w:t>
      </w:r>
      <w:r>
        <w:rPr>
          <w:rFonts w:ascii="Verdana" w:hAnsi="Verdana"/>
          <w:color w:val="000000"/>
          <w:sz w:val="18"/>
          <w:szCs w:val="18"/>
        </w:rPr>
        <w:t>, межэтнической и межконфессиональной толерантности и глобализации общества в целом. Взаимодействие религиозного и светского компонентов в содержании школьного образования США можно охарактеризовать, во-первых, как динамически меняющееся в течение столетий,</w:t>
      </w:r>
    </w:p>
    <w:p w14:paraId="427AF7D9"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126 десятилетий и даже лет, во-вторых, как чрезвычайно разнообразное в каждый период времени в различных штатах и регионах страны, в-третьих, как обнаруживающее в настоящее время тенденции к интеграции наряду с выработанными и закреплёнными в федеральном законодательстве за последние полвека</w:t>
      </w:r>
      <w:r>
        <w:rPr>
          <w:rStyle w:val="WW8Num3z0"/>
          <w:rFonts w:ascii="Verdana" w:hAnsi="Verdana"/>
          <w:color w:val="000000"/>
          <w:sz w:val="18"/>
          <w:szCs w:val="18"/>
        </w:rPr>
        <w:t> </w:t>
      </w:r>
      <w:r>
        <w:rPr>
          <w:rStyle w:val="WW8Num2z0"/>
          <w:rFonts w:ascii="Verdana" w:hAnsi="Verdana"/>
          <w:color w:val="4682B4"/>
          <w:sz w:val="18"/>
          <w:szCs w:val="18"/>
        </w:rPr>
        <w:t>направленности</w:t>
      </w:r>
      <w:r>
        <w:rPr>
          <w:rStyle w:val="WW8Num3z0"/>
          <w:rFonts w:ascii="Verdana" w:hAnsi="Verdana"/>
          <w:color w:val="000000"/>
          <w:sz w:val="18"/>
          <w:szCs w:val="18"/>
        </w:rPr>
        <w:t> </w:t>
      </w:r>
      <w:r>
        <w:rPr>
          <w:rFonts w:ascii="Verdana" w:hAnsi="Verdana"/>
          <w:color w:val="000000"/>
          <w:sz w:val="18"/>
          <w:szCs w:val="18"/>
        </w:rPr>
        <w:t>к «</w:t>
      </w:r>
      <w:r>
        <w:rPr>
          <w:rStyle w:val="WW8Num2z0"/>
          <w:rFonts w:ascii="Verdana" w:hAnsi="Verdana"/>
          <w:color w:val="4682B4"/>
          <w:sz w:val="18"/>
          <w:szCs w:val="18"/>
        </w:rPr>
        <w:t>специализации</w:t>
      </w:r>
      <w:r>
        <w:rPr>
          <w:rFonts w:ascii="Verdana" w:hAnsi="Verdana"/>
          <w:color w:val="000000"/>
          <w:sz w:val="18"/>
          <w:szCs w:val="18"/>
        </w:rPr>
        <w:t>», и, наконец, в-четвёртых, как отражающее в себе ту характерно американскую религиозную максиму, которая отчеканена на каждой американской монете: «Е р1ипЬиБ шшт» (лат. - единство в многообразии).</w:t>
      </w:r>
    </w:p>
    <w:p w14:paraId="028310D5"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Структурно и</w:t>
      </w:r>
      <w:r>
        <w:rPr>
          <w:rStyle w:val="WW8Num3z0"/>
          <w:rFonts w:ascii="Verdana" w:hAnsi="Verdana"/>
          <w:color w:val="000000"/>
          <w:sz w:val="18"/>
          <w:szCs w:val="18"/>
        </w:rPr>
        <w:t> </w:t>
      </w:r>
      <w:r>
        <w:rPr>
          <w:rStyle w:val="WW8Num2z0"/>
          <w:rFonts w:ascii="Verdana" w:hAnsi="Verdana"/>
          <w:color w:val="4682B4"/>
          <w:sz w:val="18"/>
          <w:szCs w:val="18"/>
        </w:rPr>
        <w:t>содержательно</w:t>
      </w:r>
      <w:r>
        <w:rPr>
          <w:rStyle w:val="WW8Num3z0"/>
          <w:rFonts w:ascii="Verdana" w:hAnsi="Verdana"/>
          <w:color w:val="000000"/>
          <w:sz w:val="18"/>
          <w:szCs w:val="18"/>
        </w:rPr>
        <w:t> </w:t>
      </w:r>
      <w:r>
        <w:rPr>
          <w:rFonts w:ascii="Verdana" w:hAnsi="Verdana"/>
          <w:color w:val="000000"/>
          <w:sz w:val="18"/>
          <w:szCs w:val="18"/>
        </w:rPr>
        <w:t>религиозный компонент, в той или иной мере, присутствует во всех школах США, как в государственных, так и в негосударственных:</w:t>
      </w:r>
    </w:p>
    <w:p w14:paraId="79297C6A"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во-первых, в виде отдельных курсов религиоведческого содержания, а также в виде программ, курсов и методик, направленных на развитие религиозных ценностей, идентифицируемых как абсолютные и религиозные (например, ценность человеческой жизни и достоинства, честности,</w:t>
      </w:r>
      <w:r>
        <w:rPr>
          <w:rStyle w:val="WW8Num3z0"/>
          <w:rFonts w:ascii="Verdana" w:hAnsi="Verdana"/>
          <w:color w:val="000000"/>
          <w:sz w:val="18"/>
          <w:szCs w:val="18"/>
        </w:rPr>
        <w:t> </w:t>
      </w:r>
      <w:r>
        <w:rPr>
          <w:rStyle w:val="WW8Num2z0"/>
          <w:rFonts w:ascii="Verdana" w:hAnsi="Verdana"/>
          <w:color w:val="4682B4"/>
          <w:sz w:val="18"/>
          <w:szCs w:val="18"/>
        </w:rPr>
        <w:t>взаимоуважения</w:t>
      </w:r>
      <w:r>
        <w:rPr>
          <w:rFonts w:ascii="Verdana" w:hAnsi="Verdana"/>
          <w:color w:val="000000"/>
          <w:sz w:val="18"/>
          <w:szCs w:val="18"/>
        </w:rPr>
        <w:t>, и т.д.);</w:t>
      </w:r>
    </w:p>
    <w:p w14:paraId="4796E1D3"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во-вторых, в формате</w:t>
      </w:r>
      <w:r>
        <w:rPr>
          <w:rStyle w:val="WW8Num3z0"/>
          <w:rFonts w:ascii="Verdana" w:hAnsi="Verdana"/>
          <w:color w:val="000000"/>
          <w:sz w:val="18"/>
          <w:szCs w:val="18"/>
        </w:rPr>
        <w:t> </w:t>
      </w:r>
      <w:r>
        <w:rPr>
          <w:rStyle w:val="WW8Num2z0"/>
          <w:rFonts w:ascii="Verdana" w:hAnsi="Verdana"/>
          <w:color w:val="4682B4"/>
          <w:sz w:val="18"/>
          <w:szCs w:val="18"/>
        </w:rPr>
        <w:t>внеурочных</w:t>
      </w:r>
      <w:r>
        <w:rPr>
          <w:rStyle w:val="WW8Num3z0"/>
          <w:rFonts w:ascii="Verdana" w:hAnsi="Verdana"/>
          <w:color w:val="000000"/>
          <w:sz w:val="18"/>
          <w:szCs w:val="18"/>
        </w:rPr>
        <w:t> </w:t>
      </w:r>
      <w:r>
        <w:rPr>
          <w:rFonts w:ascii="Verdana" w:hAnsi="Verdana"/>
          <w:color w:val="000000"/>
          <w:sz w:val="18"/>
          <w:szCs w:val="18"/>
        </w:rPr>
        <w:t>религиозных занятий и мероприятий (молитвенных, вероучительных и т.д.);</w:t>
      </w:r>
    </w:p>
    <w:p w14:paraId="02623B0A"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 наконец, в виде неизменного присутствия элементов религиозного мировоззрения, религиозной культуры и религиозного опыта во всех школьных курсах, как гуманитарных, так и</w:t>
      </w:r>
      <w:r>
        <w:rPr>
          <w:rStyle w:val="WW8Num3z0"/>
          <w:rFonts w:ascii="Verdana" w:hAnsi="Verdana"/>
          <w:color w:val="000000"/>
          <w:sz w:val="18"/>
          <w:szCs w:val="18"/>
        </w:rPr>
        <w:t> </w:t>
      </w:r>
      <w:r>
        <w:rPr>
          <w:rStyle w:val="WW8Num2z0"/>
          <w:rFonts w:ascii="Verdana" w:hAnsi="Verdana"/>
          <w:color w:val="4682B4"/>
          <w:sz w:val="18"/>
          <w:szCs w:val="18"/>
        </w:rPr>
        <w:t>естественнонаучных</w:t>
      </w:r>
      <w:r>
        <w:rPr>
          <w:rFonts w:ascii="Verdana" w:hAnsi="Verdana"/>
          <w:color w:val="000000"/>
          <w:sz w:val="18"/>
          <w:szCs w:val="18"/>
        </w:rPr>
        <w:t>.</w:t>
      </w:r>
    </w:p>
    <w:p w14:paraId="0D7FAAE1"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характерно, что в штатах так называемого «</w:t>
      </w:r>
      <w:r>
        <w:rPr>
          <w:rStyle w:val="WW8Num2z0"/>
          <w:rFonts w:ascii="Verdana" w:hAnsi="Verdana"/>
          <w:color w:val="4682B4"/>
          <w:sz w:val="18"/>
          <w:szCs w:val="18"/>
        </w:rPr>
        <w:t>Библейского пояса</w:t>
      </w:r>
      <w:r>
        <w:rPr>
          <w:rFonts w:ascii="Verdana" w:hAnsi="Verdana"/>
          <w:color w:val="000000"/>
          <w:sz w:val="18"/>
          <w:szCs w:val="18"/>
        </w:rPr>
        <w:t>», к которому относят обычно Техас, Оклахому, Виржинию, Мэриленд, Миссури, Иллинойс, Индиану и Огайо, и где исторически, как в семейном укладе, так и, соответственно, в системе школьного образования, религиозный (в частности, христианский) образ жизни и мировоззрения сложился, закрепился и сохранился в большей мере, чем на подверженных политико-культурным треволнениям побережьях США, собственно религиоведческих курсов и классов учащимся предлагается меньше. Напротив же, как</w:t>
      </w:r>
      <w:r>
        <w:rPr>
          <w:rStyle w:val="WW8Num3z0"/>
          <w:rFonts w:ascii="Verdana" w:hAnsi="Verdana"/>
          <w:color w:val="000000"/>
          <w:sz w:val="18"/>
          <w:szCs w:val="18"/>
        </w:rPr>
        <w:t> </w:t>
      </w:r>
      <w:r>
        <w:rPr>
          <w:rStyle w:val="WW8Num2z0"/>
          <w:rFonts w:ascii="Verdana" w:hAnsi="Verdana"/>
          <w:color w:val="4682B4"/>
          <w:sz w:val="18"/>
          <w:szCs w:val="18"/>
        </w:rPr>
        <w:t>школьная</w:t>
      </w:r>
      <w:r>
        <w:rPr>
          <w:rFonts w:ascii="Verdana" w:hAnsi="Verdana"/>
          <w:color w:val="000000"/>
          <w:sz w:val="18"/>
          <w:szCs w:val="18"/>
        </w:rPr>
        <w:t>, так и внеклассная жизнь учащихся в этих регионах оказывается проникнута, наполнена и насыщена вероучительными и молитвенными элементами.</w:t>
      </w:r>
    </w:p>
    <w:p w14:paraId="75CB2EB6"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штатах Восточного и Западного побережий, а также Среднего Запада, отличающихся с одной стороны, наиболее либеральными взглядами и морально-нравственными нормами, а, с другой, наибольшей мерой участия правительственных органов и государственной власти в жизни местных сообществ, религиозная жизнь более строго выделена и обозначена формальными границами соответствующих законов, правил и постановлений, регулирующих как меру и форму, так и содержание религиозного образования в местных школах. Относительная гомогенность экономических условий страны в сочетании с традиционной мобильностью большинства американцев, т.е., непривязанностью к какому-то отдельному городу или штату и</w:t>
      </w:r>
      <w:r>
        <w:rPr>
          <w:rStyle w:val="WW8Num3z0"/>
          <w:rFonts w:ascii="Verdana" w:hAnsi="Verdana"/>
          <w:color w:val="000000"/>
          <w:sz w:val="18"/>
          <w:szCs w:val="18"/>
        </w:rPr>
        <w:t> </w:t>
      </w:r>
      <w:r>
        <w:rPr>
          <w:rStyle w:val="WW8Num2z0"/>
          <w:rFonts w:ascii="Verdana" w:hAnsi="Verdana"/>
          <w:color w:val="4682B4"/>
          <w:sz w:val="18"/>
          <w:szCs w:val="18"/>
        </w:rPr>
        <w:t>готовностью</w:t>
      </w:r>
      <w:r>
        <w:rPr>
          <w:rStyle w:val="WW8Num3z0"/>
          <w:rFonts w:ascii="Verdana" w:hAnsi="Verdana"/>
          <w:color w:val="000000"/>
          <w:sz w:val="18"/>
          <w:szCs w:val="18"/>
        </w:rPr>
        <w:t> </w:t>
      </w:r>
      <w:r>
        <w:rPr>
          <w:rFonts w:ascii="Verdana" w:hAnsi="Verdana"/>
          <w:color w:val="000000"/>
          <w:sz w:val="18"/>
          <w:szCs w:val="18"/>
        </w:rPr>
        <w:t>поменять местожительство в соответствии с требованиями семейного состава, уклада, системы ценностей и, в частности, требованиями к системе школьного образования, позволяет семьям выбирать те школы и с тем соотношением в них между религиозными и светскими их составляющими, которые они поддерживают сами, и в которых хотели бы</w:t>
      </w:r>
      <w:r>
        <w:rPr>
          <w:rStyle w:val="WW8Num3z0"/>
          <w:rFonts w:ascii="Verdana" w:hAnsi="Verdana"/>
          <w:color w:val="000000"/>
          <w:sz w:val="18"/>
          <w:szCs w:val="18"/>
        </w:rPr>
        <w:t> </w:t>
      </w:r>
      <w:r>
        <w:rPr>
          <w:rStyle w:val="WW8Num2z0"/>
          <w:rFonts w:ascii="Verdana" w:hAnsi="Verdana"/>
          <w:color w:val="4682B4"/>
          <w:sz w:val="18"/>
          <w:szCs w:val="18"/>
        </w:rPr>
        <w:t>воспитывать</w:t>
      </w:r>
      <w:r>
        <w:rPr>
          <w:rStyle w:val="WW8Num3z0"/>
          <w:rFonts w:ascii="Verdana" w:hAnsi="Verdana"/>
          <w:color w:val="000000"/>
          <w:sz w:val="18"/>
          <w:szCs w:val="18"/>
        </w:rPr>
        <w:t> </w:t>
      </w:r>
      <w:r>
        <w:rPr>
          <w:rFonts w:ascii="Verdana" w:hAnsi="Verdana"/>
          <w:color w:val="000000"/>
          <w:sz w:val="18"/>
          <w:szCs w:val="18"/>
        </w:rPr>
        <w:t>своих подрастающих детей.</w:t>
      </w:r>
    </w:p>
    <w:p w14:paraId="0ECBFD12"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С другой стороны, эта же сумма обстоятельств и условий позволяет школам, их</w:t>
      </w:r>
      <w:r>
        <w:rPr>
          <w:rStyle w:val="WW8Num3z0"/>
          <w:rFonts w:ascii="Verdana" w:hAnsi="Verdana"/>
          <w:color w:val="000000"/>
          <w:sz w:val="18"/>
          <w:szCs w:val="18"/>
        </w:rPr>
        <w:t> </w:t>
      </w:r>
      <w:r>
        <w:rPr>
          <w:rStyle w:val="WW8Num2z0"/>
          <w:rFonts w:ascii="Verdana" w:hAnsi="Verdana"/>
          <w:color w:val="4682B4"/>
          <w:sz w:val="18"/>
          <w:szCs w:val="18"/>
        </w:rPr>
        <w:t>преподавательскому</w:t>
      </w:r>
      <w:r>
        <w:rPr>
          <w:rStyle w:val="WW8Num3z0"/>
          <w:rFonts w:ascii="Verdana" w:hAnsi="Verdana"/>
          <w:color w:val="000000"/>
          <w:sz w:val="18"/>
          <w:szCs w:val="18"/>
        </w:rPr>
        <w:t> </w:t>
      </w:r>
      <w:r>
        <w:rPr>
          <w:rFonts w:ascii="Verdana" w:hAnsi="Verdana"/>
          <w:color w:val="000000"/>
          <w:sz w:val="18"/>
          <w:szCs w:val="18"/>
        </w:rPr>
        <w:t>составу и администрации находить, развивать и сохранять уникальные творческие педагогические решения этого непростого вопроса, неизбежно встающего перед каждой школой, каждым</w:t>
      </w:r>
      <w:r>
        <w:rPr>
          <w:rStyle w:val="WW8Num3z0"/>
          <w:rFonts w:ascii="Verdana" w:hAnsi="Verdana"/>
          <w:color w:val="000000"/>
          <w:sz w:val="18"/>
          <w:szCs w:val="18"/>
        </w:rPr>
        <w:t> </w:t>
      </w:r>
      <w:r>
        <w:rPr>
          <w:rStyle w:val="WW8Num2z0"/>
          <w:rFonts w:ascii="Verdana" w:hAnsi="Verdana"/>
          <w:color w:val="4682B4"/>
          <w:sz w:val="18"/>
          <w:szCs w:val="18"/>
        </w:rPr>
        <w:t>школьным</w:t>
      </w:r>
      <w:r>
        <w:rPr>
          <w:rStyle w:val="WW8Num3z0"/>
          <w:rFonts w:ascii="Verdana" w:hAnsi="Verdana"/>
          <w:color w:val="000000"/>
          <w:sz w:val="18"/>
          <w:szCs w:val="18"/>
        </w:rPr>
        <w:t> </w:t>
      </w:r>
      <w:r>
        <w:rPr>
          <w:rFonts w:ascii="Verdana" w:hAnsi="Verdana"/>
          <w:color w:val="000000"/>
          <w:sz w:val="18"/>
          <w:szCs w:val="18"/>
        </w:rPr>
        <w:t>районом, каждым департаментом образования штата. В случаях, когда школы по каким-либо причинам оказываются не соответствующими родительским ожиданиям и требованиям по этому вопросу, имеется и реализуется возможность альтернативных форм школьного образования, в которых мера присутствия религиозного компонента отвечает этим ожиданиям более полно.</w:t>
      </w:r>
    </w:p>
    <w:p w14:paraId="42B8663E" w14:textId="77777777" w:rsidR="00002CC3" w:rsidRDefault="00002CC3" w:rsidP="00002C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Рассмотренный опыт решения проблемы присутствия религиозного компонента в школьном образовании США, с одной стороны, отражает уникальные и характерные особенности географии, истории, демографии и</w:t>
      </w:r>
    </w:p>
    <w:p w14:paraId="37373609" w14:textId="77777777" w:rsidR="00002CC3" w:rsidRDefault="00002CC3" w:rsidP="00002C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128 культуры этой конкретной страны, а, с другой, может быть, с известными поправками и адаптацией применён при решении сходных задач в России и других странах мира. Мера его полезности при этом может колебаться от самой минимальной - неповторения чужих ошибок, и до самой полной и максимально эффективной - адаптированного и сбалансированного применения накопленного опыта, разработок и методологий в российской</w:t>
      </w:r>
      <w:r>
        <w:rPr>
          <w:rStyle w:val="WW8Num2z0"/>
          <w:rFonts w:ascii="Verdana" w:hAnsi="Verdana"/>
          <w:color w:val="4682B4"/>
          <w:sz w:val="18"/>
          <w:szCs w:val="18"/>
        </w:rPr>
        <w:t>школьной</w:t>
      </w:r>
      <w:r>
        <w:rPr>
          <w:rStyle w:val="WW8Num3z0"/>
          <w:rFonts w:ascii="Verdana" w:hAnsi="Verdana"/>
          <w:color w:val="000000"/>
          <w:sz w:val="18"/>
          <w:szCs w:val="18"/>
        </w:rPr>
        <w:t> </w:t>
      </w:r>
      <w:r>
        <w:rPr>
          <w:rFonts w:ascii="Verdana" w:hAnsi="Verdana"/>
          <w:color w:val="000000"/>
          <w:sz w:val="18"/>
          <w:szCs w:val="18"/>
        </w:rPr>
        <w:t>образовательной практике.</w:t>
      </w:r>
    </w:p>
    <w:p w14:paraId="5C20C51E" w14:textId="77777777" w:rsidR="00002CC3" w:rsidRDefault="00002CC3" w:rsidP="00002CC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Воскресенский, Олег Владиславович, 2013 год</w:t>
      </w:r>
    </w:p>
    <w:p w14:paraId="70370589"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2z0"/>
          <w:rFonts w:ascii="Verdana" w:hAnsi="Verdana"/>
          <w:color w:val="4682B4"/>
          <w:sz w:val="18"/>
          <w:szCs w:val="18"/>
        </w:rPr>
        <w:t>Алферов</w:t>
      </w:r>
      <w:r>
        <w:rPr>
          <w:rStyle w:val="WW8Num3z0"/>
          <w:rFonts w:ascii="Verdana" w:hAnsi="Verdana"/>
          <w:color w:val="000000"/>
          <w:sz w:val="18"/>
          <w:szCs w:val="18"/>
        </w:rPr>
        <w:t> </w:t>
      </w:r>
      <w:r>
        <w:rPr>
          <w:rFonts w:ascii="Verdana" w:hAnsi="Verdana"/>
          <w:color w:val="000000"/>
          <w:sz w:val="18"/>
          <w:szCs w:val="18"/>
        </w:rPr>
        <w:t>Ю. С. Управление образованием в</w:t>
      </w:r>
      <w:r>
        <w:rPr>
          <w:rStyle w:val="WW8Num3z0"/>
          <w:rFonts w:ascii="Verdana" w:hAnsi="Verdana"/>
          <w:color w:val="000000"/>
          <w:sz w:val="18"/>
          <w:szCs w:val="18"/>
        </w:rPr>
        <w:t> </w:t>
      </w:r>
      <w:r>
        <w:rPr>
          <w:rStyle w:val="WW8Num2z0"/>
          <w:rFonts w:ascii="Verdana" w:hAnsi="Verdana"/>
          <w:color w:val="4682B4"/>
          <w:sz w:val="18"/>
          <w:szCs w:val="18"/>
        </w:rPr>
        <w:t>США</w:t>
      </w:r>
      <w:r>
        <w:rPr>
          <w:rFonts w:ascii="Verdana" w:hAnsi="Verdana"/>
          <w:color w:val="000000"/>
          <w:sz w:val="18"/>
          <w:szCs w:val="18"/>
        </w:rPr>
        <w:t>: роль федеральных органов //</w:t>
      </w:r>
      <w:r>
        <w:rPr>
          <w:rStyle w:val="WW8Num3z0"/>
          <w:rFonts w:ascii="Verdana" w:hAnsi="Verdana"/>
          <w:color w:val="000000"/>
          <w:sz w:val="18"/>
          <w:szCs w:val="18"/>
        </w:rPr>
        <w:t> </w:t>
      </w:r>
      <w:r>
        <w:rPr>
          <w:rStyle w:val="WW8Num2z0"/>
          <w:rFonts w:ascii="Verdana" w:hAnsi="Verdana"/>
          <w:color w:val="4682B4"/>
          <w:sz w:val="18"/>
          <w:szCs w:val="18"/>
        </w:rPr>
        <w:t>Педагогика</w:t>
      </w:r>
      <w:r>
        <w:rPr>
          <w:rFonts w:ascii="Verdana" w:hAnsi="Verdana"/>
          <w:color w:val="000000"/>
          <w:sz w:val="18"/>
          <w:szCs w:val="18"/>
        </w:rPr>
        <w:t>. - 1994. - №1. - С. 106-113.</w:t>
      </w:r>
    </w:p>
    <w:p w14:paraId="09DC395B"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 Альтернативные модели воспитания в сравнительной</w:t>
      </w:r>
      <w:r>
        <w:rPr>
          <w:rStyle w:val="WW8Num3z0"/>
          <w:rFonts w:ascii="Verdana" w:hAnsi="Verdana"/>
          <w:color w:val="000000"/>
          <w:sz w:val="18"/>
          <w:szCs w:val="18"/>
        </w:rPr>
        <w:t> </w:t>
      </w:r>
      <w:r>
        <w:rPr>
          <w:rStyle w:val="WW8Num2z0"/>
          <w:rFonts w:ascii="Verdana" w:hAnsi="Verdana"/>
          <w:color w:val="4682B4"/>
          <w:sz w:val="18"/>
          <w:szCs w:val="18"/>
        </w:rPr>
        <w:t>педагогике</w:t>
      </w:r>
      <w:r>
        <w:rPr>
          <w:rStyle w:val="WW8Num3z0"/>
          <w:rFonts w:ascii="Verdana" w:hAnsi="Verdana"/>
          <w:color w:val="000000"/>
          <w:sz w:val="18"/>
          <w:szCs w:val="18"/>
        </w:rPr>
        <w:t> </w:t>
      </w:r>
      <w:r>
        <w:rPr>
          <w:rFonts w:ascii="Verdana" w:hAnsi="Verdana"/>
          <w:color w:val="000000"/>
          <w:sz w:val="18"/>
          <w:szCs w:val="18"/>
        </w:rPr>
        <w:t>/ Под ред. М.Н.</w:t>
      </w:r>
      <w:r>
        <w:rPr>
          <w:rStyle w:val="WW8Num3z0"/>
          <w:rFonts w:ascii="Verdana" w:hAnsi="Verdana"/>
          <w:color w:val="000000"/>
          <w:sz w:val="18"/>
          <w:szCs w:val="18"/>
        </w:rPr>
        <w:t> </w:t>
      </w:r>
      <w:r>
        <w:rPr>
          <w:rStyle w:val="WW8Num2z0"/>
          <w:rFonts w:ascii="Verdana" w:hAnsi="Verdana"/>
          <w:color w:val="4682B4"/>
          <w:sz w:val="18"/>
          <w:szCs w:val="18"/>
        </w:rPr>
        <w:t>Певзнера</w:t>
      </w:r>
      <w:r>
        <w:rPr>
          <w:rFonts w:ascii="Verdana" w:hAnsi="Verdana"/>
          <w:color w:val="000000"/>
          <w:sz w:val="18"/>
          <w:szCs w:val="18"/>
        </w:rPr>
        <w:t>, С.А. Расчетиной. Новгород, 1995. - 4.1, 2.</w:t>
      </w:r>
    </w:p>
    <w:p w14:paraId="609110C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 Антонов А. Школа на дому: Частное дело или социальная необходимость? // Мир образования. М., 1996. - № 4. - С.26-30.</w:t>
      </w:r>
    </w:p>
    <w:p w14:paraId="383D8F64"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2z0"/>
          <w:rFonts w:ascii="Verdana" w:hAnsi="Verdana"/>
          <w:color w:val="4682B4"/>
          <w:sz w:val="18"/>
          <w:szCs w:val="18"/>
        </w:rPr>
        <w:t>Балицкая</w:t>
      </w:r>
      <w:r>
        <w:rPr>
          <w:rStyle w:val="WW8Num3z0"/>
          <w:rFonts w:ascii="Verdana" w:hAnsi="Verdana"/>
          <w:color w:val="000000"/>
          <w:sz w:val="18"/>
          <w:szCs w:val="18"/>
        </w:rPr>
        <w:t> </w:t>
      </w:r>
      <w:r>
        <w:rPr>
          <w:rFonts w:ascii="Verdana" w:hAnsi="Verdana"/>
          <w:color w:val="000000"/>
          <w:sz w:val="18"/>
          <w:szCs w:val="18"/>
        </w:rPr>
        <w:t>И.В. Мультикультурное образование в многонациональных странах : опыт США, Канады и Австралии. М.: Прометей, 2007. - 345с.</w:t>
      </w:r>
    </w:p>
    <w:p w14:paraId="2CB2B4CA"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2z0"/>
          <w:rFonts w:ascii="Verdana" w:hAnsi="Verdana"/>
          <w:color w:val="4682B4"/>
          <w:sz w:val="18"/>
          <w:szCs w:val="18"/>
        </w:rPr>
        <w:t>Балицкая</w:t>
      </w:r>
      <w:r>
        <w:rPr>
          <w:rStyle w:val="WW8Num3z0"/>
          <w:rFonts w:ascii="Verdana" w:hAnsi="Verdana"/>
          <w:color w:val="000000"/>
          <w:sz w:val="18"/>
          <w:szCs w:val="18"/>
        </w:rPr>
        <w:t> </w:t>
      </w:r>
      <w:r>
        <w:rPr>
          <w:rFonts w:ascii="Verdana" w:hAnsi="Verdana"/>
          <w:color w:val="000000"/>
          <w:sz w:val="18"/>
          <w:szCs w:val="18"/>
        </w:rPr>
        <w:t>И.В. Современные подходы к реализации идей</w:t>
      </w:r>
      <w:r>
        <w:rPr>
          <w:rStyle w:val="WW8Num3z0"/>
          <w:rFonts w:ascii="Verdana" w:hAnsi="Verdana"/>
          <w:color w:val="000000"/>
          <w:sz w:val="18"/>
          <w:szCs w:val="18"/>
        </w:rPr>
        <w:t> </w:t>
      </w:r>
      <w:r>
        <w:rPr>
          <w:rStyle w:val="WW8Num2z0"/>
          <w:rFonts w:ascii="Verdana" w:hAnsi="Verdana"/>
          <w:color w:val="4682B4"/>
          <w:sz w:val="18"/>
          <w:szCs w:val="18"/>
        </w:rPr>
        <w:t>мультикультурного</w:t>
      </w:r>
      <w:r>
        <w:rPr>
          <w:rStyle w:val="WW8Num3z0"/>
          <w:rFonts w:ascii="Verdana" w:hAnsi="Verdana"/>
          <w:color w:val="000000"/>
          <w:sz w:val="18"/>
          <w:szCs w:val="18"/>
        </w:rPr>
        <w:t> </w:t>
      </w:r>
      <w:r>
        <w:rPr>
          <w:rFonts w:ascii="Verdana" w:hAnsi="Verdana"/>
          <w:color w:val="000000"/>
          <w:sz w:val="18"/>
          <w:szCs w:val="18"/>
        </w:rPr>
        <w:t>образования в США. Ученые записки</w:t>
      </w:r>
      <w:r>
        <w:rPr>
          <w:rStyle w:val="WW8Num3z0"/>
          <w:rFonts w:ascii="Verdana" w:hAnsi="Verdana"/>
          <w:color w:val="000000"/>
          <w:sz w:val="18"/>
          <w:szCs w:val="18"/>
        </w:rPr>
        <w:t> </w:t>
      </w:r>
      <w:r>
        <w:rPr>
          <w:rStyle w:val="WW8Num2z0"/>
          <w:rFonts w:ascii="Verdana" w:hAnsi="Verdana"/>
          <w:color w:val="4682B4"/>
          <w:sz w:val="18"/>
          <w:szCs w:val="18"/>
        </w:rPr>
        <w:t>СахГУ</w:t>
      </w:r>
      <w:r>
        <w:rPr>
          <w:rFonts w:ascii="Verdana" w:hAnsi="Verdana"/>
          <w:color w:val="000000"/>
          <w:sz w:val="18"/>
          <w:szCs w:val="18"/>
        </w:rPr>
        <w:t>: сборник научных статей -Вып. 5. - Южно-Сахалинск: СахГУ, 2005. - С.92-94.</w:t>
      </w:r>
    </w:p>
    <w:p w14:paraId="5ECE6B78"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 Бердели Т. О реформе</w:t>
      </w:r>
      <w:r>
        <w:rPr>
          <w:rStyle w:val="WW8Num3z0"/>
          <w:rFonts w:ascii="Verdana" w:hAnsi="Verdana"/>
          <w:color w:val="000000"/>
          <w:sz w:val="18"/>
          <w:szCs w:val="18"/>
        </w:rPr>
        <w:t> </w:t>
      </w:r>
      <w:r>
        <w:rPr>
          <w:rStyle w:val="WW8Num2z0"/>
          <w:rFonts w:ascii="Verdana" w:hAnsi="Verdana"/>
          <w:color w:val="4682B4"/>
          <w:sz w:val="18"/>
          <w:szCs w:val="18"/>
        </w:rPr>
        <w:t>школьного</w:t>
      </w:r>
      <w:r>
        <w:rPr>
          <w:rStyle w:val="WW8Num3z0"/>
          <w:rFonts w:ascii="Verdana" w:hAnsi="Verdana"/>
          <w:color w:val="000000"/>
          <w:sz w:val="18"/>
          <w:szCs w:val="18"/>
        </w:rPr>
        <w:t> </w:t>
      </w:r>
      <w:r>
        <w:rPr>
          <w:rFonts w:ascii="Verdana" w:hAnsi="Verdana"/>
          <w:color w:val="000000"/>
          <w:sz w:val="18"/>
          <w:szCs w:val="18"/>
        </w:rPr>
        <w:t>образования в США / В мире науки. #12. -1992.</w:t>
      </w:r>
    </w:p>
    <w:p w14:paraId="2FFDBC60"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2z0"/>
          <w:rFonts w:ascii="Verdana" w:hAnsi="Verdana"/>
          <w:color w:val="4682B4"/>
          <w:sz w:val="18"/>
          <w:szCs w:val="18"/>
        </w:rPr>
        <w:t>Бражник</w:t>
      </w:r>
      <w:r>
        <w:rPr>
          <w:rStyle w:val="WW8Num3z0"/>
          <w:rFonts w:ascii="Verdana" w:hAnsi="Verdana"/>
          <w:color w:val="000000"/>
          <w:sz w:val="18"/>
          <w:szCs w:val="18"/>
        </w:rPr>
        <w:t> </w:t>
      </w:r>
      <w:r>
        <w:rPr>
          <w:rFonts w:ascii="Verdana" w:hAnsi="Verdana"/>
          <w:color w:val="000000"/>
          <w:sz w:val="18"/>
          <w:szCs w:val="18"/>
        </w:rPr>
        <w:t>Е.И. Особенности методов сравнительных педагогических исследований. //</w:t>
      </w:r>
      <w:r>
        <w:rPr>
          <w:rStyle w:val="WW8Num3z0"/>
          <w:rFonts w:ascii="Verdana" w:hAnsi="Verdana"/>
          <w:color w:val="000000"/>
          <w:sz w:val="18"/>
          <w:szCs w:val="18"/>
        </w:rPr>
        <w:t> </w:t>
      </w:r>
      <w:r>
        <w:rPr>
          <w:rStyle w:val="WW8Num2z0"/>
          <w:rFonts w:ascii="Verdana" w:hAnsi="Verdana"/>
          <w:color w:val="4682B4"/>
          <w:sz w:val="18"/>
          <w:szCs w:val="18"/>
        </w:rPr>
        <w:t>Исследовательская</w:t>
      </w:r>
      <w:r>
        <w:rPr>
          <w:rStyle w:val="WW8Num3z0"/>
          <w:rFonts w:ascii="Verdana" w:hAnsi="Verdana"/>
          <w:color w:val="000000"/>
          <w:sz w:val="18"/>
          <w:szCs w:val="18"/>
        </w:rPr>
        <w:t> </w:t>
      </w:r>
      <w:r>
        <w:rPr>
          <w:rFonts w:ascii="Verdana" w:hAnsi="Verdana"/>
          <w:color w:val="000000"/>
          <w:sz w:val="18"/>
          <w:szCs w:val="18"/>
        </w:rPr>
        <w:t>культура: методы, приемы, процедуры. -СПб:</w:t>
      </w:r>
      <w:r>
        <w:rPr>
          <w:rStyle w:val="WW8Num3z0"/>
          <w:rFonts w:ascii="Verdana" w:hAnsi="Verdana"/>
          <w:color w:val="000000"/>
          <w:sz w:val="18"/>
          <w:szCs w:val="18"/>
        </w:rPr>
        <w:t> </w:t>
      </w:r>
      <w:r>
        <w:rPr>
          <w:rStyle w:val="WW8Num2z0"/>
          <w:rFonts w:ascii="Verdana" w:hAnsi="Verdana"/>
          <w:color w:val="4682B4"/>
          <w:sz w:val="18"/>
          <w:szCs w:val="18"/>
        </w:rPr>
        <w:t>РГПУ</w:t>
      </w:r>
      <w:r>
        <w:rPr>
          <w:rFonts w:ascii="Verdana" w:hAnsi="Verdana"/>
          <w:color w:val="000000"/>
          <w:sz w:val="18"/>
          <w:szCs w:val="18"/>
        </w:rPr>
        <w:t>. 2005. - 267с.</w:t>
      </w:r>
    </w:p>
    <w:p w14:paraId="34308A4A"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2z0"/>
          <w:rFonts w:ascii="Verdana" w:hAnsi="Verdana"/>
          <w:color w:val="4682B4"/>
          <w:sz w:val="18"/>
          <w:szCs w:val="18"/>
        </w:rPr>
        <w:t>Веселова</w:t>
      </w:r>
      <w:r>
        <w:rPr>
          <w:rStyle w:val="WW8Num3z0"/>
          <w:rFonts w:ascii="Verdana" w:hAnsi="Verdana"/>
          <w:color w:val="000000"/>
          <w:sz w:val="18"/>
          <w:szCs w:val="18"/>
        </w:rPr>
        <w:t> </w:t>
      </w:r>
      <w:r>
        <w:rPr>
          <w:rFonts w:ascii="Verdana" w:hAnsi="Verdana"/>
          <w:color w:val="000000"/>
          <w:sz w:val="18"/>
          <w:szCs w:val="18"/>
        </w:rPr>
        <w:t>В.В. Традиционные и новые ценности в системе образования США // Педагогика. 1996. № 2. - С.102-108.</w:t>
      </w:r>
    </w:p>
    <w:p w14:paraId="45360370"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9. Владимирова Т. США: общая характеристика системы среднего образования // Народное образование. 1992. № 11/12. - С.6-11.</w:t>
      </w:r>
    </w:p>
    <w:p w14:paraId="442EAF43"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2z0"/>
          <w:rFonts w:ascii="Verdana" w:hAnsi="Verdana"/>
          <w:color w:val="4682B4"/>
          <w:sz w:val="18"/>
          <w:szCs w:val="18"/>
        </w:rPr>
        <w:t>Воскресенская</w:t>
      </w:r>
      <w:r>
        <w:rPr>
          <w:rStyle w:val="WW8Num3z0"/>
          <w:rFonts w:ascii="Verdana" w:hAnsi="Verdana"/>
          <w:color w:val="000000"/>
          <w:sz w:val="18"/>
          <w:szCs w:val="18"/>
        </w:rPr>
        <w:t> </w:t>
      </w:r>
      <w:r>
        <w:rPr>
          <w:rFonts w:ascii="Verdana" w:hAnsi="Verdana"/>
          <w:color w:val="000000"/>
          <w:sz w:val="18"/>
          <w:szCs w:val="18"/>
        </w:rPr>
        <w:t>Н.М. Опыт разработки стандартов образования в зарубежных странах / Н. М. Воскресенская // Вопросы образования. 2004. - №3. - С.55-60.</w:t>
      </w:r>
    </w:p>
    <w:p w14:paraId="4E06736F"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2z0"/>
          <w:rFonts w:ascii="Verdana" w:hAnsi="Verdana"/>
          <w:color w:val="4682B4"/>
          <w:sz w:val="18"/>
          <w:szCs w:val="18"/>
        </w:rPr>
        <w:t>Вульфсон</w:t>
      </w:r>
      <w:r>
        <w:rPr>
          <w:rStyle w:val="WW8Num3z0"/>
          <w:rFonts w:ascii="Verdana" w:hAnsi="Verdana"/>
          <w:color w:val="000000"/>
          <w:sz w:val="18"/>
          <w:szCs w:val="18"/>
        </w:rPr>
        <w:t> </w:t>
      </w:r>
      <w:r>
        <w:rPr>
          <w:rFonts w:ascii="Verdana" w:hAnsi="Verdana"/>
          <w:color w:val="000000"/>
          <w:sz w:val="18"/>
          <w:szCs w:val="18"/>
        </w:rPr>
        <w:t>Б.Л. Западноевропейское образовательное пространство XXI века: прогностические модели // Педагогика. 1994. - № 2. - С. 103-112.</w:t>
      </w:r>
    </w:p>
    <w:p w14:paraId="688737D9"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2z0"/>
          <w:rFonts w:ascii="Verdana" w:hAnsi="Verdana"/>
          <w:color w:val="4682B4"/>
          <w:sz w:val="18"/>
          <w:szCs w:val="18"/>
        </w:rPr>
        <w:t>Вульфсон</w:t>
      </w:r>
      <w:r>
        <w:rPr>
          <w:rStyle w:val="WW8Num3z0"/>
          <w:rFonts w:ascii="Verdana" w:hAnsi="Verdana"/>
          <w:color w:val="000000"/>
          <w:sz w:val="18"/>
          <w:szCs w:val="18"/>
        </w:rPr>
        <w:t> </w:t>
      </w:r>
      <w:r>
        <w:rPr>
          <w:rFonts w:ascii="Verdana" w:hAnsi="Verdana"/>
          <w:color w:val="000000"/>
          <w:sz w:val="18"/>
          <w:szCs w:val="18"/>
        </w:rPr>
        <w:t>Б.Л. Западноевропейское образовательное пространство XXI века: прогностические модели // Педагогика. 1994. - № 2. - С. 103-112.</w:t>
      </w:r>
    </w:p>
    <w:p w14:paraId="26766776"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2z0"/>
          <w:rFonts w:ascii="Verdana" w:hAnsi="Verdana"/>
          <w:color w:val="4682B4"/>
          <w:sz w:val="18"/>
          <w:szCs w:val="18"/>
        </w:rPr>
        <w:t>Вульфсон</w:t>
      </w:r>
      <w:r>
        <w:rPr>
          <w:rStyle w:val="WW8Num3z0"/>
          <w:rFonts w:ascii="Verdana" w:hAnsi="Verdana"/>
          <w:color w:val="000000"/>
          <w:sz w:val="18"/>
          <w:szCs w:val="18"/>
        </w:rPr>
        <w:t> </w:t>
      </w:r>
      <w:r>
        <w:rPr>
          <w:rFonts w:ascii="Verdana" w:hAnsi="Verdana"/>
          <w:color w:val="000000"/>
          <w:sz w:val="18"/>
          <w:szCs w:val="18"/>
        </w:rPr>
        <w:t>Б.Л. Нравственное и гражданское воспитание в России и на Западе. Актуальные проблемы. М.:</w:t>
      </w:r>
      <w:r>
        <w:rPr>
          <w:rStyle w:val="WW8Num3z0"/>
          <w:rFonts w:ascii="Verdana" w:hAnsi="Verdana"/>
          <w:color w:val="000000"/>
          <w:sz w:val="18"/>
          <w:szCs w:val="18"/>
        </w:rPr>
        <w:t> </w:t>
      </w:r>
      <w:r>
        <w:rPr>
          <w:rStyle w:val="WW8Num2z0"/>
          <w:rFonts w:ascii="Verdana" w:hAnsi="Verdana"/>
          <w:color w:val="4682B4"/>
          <w:sz w:val="18"/>
          <w:szCs w:val="18"/>
        </w:rPr>
        <w:t>МПСИ</w:t>
      </w:r>
      <w:r>
        <w:rPr>
          <w:rFonts w:ascii="Verdana" w:hAnsi="Verdana"/>
          <w:color w:val="000000"/>
          <w:sz w:val="18"/>
          <w:szCs w:val="18"/>
        </w:rPr>
        <w:t>. - 2008. - 117с. .</w:t>
      </w:r>
    </w:p>
    <w:p w14:paraId="276BD55D"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2z0"/>
          <w:rFonts w:ascii="Verdana" w:hAnsi="Verdana"/>
          <w:color w:val="4682B4"/>
          <w:sz w:val="18"/>
          <w:szCs w:val="18"/>
        </w:rPr>
        <w:t>Вульфсон</w:t>
      </w:r>
      <w:r>
        <w:rPr>
          <w:rStyle w:val="WW8Num3z0"/>
          <w:rFonts w:ascii="Verdana" w:hAnsi="Verdana"/>
          <w:color w:val="000000"/>
          <w:sz w:val="18"/>
          <w:szCs w:val="18"/>
        </w:rPr>
        <w:t> </w:t>
      </w:r>
      <w:r>
        <w:rPr>
          <w:rFonts w:ascii="Verdana" w:hAnsi="Verdana"/>
          <w:color w:val="000000"/>
          <w:sz w:val="18"/>
          <w:szCs w:val="18"/>
        </w:rPr>
        <w:t>Б.Л. Стратегия развития образования на Западе на пороге XXI века. М.:</w:t>
      </w:r>
      <w:r>
        <w:rPr>
          <w:rStyle w:val="WW8Num3z0"/>
          <w:rFonts w:ascii="Verdana" w:hAnsi="Verdana"/>
          <w:color w:val="000000"/>
          <w:sz w:val="18"/>
          <w:szCs w:val="18"/>
        </w:rPr>
        <w:t> </w:t>
      </w:r>
      <w:r>
        <w:rPr>
          <w:rStyle w:val="WW8Num2z0"/>
          <w:rFonts w:ascii="Verdana" w:hAnsi="Verdana"/>
          <w:color w:val="4682B4"/>
          <w:sz w:val="18"/>
          <w:szCs w:val="18"/>
        </w:rPr>
        <w:t>УРАО</w:t>
      </w:r>
      <w:r>
        <w:rPr>
          <w:rFonts w:ascii="Verdana" w:hAnsi="Verdana"/>
          <w:color w:val="000000"/>
          <w:sz w:val="18"/>
          <w:szCs w:val="18"/>
        </w:rPr>
        <w:t>, 1999.-208с.</w:t>
      </w:r>
    </w:p>
    <w:p w14:paraId="6EE50CCD"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15. Вульфсон, Б. Л. Образовательное пространство на рубеже веков : учебно-методическое пособие. М.: Изд-во МПСИ, 2006 . - 235с.</w:t>
      </w:r>
    </w:p>
    <w:p w14:paraId="64290144"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16. Вульфсон, Б.Л. Сравнительная педагогика: история и современные проблемы Текст. / Б. Л. Вульфсон. М.: Б. и., 2003. - 232с.</w:t>
      </w:r>
    </w:p>
    <w:p w14:paraId="14228405"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w:t>
      </w:r>
      <w:r>
        <w:rPr>
          <w:rStyle w:val="WW8Num3z0"/>
          <w:rFonts w:ascii="Verdana" w:hAnsi="Verdana"/>
          <w:color w:val="000000"/>
          <w:sz w:val="18"/>
          <w:szCs w:val="18"/>
        </w:rPr>
        <w:t> </w:t>
      </w:r>
      <w:r>
        <w:rPr>
          <w:rStyle w:val="WW8Num2z0"/>
          <w:rFonts w:ascii="Verdana" w:hAnsi="Verdana"/>
          <w:color w:val="4682B4"/>
          <w:sz w:val="18"/>
          <w:szCs w:val="18"/>
        </w:rPr>
        <w:t>Глассер</w:t>
      </w:r>
      <w:r>
        <w:rPr>
          <w:rStyle w:val="WW8Num3z0"/>
          <w:rFonts w:ascii="Verdana" w:hAnsi="Verdana"/>
          <w:color w:val="000000"/>
          <w:sz w:val="18"/>
          <w:szCs w:val="18"/>
        </w:rPr>
        <w:t> </w:t>
      </w:r>
      <w:r>
        <w:rPr>
          <w:rFonts w:ascii="Verdana" w:hAnsi="Verdana"/>
          <w:color w:val="000000"/>
          <w:sz w:val="18"/>
          <w:szCs w:val="18"/>
        </w:rPr>
        <w:t>У. Школа без неудачников. -М.: Прогресс, 1991. 184с.</w:t>
      </w:r>
    </w:p>
    <w:p w14:paraId="0B2F600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2z0"/>
          <w:rFonts w:ascii="Verdana" w:hAnsi="Verdana"/>
          <w:color w:val="4682B4"/>
          <w:sz w:val="18"/>
          <w:szCs w:val="18"/>
        </w:rPr>
        <w:t>Гнатенко</w:t>
      </w:r>
      <w:r>
        <w:rPr>
          <w:rStyle w:val="WW8Num3z0"/>
          <w:rFonts w:ascii="Verdana" w:hAnsi="Verdana"/>
          <w:color w:val="000000"/>
          <w:sz w:val="18"/>
          <w:szCs w:val="18"/>
        </w:rPr>
        <w:t> </w:t>
      </w:r>
      <w:r>
        <w:rPr>
          <w:rFonts w:ascii="Verdana" w:hAnsi="Verdana"/>
          <w:color w:val="000000"/>
          <w:sz w:val="18"/>
          <w:szCs w:val="18"/>
        </w:rPr>
        <w:t>П.И. Американский характер. Традиция в культуре: Очерки культуры США / Рос. акад. наук, Научный совет по истории мировой культуры, Комиссия по культуре Возрождения, Комиссия по истории культуры США и Канады. М.: Наука, 1998. - 412с.</w:t>
      </w:r>
    </w:p>
    <w:p w14:paraId="3383A67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2z0"/>
          <w:rFonts w:ascii="Verdana" w:hAnsi="Verdana"/>
          <w:color w:val="4682B4"/>
          <w:sz w:val="18"/>
          <w:szCs w:val="18"/>
        </w:rPr>
        <w:t>Ерушкина</w:t>
      </w:r>
      <w:r>
        <w:rPr>
          <w:rStyle w:val="WW8Num3z0"/>
          <w:rFonts w:ascii="Verdana" w:hAnsi="Verdana"/>
          <w:color w:val="000000"/>
          <w:sz w:val="18"/>
          <w:szCs w:val="18"/>
        </w:rPr>
        <w:t> </w:t>
      </w:r>
      <w:r>
        <w:rPr>
          <w:rFonts w:ascii="Verdana" w:hAnsi="Verdana"/>
          <w:color w:val="000000"/>
          <w:sz w:val="18"/>
          <w:szCs w:val="18"/>
        </w:rPr>
        <w:t>Л.В. Религиозно-светский сектор в системе высшего образования США: социокультурный аспект: Автореф. дис. на соиск. учен. степ. к. социол. н.: Спец. (22.00.04) / Нижегор.</w:t>
      </w:r>
      <w:r>
        <w:rPr>
          <w:rStyle w:val="WW8Num3z0"/>
          <w:rFonts w:ascii="Verdana" w:hAnsi="Verdana"/>
          <w:color w:val="000000"/>
          <w:sz w:val="18"/>
          <w:szCs w:val="18"/>
        </w:rPr>
        <w:t> </w:t>
      </w:r>
      <w:r>
        <w:rPr>
          <w:rStyle w:val="WW8Num2z0"/>
          <w:rFonts w:ascii="Verdana" w:hAnsi="Verdana"/>
          <w:color w:val="4682B4"/>
          <w:sz w:val="18"/>
          <w:szCs w:val="18"/>
        </w:rPr>
        <w:t>гос</w:t>
      </w:r>
      <w:r>
        <w:rPr>
          <w:rFonts w:ascii="Verdana" w:hAnsi="Verdana"/>
          <w:color w:val="000000"/>
          <w:sz w:val="18"/>
          <w:szCs w:val="18"/>
        </w:rPr>
        <w:t>. ун-т им. Н. И. Лобачевского. Н. Новгород: 2004. -21с.</w:t>
      </w:r>
    </w:p>
    <w:p w14:paraId="5C95E65D"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2z0"/>
          <w:rFonts w:ascii="Verdana" w:hAnsi="Verdana"/>
          <w:color w:val="4682B4"/>
          <w:sz w:val="18"/>
          <w:szCs w:val="18"/>
        </w:rPr>
        <w:t>Козырев</w:t>
      </w:r>
      <w:r>
        <w:rPr>
          <w:rStyle w:val="WW8Num3z0"/>
          <w:rFonts w:ascii="Verdana" w:hAnsi="Verdana"/>
          <w:color w:val="000000"/>
          <w:sz w:val="18"/>
          <w:szCs w:val="18"/>
        </w:rPr>
        <w:t> </w:t>
      </w:r>
      <w:r>
        <w:rPr>
          <w:rFonts w:ascii="Verdana" w:hAnsi="Verdana"/>
          <w:color w:val="000000"/>
          <w:sz w:val="18"/>
          <w:szCs w:val="18"/>
        </w:rPr>
        <w:t>Ф.Н. Гуманитарное религиозное образование. Книга для учителей и</w:t>
      </w:r>
      <w:r>
        <w:rPr>
          <w:rStyle w:val="WW8Num3z0"/>
          <w:rFonts w:ascii="Verdana" w:hAnsi="Verdana"/>
          <w:color w:val="000000"/>
          <w:sz w:val="18"/>
          <w:szCs w:val="18"/>
        </w:rPr>
        <w:t> </w:t>
      </w:r>
      <w:r>
        <w:rPr>
          <w:rStyle w:val="WW8Num2z0"/>
          <w:rFonts w:ascii="Verdana" w:hAnsi="Verdana"/>
          <w:color w:val="4682B4"/>
          <w:sz w:val="18"/>
          <w:szCs w:val="18"/>
        </w:rPr>
        <w:t>методистов</w:t>
      </w:r>
      <w:r>
        <w:rPr>
          <w:rFonts w:ascii="Verdana" w:hAnsi="Verdana"/>
          <w:color w:val="000000"/>
          <w:sz w:val="18"/>
          <w:szCs w:val="18"/>
        </w:rPr>
        <w:t>. СПб.: РХГА, 2010. - 392с.</w:t>
      </w:r>
    </w:p>
    <w:p w14:paraId="7DB37465"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2z0"/>
          <w:rFonts w:ascii="Verdana" w:hAnsi="Verdana"/>
          <w:color w:val="4682B4"/>
          <w:sz w:val="18"/>
          <w:szCs w:val="18"/>
        </w:rPr>
        <w:t>Козырев</w:t>
      </w:r>
      <w:r>
        <w:rPr>
          <w:rStyle w:val="WW8Num3z0"/>
          <w:rFonts w:ascii="Verdana" w:hAnsi="Verdana"/>
          <w:color w:val="000000"/>
          <w:sz w:val="18"/>
          <w:szCs w:val="18"/>
        </w:rPr>
        <w:t> </w:t>
      </w:r>
      <w:r>
        <w:rPr>
          <w:rFonts w:ascii="Verdana" w:hAnsi="Verdana"/>
          <w:color w:val="000000"/>
          <w:sz w:val="18"/>
          <w:szCs w:val="18"/>
        </w:rPr>
        <w:t>Ф.Н. Религиозное образование в светской школе. Теория и международные опыт в отечественной перспективе: Монография. СПб.: Апостольский город, 2005 - 636с.</w:t>
      </w:r>
    </w:p>
    <w:p w14:paraId="68853522"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2z0"/>
          <w:rFonts w:ascii="Verdana" w:hAnsi="Verdana"/>
          <w:color w:val="4682B4"/>
          <w:sz w:val="18"/>
          <w:szCs w:val="18"/>
        </w:rPr>
        <w:t>Костюкова</w:t>
      </w:r>
      <w:r>
        <w:rPr>
          <w:rStyle w:val="WW8Num3z0"/>
          <w:rFonts w:ascii="Verdana" w:hAnsi="Verdana"/>
          <w:color w:val="000000"/>
          <w:sz w:val="18"/>
          <w:szCs w:val="18"/>
        </w:rPr>
        <w:t> </w:t>
      </w:r>
      <w:r>
        <w:rPr>
          <w:rFonts w:ascii="Verdana" w:hAnsi="Verdana"/>
          <w:color w:val="000000"/>
          <w:sz w:val="18"/>
          <w:szCs w:val="18"/>
        </w:rPr>
        <w:t>Т.А. Проблемы профессионального самоопределения</w:t>
      </w:r>
      <w:r>
        <w:rPr>
          <w:rStyle w:val="WW8Num3z0"/>
          <w:rFonts w:ascii="Verdana" w:hAnsi="Verdana"/>
          <w:color w:val="000000"/>
          <w:sz w:val="18"/>
          <w:szCs w:val="18"/>
        </w:rPr>
        <w:t> </w:t>
      </w:r>
      <w:r>
        <w:rPr>
          <w:rStyle w:val="WW8Num2z0"/>
          <w:rFonts w:ascii="Verdana" w:hAnsi="Verdana"/>
          <w:color w:val="4682B4"/>
          <w:sz w:val="18"/>
          <w:szCs w:val="18"/>
        </w:rPr>
        <w:t>будущего</w:t>
      </w:r>
      <w:r>
        <w:rPr>
          <w:rStyle w:val="WW8Num3z0"/>
          <w:rFonts w:ascii="Verdana" w:hAnsi="Verdana"/>
          <w:color w:val="000000"/>
          <w:sz w:val="18"/>
          <w:szCs w:val="18"/>
        </w:rPr>
        <w:t> </w:t>
      </w:r>
      <w:r>
        <w:rPr>
          <w:rFonts w:ascii="Verdana" w:hAnsi="Verdana"/>
          <w:color w:val="000000"/>
          <w:sz w:val="18"/>
          <w:szCs w:val="18"/>
        </w:rPr>
        <w:t>педагога в традиционных российских духовных ценностях: поиски и решения: Монография. Томск: Издательство Томского</w:t>
      </w:r>
      <w:r>
        <w:rPr>
          <w:rStyle w:val="WW8Num3z0"/>
          <w:rFonts w:ascii="Verdana" w:hAnsi="Verdana"/>
          <w:color w:val="000000"/>
          <w:sz w:val="18"/>
          <w:szCs w:val="18"/>
        </w:rPr>
        <w:t> </w:t>
      </w:r>
      <w:r>
        <w:rPr>
          <w:rStyle w:val="WW8Num2z0"/>
          <w:rFonts w:ascii="Verdana" w:hAnsi="Verdana"/>
          <w:color w:val="4682B4"/>
          <w:sz w:val="18"/>
          <w:szCs w:val="18"/>
        </w:rPr>
        <w:t>ЦНТИ</w:t>
      </w:r>
      <w:r>
        <w:rPr>
          <w:rFonts w:ascii="Verdana" w:hAnsi="Verdana"/>
          <w:color w:val="000000"/>
          <w:sz w:val="18"/>
          <w:szCs w:val="18"/>
        </w:rPr>
        <w:t>. - 2002. - 363с.</w:t>
      </w:r>
    </w:p>
    <w:p w14:paraId="59544FAA"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2z0"/>
          <w:rFonts w:ascii="Verdana" w:hAnsi="Verdana"/>
          <w:color w:val="4682B4"/>
          <w:sz w:val="18"/>
          <w:szCs w:val="18"/>
        </w:rPr>
        <w:t>Литтл</w:t>
      </w:r>
      <w:r>
        <w:rPr>
          <w:rStyle w:val="WW8Num3z0"/>
          <w:rFonts w:ascii="Verdana" w:hAnsi="Verdana"/>
          <w:color w:val="000000"/>
          <w:sz w:val="18"/>
          <w:szCs w:val="18"/>
        </w:rPr>
        <w:t> </w:t>
      </w:r>
      <w:r>
        <w:rPr>
          <w:rFonts w:ascii="Verdana" w:hAnsi="Verdana"/>
          <w:color w:val="000000"/>
          <w:sz w:val="18"/>
          <w:szCs w:val="18"/>
        </w:rPr>
        <w:t>Б.А. Высшее образование в США. Симферополь, 1997. - 32с.</w:t>
      </w:r>
    </w:p>
    <w:p w14:paraId="1280FF55"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2z0"/>
          <w:rFonts w:ascii="Verdana" w:hAnsi="Verdana"/>
          <w:color w:val="4682B4"/>
          <w:sz w:val="18"/>
          <w:szCs w:val="18"/>
        </w:rPr>
        <w:t>Лукацкий</w:t>
      </w:r>
      <w:r>
        <w:rPr>
          <w:rStyle w:val="WW8Num3z0"/>
          <w:rFonts w:ascii="Verdana" w:hAnsi="Verdana"/>
          <w:color w:val="000000"/>
          <w:sz w:val="18"/>
          <w:szCs w:val="18"/>
        </w:rPr>
        <w:t> </w:t>
      </w:r>
      <w:r>
        <w:rPr>
          <w:rFonts w:ascii="Verdana" w:hAnsi="Verdana"/>
          <w:color w:val="000000"/>
          <w:sz w:val="18"/>
          <w:szCs w:val="18"/>
        </w:rPr>
        <w:t>М.А. Методологические ориентиры педагогической науки. Тула: Гриф и К, 2011.-448с.</w:t>
      </w:r>
    </w:p>
    <w:p w14:paraId="79D019CC"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25. Маслоу А.</w:t>
      </w:r>
      <w:r>
        <w:rPr>
          <w:rStyle w:val="WW8Num3z0"/>
          <w:rFonts w:ascii="Verdana" w:hAnsi="Verdana"/>
          <w:color w:val="000000"/>
          <w:sz w:val="18"/>
          <w:szCs w:val="18"/>
        </w:rPr>
        <w:t> </w:t>
      </w:r>
      <w:r>
        <w:rPr>
          <w:rStyle w:val="WW8Num2z0"/>
          <w:rFonts w:ascii="Verdana" w:hAnsi="Verdana"/>
          <w:color w:val="4682B4"/>
          <w:sz w:val="18"/>
          <w:szCs w:val="18"/>
        </w:rPr>
        <w:t>Самоактуализация</w:t>
      </w:r>
      <w:r>
        <w:rPr>
          <w:rStyle w:val="WW8Num3z0"/>
          <w:rFonts w:ascii="Verdana" w:hAnsi="Verdana"/>
          <w:color w:val="000000"/>
          <w:sz w:val="18"/>
          <w:szCs w:val="18"/>
        </w:rPr>
        <w:t> </w:t>
      </w:r>
      <w:r>
        <w:rPr>
          <w:rFonts w:ascii="Verdana" w:hAnsi="Verdana"/>
          <w:color w:val="000000"/>
          <w:sz w:val="18"/>
          <w:szCs w:val="18"/>
        </w:rPr>
        <w:t>// Психология личности: Тексты. М., 1982. -11с.</w:t>
      </w:r>
    </w:p>
    <w:p w14:paraId="3F7A909C"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2z0"/>
          <w:rFonts w:ascii="Verdana" w:hAnsi="Verdana"/>
          <w:color w:val="4682B4"/>
          <w:sz w:val="18"/>
          <w:szCs w:val="18"/>
        </w:rPr>
        <w:t>Митина</w:t>
      </w:r>
      <w:r>
        <w:rPr>
          <w:rStyle w:val="WW8Num3z0"/>
          <w:rFonts w:ascii="Verdana" w:hAnsi="Verdana"/>
          <w:color w:val="000000"/>
          <w:sz w:val="18"/>
          <w:szCs w:val="18"/>
        </w:rPr>
        <w:t> </w:t>
      </w:r>
      <w:r>
        <w:rPr>
          <w:rFonts w:ascii="Verdana" w:hAnsi="Verdana"/>
          <w:color w:val="000000"/>
          <w:sz w:val="18"/>
          <w:szCs w:val="18"/>
        </w:rPr>
        <w:t>В. С. Частные школы в развитых странах Запада // Педагогика, 1996. № 4. - С. 87-91.</w:t>
      </w:r>
    </w:p>
    <w:p w14:paraId="5C0A80EB"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27. Модернизация педагогического образования в зарубежных странах на современном этапе / Рос. акад. образования, Ин-т теории и истории</w:t>
      </w:r>
      <w:r>
        <w:rPr>
          <w:rStyle w:val="WW8Num3z0"/>
          <w:rFonts w:ascii="Verdana" w:hAnsi="Verdana"/>
          <w:color w:val="000000"/>
          <w:sz w:val="18"/>
          <w:szCs w:val="18"/>
        </w:rPr>
        <w:t> </w:t>
      </w:r>
      <w:r>
        <w:rPr>
          <w:rStyle w:val="WW8Num2z0"/>
          <w:rFonts w:ascii="Verdana" w:hAnsi="Verdana"/>
          <w:color w:val="4682B4"/>
          <w:sz w:val="18"/>
          <w:szCs w:val="18"/>
        </w:rPr>
        <w:t>педагогики</w:t>
      </w:r>
      <w:r>
        <w:rPr>
          <w:rFonts w:ascii="Verdana" w:hAnsi="Verdana"/>
          <w:color w:val="000000"/>
          <w:sz w:val="18"/>
          <w:szCs w:val="18"/>
        </w:rPr>
        <w:t>, Лаб. изучения образования и педагогики за рубежом; под ред. В. А. Мясникова и др. -М.:</w:t>
      </w:r>
      <w:r>
        <w:rPr>
          <w:rStyle w:val="WW8Num3z0"/>
          <w:rFonts w:ascii="Verdana" w:hAnsi="Verdana"/>
          <w:color w:val="000000"/>
          <w:sz w:val="18"/>
          <w:szCs w:val="18"/>
        </w:rPr>
        <w:t> </w:t>
      </w:r>
      <w:r>
        <w:rPr>
          <w:rStyle w:val="WW8Num2z0"/>
          <w:rFonts w:ascii="Verdana" w:hAnsi="Verdana"/>
          <w:color w:val="4682B4"/>
          <w:sz w:val="18"/>
          <w:szCs w:val="18"/>
        </w:rPr>
        <w:t>ИТИП</w:t>
      </w:r>
      <w:r>
        <w:rPr>
          <w:rFonts w:ascii="Verdana" w:hAnsi="Verdana"/>
          <w:color w:val="000000"/>
          <w:sz w:val="18"/>
          <w:szCs w:val="18"/>
        </w:rPr>
        <w:t>, 2009. -356с.</w:t>
      </w:r>
    </w:p>
    <w:p w14:paraId="1A00A5D1"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2z0"/>
          <w:rFonts w:ascii="Verdana" w:hAnsi="Verdana"/>
          <w:color w:val="4682B4"/>
          <w:sz w:val="18"/>
          <w:szCs w:val="18"/>
        </w:rPr>
        <w:t>Неогуманистические</w:t>
      </w:r>
      <w:r>
        <w:rPr>
          <w:rStyle w:val="WW8Num3z0"/>
          <w:rFonts w:ascii="Verdana" w:hAnsi="Verdana"/>
          <w:color w:val="000000"/>
          <w:sz w:val="18"/>
          <w:szCs w:val="18"/>
        </w:rPr>
        <w:t> </w:t>
      </w:r>
      <w:r>
        <w:rPr>
          <w:rFonts w:ascii="Verdana" w:hAnsi="Verdana"/>
          <w:color w:val="000000"/>
          <w:sz w:val="18"/>
          <w:szCs w:val="18"/>
        </w:rPr>
        <w:t>идеи в педагогике // Педагогика, 1993. №6. - С. 97-102.</w:t>
      </w:r>
    </w:p>
    <w:p w14:paraId="25E612BA"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2z0"/>
          <w:rFonts w:ascii="Verdana" w:hAnsi="Verdana"/>
          <w:color w:val="4682B4"/>
          <w:sz w:val="18"/>
          <w:szCs w:val="18"/>
        </w:rPr>
        <w:t>Никандров</w:t>
      </w:r>
      <w:r>
        <w:rPr>
          <w:rStyle w:val="WW8Num3z0"/>
          <w:rFonts w:ascii="Verdana" w:hAnsi="Verdana"/>
          <w:color w:val="000000"/>
          <w:sz w:val="18"/>
          <w:szCs w:val="18"/>
        </w:rPr>
        <w:t> </w:t>
      </w:r>
      <w:r>
        <w:rPr>
          <w:rFonts w:ascii="Verdana" w:hAnsi="Verdana"/>
          <w:color w:val="000000"/>
          <w:sz w:val="18"/>
          <w:szCs w:val="18"/>
        </w:rPr>
        <w:t>Н. Д. Проблема духовности в светском государстве и образовании : Выступление на Шестых Международных Рождественских образовательных</w:t>
      </w:r>
      <w:r>
        <w:rPr>
          <w:rStyle w:val="WW8Num3z0"/>
          <w:rFonts w:ascii="Verdana" w:hAnsi="Verdana"/>
          <w:color w:val="000000"/>
          <w:sz w:val="18"/>
          <w:szCs w:val="18"/>
        </w:rPr>
        <w:t> </w:t>
      </w:r>
      <w:r>
        <w:rPr>
          <w:rStyle w:val="WW8Num2z0"/>
          <w:rFonts w:ascii="Verdana" w:hAnsi="Verdana"/>
          <w:color w:val="4682B4"/>
          <w:sz w:val="18"/>
          <w:szCs w:val="18"/>
        </w:rPr>
        <w:t>чтениях</w:t>
      </w:r>
      <w:r>
        <w:rPr>
          <w:rFonts w:ascii="Verdana" w:hAnsi="Verdana"/>
          <w:color w:val="000000"/>
          <w:sz w:val="18"/>
          <w:szCs w:val="18"/>
        </w:rPr>
        <w:t>. Москва, Magister. - 1998. -# 2. - С. 10-19</w:t>
      </w:r>
    </w:p>
    <w:p w14:paraId="06692E35"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2z0"/>
          <w:rFonts w:ascii="Verdana" w:hAnsi="Verdana"/>
          <w:color w:val="4682B4"/>
          <w:sz w:val="18"/>
          <w:szCs w:val="18"/>
        </w:rPr>
        <w:t>Никандров</w:t>
      </w:r>
      <w:r>
        <w:rPr>
          <w:rStyle w:val="WW8Num3z0"/>
          <w:rFonts w:ascii="Verdana" w:hAnsi="Verdana"/>
          <w:color w:val="000000"/>
          <w:sz w:val="18"/>
          <w:szCs w:val="18"/>
        </w:rPr>
        <w:t> </w:t>
      </w:r>
      <w:r>
        <w:rPr>
          <w:rFonts w:ascii="Verdana" w:hAnsi="Verdana"/>
          <w:color w:val="000000"/>
          <w:sz w:val="18"/>
          <w:szCs w:val="18"/>
        </w:rPr>
        <w:t>Н. Д. Россия: ценности общества на рубеже XXI века. М., 1997. -230с.</w:t>
      </w:r>
    </w:p>
    <w:p w14:paraId="0C1E696B"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2z0"/>
          <w:rFonts w:ascii="Verdana" w:hAnsi="Verdana"/>
          <w:color w:val="4682B4"/>
          <w:sz w:val="18"/>
          <w:szCs w:val="18"/>
        </w:rPr>
        <w:t>Никандров</w:t>
      </w:r>
      <w:r>
        <w:rPr>
          <w:rStyle w:val="WW8Num3z0"/>
          <w:rFonts w:ascii="Verdana" w:hAnsi="Verdana"/>
          <w:color w:val="000000"/>
          <w:sz w:val="18"/>
          <w:szCs w:val="18"/>
        </w:rPr>
        <w:t> </w:t>
      </w:r>
      <w:r>
        <w:rPr>
          <w:rFonts w:ascii="Verdana" w:hAnsi="Verdana"/>
          <w:color w:val="000000"/>
          <w:sz w:val="18"/>
          <w:szCs w:val="18"/>
        </w:rPr>
        <w:t>Н.Д. Россия: социализация и воспитание на рубеже тысячелетий. -М.: Гелиос</w:t>
      </w:r>
      <w:r>
        <w:rPr>
          <w:rStyle w:val="WW8Num3z0"/>
          <w:rFonts w:ascii="Verdana" w:hAnsi="Verdana"/>
          <w:color w:val="000000"/>
          <w:sz w:val="18"/>
          <w:szCs w:val="18"/>
        </w:rPr>
        <w:t> </w:t>
      </w:r>
      <w:r>
        <w:rPr>
          <w:rStyle w:val="WW8Num2z0"/>
          <w:rFonts w:ascii="Verdana" w:hAnsi="Verdana"/>
          <w:color w:val="4682B4"/>
          <w:sz w:val="18"/>
          <w:szCs w:val="18"/>
        </w:rPr>
        <w:t>АРВ</w:t>
      </w:r>
      <w:r>
        <w:rPr>
          <w:rFonts w:ascii="Verdana" w:hAnsi="Verdana"/>
          <w:color w:val="000000"/>
          <w:sz w:val="18"/>
          <w:szCs w:val="18"/>
        </w:rPr>
        <w:t>, 2000. 229с.</w:t>
      </w:r>
    </w:p>
    <w:p w14:paraId="05BEF043"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2z0"/>
          <w:rFonts w:ascii="Verdana" w:hAnsi="Verdana"/>
          <w:color w:val="4682B4"/>
          <w:sz w:val="18"/>
          <w:szCs w:val="18"/>
        </w:rPr>
        <w:t>Никандров</w:t>
      </w:r>
      <w:r>
        <w:rPr>
          <w:rStyle w:val="WW8Num3z0"/>
          <w:rFonts w:ascii="Verdana" w:hAnsi="Verdana"/>
          <w:color w:val="000000"/>
          <w:sz w:val="18"/>
          <w:szCs w:val="18"/>
        </w:rPr>
        <w:t> </w:t>
      </w:r>
      <w:r>
        <w:rPr>
          <w:rFonts w:ascii="Verdana" w:hAnsi="Verdana"/>
          <w:color w:val="000000"/>
          <w:sz w:val="18"/>
          <w:szCs w:val="18"/>
        </w:rPr>
        <w:t>Н.Д. Русское православие и российская национальная идея: Доклад на Седьмых Рождественских образовательных чтениях. М: Alma mater. - 1999. - № 3. - С.23-28</w:t>
      </w:r>
    </w:p>
    <w:p w14:paraId="0913EB46"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2z0"/>
          <w:rFonts w:ascii="Verdana" w:hAnsi="Verdana"/>
          <w:color w:val="4682B4"/>
          <w:sz w:val="18"/>
          <w:szCs w:val="18"/>
        </w:rPr>
        <w:t>Никандров</w:t>
      </w:r>
      <w:r>
        <w:rPr>
          <w:rStyle w:val="WW8Num3z0"/>
          <w:rFonts w:ascii="Verdana" w:hAnsi="Verdana"/>
          <w:color w:val="000000"/>
          <w:sz w:val="18"/>
          <w:szCs w:val="18"/>
        </w:rPr>
        <w:t> </w:t>
      </w:r>
      <w:r>
        <w:rPr>
          <w:rFonts w:ascii="Verdana" w:hAnsi="Verdana"/>
          <w:color w:val="000000"/>
          <w:sz w:val="18"/>
          <w:szCs w:val="18"/>
        </w:rPr>
        <w:t>Н.Д.Современная высшая школа капиталистических стран: Основные вопросы</w:t>
      </w:r>
      <w:r>
        <w:rPr>
          <w:rStyle w:val="WW8Num3z0"/>
          <w:rFonts w:ascii="Verdana" w:hAnsi="Verdana"/>
          <w:color w:val="000000"/>
          <w:sz w:val="18"/>
          <w:szCs w:val="18"/>
        </w:rPr>
        <w:t> </w:t>
      </w:r>
      <w:r>
        <w:rPr>
          <w:rStyle w:val="WW8Num2z0"/>
          <w:rFonts w:ascii="Verdana" w:hAnsi="Verdana"/>
          <w:color w:val="4682B4"/>
          <w:sz w:val="18"/>
          <w:szCs w:val="18"/>
        </w:rPr>
        <w:t>дидактики</w:t>
      </w:r>
      <w:r>
        <w:rPr>
          <w:rFonts w:ascii="Verdana" w:hAnsi="Verdana"/>
          <w:color w:val="000000"/>
          <w:sz w:val="18"/>
          <w:szCs w:val="18"/>
        </w:rPr>
        <w:t>. —М.: Высшая школа, 1978. 279с.</w:t>
      </w:r>
    </w:p>
    <w:p w14:paraId="5C3580FE"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34. Оценка учебных успехов учащихся в школах за рубежом в контексте стандартов образования / Под ред. В.А.</w:t>
      </w:r>
      <w:r>
        <w:rPr>
          <w:rStyle w:val="WW8Num3z0"/>
          <w:rFonts w:ascii="Verdana" w:hAnsi="Verdana"/>
          <w:color w:val="000000"/>
          <w:sz w:val="18"/>
          <w:szCs w:val="18"/>
        </w:rPr>
        <w:t> </w:t>
      </w:r>
      <w:r>
        <w:rPr>
          <w:rStyle w:val="WW8Num2z0"/>
          <w:rFonts w:ascii="Verdana" w:hAnsi="Verdana"/>
          <w:color w:val="4682B4"/>
          <w:sz w:val="18"/>
          <w:szCs w:val="18"/>
        </w:rPr>
        <w:t>Мясникова</w:t>
      </w:r>
      <w:r>
        <w:rPr>
          <w:rFonts w:ascii="Verdana" w:hAnsi="Verdana"/>
          <w:color w:val="000000"/>
          <w:sz w:val="18"/>
          <w:szCs w:val="18"/>
        </w:rPr>
        <w:t>, Н.В. Воскресенской. М., 2005.-343с.</w:t>
      </w:r>
    </w:p>
    <w:p w14:paraId="0BA282B1"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35. Педагогические условия повышения качества образования в зарубежных странах / Под ред. В.А.</w:t>
      </w:r>
      <w:r>
        <w:rPr>
          <w:rStyle w:val="WW8Num3z0"/>
          <w:rFonts w:ascii="Verdana" w:hAnsi="Verdana"/>
          <w:color w:val="000000"/>
          <w:sz w:val="18"/>
          <w:szCs w:val="18"/>
        </w:rPr>
        <w:t> </w:t>
      </w:r>
      <w:r>
        <w:rPr>
          <w:rStyle w:val="WW8Num2z0"/>
          <w:rFonts w:ascii="Verdana" w:hAnsi="Verdana"/>
          <w:color w:val="4682B4"/>
          <w:sz w:val="18"/>
          <w:szCs w:val="18"/>
        </w:rPr>
        <w:t>Мясникова</w:t>
      </w:r>
      <w:r>
        <w:rPr>
          <w:rFonts w:ascii="Verdana" w:hAnsi="Verdana"/>
          <w:color w:val="000000"/>
          <w:sz w:val="18"/>
          <w:szCs w:val="18"/>
        </w:rPr>
        <w:t>, Б.Л. Вульфсона, А.К. Савиной. М., 2006.- 343с.</w:t>
      </w:r>
    </w:p>
    <w:p w14:paraId="747C81C9"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2z0"/>
          <w:rFonts w:ascii="Verdana" w:hAnsi="Verdana"/>
          <w:color w:val="4682B4"/>
          <w:sz w:val="18"/>
          <w:szCs w:val="18"/>
        </w:rPr>
        <w:t>Пилиповский</w:t>
      </w:r>
      <w:r>
        <w:rPr>
          <w:rStyle w:val="WW8Num3z0"/>
          <w:rFonts w:ascii="Verdana" w:hAnsi="Verdana"/>
          <w:color w:val="000000"/>
          <w:sz w:val="18"/>
          <w:szCs w:val="18"/>
        </w:rPr>
        <w:t> </w:t>
      </w:r>
      <w:r>
        <w:rPr>
          <w:rFonts w:ascii="Verdana" w:hAnsi="Verdana"/>
          <w:color w:val="000000"/>
          <w:sz w:val="18"/>
          <w:szCs w:val="18"/>
        </w:rPr>
        <w:t>В.Я. Поиски новой модели школьного образования в США // Педагогика. 1996, № 3, -С. 102-106.</w:t>
      </w:r>
    </w:p>
    <w:p w14:paraId="678BF2C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2z0"/>
          <w:rFonts w:ascii="Verdana" w:hAnsi="Verdana"/>
          <w:color w:val="4682B4"/>
          <w:sz w:val="18"/>
          <w:szCs w:val="18"/>
        </w:rPr>
        <w:t>Пилиповский</w:t>
      </w:r>
      <w:r>
        <w:rPr>
          <w:rStyle w:val="WW8Num3z0"/>
          <w:rFonts w:ascii="Verdana" w:hAnsi="Verdana"/>
          <w:color w:val="000000"/>
          <w:sz w:val="18"/>
          <w:szCs w:val="18"/>
        </w:rPr>
        <w:t> </w:t>
      </w:r>
      <w:r>
        <w:rPr>
          <w:rFonts w:ascii="Verdana" w:hAnsi="Verdana"/>
          <w:color w:val="000000"/>
          <w:sz w:val="18"/>
          <w:szCs w:val="18"/>
        </w:rPr>
        <w:t>В.Я. Современная западная педагогика: социал-реконструктивистское направление // Педагогика. -1995. №5. С.93-97.</w:t>
      </w:r>
    </w:p>
    <w:p w14:paraId="7EEDB8BF"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38. Развитие современной педагогической науки в зарубежных странах /Под ред. Б.Л.</w:t>
      </w:r>
      <w:r>
        <w:rPr>
          <w:rStyle w:val="WW8Num3z0"/>
          <w:rFonts w:ascii="Verdana" w:hAnsi="Verdana"/>
          <w:color w:val="000000"/>
          <w:sz w:val="18"/>
          <w:szCs w:val="18"/>
        </w:rPr>
        <w:t> </w:t>
      </w:r>
      <w:r>
        <w:rPr>
          <w:rStyle w:val="WW8Num2z0"/>
          <w:rFonts w:ascii="Verdana" w:hAnsi="Verdana"/>
          <w:color w:val="4682B4"/>
          <w:sz w:val="18"/>
          <w:szCs w:val="18"/>
        </w:rPr>
        <w:t>Вульфсона</w:t>
      </w:r>
      <w:r>
        <w:rPr>
          <w:rFonts w:ascii="Verdana" w:hAnsi="Verdana"/>
          <w:color w:val="000000"/>
          <w:sz w:val="18"/>
          <w:szCs w:val="18"/>
        </w:rPr>
        <w:t>, З.А. Мальковой, Н.М. Воскресенской -М., 2003. 134с.</w:t>
      </w:r>
    </w:p>
    <w:p w14:paraId="00D56C4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39. Реформы образования в современном мире. Глобальные и региональные тенденции./Под ред.</w:t>
      </w:r>
      <w:r>
        <w:rPr>
          <w:rStyle w:val="WW8Num3z0"/>
          <w:rFonts w:ascii="Verdana" w:hAnsi="Verdana"/>
          <w:color w:val="000000"/>
          <w:sz w:val="18"/>
          <w:szCs w:val="18"/>
        </w:rPr>
        <w:t> </w:t>
      </w:r>
      <w:r>
        <w:rPr>
          <w:rStyle w:val="WW8Num2z0"/>
          <w:rFonts w:ascii="Verdana" w:hAnsi="Verdana"/>
          <w:color w:val="4682B4"/>
          <w:sz w:val="18"/>
          <w:szCs w:val="18"/>
        </w:rPr>
        <w:t>Вульфсона</w:t>
      </w:r>
      <w:r>
        <w:rPr>
          <w:rStyle w:val="WW8Num3z0"/>
          <w:rFonts w:ascii="Verdana" w:hAnsi="Verdana"/>
          <w:color w:val="000000"/>
          <w:sz w:val="18"/>
          <w:szCs w:val="18"/>
        </w:rPr>
        <w:t> </w:t>
      </w:r>
      <w:r>
        <w:rPr>
          <w:rFonts w:ascii="Verdana" w:hAnsi="Verdana"/>
          <w:color w:val="000000"/>
          <w:sz w:val="18"/>
          <w:szCs w:val="18"/>
        </w:rPr>
        <w:t>Б. Л. М., 1995. - 132с.</w:t>
      </w:r>
    </w:p>
    <w:p w14:paraId="16A7A10F"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2z0"/>
          <w:rFonts w:ascii="Verdana" w:hAnsi="Verdana"/>
          <w:color w:val="4682B4"/>
          <w:sz w:val="18"/>
          <w:szCs w:val="18"/>
        </w:rPr>
        <w:t>Савина</w:t>
      </w:r>
      <w:r>
        <w:rPr>
          <w:rStyle w:val="WW8Num3z0"/>
          <w:rFonts w:ascii="Verdana" w:hAnsi="Verdana"/>
          <w:color w:val="000000"/>
          <w:sz w:val="18"/>
          <w:szCs w:val="18"/>
        </w:rPr>
        <w:t> </w:t>
      </w:r>
      <w:r>
        <w:rPr>
          <w:rFonts w:ascii="Verdana" w:hAnsi="Verdana"/>
          <w:color w:val="000000"/>
          <w:sz w:val="18"/>
          <w:szCs w:val="18"/>
        </w:rPr>
        <w:t>А.К. Школьные реформы в Польше (XX век). М., 2001. -ч.2. - с. 13.</w:t>
      </w:r>
    </w:p>
    <w:p w14:paraId="37DA77F2"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И.А. Международные исследования в образовании: наука об образовании и международное сотрудничество: Монография. М., 2002. -С.152.</w:t>
      </w:r>
    </w:p>
    <w:p w14:paraId="5338466F"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 А. Новый тип коммуникации в современном образовании как теоретико-</w:t>
      </w:r>
      <w:r>
        <w:rPr>
          <w:rFonts w:ascii="Verdana" w:hAnsi="Verdana"/>
          <w:color w:val="000000"/>
          <w:sz w:val="18"/>
          <w:szCs w:val="18"/>
        </w:rPr>
        <w:lastRenderedPageBreak/>
        <w:t>методологическое основание изменения</w:t>
      </w:r>
      <w:r>
        <w:rPr>
          <w:rStyle w:val="WW8Num3z0"/>
          <w:rFonts w:ascii="Verdana" w:hAnsi="Verdana"/>
          <w:color w:val="000000"/>
          <w:sz w:val="18"/>
          <w:szCs w:val="18"/>
        </w:rPr>
        <w:t> </w:t>
      </w:r>
      <w:r>
        <w:rPr>
          <w:rStyle w:val="WW8Num2z0"/>
          <w:rFonts w:ascii="Verdana" w:hAnsi="Verdana"/>
          <w:color w:val="4682B4"/>
          <w:sz w:val="18"/>
          <w:szCs w:val="18"/>
        </w:rPr>
        <w:t>познавательной</w:t>
      </w:r>
      <w:r>
        <w:rPr>
          <w:rStyle w:val="WW8Num3z0"/>
          <w:rFonts w:ascii="Verdana" w:hAnsi="Verdana"/>
          <w:color w:val="000000"/>
          <w:sz w:val="18"/>
          <w:szCs w:val="18"/>
        </w:rPr>
        <w:t> </w:t>
      </w:r>
      <w:r>
        <w:rPr>
          <w:rFonts w:ascii="Verdana" w:hAnsi="Verdana"/>
          <w:color w:val="000000"/>
          <w:sz w:val="18"/>
          <w:szCs w:val="18"/>
        </w:rPr>
        <w:t>установки в сравнительной педагогике //Новое в психолого-педагогических исследованиях. Москва. - 2011, № 3. - С.24-32.</w:t>
      </w:r>
    </w:p>
    <w:p w14:paraId="30F2E572"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И.А. Образование в глобальном измерении: Монография. М., 2009.- С.511.</w:t>
      </w:r>
    </w:p>
    <w:p w14:paraId="71590713"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И.А. Образование в изменяющемся мире: Монография. М., 2005. -С.1020.</w:t>
      </w:r>
    </w:p>
    <w:p w14:paraId="7F715ABC"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И.А. Основные направления стратегии развития стандартизации системы общего среднего образования в мире: Монография. М., 2008. -С.120.</w:t>
      </w:r>
    </w:p>
    <w:p w14:paraId="3AB2E1CC"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И.А. Религия в светской школе: за или против? (анализ решения проблемы за рубежом) // Вестник Университета Российской Академии Образования. 2007, 3. - С.20-23.</w:t>
      </w:r>
    </w:p>
    <w:p w14:paraId="7B8D208E"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И.А. Социологические ориентиры методологии педагогической компаративистики Новое в психолого-педагогических исследованиях. -Москва, 2012 - №2. - С. 163-177</w:t>
      </w:r>
    </w:p>
    <w:p w14:paraId="7026D26E"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И.А. Сравнительный педагогический анализ как метод исследования перспектив развития системы непрерывного образования: Раздел 3.3 // Перспективы развития системы непрерывного образования / Отв. ред. Б.С.</w:t>
      </w:r>
      <w:r>
        <w:rPr>
          <w:rStyle w:val="WW8Num3z0"/>
          <w:rFonts w:ascii="Verdana" w:hAnsi="Verdana"/>
          <w:color w:val="000000"/>
          <w:sz w:val="18"/>
          <w:szCs w:val="18"/>
        </w:rPr>
        <w:t> </w:t>
      </w:r>
      <w:r>
        <w:rPr>
          <w:rStyle w:val="WW8Num2z0"/>
          <w:rFonts w:ascii="Verdana" w:hAnsi="Verdana"/>
          <w:color w:val="4682B4"/>
          <w:sz w:val="18"/>
          <w:szCs w:val="18"/>
        </w:rPr>
        <w:t>Гершунский</w:t>
      </w:r>
      <w:r>
        <w:rPr>
          <w:rFonts w:ascii="Verdana" w:hAnsi="Verdana"/>
          <w:color w:val="000000"/>
          <w:sz w:val="18"/>
          <w:szCs w:val="18"/>
        </w:rPr>
        <w:t>. M., 1990. - С. 198-221.</w:t>
      </w:r>
    </w:p>
    <w:p w14:paraId="1C63C711"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49. Тагунова И.А, Найдёнова Н.Н.,</w:t>
      </w:r>
      <w:r>
        <w:rPr>
          <w:rStyle w:val="WW8Num3z0"/>
          <w:rFonts w:ascii="Verdana" w:hAnsi="Verdana"/>
          <w:color w:val="000000"/>
          <w:sz w:val="18"/>
          <w:szCs w:val="18"/>
        </w:rPr>
        <w:t> </w:t>
      </w:r>
      <w:r>
        <w:rPr>
          <w:rStyle w:val="WW8Num2z0"/>
          <w:rFonts w:ascii="Verdana" w:hAnsi="Verdana"/>
          <w:color w:val="4682B4"/>
          <w:sz w:val="18"/>
          <w:szCs w:val="18"/>
        </w:rPr>
        <w:t>Мясников</w:t>
      </w:r>
      <w:r>
        <w:rPr>
          <w:rStyle w:val="WW8Num3z0"/>
          <w:rFonts w:ascii="Verdana" w:hAnsi="Verdana"/>
          <w:color w:val="000000"/>
          <w:sz w:val="18"/>
          <w:szCs w:val="18"/>
        </w:rPr>
        <w:t> </w:t>
      </w:r>
      <w:r>
        <w:rPr>
          <w:rFonts w:ascii="Verdana" w:hAnsi="Verdana"/>
          <w:color w:val="000000"/>
          <w:sz w:val="18"/>
          <w:szCs w:val="18"/>
        </w:rPr>
        <w:t>В.А. Стандартизация общего образования в зарубежной педагогике: Монография. М.: ИТИП</w:t>
      </w:r>
      <w:r>
        <w:rPr>
          <w:rStyle w:val="WW8Num3z0"/>
          <w:rFonts w:ascii="Verdana" w:hAnsi="Verdana"/>
          <w:color w:val="000000"/>
          <w:sz w:val="18"/>
          <w:szCs w:val="18"/>
        </w:rPr>
        <w:t> </w:t>
      </w:r>
      <w:r>
        <w:rPr>
          <w:rStyle w:val="WW8Num2z0"/>
          <w:rFonts w:ascii="Verdana" w:hAnsi="Verdana"/>
          <w:color w:val="4682B4"/>
          <w:sz w:val="18"/>
          <w:szCs w:val="18"/>
        </w:rPr>
        <w:t>РАО</w:t>
      </w:r>
      <w:r>
        <w:rPr>
          <w:rFonts w:ascii="Verdana" w:hAnsi="Verdana"/>
          <w:color w:val="000000"/>
          <w:sz w:val="18"/>
          <w:szCs w:val="18"/>
        </w:rPr>
        <w:t>, 2008. -144с.</w:t>
      </w:r>
    </w:p>
    <w:p w14:paraId="3AD88974"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2z0"/>
          <w:rFonts w:ascii="Verdana" w:hAnsi="Verdana"/>
          <w:color w:val="4682B4"/>
          <w:sz w:val="18"/>
          <w:szCs w:val="18"/>
        </w:rPr>
        <w:t>Тагунова</w:t>
      </w:r>
      <w:r>
        <w:rPr>
          <w:rStyle w:val="WW8Num3z0"/>
          <w:rFonts w:ascii="Verdana" w:hAnsi="Verdana"/>
          <w:color w:val="000000"/>
          <w:sz w:val="18"/>
          <w:szCs w:val="18"/>
        </w:rPr>
        <w:t> </w:t>
      </w:r>
      <w:r>
        <w:rPr>
          <w:rFonts w:ascii="Verdana" w:hAnsi="Verdana"/>
          <w:color w:val="000000"/>
          <w:sz w:val="18"/>
          <w:szCs w:val="18"/>
        </w:rPr>
        <w:t>И.А. Теоретико-методологические аспекты мирового образовательного пространства: Монография. М., 2004. - С.324.</w:t>
      </w:r>
    </w:p>
    <w:p w14:paraId="201DFC69"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51. Шмеман А., прот. Святая святым. К.: Quo Vadis, 2010. - 128с.</w:t>
      </w:r>
    </w:p>
    <w:p w14:paraId="396916BF"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52. A Teacher's Guide to Religion in the Public Schools. First Amendment Center, Nashville, TN, 1999. - 16p.</w:t>
      </w:r>
    </w:p>
    <w:p w14:paraId="0F9A659F"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53. Adams C.F. The works of John Adams, second president of the United States: with a life of the author, notes and illustrations, Volume 9. Little, Brown and Company, 1854. - 347p.</w:t>
      </w:r>
    </w:p>
    <w:p w14:paraId="31393C23"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54. American education and religion: the problem of religion in the school; a series of addresses by Jewish Theological Seminary of America. Institute for Religious and Social Studies. Kennikat Press, 1969. - 21 lp.</w:t>
      </w:r>
    </w:p>
    <w:p w14:paraId="7BC4C71B"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55. Anderson R.D. Religion &amp; Spirituality in the Public School Curriculum. Peter Lang Publishing, 2004. - 177p.</w:t>
      </w:r>
    </w:p>
    <w:p w14:paraId="47174015"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56. Astley J. The philosophy of Christian religious education. Birmingham, Ala. : Religious Education Press, 1994. - 322p.</w:t>
      </w:r>
    </w:p>
    <w:p w14:paraId="62024769"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57. Banks J. Multicultural Education: Issues and Perspectives. Wiley, 2009. - 480p.</w:t>
      </w:r>
    </w:p>
    <w:p w14:paraId="0C7A628F"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58. Banks J. A. Handbook of Research on Multicultural Education. Jossey-Bass, A Wiley Imprint, CA, 2004. - 1120p.</w:t>
      </w:r>
    </w:p>
    <w:p w14:paraId="4E23D281"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59. Bankston C.L. &amp; Caldas S.J. Public Education, America's Civil Religion: A Social History. New York: Teachers College, 2009. - 216p.</w:t>
      </w:r>
    </w:p>
    <w:p w14:paraId="4F4F6E70"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60. Basti de D. Teaching Religious Education 4-11. Routledge, 2006. - 192p.</w:t>
      </w:r>
    </w:p>
    <w:p w14:paraId="354C94C8"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61. Bauer S.W. &amp; Wise J. The well-trained mind: a guide to classical education at home. New York : W.W. Norton &amp; Co., 2004. - 864p.</w:t>
      </w:r>
    </w:p>
    <w:p w14:paraId="55F48B2E"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62. Blumhofer E.L., Marty M.E., Charles Zech C. &amp; Sullivan R. Religion, Education and the American Experience: Reflections on Religion and the American Public Life (Religion &amp; American Culture). University Alabama Press, 2002. - 256p.</w:t>
      </w:r>
    </w:p>
    <w:p w14:paraId="218C4B5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63. Boles D.E. Bible, Religion and the Public Schools. Iowa State University Press, 1965.-408p.</w:t>
      </w:r>
    </w:p>
    <w:p w14:paraId="1E33041A"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64. Bortins L.A. The Core: Teaching Your Child the Foundations of Classical Education. Palgrave Macmillan, 2010. - 256p.</w:t>
      </w:r>
    </w:p>
    <w:p w14:paraId="2631157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65. Brown N.C. The Study of Religion in the Public Schools: An Appraisal, American Council on Education. Washington, D.C., 1958. - 229p.</w:t>
      </w:r>
    </w:p>
    <w:p w14:paraId="44113CAA"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66. Brown N.C. The Study of Religion in the Public Schools: An Appraisal, American Council on Education at Arden House. Harriman, New York, March 10-12, 1957. - 229p.</w:t>
      </w:r>
    </w:p>
    <w:p w14:paraId="645115B4"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67. Brown S.W. The Secularization of American Education. Teachers College, Columbia University, New York, 1912. - 160p.</w:t>
      </w:r>
    </w:p>
    <w:p w14:paraId="15BA9354"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68. Burgess H.W. An Invitation to Religious Education. Religious Education Press Inc., Mishawaka, </w:t>
      </w:r>
      <w:r>
        <w:rPr>
          <w:rFonts w:ascii="Verdana" w:hAnsi="Verdana"/>
          <w:color w:val="000000"/>
          <w:sz w:val="18"/>
          <w:szCs w:val="18"/>
        </w:rPr>
        <w:lastRenderedPageBreak/>
        <w:t>Indiana, 1975. - 174p.</w:t>
      </w:r>
    </w:p>
    <w:p w14:paraId="31B2B770"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69. Byrnes L. Religion and public education (Critical issues in education). Harper &amp; Row, 1974. - 161p.</w:t>
      </w:r>
    </w:p>
    <w:p w14:paraId="303406D3"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70. Campbell J. A. &amp; Meyer S.C. Darwinism, Design and Public Education. East Lansing : Michigan State University Press, 2003. - 544p.</w:t>
      </w:r>
    </w:p>
    <w:p w14:paraId="56F69CE6"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71. Campbell J.A. &amp; Meyer S.C. Darwinism, Design and Public Education (Rhetoric &amp; Public Affairs). Michigan State University Press, 2003. - 544p.</w:t>
      </w:r>
    </w:p>
    <w:p w14:paraId="4DEE1200"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72. Carper J.C. &amp; Hunt T.C. The Praeger Handbook of Religion and Education in the United States. Praeger, 2009. - 624p.</w:t>
      </w:r>
    </w:p>
    <w:p w14:paraId="413559CD"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73. Chidester D. Religion in Public Education. University of Cape Town Press, 1998. - 174p.</w:t>
      </w:r>
    </w:p>
    <w:p w14:paraId="36C2D21C"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74. Cleveland P.A. State Education and the Decline in Morality. Leadership U. -URL: www.leaderu.com/offices/cleveland/docs/education.html</w:t>
      </w:r>
    </w:p>
    <w:p w14:paraId="6B033E55"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75. Cobb J.B. Postmodernism and Public Policy: Reframing Religion, Culture, Education, Sexuality, Class, Race, Politics, and the Economy. State University of New York Press, 2001. - 224p.</w:t>
      </w:r>
    </w:p>
    <w:p w14:paraId="767B2BA0"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76. Cobb P. W. Gateways to Spirituality : Pre-school through Grade Twelve. New York : P. Lang, 2005. - 280p.</w:t>
      </w:r>
    </w:p>
    <w:p w14:paraId="6E4596ED"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77. Cobb P.W. Gateways to Spirituality: Pre-School through Grade Twelve. New York: Peter Lang Publishing, Inc. 2005. - 298p.</w:t>
      </w:r>
    </w:p>
    <w:p w14:paraId="7EBC0166"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78. Cobb P.W. Studies in Education and Spirituality. New York : Peter Lang Publishing, 2005.-298p.</w:t>
      </w:r>
    </w:p>
    <w:p w14:paraId="0D8E9746"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79. Cotter A.M. Culture Clash: An International Legal Perspective on Ethnic Discrimination. Ashgate Publishing, Ltd, 2011. - 380p.</w:t>
      </w:r>
    </w:p>
    <w:p w14:paraId="324E1D97"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80. Dalke A.F. Minding the Light: Essays in Friendly Pedagogy. New York: Peter Lang Publishing, Inc. 2002. - 209p.</w:t>
      </w:r>
    </w:p>
    <w:p w14:paraId="79D1F66E" w14:textId="77777777" w:rsidR="00002CC3" w:rsidRDefault="00002CC3" w:rsidP="00002CC3">
      <w:pPr>
        <w:pStyle w:val="WW8Num1z2"/>
        <w:shd w:val="clear" w:color="auto" w:fill="F7F7F7"/>
        <w:spacing w:after="0"/>
        <w:rPr>
          <w:rFonts w:ascii="Verdana" w:hAnsi="Verdana"/>
          <w:color w:val="000000"/>
          <w:sz w:val="18"/>
          <w:szCs w:val="18"/>
        </w:rPr>
      </w:pPr>
      <w:r>
        <w:rPr>
          <w:rFonts w:ascii="Verdana" w:hAnsi="Verdana"/>
          <w:color w:val="000000"/>
          <w:sz w:val="18"/>
          <w:szCs w:val="18"/>
        </w:rPr>
        <w:t>81. Davidman, L., &amp; Davidman, P. Teaching with a Multicultural Perspective: A Practical Guide. Allyn &amp; Bacon, 2000. - 384p.84.</w:t>
      </w:r>
    </w:p>
    <w:p w14:paraId="509C2A87" w14:textId="0592A710" w:rsidR="00002CC3" w:rsidRPr="00002CC3" w:rsidRDefault="00002CC3" w:rsidP="00002CC3">
      <w:r>
        <w:rPr>
          <w:rFonts w:ascii="Verdana" w:hAnsi="Verdana"/>
          <w:color w:val="000000"/>
          <w:sz w:val="18"/>
          <w:szCs w:val="18"/>
        </w:rPr>
        <w:br/>
      </w:r>
      <w:r>
        <w:rPr>
          <w:rFonts w:ascii="Verdana" w:hAnsi="Verdana"/>
          <w:color w:val="000000"/>
          <w:sz w:val="18"/>
          <w:szCs w:val="18"/>
        </w:rPr>
        <w:br/>
      </w:r>
    </w:p>
    <w:sectPr w:rsidR="00002CC3" w:rsidRPr="00002CC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E28F9" w14:textId="77777777" w:rsidR="00C43B7D" w:rsidRDefault="00C43B7D">
      <w:pPr>
        <w:spacing w:after="0" w:line="240" w:lineRule="auto"/>
      </w:pPr>
      <w:r>
        <w:separator/>
      </w:r>
    </w:p>
  </w:endnote>
  <w:endnote w:type="continuationSeparator" w:id="0">
    <w:p w14:paraId="28FFDA0E" w14:textId="77777777" w:rsidR="00C43B7D" w:rsidRDefault="00C4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81A90" w14:textId="77777777" w:rsidR="00C43B7D" w:rsidRDefault="00C43B7D">
      <w:pPr>
        <w:spacing w:after="0" w:line="240" w:lineRule="auto"/>
      </w:pPr>
      <w:r>
        <w:separator/>
      </w:r>
    </w:p>
  </w:footnote>
  <w:footnote w:type="continuationSeparator" w:id="0">
    <w:p w14:paraId="6F6926DD" w14:textId="77777777" w:rsidR="00C43B7D" w:rsidRDefault="00C4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5D42"/>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429"/>
    <w:rsid w:val="00BD2786"/>
    <w:rsid w:val="00BD3928"/>
    <w:rsid w:val="00BD3F32"/>
    <w:rsid w:val="00BD4802"/>
    <w:rsid w:val="00BD54C3"/>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B7D"/>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13</Pages>
  <Words>6735</Words>
  <Characters>38390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207</cp:revision>
  <cp:lastPrinted>2009-02-06T05:36:00Z</cp:lastPrinted>
  <dcterms:created xsi:type="dcterms:W3CDTF">2016-09-19T15:12:00Z</dcterms:created>
  <dcterms:modified xsi:type="dcterms:W3CDTF">2016-10-12T15:19:00Z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