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0BBEB" w14:textId="482168A1" w:rsidR="00315A63" w:rsidRDefault="004A511A" w:rsidP="004A511A">
      <w:r w:rsidRPr="004A511A">
        <w:rPr>
          <w:rFonts w:hint="eastAsia"/>
        </w:rPr>
        <w:t>Значение</w:t>
      </w:r>
      <w:r w:rsidRPr="004A511A">
        <w:t xml:space="preserve"> </w:t>
      </w:r>
      <w:r w:rsidRPr="004A511A">
        <w:rPr>
          <w:rFonts w:hint="eastAsia"/>
        </w:rPr>
        <w:t>РИД</w:t>
      </w:r>
      <w:r w:rsidRPr="004A511A">
        <w:t xml:space="preserve"> </w:t>
      </w:r>
      <w:r w:rsidRPr="004A511A">
        <w:rPr>
          <w:rFonts w:hint="eastAsia"/>
        </w:rPr>
        <w:t>с</w:t>
      </w:r>
      <w:r w:rsidRPr="004A511A">
        <w:t xml:space="preserve"> </w:t>
      </w:r>
      <w:r w:rsidRPr="004A511A">
        <w:rPr>
          <w:rFonts w:hint="eastAsia"/>
        </w:rPr>
        <w:t>О</w:t>
      </w:r>
      <w:r w:rsidRPr="004A511A">
        <w:t>-</w:t>
      </w:r>
      <w:r w:rsidRPr="004A511A">
        <w:rPr>
          <w:rFonts w:hint="eastAsia"/>
        </w:rPr>
        <w:t>полисахаридным</w:t>
      </w:r>
      <w:r w:rsidRPr="004A511A">
        <w:t xml:space="preserve"> </w:t>
      </w:r>
      <w:r w:rsidRPr="004A511A">
        <w:rPr>
          <w:rFonts w:hint="eastAsia"/>
        </w:rPr>
        <w:t>антигеном</w:t>
      </w:r>
      <w:r w:rsidRPr="004A511A">
        <w:t xml:space="preserve"> </w:t>
      </w:r>
      <w:r w:rsidRPr="004A511A">
        <w:rPr>
          <w:rFonts w:hint="eastAsia"/>
        </w:rPr>
        <w:t>при</w:t>
      </w:r>
      <w:r w:rsidRPr="004A511A">
        <w:t xml:space="preserve"> </w:t>
      </w:r>
      <w:r w:rsidRPr="004A511A">
        <w:rPr>
          <w:rFonts w:hint="eastAsia"/>
        </w:rPr>
        <w:t>поствакцинальной</w:t>
      </w:r>
      <w:r w:rsidRPr="004A511A">
        <w:t xml:space="preserve"> </w:t>
      </w:r>
      <w:r w:rsidRPr="004A511A">
        <w:rPr>
          <w:rFonts w:hint="eastAsia"/>
        </w:rPr>
        <w:t>диагностике</w:t>
      </w:r>
      <w:r w:rsidRPr="004A511A">
        <w:t xml:space="preserve"> </w:t>
      </w:r>
      <w:r w:rsidRPr="004A511A">
        <w:rPr>
          <w:rFonts w:hint="eastAsia"/>
        </w:rPr>
        <w:t>бруцеллеза</w:t>
      </w:r>
      <w:r w:rsidRPr="004A511A">
        <w:t xml:space="preserve"> </w:t>
      </w:r>
      <w:r w:rsidRPr="004A511A">
        <w:rPr>
          <w:rFonts w:hint="eastAsia"/>
        </w:rPr>
        <w:t>овец</w:t>
      </w:r>
      <w:r>
        <w:t xml:space="preserve"> </w:t>
      </w:r>
      <w:r w:rsidRPr="004A511A">
        <w:rPr>
          <w:rFonts w:hint="eastAsia"/>
        </w:rPr>
        <w:t>Морозова</w:t>
      </w:r>
      <w:r w:rsidRPr="004A511A">
        <w:t xml:space="preserve">, </w:t>
      </w:r>
      <w:r w:rsidRPr="004A511A">
        <w:rPr>
          <w:rFonts w:hint="eastAsia"/>
        </w:rPr>
        <w:t>Наталья</w:t>
      </w:r>
      <w:r w:rsidRPr="004A511A">
        <w:t xml:space="preserve"> </w:t>
      </w:r>
      <w:r w:rsidRPr="004A511A">
        <w:rPr>
          <w:rFonts w:hint="eastAsia"/>
        </w:rPr>
        <w:t>Андреевна</w:t>
      </w:r>
    </w:p>
    <w:p w14:paraId="1E0120A3" w14:textId="77777777" w:rsidR="004A511A" w:rsidRDefault="004A511A" w:rsidP="004A511A">
      <w:r>
        <w:rPr>
          <w:rFonts w:hint="eastAsia"/>
        </w:rPr>
        <w:t>ОГЛАВЛЕНИЕ</w:t>
      </w:r>
      <w:r>
        <w:t xml:space="preserve"> </w:t>
      </w:r>
      <w:r>
        <w:rPr>
          <w:rFonts w:hint="eastAsia"/>
        </w:rPr>
        <w:t>ДИССЕРТАЦИИ</w:t>
      </w:r>
    </w:p>
    <w:p w14:paraId="2C4DE269" w14:textId="77777777" w:rsidR="004A511A" w:rsidRDefault="004A511A" w:rsidP="004A511A">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Морозова</w:t>
      </w:r>
      <w:r>
        <w:t xml:space="preserve">, </w:t>
      </w:r>
      <w:r>
        <w:rPr>
          <w:rFonts w:hint="eastAsia"/>
        </w:rPr>
        <w:t>Наталья</w:t>
      </w:r>
      <w:r>
        <w:t xml:space="preserve"> </w:t>
      </w:r>
      <w:r>
        <w:rPr>
          <w:rFonts w:hint="eastAsia"/>
        </w:rPr>
        <w:t>Андреевна</w:t>
      </w:r>
    </w:p>
    <w:p w14:paraId="42F39DC7" w14:textId="77777777" w:rsidR="004A511A" w:rsidRDefault="004A511A" w:rsidP="004A511A">
      <w:r>
        <w:rPr>
          <w:rFonts w:hint="eastAsia"/>
        </w:rPr>
        <w:t>ВВЕДЕНИЕ</w:t>
      </w:r>
      <w:r>
        <w:t>.</w:t>
      </w:r>
    </w:p>
    <w:p w14:paraId="16F8A7A6" w14:textId="77777777" w:rsidR="004A511A" w:rsidRDefault="004A511A" w:rsidP="004A511A"/>
    <w:p w14:paraId="5C44424D" w14:textId="77777777" w:rsidR="004A511A" w:rsidRDefault="004A511A" w:rsidP="004A511A">
      <w:r>
        <w:t xml:space="preserve">1. </w:t>
      </w:r>
      <w:r>
        <w:rPr>
          <w:rFonts w:hint="eastAsia"/>
        </w:rPr>
        <w:t>ОБЗОР</w:t>
      </w:r>
      <w:r>
        <w:t xml:space="preserve"> </w:t>
      </w:r>
      <w:r>
        <w:rPr>
          <w:rFonts w:hint="eastAsia"/>
        </w:rPr>
        <w:t>ЛИТЕРАТУРЫ</w:t>
      </w:r>
      <w:r>
        <w:t>.</w:t>
      </w:r>
    </w:p>
    <w:p w14:paraId="41B06A40" w14:textId="77777777" w:rsidR="004A511A" w:rsidRDefault="004A511A" w:rsidP="004A511A"/>
    <w:p w14:paraId="27E8F0C5" w14:textId="77777777" w:rsidR="004A511A" w:rsidRDefault="004A511A" w:rsidP="004A511A">
      <w:r>
        <w:t xml:space="preserve">1.1 </w:t>
      </w:r>
      <w:r>
        <w:rPr>
          <w:rFonts w:hint="eastAsia"/>
        </w:rPr>
        <w:t>Метод</w:t>
      </w:r>
      <w:r>
        <w:t xml:space="preserve"> </w:t>
      </w:r>
      <w:r>
        <w:rPr>
          <w:rFonts w:hint="eastAsia"/>
        </w:rPr>
        <w:t>дифференциации</w:t>
      </w:r>
      <w:r>
        <w:t xml:space="preserve"> </w:t>
      </w:r>
      <w:r>
        <w:rPr>
          <w:rFonts w:hint="eastAsia"/>
        </w:rPr>
        <w:t>вакцинированных</w:t>
      </w:r>
      <w:r>
        <w:t xml:space="preserve"> </w:t>
      </w:r>
      <w:r>
        <w:rPr>
          <w:rFonts w:hint="eastAsia"/>
        </w:rPr>
        <w:t>и</w:t>
      </w:r>
      <w:r>
        <w:t xml:space="preserve"> </w:t>
      </w:r>
      <w:r>
        <w:rPr>
          <w:rFonts w:hint="eastAsia"/>
        </w:rPr>
        <w:t>больных</w:t>
      </w:r>
      <w:r>
        <w:t xml:space="preserve"> </w:t>
      </w:r>
      <w:r>
        <w:rPr>
          <w:rFonts w:hint="eastAsia"/>
        </w:rPr>
        <w:t>бруцеллезом</w:t>
      </w:r>
      <w:r>
        <w:t xml:space="preserve"> </w:t>
      </w:r>
      <w:r>
        <w:rPr>
          <w:rFonts w:hint="eastAsia"/>
        </w:rPr>
        <w:t>животных</w:t>
      </w:r>
      <w:r>
        <w:t xml:space="preserve"> </w:t>
      </w:r>
      <w:r>
        <w:rPr>
          <w:rFonts w:hint="eastAsia"/>
        </w:rPr>
        <w:t>с</w:t>
      </w:r>
      <w:r>
        <w:t xml:space="preserve"> </w:t>
      </w:r>
      <w:r>
        <w:rPr>
          <w:rFonts w:hint="eastAsia"/>
        </w:rPr>
        <w:t>помощью</w:t>
      </w:r>
      <w:r>
        <w:t xml:space="preserve"> </w:t>
      </w:r>
      <w:r>
        <w:rPr>
          <w:rFonts w:hint="eastAsia"/>
        </w:rPr>
        <w:t>аллергической</w:t>
      </w:r>
      <w:r>
        <w:t xml:space="preserve"> </w:t>
      </w:r>
      <w:r>
        <w:rPr>
          <w:rFonts w:hint="eastAsia"/>
        </w:rPr>
        <w:t>пробы</w:t>
      </w:r>
      <w:r>
        <w:t>.</w:t>
      </w:r>
    </w:p>
    <w:p w14:paraId="2E696F0A" w14:textId="77777777" w:rsidR="004A511A" w:rsidRDefault="004A511A" w:rsidP="004A511A"/>
    <w:p w14:paraId="1DD59253" w14:textId="77777777" w:rsidR="004A511A" w:rsidRDefault="004A511A" w:rsidP="004A511A">
      <w:r>
        <w:t xml:space="preserve">1.2. </w:t>
      </w:r>
      <w:r>
        <w:rPr>
          <w:rFonts w:hint="eastAsia"/>
        </w:rPr>
        <w:t>Метод</w:t>
      </w:r>
      <w:r>
        <w:t xml:space="preserve"> </w:t>
      </w:r>
      <w:r>
        <w:rPr>
          <w:rFonts w:hint="eastAsia"/>
        </w:rPr>
        <w:t>дифференциации</w:t>
      </w:r>
      <w:r>
        <w:t xml:space="preserve">, </w:t>
      </w:r>
      <w:r>
        <w:rPr>
          <w:rFonts w:hint="eastAsia"/>
        </w:rPr>
        <w:t>основанный</w:t>
      </w:r>
      <w:r>
        <w:t xml:space="preserve"> </w:t>
      </w:r>
      <w:r>
        <w:rPr>
          <w:rFonts w:hint="eastAsia"/>
        </w:rPr>
        <w:t>на</w:t>
      </w:r>
      <w:r>
        <w:t xml:space="preserve"> </w:t>
      </w:r>
      <w:r>
        <w:rPr>
          <w:rFonts w:hint="eastAsia"/>
        </w:rPr>
        <w:t>реакции</w:t>
      </w:r>
      <w:r>
        <w:t xml:space="preserve"> </w:t>
      </w:r>
      <w:r>
        <w:rPr>
          <w:rFonts w:hint="eastAsia"/>
        </w:rPr>
        <w:t>иммунологической</w:t>
      </w:r>
      <w:r>
        <w:t xml:space="preserve"> </w:t>
      </w:r>
      <w:r>
        <w:rPr>
          <w:rFonts w:hint="eastAsia"/>
        </w:rPr>
        <w:t>памяти</w:t>
      </w:r>
      <w:r>
        <w:t>.</w:t>
      </w:r>
    </w:p>
    <w:p w14:paraId="255B3CC4" w14:textId="77777777" w:rsidR="004A511A" w:rsidRDefault="004A511A" w:rsidP="004A511A"/>
    <w:p w14:paraId="3836F109" w14:textId="77777777" w:rsidR="004A511A" w:rsidRDefault="004A511A" w:rsidP="004A511A">
      <w:r>
        <w:t xml:space="preserve">1.3. </w:t>
      </w:r>
      <w:r>
        <w:rPr>
          <w:rFonts w:hint="eastAsia"/>
        </w:rPr>
        <w:t>Методы</w:t>
      </w:r>
      <w:r>
        <w:t xml:space="preserve"> </w:t>
      </w:r>
      <w:r>
        <w:rPr>
          <w:rFonts w:hint="eastAsia"/>
        </w:rPr>
        <w:t>дифференциации</w:t>
      </w:r>
      <w:r>
        <w:t xml:space="preserve"> </w:t>
      </w:r>
      <w:r>
        <w:rPr>
          <w:rFonts w:hint="eastAsia"/>
        </w:rPr>
        <w:t>вакцинированных</w:t>
      </w:r>
      <w:r>
        <w:t xml:space="preserve"> </w:t>
      </w:r>
      <w:r>
        <w:rPr>
          <w:rFonts w:hint="eastAsia"/>
        </w:rPr>
        <w:t>и</w:t>
      </w:r>
      <w:r>
        <w:t xml:space="preserve"> </w:t>
      </w:r>
      <w:r>
        <w:rPr>
          <w:rFonts w:hint="eastAsia"/>
        </w:rPr>
        <w:t>больных</w:t>
      </w:r>
      <w:r>
        <w:t xml:space="preserve"> </w:t>
      </w:r>
      <w:r>
        <w:rPr>
          <w:rFonts w:hint="eastAsia"/>
        </w:rPr>
        <w:t>бруцеллезом</w:t>
      </w:r>
      <w:r>
        <w:t xml:space="preserve"> </w:t>
      </w:r>
      <w:r>
        <w:rPr>
          <w:rFonts w:hint="eastAsia"/>
        </w:rPr>
        <w:t>животных</w:t>
      </w:r>
      <w:r>
        <w:t xml:space="preserve"> </w:t>
      </w:r>
      <w:r>
        <w:rPr>
          <w:rFonts w:hint="eastAsia"/>
        </w:rPr>
        <w:t>с</w:t>
      </w:r>
      <w:r>
        <w:t xml:space="preserve"> </w:t>
      </w:r>
      <w:r>
        <w:rPr>
          <w:rFonts w:hint="eastAsia"/>
        </w:rPr>
        <w:t>помощью</w:t>
      </w:r>
      <w:r>
        <w:t xml:space="preserve"> </w:t>
      </w:r>
      <w:r>
        <w:rPr>
          <w:rFonts w:hint="eastAsia"/>
        </w:rPr>
        <w:t>инактивации</w:t>
      </w:r>
      <w:r>
        <w:t xml:space="preserve"> </w:t>
      </w:r>
      <w:r>
        <w:rPr>
          <w:rFonts w:hint="eastAsia"/>
        </w:rPr>
        <w:t>макроглобулинов</w:t>
      </w:r>
      <w:r>
        <w:t xml:space="preserve"> </w:t>
      </w:r>
      <w:r>
        <w:rPr>
          <w:rFonts w:hint="eastAsia"/>
        </w:rPr>
        <w:t>в</w:t>
      </w:r>
      <w:r>
        <w:t xml:space="preserve"> </w:t>
      </w:r>
      <w:r>
        <w:rPr>
          <w:rFonts w:hint="eastAsia"/>
        </w:rPr>
        <w:t>сыворотке</w:t>
      </w:r>
      <w:r>
        <w:t xml:space="preserve"> </w:t>
      </w:r>
      <w:r>
        <w:rPr>
          <w:rFonts w:hint="eastAsia"/>
        </w:rPr>
        <w:t>крови</w:t>
      </w:r>
      <w:r>
        <w:t>.</w:t>
      </w:r>
    </w:p>
    <w:p w14:paraId="2EC9CB33" w14:textId="77777777" w:rsidR="004A511A" w:rsidRDefault="004A511A" w:rsidP="004A511A"/>
    <w:p w14:paraId="0E8530B5" w14:textId="77777777" w:rsidR="004A511A" w:rsidRDefault="004A511A" w:rsidP="004A511A">
      <w:r>
        <w:t xml:space="preserve">1.4. </w:t>
      </w:r>
      <w:r>
        <w:rPr>
          <w:rFonts w:hint="eastAsia"/>
        </w:rPr>
        <w:t>Методы</w:t>
      </w:r>
      <w:r>
        <w:t xml:space="preserve"> </w:t>
      </w:r>
      <w:r>
        <w:rPr>
          <w:rFonts w:hint="eastAsia"/>
        </w:rPr>
        <w:t>исследования</w:t>
      </w:r>
      <w:r>
        <w:t xml:space="preserve"> </w:t>
      </w:r>
      <w:r>
        <w:rPr>
          <w:rFonts w:hint="eastAsia"/>
        </w:rPr>
        <w:t>молока</w:t>
      </w:r>
      <w:r>
        <w:t xml:space="preserve">, </w:t>
      </w:r>
      <w:r>
        <w:rPr>
          <w:rFonts w:hint="eastAsia"/>
        </w:rPr>
        <w:t>предложенные</w:t>
      </w:r>
      <w:r>
        <w:t xml:space="preserve"> </w:t>
      </w:r>
      <w:r>
        <w:rPr>
          <w:rFonts w:hint="eastAsia"/>
        </w:rPr>
        <w:t>для</w:t>
      </w:r>
      <w:r>
        <w:t xml:space="preserve"> </w:t>
      </w:r>
      <w:r>
        <w:rPr>
          <w:rFonts w:hint="eastAsia"/>
        </w:rPr>
        <w:t>дифференциации</w:t>
      </w:r>
      <w:r>
        <w:t xml:space="preserve"> </w:t>
      </w:r>
      <w:r>
        <w:rPr>
          <w:rFonts w:hint="eastAsia"/>
        </w:rPr>
        <w:t>вакцинированных</w:t>
      </w:r>
      <w:r>
        <w:t xml:space="preserve"> </w:t>
      </w:r>
      <w:r>
        <w:rPr>
          <w:rFonts w:hint="eastAsia"/>
        </w:rPr>
        <w:t>и</w:t>
      </w:r>
      <w:r>
        <w:t xml:space="preserve"> </w:t>
      </w:r>
      <w:r>
        <w:rPr>
          <w:rFonts w:hint="eastAsia"/>
        </w:rPr>
        <w:t>больных</w:t>
      </w:r>
      <w:r>
        <w:t xml:space="preserve"> </w:t>
      </w:r>
      <w:r>
        <w:rPr>
          <w:rFonts w:hint="eastAsia"/>
        </w:rPr>
        <w:t>бруцеллезом</w:t>
      </w:r>
      <w:r>
        <w:t xml:space="preserve"> </w:t>
      </w:r>
      <w:r>
        <w:rPr>
          <w:rFonts w:hint="eastAsia"/>
        </w:rPr>
        <w:t>животных</w:t>
      </w:r>
      <w:r>
        <w:t>.</w:t>
      </w:r>
    </w:p>
    <w:p w14:paraId="26AA46AE" w14:textId="77777777" w:rsidR="004A511A" w:rsidRDefault="004A511A" w:rsidP="004A511A"/>
    <w:p w14:paraId="6D663A27" w14:textId="77777777" w:rsidR="004A511A" w:rsidRDefault="004A511A" w:rsidP="004A511A">
      <w:r>
        <w:t xml:space="preserve">1.5. </w:t>
      </w:r>
      <w:r>
        <w:rPr>
          <w:rFonts w:hint="eastAsia"/>
        </w:rPr>
        <w:t>Методы</w:t>
      </w:r>
      <w:r>
        <w:t xml:space="preserve"> </w:t>
      </w:r>
      <w:r>
        <w:rPr>
          <w:rFonts w:hint="eastAsia"/>
        </w:rPr>
        <w:t>дифференциации</w:t>
      </w:r>
      <w:r>
        <w:t xml:space="preserve">, </w:t>
      </w:r>
      <w:r>
        <w:rPr>
          <w:rFonts w:hint="eastAsia"/>
        </w:rPr>
        <w:t>основанные</w:t>
      </w:r>
      <w:r>
        <w:t xml:space="preserve"> </w:t>
      </w:r>
      <w:r>
        <w:rPr>
          <w:rFonts w:hint="eastAsia"/>
        </w:rPr>
        <w:t>на</w:t>
      </w:r>
      <w:r>
        <w:t xml:space="preserve"> </w:t>
      </w:r>
      <w:r>
        <w:rPr>
          <w:rFonts w:hint="eastAsia"/>
        </w:rPr>
        <w:t>обнаружении</w:t>
      </w:r>
    </w:p>
    <w:p w14:paraId="05D1EC2C" w14:textId="77777777" w:rsidR="004A511A" w:rsidRDefault="004A511A" w:rsidP="004A511A"/>
    <w:p w14:paraId="615E0D27" w14:textId="77777777" w:rsidR="004A511A" w:rsidRDefault="004A511A" w:rsidP="004A511A">
      <w:r>
        <w:t xml:space="preserve">8- </w:t>
      </w:r>
      <w:r>
        <w:rPr>
          <w:rFonts w:hint="eastAsia"/>
        </w:rPr>
        <w:t>и</w:t>
      </w:r>
      <w:r>
        <w:t xml:space="preserve"> </w:t>
      </w:r>
      <w:r>
        <w:rPr>
          <w:rFonts w:hint="eastAsia"/>
        </w:rPr>
        <w:t>И</w:t>
      </w:r>
      <w:r>
        <w:t>-</w:t>
      </w:r>
      <w:r>
        <w:rPr>
          <w:rFonts w:hint="eastAsia"/>
        </w:rPr>
        <w:t>антител</w:t>
      </w:r>
      <w:r>
        <w:t xml:space="preserve"> </w:t>
      </w:r>
      <w:r>
        <w:rPr>
          <w:rFonts w:hint="eastAsia"/>
        </w:rPr>
        <w:t>в</w:t>
      </w:r>
      <w:r>
        <w:t xml:space="preserve"> </w:t>
      </w:r>
      <w:r>
        <w:rPr>
          <w:rFonts w:hint="eastAsia"/>
        </w:rPr>
        <w:t>сыворотке</w:t>
      </w:r>
      <w:r>
        <w:t xml:space="preserve"> </w:t>
      </w:r>
      <w:r>
        <w:rPr>
          <w:rFonts w:hint="eastAsia"/>
        </w:rPr>
        <w:t>крови</w:t>
      </w:r>
      <w:r>
        <w:t>.</w:t>
      </w:r>
    </w:p>
    <w:p w14:paraId="702B81B5" w14:textId="77777777" w:rsidR="004A511A" w:rsidRDefault="004A511A" w:rsidP="004A511A"/>
    <w:p w14:paraId="501BF636" w14:textId="77777777" w:rsidR="004A511A" w:rsidRDefault="004A511A" w:rsidP="004A511A">
      <w:r>
        <w:t xml:space="preserve">1.6. </w:t>
      </w:r>
      <w:r>
        <w:rPr>
          <w:rFonts w:hint="eastAsia"/>
        </w:rPr>
        <w:t>Методы</w:t>
      </w:r>
      <w:r>
        <w:t xml:space="preserve"> </w:t>
      </w:r>
      <w:r>
        <w:rPr>
          <w:rFonts w:hint="eastAsia"/>
        </w:rPr>
        <w:t>дифференциации</w:t>
      </w:r>
      <w:r>
        <w:t xml:space="preserve">, </w:t>
      </w:r>
      <w:r>
        <w:rPr>
          <w:rFonts w:hint="eastAsia"/>
        </w:rPr>
        <w:t>основанные</w:t>
      </w:r>
      <w:r>
        <w:t xml:space="preserve"> </w:t>
      </w:r>
      <w:r>
        <w:rPr>
          <w:rFonts w:hint="eastAsia"/>
        </w:rPr>
        <w:t>на</w:t>
      </w:r>
      <w:r>
        <w:t xml:space="preserve"> </w:t>
      </w:r>
      <w:r>
        <w:rPr>
          <w:rFonts w:hint="eastAsia"/>
        </w:rPr>
        <w:t>применении</w:t>
      </w:r>
      <w:r>
        <w:t xml:space="preserve"> </w:t>
      </w:r>
      <w:r>
        <w:rPr>
          <w:rFonts w:hint="eastAsia"/>
        </w:rPr>
        <w:t>моноклональных</w:t>
      </w:r>
      <w:r>
        <w:t xml:space="preserve"> </w:t>
      </w:r>
      <w:r>
        <w:rPr>
          <w:rFonts w:hint="eastAsia"/>
        </w:rPr>
        <w:t>антител</w:t>
      </w:r>
      <w:r>
        <w:t>.</w:t>
      </w:r>
    </w:p>
    <w:p w14:paraId="5BC16063" w14:textId="77777777" w:rsidR="004A511A" w:rsidRDefault="004A511A" w:rsidP="004A511A"/>
    <w:p w14:paraId="588183DE" w14:textId="249BAFF3" w:rsidR="004A511A" w:rsidRPr="004A511A" w:rsidRDefault="004A511A" w:rsidP="004A511A">
      <w:r>
        <w:t xml:space="preserve">1.7. </w:t>
      </w:r>
      <w:r>
        <w:rPr>
          <w:rFonts w:hint="eastAsia"/>
        </w:rPr>
        <w:t>Методы</w:t>
      </w:r>
      <w:r>
        <w:t xml:space="preserve"> </w:t>
      </w:r>
      <w:r>
        <w:rPr>
          <w:rFonts w:hint="eastAsia"/>
        </w:rPr>
        <w:t>дифференциации</w:t>
      </w:r>
      <w:r>
        <w:t xml:space="preserve"> </w:t>
      </w:r>
      <w:r>
        <w:rPr>
          <w:rFonts w:hint="eastAsia"/>
        </w:rPr>
        <w:t>вакцинированных</w:t>
      </w:r>
      <w:r>
        <w:t xml:space="preserve"> </w:t>
      </w:r>
      <w:r>
        <w:rPr>
          <w:rFonts w:hint="eastAsia"/>
        </w:rPr>
        <w:t>и</w:t>
      </w:r>
      <w:r>
        <w:t xml:space="preserve"> </w:t>
      </w:r>
      <w:r>
        <w:rPr>
          <w:rFonts w:hint="eastAsia"/>
        </w:rPr>
        <w:t>больных</w:t>
      </w:r>
      <w:r>
        <w:t xml:space="preserve"> </w:t>
      </w:r>
      <w:r>
        <w:rPr>
          <w:rFonts w:hint="eastAsia"/>
        </w:rPr>
        <w:t>бруцеллезом</w:t>
      </w:r>
      <w:r>
        <w:t xml:space="preserve"> </w:t>
      </w:r>
      <w:r>
        <w:rPr>
          <w:rFonts w:hint="eastAsia"/>
        </w:rPr>
        <w:t>животных</w:t>
      </w:r>
      <w:r>
        <w:t xml:space="preserve">, </w:t>
      </w:r>
      <w:r>
        <w:rPr>
          <w:rFonts w:hint="eastAsia"/>
        </w:rPr>
        <w:t>основанные</w:t>
      </w:r>
      <w:r>
        <w:t xml:space="preserve"> </w:t>
      </w:r>
      <w:r>
        <w:rPr>
          <w:rFonts w:hint="eastAsia"/>
        </w:rPr>
        <w:t>на</w:t>
      </w:r>
      <w:r>
        <w:t xml:space="preserve"> </w:t>
      </w:r>
      <w:r>
        <w:rPr>
          <w:rFonts w:hint="eastAsia"/>
        </w:rPr>
        <w:t>применении</w:t>
      </w:r>
      <w:r>
        <w:t xml:space="preserve"> </w:t>
      </w:r>
      <w:r>
        <w:rPr>
          <w:rFonts w:hint="eastAsia"/>
        </w:rPr>
        <w:t>РИД</w:t>
      </w:r>
      <w:r>
        <w:t xml:space="preserve"> </w:t>
      </w:r>
      <w:r>
        <w:rPr>
          <w:rFonts w:hint="eastAsia"/>
        </w:rPr>
        <w:t>с</w:t>
      </w:r>
      <w:r>
        <w:t xml:space="preserve"> </w:t>
      </w:r>
      <w:r>
        <w:rPr>
          <w:rFonts w:hint="eastAsia"/>
        </w:rPr>
        <w:t>О</w:t>
      </w:r>
      <w:r>
        <w:t>-</w:t>
      </w:r>
      <w:r>
        <w:rPr>
          <w:rFonts w:hint="eastAsia"/>
        </w:rPr>
        <w:t>полисахаридным</w:t>
      </w:r>
      <w:r>
        <w:t xml:space="preserve"> </w:t>
      </w:r>
      <w:r>
        <w:rPr>
          <w:rFonts w:hint="eastAsia"/>
        </w:rPr>
        <w:t>антигеном</w:t>
      </w:r>
      <w:r>
        <w:t>.</w:t>
      </w:r>
    </w:p>
    <w:sectPr w:rsidR="004A511A" w:rsidRPr="004A511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D1179" w14:textId="77777777" w:rsidR="00F322D8" w:rsidRPr="008D1934" w:rsidRDefault="00F322D8">
      <w:pPr>
        <w:spacing w:after="0" w:line="240" w:lineRule="auto"/>
      </w:pPr>
      <w:r w:rsidRPr="008D1934">
        <w:separator/>
      </w:r>
    </w:p>
  </w:endnote>
  <w:endnote w:type="continuationSeparator" w:id="0">
    <w:p w14:paraId="6D35102E" w14:textId="77777777" w:rsidR="00F322D8" w:rsidRPr="008D1934" w:rsidRDefault="00F322D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337C9" w14:textId="77777777" w:rsidR="00F322D8" w:rsidRPr="008D1934" w:rsidRDefault="00F322D8"/>
    <w:p w14:paraId="4DFFE566" w14:textId="77777777" w:rsidR="00F322D8" w:rsidRPr="008D1934" w:rsidRDefault="00F322D8"/>
    <w:p w14:paraId="6D10498D" w14:textId="77777777" w:rsidR="00F322D8" w:rsidRPr="008D1934" w:rsidRDefault="00F322D8"/>
    <w:p w14:paraId="24E29BB6" w14:textId="77777777" w:rsidR="00F322D8" w:rsidRPr="008D1934" w:rsidRDefault="00F322D8"/>
    <w:p w14:paraId="247C67C4" w14:textId="77777777" w:rsidR="00F322D8" w:rsidRPr="008D1934" w:rsidRDefault="00F322D8"/>
    <w:p w14:paraId="53A58B17" w14:textId="77777777" w:rsidR="00F322D8" w:rsidRPr="008D1934" w:rsidRDefault="00F322D8"/>
    <w:p w14:paraId="10D5D6BD" w14:textId="77777777" w:rsidR="00F322D8" w:rsidRPr="008D1934" w:rsidRDefault="00F322D8">
      <w:pPr>
        <w:rPr>
          <w:sz w:val="2"/>
          <w:szCs w:val="2"/>
        </w:rPr>
      </w:pPr>
      <w:r>
        <w:rPr>
          <w:noProof/>
        </w:rPr>
        <mc:AlternateContent>
          <mc:Choice Requires="wps">
            <w:drawing>
              <wp:anchor distT="0" distB="0" distL="63500" distR="63500" simplePos="0" relativeHeight="251660288" behindDoc="1" locked="0" layoutInCell="1" allowOverlap="1" wp14:anchorId="1134DF20" wp14:editId="34608C1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8C8624D" w14:textId="77777777" w:rsidR="00F322D8" w:rsidRPr="008D1934" w:rsidRDefault="00F322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34DF2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C8624D" w14:textId="77777777" w:rsidR="00F322D8" w:rsidRPr="008D1934" w:rsidRDefault="00F322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69BBAEB" w14:textId="77777777" w:rsidR="00F322D8" w:rsidRPr="008D1934" w:rsidRDefault="00F322D8"/>
    <w:p w14:paraId="4F5EB44B" w14:textId="77777777" w:rsidR="00F322D8" w:rsidRPr="008D1934" w:rsidRDefault="00F322D8"/>
    <w:p w14:paraId="7F3782E0" w14:textId="77777777" w:rsidR="00F322D8" w:rsidRPr="008D1934" w:rsidRDefault="00F322D8">
      <w:pPr>
        <w:rPr>
          <w:sz w:val="2"/>
          <w:szCs w:val="2"/>
        </w:rPr>
      </w:pPr>
      <w:r>
        <w:rPr>
          <w:noProof/>
        </w:rPr>
        <mc:AlternateContent>
          <mc:Choice Requires="wps">
            <w:drawing>
              <wp:anchor distT="0" distB="0" distL="63500" distR="63500" simplePos="0" relativeHeight="251659264" behindDoc="1" locked="0" layoutInCell="1" allowOverlap="1" wp14:anchorId="76EA3FEA" wp14:editId="13A2E8C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CACB2B5" w14:textId="77777777" w:rsidR="00F322D8" w:rsidRPr="008D1934" w:rsidRDefault="00F322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EA3FE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ACB2B5" w14:textId="77777777" w:rsidR="00F322D8" w:rsidRPr="008D1934" w:rsidRDefault="00F322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FA4BF38" w14:textId="77777777" w:rsidR="00F322D8" w:rsidRPr="008D1934" w:rsidRDefault="00F322D8"/>
    <w:p w14:paraId="3E4873ED" w14:textId="77777777" w:rsidR="00F322D8" w:rsidRPr="008D1934" w:rsidRDefault="00F322D8">
      <w:pPr>
        <w:rPr>
          <w:sz w:val="2"/>
          <w:szCs w:val="2"/>
        </w:rPr>
      </w:pPr>
    </w:p>
    <w:p w14:paraId="7C9427DB" w14:textId="77777777" w:rsidR="00F322D8" w:rsidRPr="008D1934" w:rsidRDefault="00F322D8"/>
    <w:p w14:paraId="5AC9F7D0" w14:textId="77777777" w:rsidR="00F322D8" w:rsidRPr="008D1934" w:rsidRDefault="00F322D8">
      <w:pPr>
        <w:spacing w:after="0" w:line="240" w:lineRule="auto"/>
      </w:pPr>
    </w:p>
  </w:footnote>
  <w:footnote w:type="continuationSeparator" w:id="0">
    <w:p w14:paraId="694C9FBD" w14:textId="77777777" w:rsidR="00F322D8" w:rsidRPr="008D1934" w:rsidRDefault="00F322D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D8"/>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10836</TotalTime>
  <Pages>1</Pages>
  <Words>142</Words>
  <Characters>815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365</cp:revision>
  <cp:lastPrinted>2024-05-12T14:21:00Z</cp:lastPrinted>
  <dcterms:created xsi:type="dcterms:W3CDTF">2024-05-20T16:55:00Z</dcterms:created>
  <dcterms:modified xsi:type="dcterms:W3CDTF">2024-06-06T10:59:00Z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