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B330"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Алексеев</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Алексей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Викторович</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Разработка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бестраншейной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технологии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восстановления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изношенных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трубопроводов</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установкой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внутренней</w:t>
      </w:r>
      <w:r w:rsidRPr="00803F85">
        <w:rPr>
          <w:rFonts w:ascii="Courier New" w:eastAsia="Times New Roman" w:hAnsi="Courier New" w:cs="Times New Roman"/>
          <w:b/>
          <w:bCs/>
          <w:w w:val="70"/>
          <w:kern w:val="0"/>
          <w:sz w:val="31"/>
          <w:szCs w:val="31"/>
          <w:lang w:eastAsia="ru-RU"/>
        </w:rPr>
        <w:t xml:space="preserve"> </w:t>
      </w:r>
      <w:proofErr w:type="gramStart"/>
      <w:r w:rsidRPr="00803F85">
        <w:rPr>
          <w:rFonts w:ascii="Courier New" w:eastAsia="Times New Roman" w:hAnsi="Courier New" w:cs="Times New Roman" w:hint="eastAsia"/>
          <w:b/>
          <w:bCs/>
          <w:w w:val="70"/>
          <w:kern w:val="0"/>
          <w:sz w:val="31"/>
          <w:szCs w:val="31"/>
          <w:lang w:eastAsia="ru-RU"/>
        </w:rPr>
        <w:t>оболочки</w:t>
      </w:r>
      <w:r w:rsidRPr="00803F85">
        <w:rPr>
          <w:rFonts w:ascii="Courier New" w:eastAsia="Times New Roman" w:hAnsi="Courier New" w:cs="Times New Roman"/>
          <w:b/>
          <w:bCs/>
          <w:w w:val="70"/>
          <w:kern w:val="0"/>
          <w:sz w:val="31"/>
          <w:szCs w:val="31"/>
          <w:lang w:eastAsia="ru-RU"/>
        </w:rPr>
        <w:t xml:space="preserve"> :</w:t>
      </w:r>
      <w:proofErr w:type="gramEnd"/>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диссертация</w:t>
      </w:r>
      <w:r w:rsidRPr="00803F85">
        <w:rPr>
          <w:rFonts w:ascii="Courier New" w:eastAsia="Times New Roman" w:hAnsi="Courier New" w:cs="Times New Roman"/>
          <w:b/>
          <w:bCs/>
          <w:w w:val="70"/>
          <w:kern w:val="0"/>
          <w:sz w:val="31"/>
          <w:szCs w:val="31"/>
          <w:lang w:eastAsia="ru-RU"/>
        </w:rPr>
        <w:t xml:space="preserve"> ... </w:t>
      </w:r>
      <w:r w:rsidRPr="00803F85">
        <w:rPr>
          <w:rFonts w:ascii="Courier New" w:eastAsia="Times New Roman" w:hAnsi="Courier New" w:cs="Times New Roman" w:hint="eastAsia"/>
          <w:b/>
          <w:bCs/>
          <w:w w:val="70"/>
          <w:kern w:val="0"/>
          <w:sz w:val="31"/>
          <w:szCs w:val="31"/>
          <w:lang w:eastAsia="ru-RU"/>
        </w:rPr>
        <w:t>кандидата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технических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наук</w:t>
      </w:r>
      <w:r w:rsidRPr="00803F85">
        <w:rPr>
          <w:rFonts w:ascii="Courier New" w:eastAsia="Times New Roman" w:hAnsi="Courier New" w:cs="Times New Roman"/>
          <w:b/>
          <w:bCs/>
          <w:w w:val="70"/>
          <w:kern w:val="0"/>
          <w:sz w:val="31"/>
          <w:szCs w:val="31"/>
          <w:lang w:eastAsia="ru-RU"/>
        </w:rPr>
        <w:t xml:space="preserve"> : 25.00.19 / </w:t>
      </w:r>
      <w:r w:rsidRPr="00803F85">
        <w:rPr>
          <w:rFonts w:ascii="Courier New" w:eastAsia="Times New Roman" w:hAnsi="Courier New" w:cs="Times New Roman" w:hint="eastAsia"/>
          <w:b/>
          <w:bCs/>
          <w:w w:val="70"/>
          <w:kern w:val="0"/>
          <w:sz w:val="31"/>
          <w:szCs w:val="31"/>
          <w:lang w:eastAsia="ru-RU"/>
        </w:rPr>
        <w:t>Алексеев</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Алексей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Викторович</w:t>
      </w:r>
      <w:r w:rsidRPr="00803F85">
        <w:rPr>
          <w:rFonts w:ascii="Courier New" w:eastAsia="Times New Roman" w:hAnsi="Courier New" w:cs="Times New Roman"/>
          <w:b/>
          <w:bCs/>
          <w:w w:val="70"/>
          <w:kern w:val="0"/>
          <w:sz w:val="31"/>
          <w:szCs w:val="31"/>
          <w:lang w:eastAsia="ru-RU"/>
        </w:rPr>
        <w:t>; [</w:t>
      </w:r>
      <w:r w:rsidRPr="00803F85">
        <w:rPr>
          <w:rFonts w:ascii="Courier New" w:eastAsia="Times New Roman" w:hAnsi="Courier New" w:cs="Times New Roman" w:hint="eastAsia"/>
          <w:b/>
          <w:bCs/>
          <w:w w:val="70"/>
          <w:kern w:val="0"/>
          <w:sz w:val="31"/>
          <w:szCs w:val="31"/>
          <w:lang w:eastAsia="ru-RU"/>
        </w:rPr>
        <w:t>Место</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защиты</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Ин</w:t>
      </w:r>
      <w:r w:rsidRPr="00803F85">
        <w:rPr>
          <w:rFonts w:ascii="Courier New" w:eastAsia="Times New Roman" w:hAnsi="Courier New" w:cs="Times New Roman"/>
          <w:b/>
          <w:bCs/>
          <w:w w:val="70"/>
          <w:kern w:val="0"/>
          <w:sz w:val="31"/>
          <w:szCs w:val="31"/>
          <w:lang w:eastAsia="ru-RU"/>
        </w:rPr>
        <w:t>-</w:t>
      </w:r>
      <w:r w:rsidRPr="00803F85">
        <w:rPr>
          <w:rFonts w:ascii="Courier New" w:eastAsia="Times New Roman" w:hAnsi="Courier New" w:cs="Times New Roman" w:hint="eastAsia"/>
          <w:b/>
          <w:bCs/>
          <w:w w:val="70"/>
          <w:kern w:val="0"/>
          <w:sz w:val="31"/>
          <w:szCs w:val="31"/>
          <w:lang w:eastAsia="ru-RU"/>
        </w:rPr>
        <w:t>т</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проблем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трансп</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энергоресурсов</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Уфа</w:t>
      </w:r>
      <w:r w:rsidRPr="00803F85">
        <w:rPr>
          <w:rFonts w:ascii="Courier New" w:eastAsia="Times New Roman" w:hAnsi="Courier New" w:cs="Times New Roman"/>
          <w:b/>
          <w:bCs/>
          <w:w w:val="70"/>
          <w:kern w:val="0"/>
          <w:sz w:val="31"/>
          <w:szCs w:val="31"/>
          <w:lang w:eastAsia="ru-RU"/>
        </w:rPr>
        <w:t xml:space="preserve">, 2013.- 166 </w:t>
      </w:r>
      <w:r w:rsidRPr="00803F85">
        <w:rPr>
          <w:rFonts w:ascii="Courier New" w:eastAsia="Times New Roman" w:hAnsi="Courier New" w:cs="Times New Roman" w:hint="eastAsia"/>
          <w:b/>
          <w:bCs/>
          <w:w w:val="70"/>
          <w:kern w:val="0"/>
          <w:sz w:val="31"/>
          <w:szCs w:val="31"/>
          <w:lang w:eastAsia="ru-RU"/>
        </w:rPr>
        <w:t>с</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ил</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РГБ</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ОД</w:t>
      </w:r>
      <w:r w:rsidRPr="00803F85">
        <w:rPr>
          <w:rFonts w:ascii="Courier New" w:eastAsia="Times New Roman" w:hAnsi="Courier New" w:cs="Times New Roman"/>
          <w:b/>
          <w:bCs/>
          <w:w w:val="70"/>
          <w:kern w:val="0"/>
          <w:sz w:val="31"/>
          <w:szCs w:val="31"/>
          <w:lang w:eastAsia="ru-RU"/>
        </w:rPr>
        <w:t>, 61 13-5/847</w:t>
      </w:r>
    </w:p>
    <w:p w14:paraId="7964430D" w14:textId="77777777" w:rsidR="00803F85" w:rsidRPr="00803F85" w:rsidRDefault="00803F85" w:rsidP="00803F85">
      <w:pPr>
        <w:rPr>
          <w:rFonts w:ascii="Courier New" w:eastAsia="Times New Roman" w:hAnsi="Courier New" w:cs="Times New Roman"/>
          <w:b/>
          <w:bCs/>
          <w:w w:val="70"/>
          <w:kern w:val="0"/>
          <w:sz w:val="31"/>
          <w:szCs w:val="31"/>
          <w:lang w:eastAsia="ru-RU"/>
        </w:rPr>
      </w:pPr>
    </w:p>
    <w:p w14:paraId="166D4B6D" w14:textId="77777777" w:rsidR="00803F85" w:rsidRPr="00803F85" w:rsidRDefault="00803F85" w:rsidP="00803F85">
      <w:pPr>
        <w:rPr>
          <w:rFonts w:ascii="Courier New" w:eastAsia="Times New Roman" w:hAnsi="Courier New" w:cs="Times New Roman"/>
          <w:b/>
          <w:bCs/>
          <w:w w:val="70"/>
          <w:kern w:val="0"/>
          <w:sz w:val="31"/>
          <w:szCs w:val="31"/>
          <w:lang w:eastAsia="ru-RU"/>
        </w:rPr>
      </w:pPr>
    </w:p>
    <w:p w14:paraId="79F35841"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Государственное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унитарное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предприятие</w:t>
      </w:r>
    </w:p>
    <w:p w14:paraId="078DB6A5"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“Институт</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проблем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транспорта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энергоресурсов”</w:t>
      </w:r>
    </w:p>
    <w:p w14:paraId="62A48353"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w:t>
      </w:r>
      <w:r w:rsidRPr="00803F85">
        <w:rPr>
          <w:rFonts w:ascii="Courier New" w:eastAsia="Times New Roman" w:hAnsi="Courier New" w:cs="Times New Roman" w:hint="eastAsia"/>
          <w:b/>
          <w:bCs/>
          <w:w w:val="70"/>
          <w:kern w:val="0"/>
          <w:sz w:val="31"/>
          <w:szCs w:val="31"/>
          <w:lang w:eastAsia="ru-RU"/>
        </w:rPr>
        <w:t>ГУП</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“ИПТЭР”</w:t>
      </w:r>
      <w:r w:rsidRPr="00803F85">
        <w:rPr>
          <w:rFonts w:ascii="Courier New" w:eastAsia="Times New Roman" w:hAnsi="Courier New" w:cs="Times New Roman"/>
          <w:b/>
          <w:bCs/>
          <w:w w:val="70"/>
          <w:kern w:val="0"/>
          <w:sz w:val="31"/>
          <w:szCs w:val="31"/>
          <w:lang w:eastAsia="ru-RU"/>
        </w:rPr>
        <w:t>)</w:t>
      </w:r>
    </w:p>
    <w:p w14:paraId="5C4EE782"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На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правах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рукописи</w:t>
      </w:r>
    </w:p>
    <w:p w14:paraId="5A1456B1"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Алексеев</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Алексей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Викторович</w:t>
      </w:r>
    </w:p>
    <w:p w14:paraId="594EB6CA"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РАЗРАБОТКА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БЕСТРАНШЕЙНОЙ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ТЕХНОЛОГИИ</w:t>
      </w:r>
    </w:p>
    <w:p w14:paraId="3BC75234"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ВОССТАНОВЛЕНИЯ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ИЗНОШЕННЫХ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ТРУБОПРОВОДОВ</w:t>
      </w:r>
    </w:p>
    <w:p w14:paraId="68A9612A"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УСТАНОВКОЙ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ВНУТРЕННЕЙ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ОБОЛОЧКИ</w:t>
      </w:r>
    </w:p>
    <w:p w14:paraId="45018503"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Диссертация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на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соискание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ученой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степени</w:t>
      </w:r>
    </w:p>
    <w:p w14:paraId="6658AE7C"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кандидата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технических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наук</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специальности</w:t>
      </w:r>
    </w:p>
    <w:p w14:paraId="732AC88D"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 xml:space="preserve">25.00.19 - </w:t>
      </w:r>
      <w:r w:rsidRPr="00803F85">
        <w:rPr>
          <w:rFonts w:ascii="Courier New" w:eastAsia="Times New Roman" w:hAnsi="Courier New" w:cs="Times New Roman" w:hint="eastAsia"/>
          <w:b/>
          <w:bCs/>
          <w:w w:val="70"/>
          <w:kern w:val="0"/>
          <w:sz w:val="31"/>
          <w:szCs w:val="31"/>
          <w:lang w:eastAsia="ru-RU"/>
        </w:rPr>
        <w:t>Строительство</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эксплуатация</w:t>
      </w:r>
    </w:p>
    <w:p w14:paraId="4B5CAC94"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нефтегазопроводов</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баз</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хранилищ</w:t>
      </w:r>
      <w:r w:rsidRPr="00803F85">
        <w:rPr>
          <w:rFonts w:ascii="Courier New" w:eastAsia="Times New Roman" w:hAnsi="Courier New" w:cs="Times New Roman"/>
          <w:b/>
          <w:bCs/>
          <w:w w:val="70"/>
          <w:kern w:val="0"/>
          <w:sz w:val="31"/>
          <w:szCs w:val="31"/>
          <w:lang w:eastAsia="ru-RU"/>
        </w:rPr>
        <w:t>;</w:t>
      </w:r>
    </w:p>
    <w:p w14:paraId="3D557E36"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Научный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руководитель</w:t>
      </w:r>
      <w:r w:rsidRPr="00803F85">
        <w:rPr>
          <w:rFonts w:ascii="Courier New" w:eastAsia="Times New Roman" w:hAnsi="Courier New" w:cs="Times New Roman"/>
          <w:b/>
          <w:bCs/>
          <w:w w:val="70"/>
          <w:kern w:val="0"/>
          <w:sz w:val="31"/>
          <w:szCs w:val="31"/>
          <w:lang w:eastAsia="ru-RU"/>
        </w:rPr>
        <w:t xml:space="preserve"> - </w:t>
      </w:r>
      <w:r w:rsidRPr="00803F85">
        <w:rPr>
          <w:rFonts w:ascii="Courier New" w:eastAsia="Times New Roman" w:hAnsi="Courier New" w:cs="Times New Roman" w:hint="eastAsia"/>
          <w:b/>
          <w:bCs/>
          <w:w w:val="70"/>
          <w:kern w:val="0"/>
          <w:sz w:val="31"/>
          <w:szCs w:val="31"/>
          <w:lang w:eastAsia="ru-RU"/>
        </w:rPr>
        <w:t>доктор</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технических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наук</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профессор</w:t>
      </w:r>
    </w:p>
    <w:p w14:paraId="13D7AC4B" w14:textId="77777777" w:rsidR="00803F85" w:rsidRPr="00803F85" w:rsidRDefault="00803F85" w:rsidP="00803F85">
      <w:pPr>
        <w:rPr>
          <w:rFonts w:ascii="Courier New" w:eastAsia="Times New Roman" w:hAnsi="Courier New" w:cs="Times New Roman"/>
          <w:b/>
          <w:bCs/>
          <w:w w:val="70"/>
          <w:kern w:val="0"/>
          <w:sz w:val="31"/>
          <w:szCs w:val="31"/>
          <w:lang w:eastAsia="ru-RU"/>
        </w:rPr>
      </w:pPr>
      <w:proofErr w:type="spellStart"/>
      <w:r w:rsidRPr="00803F85">
        <w:rPr>
          <w:rFonts w:ascii="Courier New" w:eastAsia="Times New Roman" w:hAnsi="Courier New" w:cs="Times New Roman" w:hint="eastAsia"/>
          <w:b/>
          <w:bCs/>
          <w:w w:val="70"/>
          <w:kern w:val="0"/>
          <w:sz w:val="31"/>
          <w:szCs w:val="31"/>
          <w:lang w:eastAsia="ru-RU"/>
        </w:rPr>
        <w:t>Гумеров</w:t>
      </w:r>
      <w:proofErr w:type="spellEnd"/>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Кабир</w:t>
      </w:r>
      <w:r w:rsidRPr="00803F85">
        <w:rPr>
          <w:rFonts w:ascii="Courier New" w:eastAsia="Times New Roman" w:hAnsi="Courier New" w:cs="Times New Roman"/>
          <w:b/>
          <w:bCs/>
          <w:w w:val="70"/>
          <w:kern w:val="0"/>
          <w:sz w:val="31"/>
          <w:szCs w:val="31"/>
          <w:lang w:eastAsia="ru-RU"/>
        </w:rPr>
        <w:t xml:space="preserve"> </w:t>
      </w:r>
      <w:proofErr w:type="spellStart"/>
      <w:r w:rsidRPr="00803F85">
        <w:rPr>
          <w:rFonts w:ascii="Courier New" w:eastAsia="Times New Roman" w:hAnsi="Courier New" w:cs="Times New Roman" w:hint="eastAsia"/>
          <w:b/>
          <w:bCs/>
          <w:w w:val="70"/>
          <w:kern w:val="0"/>
          <w:sz w:val="31"/>
          <w:szCs w:val="31"/>
          <w:lang w:eastAsia="ru-RU"/>
        </w:rPr>
        <w:t>Мухаметович</w:t>
      </w:r>
      <w:proofErr w:type="spellEnd"/>
    </w:p>
    <w:p w14:paraId="53F98872"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Уфа</w:t>
      </w:r>
      <w:r w:rsidRPr="00803F85">
        <w:rPr>
          <w:rFonts w:ascii="Courier New" w:eastAsia="Times New Roman" w:hAnsi="Courier New" w:cs="Times New Roman"/>
          <w:b/>
          <w:bCs/>
          <w:w w:val="70"/>
          <w:kern w:val="0"/>
          <w:sz w:val="31"/>
          <w:szCs w:val="31"/>
          <w:lang w:eastAsia="ru-RU"/>
        </w:rPr>
        <w:t xml:space="preserve">-2013 </w:t>
      </w:r>
    </w:p>
    <w:p w14:paraId="26F45708"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Введение</w:t>
      </w:r>
      <w:r w:rsidRPr="00803F85">
        <w:rPr>
          <w:rFonts w:ascii="Courier New" w:eastAsia="Times New Roman" w:hAnsi="Courier New" w:cs="Times New Roman"/>
          <w:b/>
          <w:bCs/>
          <w:w w:val="70"/>
          <w:kern w:val="0"/>
          <w:sz w:val="31"/>
          <w:szCs w:val="31"/>
          <w:lang w:eastAsia="ru-RU"/>
        </w:rPr>
        <w:tab/>
        <w:t xml:space="preserve"> 4</w:t>
      </w:r>
    </w:p>
    <w:p w14:paraId="06BB8AAD"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1</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БЕСТРАНШЕЙНЫЕ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ТЕХНОЛОГИИ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РЕМОНТА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ТРУБО</w:t>
      </w:r>
      <w:r w:rsidRPr="00803F85">
        <w:rPr>
          <w:rFonts w:ascii="Courier New" w:eastAsia="Times New Roman" w:hAnsi="Courier New" w:cs="Times New Roman"/>
          <w:b/>
          <w:bCs/>
          <w:w w:val="70"/>
          <w:kern w:val="0"/>
          <w:sz w:val="31"/>
          <w:szCs w:val="31"/>
          <w:lang w:eastAsia="ru-RU"/>
        </w:rPr>
        <w:t>-</w:t>
      </w:r>
      <w:r w:rsidRPr="00803F85">
        <w:rPr>
          <w:rFonts w:ascii="Courier New" w:eastAsia="Times New Roman" w:hAnsi="Courier New" w:cs="Times New Roman" w:hint="eastAsia"/>
          <w:b/>
          <w:bCs/>
          <w:w w:val="70"/>
          <w:kern w:val="0"/>
          <w:sz w:val="31"/>
          <w:szCs w:val="31"/>
          <w:lang w:eastAsia="ru-RU"/>
        </w:rPr>
        <w:t>ПРОВОДОВ</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b/>
          <w:bCs/>
          <w:w w:val="70"/>
          <w:kern w:val="0"/>
          <w:sz w:val="31"/>
          <w:szCs w:val="31"/>
          <w:lang w:eastAsia="ru-RU"/>
        </w:rPr>
        <w:tab/>
        <w:t xml:space="preserve"> 10</w:t>
      </w:r>
    </w:p>
    <w:p w14:paraId="63C3CE3C"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1.1</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Особенности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стальных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пластмассовых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трубопроводов</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b/>
          <w:bCs/>
          <w:w w:val="70"/>
          <w:kern w:val="0"/>
          <w:sz w:val="31"/>
          <w:szCs w:val="31"/>
          <w:lang w:eastAsia="ru-RU"/>
        </w:rPr>
        <w:tab/>
        <w:t>10</w:t>
      </w:r>
    </w:p>
    <w:p w14:paraId="69CBC742"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1.2</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Санация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как</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способ</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защиты</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подземных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трубопроводов</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b/>
          <w:bCs/>
          <w:w w:val="70"/>
          <w:kern w:val="0"/>
          <w:sz w:val="31"/>
          <w:szCs w:val="31"/>
          <w:lang w:eastAsia="ru-RU"/>
        </w:rPr>
        <w:tab/>
        <w:t>14</w:t>
      </w:r>
    </w:p>
    <w:p w14:paraId="49A82BA8"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1.3</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Технологии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бестраншейного</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восстановления</w:t>
      </w:r>
      <w:r w:rsidRPr="00803F85">
        <w:rPr>
          <w:rFonts w:ascii="Courier New" w:eastAsia="Times New Roman" w:hAnsi="Courier New" w:cs="Times New Roman"/>
          <w:b/>
          <w:bCs/>
          <w:w w:val="70"/>
          <w:kern w:val="0"/>
          <w:sz w:val="31"/>
          <w:szCs w:val="31"/>
          <w:lang w:eastAsia="ru-RU"/>
        </w:rPr>
        <w:t xml:space="preserve"> </w:t>
      </w:r>
      <w:proofErr w:type="gramStart"/>
      <w:r w:rsidRPr="00803F85">
        <w:rPr>
          <w:rFonts w:ascii="Courier New" w:eastAsia="Times New Roman" w:hAnsi="Courier New" w:cs="Times New Roman" w:hint="eastAsia"/>
          <w:b/>
          <w:bCs/>
          <w:w w:val="70"/>
          <w:kern w:val="0"/>
          <w:sz w:val="31"/>
          <w:szCs w:val="31"/>
          <w:lang w:eastAsia="ru-RU"/>
        </w:rPr>
        <w:t>трубопроводов</w:t>
      </w:r>
      <w:r w:rsidRPr="00803F85">
        <w:rPr>
          <w:rFonts w:ascii="Courier New" w:eastAsia="Times New Roman" w:hAnsi="Courier New" w:cs="Times New Roman"/>
          <w:b/>
          <w:bCs/>
          <w:w w:val="70"/>
          <w:kern w:val="0"/>
          <w:sz w:val="31"/>
          <w:szCs w:val="31"/>
          <w:lang w:eastAsia="ru-RU"/>
        </w:rPr>
        <w:t xml:space="preserve"> .</w:t>
      </w:r>
      <w:proofErr w:type="gramEnd"/>
      <w:r w:rsidRPr="00803F85">
        <w:rPr>
          <w:rFonts w:ascii="Courier New" w:eastAsia="Times New Roman" w:hAnsi="Courier New" w:cs="Times New Roman"/>
          <w:b/>
          <w:bCs/>
          <w:w w:val="70"/>
          <w:kern w:val="0"/>
          <w:sz w:val="31"/>
          <w:szCs w:val="31"/>
          <w:lang w:eastAsia="ru-RU"/>
        </w:rPr>
        <w:tab/>
        <w:t>16</w:t>
      </w:r>
    </w:p>
    <w:p w14:paraId="539FAF76"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lastRenderedPageBreak/>
        <w:t>1.4</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Опыт</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ремонта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трубопроводов</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бестраншейными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методами</w:t>
      </w:r>
      <w:r w:rsidRPr="00803F85">
        <w:rPr>
          <w:rFonts w:ascii="Courier New" w:eastAsia="Times New Roman" w:hAnsi="Courier New" w:cs="Times New Roman"/>
          <w:b/>
          <w:bCs/>
          <w:w w:val="70"/>
          <w:kern w:val="0"/>
          <w:sz w:val="31"/>
          <w:szCs w:val="31"/>
          <w:lang w:eastAsia="ru-RU"/>
        </w:rPr>
        <w:tab/>
        <w:t>....</w:t>
      </w:r>
      <w:r w:rsidRPr="00803F85">
        <w:rPr>
          <w:rFonts w:ascii="Courier New" w:eastAsia="Times New Roman" w:hAnsi="Courier New" w:cs="Times New Roman"/>
          <w:b/>
          <w:bCs/>
          <w:w w:val="70"/>
          <w:kern w:val="0"/>
          <w:sz w:val="31"/>
          <w:szCs w:val="31"/>
          <w:lang w:eastAsia="ru-RU"/>
        </w:rPr>
        <w:tab/>
        <w:t>19</w:t>
      </w:r>
    </w:p>
    <w:p w14:paraId="301B1D22"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2</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МОДЕЛИРОВАНИЕ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СОСТОЯНИЯ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ВНУТРЕННЕЙ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ОБО¬</w:t>
      </w:r>
    </w:p>
    <w:p w14:paraId="1B395DF9"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ЛОЧКИ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РЕМОНТЕ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ТРУБОПРОВОДА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МЕТОДОМ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СА</w:t>
      </w:r>
      <w:r w:rsidRPr="00803F85">
        <w:rPr>
          <w:rFonts w:ascii="Courier New" w:eastAsia="Times New Roman" w:hAnsi="Courier New" w:cs="Times New Roman"/>
          <w:b/>
          <w:bCs/>
          <w:w w:val="70"/>
          <w:kern w:val="0"/>
          <w:sz w:val="31"/>
          <w:szCs w:val="31"/>
          <w:lang w:eastAsia="ru-RU"/>
        </w:rPr>
        <w:t>-</w:t>
      </w:r>
      <w:r w:rsidRPr="00803F85">
        <w:rPr>
          <w:rFonts w:ascii="Courier New" w:eastAsia="Times New Roman" w:hAnsi="Courier New" w:cs="Times New Roman" w:hint="eastAsia"/>
          <w:b/>
          <w:bCs/>
          <w:w w:val="70"/>
          <w:kern w:val="0"/>
          <w:sz w:val="31"/>
          <w:szCs w:val="31"/>
          <w:lang w:eastAsia="ru-RU"/>
        </w:rPr>
        <w:t>НИРОВАНИЯ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b/>
          <w:bCs/>
          <w:w w:val="70"/>
          <w:kern w:val="0"/>
          <w:sz w:val="31"/>
          <w:szCs w:val="31"/>
          <w:lang w:eastAsia="ru-RU"/>
        </w:rPr>
        <w:tab/>
        <w:t xml:space="preserve"> 30</w:t>
      </w:r>
    </w:p>
    <w:p w14:paraId="02D6CAEA"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2.1</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Расчётная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модель</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внутренней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оболочки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трубопровода</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b/>
          <w:bCs/>
          <w:w w:val="70"/>
          <w:kern w:val="0"/>
          <w:sz w:val="31"/>
          <w:szCs w:val="31"/>
          <w:lang w:eastAsia="ru-RU"/>
        </w:rPr>
        <w:tab/>
        <w:t>30</w:t>
      </w:r>
    </w:p>
    <w:p w14:paraId="053321FE"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2.2</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Метод</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конечных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элементов</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для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оболочки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основные</w:t>
      </w:r>
      <w:r w:rsidRPr="00803F85">
        <w:rPr>
          <w:rFonts w:ascii="Courier New" w:eastAsia="Times New Roman" w:hAnsi="Courier New" w:cs="Times New Roman"/>
          <w:b/>
          <w:bCs/>
          <w:w w:val="70"/>
          <w:kern w:val="0"/>
          <w:sz w:val="31"/>
          <w:szCs w:val="31"/>
          <w:lang w:eastAsia="ru-RU"/>
        </w:rPr>
        <w:t xml:space="preserve"> </w:t>
      </w:r>
      <w:proofErr w:type="spellStart"/>
      <w:r w:rsidRPr="00803F85">
        <w:rPr>
          <w:rFonts w:ascii="Courier New" w:eastAsia="Times New Roman" w:hAnsi="Courier New" w:cs="Times New Roman" w:hint="eastAsia"/>
          <w:b/>
          <w:bCs/>
          <w:w w:val="70"/>
          <w:kern w:val="0"/>
          <w:sz w:val="31"/>
          <w:szCs w:val="31"/>
          <w:lang w:eastAsia="ru-RU"/>
        </w:rPr>
        <w:t>допуще¬ния</w:t>
      </w:r>
      <w:proofErr w:type="spellEnd"/>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математический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аппарат</w:t>
      </w:r>
      <w:r w:rsidRPr="00803F85">
        <w:rPr>
          <w:rFonts w:ascii="Courier New" w:eastAsia="Times New Roman" w:hAnsi="Courier New" w:cs="Times New Roman"/>
          <w:b/>
          <w:bCs/>
          <w:w w:val="70"/>
          <w:kern w:val="0"/>
          <w:sz w:val="31"/>
          <w:szCs w:val="31"/>
          <w:lang w:eastAsia="ru-RU"/>
        </w:rPr>
        <w:tab/>
        <w:t xml:space="preserve"> 33</w:t>
      </w:r>
    </w:p>
    <w:p w14:paraId="15ABBC7C"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2.3</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Решение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системы</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уравнений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методом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аппроксимации</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b/>
          <w:bCs/>
          <w:w w:val="70"/>
          <w:kern w:val="0"/>
          <w:sz w:val="31"/>
          <w:szCs w:val="31"/>
          <w:lang w:eastAsia="ru-RU"/>
        </w:rPr>
        <w:tab/>
        <w:t>41</w:t>
      </w:r>
    </w:p>
    <w:p w14:paraId="786A95C9"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2.4</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Алгоритм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программы</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решения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задачи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напряженно</w:t>
      </w:r>
      <w:r w:rsidRPr="00803F85">
        <w:rPr>
          <w:rFonts w:ascii="Courier New" w:eastAsia="Times New Roman" w:hAnsi="Courier New" w:cs="Times New Roman"/>
          <w:b/>
          <w:bCs/>
          <w:w w:val="70"/>
          <w:kern w:val="0"/>
          <w:sz w:val="31"/>
          <w:szCs w:val="31"/>
          <w:lang w:eastAsia="ru-RU"/>
        </w:rPr>
        <w:t>-</w:t>
      </w:r>
      <w:r w:rsidRPr="00803F85">
        <w:rPr>
          <w:rFonts w:ascii="Courier New" w:eastAsia="Times New Roman" w:hAnsi="Courier New" w:cs="Times New Roman" w:hint="eastAsia"/>
          <w:b/>
          <w:bCs/>
          <w:w w:val="70"/>
          <w:kern w:val="0"/>
          <w:sz w:val="31"/>
          <w:szCs w:val="31"/>
          <w:lang w:eastAsia="ru-RU"/>
        </w:rPr>
        <w:t>деформированном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состоянии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оболочки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проверка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сходимости</w:t>
      </w:r>
      <w:r w:rsidRPr="00803F85">
        <w:rPr>
          <w:rFonts w:ascii="Courier New" w:eastAsia="Times New Roman" w:hAnsi="Courier New" w:cs="Times New Roman"/>
          <w:b/>
          <w:bCs/>
          <w:w w:val="70"/>
          <w:kern w:val="0"/>
          <w:sz w:val="31"/>
          <w:szCs w:val="31"/>
          <w:lang w:eastAsia="ru-RU"/>
        </w:rPr>
        <w:tab/>
        <w:t>47</w:t>
      </w:r>
    </w:p>
    <w:p w14:paraId="2C012C2E"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2.5</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Роль</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адгезии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оболочки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к</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внутренней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поверхности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трубы</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b/>
          <w:bCs/>
          <w:w w:val="70"/>
          <w:kern w:val="0"/>
          <w:sz w:val="31"/>
          <w:szCs w:val="31"/>
          <w:lang w:eastAsia="ru-RU"/>
        </w:rPr>
        <w:tab/>
        <w:t>53</w:t>
      </w:r>
    </w:p>
    <w:p w14:paraId="4408AF03"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2.6</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Оболочка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на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участке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продольным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дефектом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трубы</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b/>
          <w:bCs/>
          <w:w w:val="70"/>
          <w:kern w:val="0"/>
          <w:sz w:val="31"/>
          <w:szCs w:val="31"/>
          <w:lang w:eastAsia="ru-RU"/>
        </w:rPr>
        <w:tab/>
        <w:t>56</w:t>
      </w:r>
    </w:p>
    <w:p w14:paraId="1C2ED8D0"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2.7</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Оболочка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зоне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компактного</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дефекта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трубы</w:t>
      </w:r>
      <w:r w:rsidRPr="00803F85">
        <w:rPr>
          <w:rFonts w:ascii="Courier New" w:eastAsia="Times New Roman" w:hAnsi="Courier New" w:cs="Times New Roman"/>
          <w:b/>
          <w:bCs/>
          <w:w w:val="70"/>
          <w:kern w:val="0"/>
          <w:sz w:val="31"/>
          <w:szCs w:val="31"/>
          <w:lang w:eastAsia="ru-RU"/>
        </w:rPr>
        <w:tab/>
        <w:t xml:space="preserve"> 61</w:t>
      </w:r>
    </w:p>
    <w:p w14:paraId="4C406B6B"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Выводы</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разделу</w:t>
      </w:r>
      <w:r w:rsidRPr="00803F85">
        <w:rPr>
          <w:rFonts w:ascii="Courier New" w:eastAsia="Times New Roman" w:hAnsi="Courier New" w:cs="Times New Roman"/>
          <w:b/>
          <w:bCs/>
          <w:w w:val="70"/>
          <w:kern w:val="0"/>
          <w:sz w:val="31"/>
          <w:szCs w:val="31"/>
          <w:lang w:eastAsia="ru-RU"/>
        </w:rPr>
        <w:t xml:space="preserve"> 2</w:t>
      </w:r>
      <w:r w:rsidRPr="00803F85">
        <w:rPr>
          <w:rFonts w:ascii="Courier New" w:eastAsia="Times New Roman" w:hAnsi="Courier New" w:cs="Times New Roman"/>
          <w:b/>
          <w:bCs/>
          <w:w w:val="70"/>
          <w:kern w:val="0"/>
          <w:sz w:val="31"/>
          <w:szCs w:val="31"/>
          <w:lang w:eastAsia="ru-RU"/>
        </w:rPr>
        <w:tab/>
        <w:t xml:space="preserve"> 68</w:t>
      </w:r>
    </w:p>
    <w:p w14:paraId="5E65C920"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3</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ОЦЕНКА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ПРОЧНОСТИ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ТРУБОПРОВОДА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ВОССТАНОВ¬</w:t>
      </w:r>
    </w:p>
    <w:p w14:paraId="01E1C7FD"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ЛЕННОГО</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УСТАНОВКОЙ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ВНУТРЕНЕЙ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ГИБКОЙ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ОБО¬ЛОЧКИ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b/>
          <w:bCs/>
          <w:w w:val="70"/>
          <w:kern w:val="0"/>
          <w:sz w:val="31"/>
          <w:szCs w:val="31"/>
          <w:lang w:eastAsia="ru-RU"/>
        </w:rPr>
        <w:tab/>
        <w:t xml:space="preserve"> 69</w:t>
      </w:r>
    </w:p>
    <w:p w14:paraId="4DC1F5F3"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3.1</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Факторы</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определяющие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прочность</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восстановленных</w:t>
      </w:r>
      <w:r w:rsidRPr="00803F85">
        <w:rPr>
          <w:rFonts w:ascii="Courier New" w:eastAsia="Times New Roman" w:hAnsi="Courier New" w:cs="Times New Roman"/>
          <w:b/>
          <w:bCs/>
          <w:w w:val="70"/>
          <w:kern w:val="0"/>
          <w:sz w:val="31"/>
          <w:szCs w:val="31"/>
          <w:lang w:eastAsia="ru-RU"/>
        </w:rPr>
        <w:t xml:space="preserve"> </w:t>
      </w:r>
      <w:proofErr w:type="spellStart"/>
      <w:proofErr w:type="gramStart"/>
      <w:r w:rsidRPr="00803F85">
        <w:rPr>
          <w:rFonts w:ascii="Courier New" w:eastAsia="Times New Roman" w:hAnsi="Courier New" w:cs="Times New Roman" w:hint="eastAsia"/>
          <w:b/>
          <w:bCs/>
          <w:w w:val="70"/>
          <w:kern w:val="0"/>
          <w:sz w:val="31"/>
          <w:szCs w:val="31"/>
          <w:lang w:eastAsia="ru-RU"/>
        </w:rPr>
        <w:t>трубо¬проводов</w:t>
      </w:r>
      <w:proofErr w:type="spellEnd"/>
      <w:proofErr w:type="gramEnd"/>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внутренней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оболочкой</w:t>
      </w:r>
      <w:r w:rsidRPr="00803F85">
        <w:rPr>
          <w:rFonts w:ascii="Courier New" w:eastAsia="Times New Roman" w:hAnsi="Courier New" w:cs="Times New Roman"/>
          <w:b/>
          <w:bCs/>
          <w:w w:val="70"/>
          <w:kern w:val="0"/>
          <w:sz w:val="31"/>
          <w:szCs w:val="31"/>
          <w:lang w:eastAsia="ru-RU"/>
        </w:rPr>
        <w:tab/>
        <w:t xml:space="preserve"> 69</w:t>
      </w:r>
    </w:p>
    <w:p w14:paraId="2505383C"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3.2</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Основные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закономерности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деформирования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оболочки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на</w:t>
      </w:r>
      <w:r w:rsidRPr="00803F85">
        <w:rPr>
          <w:rFonts w:ascii="Courier New" w:eastAsia="Times New Roman" w:hAnsi="Courier New" w:cs="Times New Roman"/>
          <w:b/>
          <w:bCs/>
          <w:w w:val="70"/>
          <w:kern w:val="0"/>
          <w:sz w:val="31"/>
          <w:szCs w:val="31"/>
          <w:lang w:eastAsia="ru-RU"/>
        </w:rPr>
        <w:t xml:space="preserve"> </w:t>
      </w:r>
      <w:proofErr w:type="spellStart"/>
      <w:proofErr w:type="gramStart"/>
      <w:r w:rsidRPr="00803F85">
        <w:rPr>
          <w:rFonts w:ascii="Courier New" w:eastAsia="Times New Roman" w:hAnsi="Courier New" w:cs="Times New Roman" w:hint="eastAsia"/>
          <w:b/>
          <w:bCs/>
          <w:w w:val="70"/>
          <w:kern w:val="0"/>
          <w:sz w:val="31"/>
          <w:szCs w:val="31"/>
          <w:lang w:eastAsia="ru-RU"/>
        </w:rPr>
        <w:t>де¬фектных</w:t>
      </w:r>
      <w:proofErr w:type="spellEnd"/>
      <w:proofErr w:type="gramEnd"/>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участках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w:t>
      </w:r>
      <w:r w:rsidRPr="00803F85">
        <w:rPr>
          <w:rFonts w:ascii="Courier New" w:eastAsia="Times New Roman" w:hAnsi="Courier New" w:cs="Times New Roman"/>
          <w:b/>
          <w:bCs/>
          <w:w w:val="70"/>
          <w:kern w:val="0"/>
          <w:sz w:val="31"/>
          <w:szCs w:val="31"/>
          <w:lang w:eastAsia="ru-RU"/>
        </w:rPr>
        <w:tab/>
        <w:t xml:space="preserve"> 70</w:t>
      </w:r>
    </w:p>
    <w:p w14:paraId="544B0ED1"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3.3</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Оценка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прочности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оболочки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на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дефектном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участке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трубы</w:t>
      </w:r>
      <w:r w:rsidRPr="00803F85">
        <w:rPr>
          <w:rFonts w:ascii="Courier New" w:eastAsia="Times New Roman" w:hAnsi="Courier New" w:cs="Times New Roman"/>
          <w:b/>
          <w:bCs/>
          <w:w w:val="70"/>
          <w:kern w:val="0"/>
          <w:sz w:val="31"/>
          <w:szCs w:val="31"/>
          <w:lang w:eastAsia="ru-RU"/>
        </w:rPr>
        <w:tab/>
        <w:t>....</w:t>
      </w:r>
      <w:r w:rsidRPr="00803F85">
        <w:rPr>
          <w:rFonts w:ascii="Courier New" w:eastAsia="Times New Roman" w:hAnsi="Courier New" w:cs="Times New Roman"/>
          <w:b/>
          <w:bCs/>
          <w:w w:val="70"/>
          <w:kern w:val="0"/>
          <w:sz w:val="31"/>
          <w:szCs w:val="31"/>
          <w:lang w:eastAsia="ru-RU"/>
        </w:rPr>
        <w:tab/>
        <w:t>80</w:t>
      </w:r>
    </w:p>
    <w:p w14:paraId="5E844A88"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3.4</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Упрощённая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оценка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прочности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оболочки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трубе</w:t>
      </w:r>
      <w:r w:rsidRPr="00803F85">
        <w:rPr>
          <w:rFonts w:ascii="Courier New" w:eastAsia="Times New Roman" w:hAnsi="Courier New" w:cs="Times New Roman"/>
          <w:b/>
          <w:bCs/>
          <w:w w:val="70"/>
          <w:kern w:val="0"/>
          <w:sz w:val="31"/>
          <w:szCs w:val="31"/>
          <w:lang w:eastAsia="ru-RU"/>
        </w:rPr>
        <w:tab/>
        <w:t xml:space="preserve"> 87</w:t>
      </w:r>
    </w:p>
    <w:p w14:paraId="142C1EBF"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3.5</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Испытание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оболочки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на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прочность</w:t>
      </w:r>
      <w:r w:rsidRPr="00803F85">
        <w:rPr>
          <w:rFonts w:ascii="Courier New" w:eastAsia="Times New Roman" w:hAnsi="Courier New" w:cs="Times New Roman"/>
          <w:b/>
          <w:bCs/>
          <w:w w:val="70"/>
          <w:kern w:val="0"/>
          <w:sz w:val="31"/>
          <w:szCs w:val="31"/>
          <w:lang w:eastAsia="ru-RU"/>
        </w:rPr>
        <w:tab/>
        <w:t xml:space="preserve"> 89</w:t>
      </w:r>
    </w:p>
    <w:p w14:paraId="7BA448F8"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Выводы</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разделу</w:t>
      </w:r>
      <w:r w:rsidRPr="00803F85">
        <w:rPr>
          <w:rFonts w:ascii="Courier New" w:eastAsia="Times New Roman" w:hAnsi="Courier New" w:cs="Times New Roman"/>
          <w:b/>
          <w:bCs/>
          <w:w w:val="70"/>
          <w:kern w:val="0"/>
          <w:sz w:val="31"/>
          <w:szCs w:val="31"/>
          <w:lang w:eastAsia="ru-RU"/>
        </w:rPr>
        <w:t xml:space="preserve"> 3</w:t>
      </w:r>
      <w:r w:rsidRPr="00803F85">
        <w:rPr>
          <w:rFonts w:ascii="Courier New" w:eastAsia="Times New Roman" w:hAnsi="Courier New" w:cs="Times New Roman"/>
          <w:b/>
          <w:bCs/>
          <w:w w:val="70"/>
          <w:kern w:val="0"/>
          <w:sz w:val="31"/>
          <w:szCs w:val="31"/>
          <w:lang w:eastAsia="ru-RU"/>
        </w:rPr>
        <w:tab/>
        <w:t xml:space="preserve"> 91 </w:t>
      </w:r>
    </w:p>
    <w:p w14:paraId="68904C26"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4</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ИССЛЕДОВАНИЕ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ВЫБОР</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МАТЕРИАЛОВ</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ДЛЯ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ИЗГО¬</w:t>
      </w:r>
    </w:p>
    <w:p w14:paraId="02C649F7"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ТОВЛЕНИЯ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ГИБКИХ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ПОЛИМЕРНЫХ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ОБОЛОЧЕК</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РУКА¬ВОВ</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b/>
          <w:bCs/>
          <w:w w:val="70"/>
          <w:kern w:val="0"/>
          <w:sz w:val="31"/>
          <w:szCs w:val="31"/>
          <w:lang w:eastAsia="ru-RU"/>
        </w:rPr>
        <w:tab/>
        <w:t xml:space="preserve"> 92</w:t>
      </w:r>
    </w:p>
    <w:p w14:paraId="0C103B63"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4.1</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Условия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эксплуатации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трубопроводов</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санированных</w:t>
      </w:r>
      <w:r w:rsidRPr="00803F85">
        <w:rPr>
          <w:rFonts w:ascii="Courier New" w:eastAsia="Times New Roman" w:hAnsi="Courier New" w:cs="Times New Roman"/>
          <w:b/>
          <w:bCs/>
          <w:w w:val="70"/>
          <w:kern w:val="0"/>
          <w:sz w:val="31"/>
          <w:szCs w:val="31"/>
          <w:lang w:eastAsia="ru-RU"/>
        </w:rPr>
        <w:t xml:space="preserve"> </w:t>
      </w:r>
      <w:proofErr w:type="spellStart"/>
      <w:r w:rsidRPr="00803F85">
        <w:rPr>
          <w:rFonts w:ascii="Courier New" w:eastAsia="Times New Roman" w:hAnsi="Courier New" w:cs="Times New Roman" w:hint="eastAsia"/>
          <w:b/>
          <w:bCs/>
          <w:w w:val="70"/>
          <w:kern w:val="0"/>
          <w:sz w:val="31"/>
          <w:szCs w:val="31"/>
          <w:lang w:eastAsia="ru-RU"/>
        </w:rPr>
        <w:t>внут¬ренней</w:t>
      </w:r>
      <w:proofErr w:type="spellEnd"/>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оболочкой</w:t>
      </w:r>
      <w:r w:rsidRPr="00803F85">
        <w:rPr>
          <w:rFonts w:ascii="Courier New" w:eastAsia="Times New Roman" w:hAnsi="Courier New" w:cs="Times New Roman"/>
          <w:b/>
          <w:bCs/>
          <w:w w:val="70"/>
          <w:kern w:val="0"/>
          <w:sz w:val="31"/>
          <w:szCs w:val="31"/>
          <w:lang w:eastAsia="ru-RU"/>
        </w:rPr>
        <w:tab/>
        <w:t xml:space="preserve"> 94</w:t>
      </w:r>
    </w:p>
    <w:p w14:paraId="65C2F059"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lastRenderedPageBreak/>
        <w:t>4.2</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Классификация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полимерных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оболочек</w:t>
      </w:r>
      <w:r w:rsidRPr="00803F85">
        <w:rPr>
          <w:rFonts w:ascii="Courier New" w:eastAsia="Times New Roman" w:hAnsi="Courier New" w:cs="Times New Roman"/>
          <w:b/>
          <w:bCs/>
          <w:w w:val="70"/>
          <w:kern w:val="0"/>
          <w:sz w:val="31"/>
          <w:szCs w:val="31"/>
          <w:lang w:eastAsia="ru-RU"/>
        </w:rPr>
        <w:tab/>
        <w:t xml:space="preserve"> 98</w:t>
      </w:r>
    </w:p>
    <w:p w14:paraId="028B7DB0"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4.3</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Конструкция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рукавного</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покрытия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для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санации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трубопроводов</w:t>
      </w:r>
      <w:r w:rsidRPr="00803F85">
        <w:rPr>
          <w:rFonts w:ascii="Courier New" w:eastAsia="Times New Roman" w:hAnsi="Courier New" w:cs="Times New Roman"/>
          <w:b/>
          <w:bCs/>
          <w:w w:val="70"/>
          <w:kern w:val="0"/>
          <w:sz w:val="31"/>
          <w:szCs w:val="31"/>
          <w:lang w:eastAsia="ru-RU"/>
        </w:rPr>
        <w:t xml:space="preserve"> 100</w:t>
      </w:r>
    </w:p>
    <w:p w14:paraId="3C617AB1"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4.4</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Выбор</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армирующего</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материала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для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изготовления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рукава</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b/>
          <w:bCs/>
          <w:w w:val="70"/>
          <w:kern w:val="0"/>
          <w:sz w:val="31"/>
          <w:szCs w:val="31"/>
          <w:lang w:eastAsia="ru-RU"/>
        </w:rPr>
        <w:tab/>
        <w:t>102</w:t>
      </w:r>
    </w:p>
    <w:p w14:paraId="02ACA329"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4.5</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Материалы</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для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пропитки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полимерного</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рукава</w:t>
      </w:r>
      <w:r w:rsidRPr="00803F85">
        <w:rPr>
          <w:rFonts w:ascii="Courier New" w:eastAsia="Times New Roman" w:hAnsi="Courier New" w:cs="Times New Roman"/>
          <w:b/>
          <w:bCs/>
          <w:w w:val="70"/>
          <w:kern w:val="0"/>
          <w:sz w:val="31"/>
          <w:szCs w:val="31"/>
          <w:lang w:eastAsia="ru-RU"/>
        </w:rPr>
        <w:tab/>
        <w:t xml:space="preserve"> 106</w:t>
      </w:r>
    </w:p>
    <w:p w14:paraId="33FC119F"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4.6</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Исследование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коррозионной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стойкости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полимерного</w:t>
      </w:r>
      <w:r w:rsidRPr="00803F85">
        <w:rPr>
          <w:rFonts w:ascii="Courier New" w:eastAsia="Times New Roman" w:hAnsi="Courier New" w:cs="Times New Roman"/>
          <w:b/>
          <w:bCs/>
          <w:w w:val="70"/>
          <w:kern w:val="0"/>
          <w:sz w:val="31"/>
          <w:szCs w:val="31"/>
          <w:lang w:eastAsia="ru-RU"/>
        </w:rPr>
        <w:t xml:space="preserve"> </w:t>
      </w:r>
      <w:proofErr w:type="spellStart"/>
      <w:r w:rsidRPr="00803F85">
        <w:rPr>
          <w:rFonts w:ascii="Courier New" w:eastAsia="Times New Roman" w:hAnsi="Courier New" w:cs="Times New Roman" w:hint="eastAsia"/>
          <w:b/>
          <w:bCs/>
          <w:w w:val="70"/>
          <w:kern w:val="0"/>
          <w:sz w:val="31"/>
          <w:szCs w:val="31"/>
          <w:lang w:eastAsia="ru-RU"/>
        </w:rPr>
        <w:t>покры¬тия</w:t>
      </w:r>
      <w:proofErr w:type="spellEnd"/>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рукава</w:t>
      </w:r>
      <w:r w:rsidRPr="00803F85">
        <w:rPr>
          <w:rFonts w:ascii="Courier New" w:eastAsia="Times New Roman" w:hAnsi="Courier New" w:cs="Times New Roman"/>
          <w:b/>
          <w:bCs/>
          <w:w w:val="70"/>
          <w:kern w:val="0"/>
          <w:sz w:val="31"/>
          <w:szCs w:val="31"/>
          <w:lang w:eastAsia="ru-RU"/>
        </w:rPr>
        <w:tab/>
        <w:t xml:space="preserve"> 114</w:t>
      </w:r>
    </w:p>
    <w:p w14:paraId="683CBD4E"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4.7</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Испытание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технологии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санирования</w:t>
      </w:r>
      <w:r w:rsidRPr="00803F85">
        <w:rPr>
          <w:rFonts w:ascii="Courier New" w:eastAsia="Times New Roman" w:hAnsi="Courier New" w:cs="Times New Roman"/>
          <w:b/>
          <w:bCs/>
          <w:w w:val="70"/>
          <w:kern w:val="0"/>
          <w:sz w:val="31"/>
          <w:szCs w:val="31"/>
          <w:lang w:eastAsia="ru-RU"/>
        </w:rPr>
        <w:tab/>
        <w:t xml:space="preserve"> 118</w:t>
      </w:r>
    </w:p>
    <w:p w14:paraId="7D37412F"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Выводы</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разделу</w:t>
      </w:r>
      <w:r w:rsidRPr="00803F85">
        <w:rPr>
          <w:rFonts w:ascii="Courier New" w:eastAsia="Times New Roman" w:hAnsi="Courier New" w:cs="Times New Roman"/>
          <w:b/>
          <w:bCs/>
          <w:w w:val="70"/>
          <w:kern w:val="0"/>
          <w:sz w:val="31"/>
          <w:szCs w:val="31"/>
          <w:lang w:eastAsia="ru-RU"/>
        </w:rPr>
        <w:t xml:space="preserve"> 4</w:t>
      </w:r>
      <w:r w:rsidRPr="00803F85">
        <w:rPr>
          <w:rFonts w:ascii="Courier New" w:eastAsia="Times New Roman" w:hAnsi="Courier New" w:cs="Times New Roman"/>
          <w:b/>
          <w:bCs/>
          <w:w w:val="70"/>
          <w:kern w:val="0"/>
          <w:sz w:val="31"/>
          <w:szCs w:val="31"/>
          <w:lang w:eastAsia="ru-RU"/>
        </w:rPr>
        <w:tab/>
        <w:t xml:space="preserve"> 121</w:t>
      </w:r>
    </w:p>
    <w:p w14:paraId="4BCC9ED6"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5</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НОРМАТИВНОЕ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ОБЕСПЕЧЕНИЕ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ТЕХНОЛОГИИ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РЕМОН¬</w:t>
      </w:r>
    </w:p>
    <w:p w14:paraId="03F64DD7"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ТА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НЕФТЕПРОМЫСЛОВЫХ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ТРУБОПРОВОДОВ</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МЕТО¬ДОМ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САНАЦИИ</w:t>
      </w:r>
      <w:r w:rsidRPr="00803F85">
        <w:rPr>
          <w:rFonts w:ascii="Courier New" w:eastAsia="Times New Roman" w:hAnsi="Courier New" w:cs="Times New Roman"/>
          <w:b/>
          <w:bCs/>
          <w:w w:val="70"/>
          <w:kern w:val="0"/>
          <w:sz w:val="31"/>
          <w:szCs w:val="31"/>
          <w:lang w:eastAsia="ru-RU"/>
        </w:rPr>
        <w:tab/>
        <w:t xml:space="preserve"> 123</w:t>
      </w:r>
    </w:p>
    <w:p w14:paraId="1B14D945"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5.1</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Технические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условия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на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рукава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из</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полимерных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материалов</w:t>
      </w:r>
    </w:p>
    <w:p w14:paraId="09DFED55"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для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восстановления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внутренней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поверхности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трубопроводов</w:t>
      </w:r>
      <w:r w:rsidRPr="00803F85">
        <w:rPr>
          <w:rFonts w:ascii="Courier New" w:eastAsia="Times New Roman" w:hAnsi="Courier New" w:cs="Times New Roman"/>
          <w:b/>
          <w:bCs/>
          <w:w w:val="70"/>
          <w:kern w:val="0"/>
          <w:sz w:val="31"/>
          <w:szCs w:val="31"/>
          <w:lang w:eastAsia="ru-RU"/>
        </w:rPr>
        <w:t xml:space="preserve"> 124</w:t>
      </w:r>
    </w:p>
    <w:p w14:paraId="6EA0915F"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5.2</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Технические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требования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ремонту</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промысловых</w:t>
      </w:r>
      <w:r w:rsidRPr="00803F85">
        <w:rPr>
          <w:rFonts w:ascii="Courier New" w:eastAsia="Times New Roman" w:hAnsi="Courier New" w:cs="Times New Roman"/>
          <w:b/>
          <w:bCs/>
          <w:w w:val="70"/>
          <w:kern w:val="0"/>
          <w:sz w:val="31"/>
          <w:szCs w:val="31"/>
          <w:lang w:eastAsia="ru-RU"/>
        </w:rPr>
        <w:t xml:space="preserve"> </w:t>
      </w:r>
      <w:proofErr w:type="spellStart"/>
      <w:r w:rsidRPr="00803F85">
        <w:rPr>
          <w:rFonts w:ascii="Courier New" w:eastAsia="Times New Roman" w:hAnsi="Courier New" w:cs="Times New Roman" w:hint="eastAsia"/>
          <w:b/>
          <w:bCs/>
          <w:w w:val="70"/>
          <w:kern w:val="0"/>
          <w:sz w:val="31"/>
          <w:szCs w:val="31"/>
          <w:lang w:eastAsia="ru-RU"/>
        </w:rPr>
        <w:t>трубопро</w:t>
      </w:r>
      <w:proofErr w:type="spellEnd"/>
      <w:r w:rsidRPr="00803F85">
        <w:rPr>
          <w:rFonts w:ascii="Courier New" w:eastAsia="Times New Roman" w:hAnsi="Courier New" w:cs="Times New Roman" w:hint="eastAsia"/>
          <w:b/>
          <w:bCs/>
          <w:w w:val="70"/>
          <w:kern w:val="0"/>
          <w:sz w:val="31"/>
          <w:szCs w:val="31"/>
          <w:lang w:eastAsia="ru-RU"/>
        </w:rPr>
        <w:t>¬</w:t>
      </w:r>
    </w:p>
    <w:p w14:paraId="20F5CBE5" w14:textId="77777777" w:rsidR="00803F85" w:rsidRPr="00803F85" w:rsidRDefault="00803F85" w:rsidP="00803F85">
      <w:pPr>
        <w:rPr>
          <w:rFonts w:ascii="Courier New" w:eastAsia="Times New Roman" w:hAnsi="Courier New" w:cs="Times New Roman"/>
          <w:b/>
          <w:bCs/>
          <w:w w:val="70"/>
          <w:kern w:val="0"/>
          <w:sz w:val="31"/>
          <w:szCs w:val="31"/>
          <w:lang w:eastAsia="ru-RU"/>
        </w:rPr>
      </w:pPr>
      <w:proofErr w:type="spellStart"/>
      <w:r w:rsidRPr="00803F85">
        <w:rPr>
          <w:rFonts w:ascii="Courier New" w:eastAsia="Times New Roman" w:hAnsi="Courier New" w:cs="Times New Roman" w:hint="eastAsia"/>
          <w:b/>
          <w:bCs/>
          <w:w w:val="70"/>
          <w:kern w:val="0"/>
          <w:sz w:val="31"/>
          <w:szCs w:val="31"/>
          <w:lang w:eastAsia="ru-RU"/>
        </w:rPr>
        <w:t>водов</w:t>
      </w:r>
      <w:proofErr w:type="spellEnd"/>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путём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внутритрубной</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установки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гибких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полимерных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рукавов</w:t>
      </w:r>
      <w:r w:rsidRPr="00803F85">
        <w:rPr>
          <w:rFonts w:ascii="Courier New" w:eastAsia="Times New Roman" w:hAnsi="Courier New" w:cs="Times New Roman"/>
          <w:b/>
          <w:bCs/>
          <w:w w:val="70"/>
          <w:kern w:val="0"/>
          <w:sz w:val="31"/>
          <w:szCs w:val="31"/>
          <w:lang w:eastAsia="ru-RU"/>
        </w:rPr>
        <w:tab/>
        <w:t xml:space="preserve"> 131</w:t>
      </w:r>
    </w:p>
    <w:p w14:paraId="109BD6B4"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5.3</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Технические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условия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“Концевые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фланцевые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участки</w:t>
      </w:r>
      <w:r w:rsidRPr="00803F85">
        <w:rPr>
          <w:rFonts w:ascii="Courier New" w:eastAsia="Times New Roman" w:hAnsi="Courier New" w:cs="Times New Roman"/>
          <w:b/>
          <w:bCs/>
          <w:w w:val="70"/>
          <w:kern w:val="0"/>
          <w:sz w:val="31"/>
          <w:szCs w:val="31"/>
          <w:lang w:eastAsia="ru-RU"/>
        </w:rPr>
        <w:t xml:space="preserve"> </w:t>
      </w:r>
      <w:proofErr w:type="spellStart"/>
      <w:r w:rsidRPr="00803F85">
        <w:rPr>
          <w:rFonts w:ascii="Courier New" w:eastAsia="Times New Roman" w:hAnsi="Courier New" w:cs="Times New Roman" w:hint="eastAsia"/>
          <w:b/>
          <w:bCs/>
          <w:w w:val="70"/>
          <w:kern w:val="0"/>
          <w:sz w:val="31"/>
          <w:szCs w:val="31"/>
          <w:lang w:eastAsia="ru-RU"/>
        </w:rPr>
        <w:t>трубо</w:t>
      </w:r>
      <w:proofErr w:type="spellEnd"/>
      <w:r w:rsidRPr="00803F85">
        <w:rPr>
          <w:rFonts w:ascii="Courier New" w:eastAsia="Times New Roman" w:hAnsi="Courier New" w:cs="Times New Roman" w:hint="eastAsia"/>
          <w:b/>
          <w:bCs/>
          <w:w w:val="70"/>
          <w:kern w:val="0"/>
          <w:sz w:val="31"/>
          <w:szCs w:val="31"/>
          <w:lang w:eastAsia="ru-RU"/>
        </w:rPr>
        <w:t>¬</w:t>
      </w:r>
    </w:p>
    <w:p w14:paraId="458867F2"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проводов</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санированных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гибким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полимерным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рукавом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w:t>
      </w:r>
      <w:r w:rsidRPr="00803F85">
        <w:rPr>
          <w:rFonts w:ascii="Courier New" w:eastAsia="Times New Roman" w:hAnsi="Courier New" w:cs="Times New Roman"/>
          <w:b/>
          <w:bCs/>
          <w:w w:val="70"/>
          <w:kern w:val="0"/>
          <w:sz w:val="31"/>
          <w:szCs w:val="31"/>
          <w:lang w:eastAsia="ru-RU"/>
        </w:rPr>
        <w:t xml:space="preserve"> </w:t>
      </w:r>
      <w:proofErr w:type="spellStart"/>
      <w:r w:rsidRPr="00803F85">
        <w:rPr>
          <w:rFonts w:ascii="Courier New" w:eastAsia="Times New Roman" w:hAnsi="Courier New" w:cs="Times New Roman" w:hint="eastAsia"/>
          <w:b/>
          <w:bCs/>
          <w:w w:val="70"/>
          <w:kern w:val="0"/>
          <w:sz w:val="31"/>
          <w:szCs w:val="31"/>
          <w:lang w:eastAsia="ru-RU"/>
        </w:rPr>
        <w:t>фа¬сонные</w:t>
      </w:r>
      <w:proofErr w:type="spellEnd"/>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вставки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к</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ним”</w:t>
      </w:r>
      <w:r w:rsidRPr="00803F85">
        <w:rPr>
          <w:rFonts w:ascii="Courier New" w:eastAsia="Times New Roman" w:hAnsi="Courier New" w:cs="Times New Roman"/>
          <w:b/>
          <w:bCs/>
          <w:w w:val="70"/>
          <w:kern w:val="0"/>
          <w:sz w:val="31"/>
          <w:szCs w:val="31"/>
          <w:lang w:eastAsia="ru-RU"/>
        </w:rPr>
        <w:tab/>
        <w:t xml:space="preserve"> 143</w:t>
      </w:r>
    </w:p>
    <w:p w14:paraId="1D087D5E"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b/>
          <w:bCs/>
          <w:w w:val="70"/>
          <w:kern w:val="0"/>
          <w:sz w:val="31"/>
          <w:szCs w:val="31"/>
          <w:lang w:eastAsia="ru-RU"/>
        </w:rPr>
        <w:t>5.4</w:t>
      </w:r>
      <w:r w:rsidRPr="00803F85">
        <w:rPr>
          <w:rFonts w:ascii="Courier New" w:eastAsia="Times New Roman" w:hAnsi="Courier New" w:cs="Times New Roman"/>
          <w:b/>
          <w:bCs/>
          <w:w w:val="70"/>
          <w:kern w:val="0"/>
          <w:sz w:val="31"/>
          <w:szCs w:val="31"/>
          <w:lang w:eastAsia="ru-RU"/>
        </w:rPr>
        <w:tab/>
      </w:r>
      <w:r w:rsidRPr="00803F85">
        <w:rPr>
          <w:rFonts w:ascii="Courier New" w:eastAsia="Times New Roman" w:hAnsi="Courier New" w:cs="Times New Roman" w:hint="eastAsia"/>
          <w:b/>
          <w:bCs/>
          <w:w w:val="70"/>
          <w:kern w:val="0"/>
          <w:sz w:val="31"/>
          <w:szCs w:val="31"/>
          <w:lang w:eastAsia="ru-RU"/>
        </w:rPr>
        <w:t>Технические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условия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“Гладкие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концевые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участки</w:t>
      </w:r>
      <w:r w:rsidRPr="00803F85">
        <w:rPr>
          <w:rFonts w:ascii="Courier New" w:eastAsia="Times New Roman" w:hAnsi="Courier New" w:cs="Times New Roman"/>
          <w:b/>
          <w:bCs/>
          <w:w w:val="70"/>
          <w:kern w:val="0"/>
          <w:sz w:val="31"/>
          <w:szCs w:val="31"/>
          <w:lang w:eastAsia="ru-RU"/>
        </w:rPr>
        <w:t xml:space="preserve"> </w:t>
      </w:r>
      <w:proofErr w:type="spellStart"/>
      <w:r w:rsidRPr="00803F85">
        <w:rPr>
          <w:rFonts w:ascii="Courier New" w:eastAsia="Times New Roman" w:hAnsi="Courier New" w:cs="Times New Roman" w:hint="eastAsia"/>
          <w:b/>
          <w:bCs/>
          <w:w w:val="70"/>
          <w:kern w:val="0"/>
          <w:sz w:val="31"/>
          <w:szCs w:val="31"/>
          <w:lang w:eastAsia="ru-RU"/>
        </w:rPr>
        <w:t>трубопро</w:t>
      </w:r>
      <w:proofErr w:type="spellEnd"/>
      <w:r w:rsidRPr="00803F85">
        <w:rPr>
          <w:rFonts w:ascii="Courier New" w:eastAsia="Times New Roman" w:hAnsi="Courier New" w:cs="Times New Roman" w:hint="eastAsia"/>
          <w:b/>
          <w:bCs/>
          <w:w w:val="70"/>
          <w:kern w:val="0"/>
          <w:sz w:val="31"/>
          <w:szCs w:val="31"/>
          <w:lang w:eastAsia="ru-RU"/>
        </w:rPr>
        <w:t>¬</w:t>
      </w:r>
    </w:p>
    <w:p w14:paraId="69BE3971" w14:textId="77777777" w:rsidR="00803F85" w:rsidRPr="00803F85" w:rsidRDefault="00803F85" w:rsidP="00803F85">
      <w:pPr>
        <w:rPr>
          <w:rFonts w:ascii="Courier New" w:eastAsia="Times New Roman" w:hAnsi="Courier New" w:cs="Times New Roman"/>
          <w:b/>
          <w:bCs/>
          <w:w w:val="70"/>
          <w:kern w:val="0"/>
          <w:sz w:val="31"/>
          <w:szCs w:val="31"/>
          <w:lang w:eastAsia="ru-RU"/>
        </w:rPr>
      </w:pPr>
      <w:proofErr w:type="spellStart"/>
      <w:r w:rsidRPr="00803F85">
        <w:rPr>
          <w:rFonts w:ascii="Courier New" w:eastAsia="Times New Roman" w:hAnsi="Courier New" w:cs="Times New Roman" w:hint="eastAsia"/>
          <w:b/>
          <w:bCs/>
          <w:w w:val="70"/>
          <w:kern w:val="0"/>
          <w:sz w:val="31"/>
          <w:szCs w:val="31"/>
          <w:lang w:eastAsia="ru-RU"/>
        </w:rPr>
        <w:t>водов</w:t>
      </w:r>
      <w:proofErr w:type="spellEnd"/>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санированных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гибким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полимерным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рукавом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w:t>
      </w:r>
      <w:r w:rsidRPr="00803F85">
        <w:rPr>
          <w:rFonts w:ascii="Courier New" w:eastAsia="Times New Roman" w:hAnsi="Courier New" w:cs="Times New Roman"/>
          <w:b/>
          <w:bCs/>
          <w:w w:val="70"/>
          <w:kern w:val="0"/>
          <w:sz w:val="31"/>
          <w:szCs w:val="31"/>
          <w:lang w:eastAsia="ru-RU"/>
        </w:rPr>
        <w:t xml:space="preserve"> </w:t>
      </w:r>
      <w:proofErr w:type="spellStart"/>
      <w:r w:rsidRPr="00803F85">
        <w:rPr>
          <w:rFonts w:ascii="Courier New" w:eastAsia="Times New Roman" w:hAnsi="Courier New" w:cs="Times New Roman" w:hint="eastAsia"/>
          <w:b/>
          <w:bCs/>
          <w:w w:val="70"/>
          <w:kern w:val="0"/>
          <w:sz w:val="31"/>
          <w:szCs w:val="31"/>
          <w:lang w:eastAsia="ru-RU"/>
        </w:rPr>
        <w:t>соеди</w:t>
      </w:r>
      <w:r w:rsidRPr="00803F85">
        <w:rPr>
          <w:rFonts w:ascii="Courier New" w:eastAsia="Times New Roman" w:hAnsi="Courier New" w:cs="Times New Roman"/>
          <w:b/>
          <w:bCs/>
          <w:w w:val="70"/>
          <w:kern w:val="0"/>
          <w:sz w:val="31"/>
          <w:szCs w:val="31"/>
          <w:lang w:eastAsia="ru-RU"/>
        </w:rPr>
        <w:t>-</w:t>
      </w:r>
      <w:r w:rsidRPr="00803F85">
        <w:rPr>
          <w:rFonts w:ascii="Courier New" w:eastAsia="Times New Roman" w:hAnsi="Courier New" w:cs="Times New Roman" w:hint="eastAsia"/>
          <w:b/>
          <w:bCs/>
          <w:w w:val="70"/>
          <w:kern w:val="0"/>
          <w:sz w:val="31"/>
          <w:szCs w:val="31"/>
          <w:lang w:eastAsia="ru-RU"/>
        </w:rPr>
        <w:t>нительные</w:t>
      </w:r>
      <w:proofErr w:type="spellEnd"/>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детали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к</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ним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использовании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сварки”</w:t>
      </w:r>
      <w:r w:rsidRPr="00803F85">
        <w:rPr>
          <w:rFonts w:ascii="Courier New" w:eastAsia="Times New Roman" w:hAnsi="Courier New" w:cs="Times New Roman"/>
          <w:b/>
          <w:bCs/>
          <w:w w:val="70"/>
          <w:kern w:val="0"/>
          <w:sz w:val="31"/>
          <w:szCs w:val="31"/>
          <w:lang w:eastAsia="ru-RU"/>
        </w:rPr>
        <w:tab/>
        <w:t xml:space="preserve"> 144</w:t>
      </w:r>
    </w:p>
    <w:p w14:paraId="41AE8A07"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Выводы</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по</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разделу</w:t>
      </w:r>
      <w:r w:rsidRPr="00803F85">
        <w:rPr>
          <w:rFonts w:ascii="Courier New" w:eastAsia="Times New Roman" w:hAnsi="Courier New" w:cs="Times New Roman"/>
          <w:b/>
          <w:bCs/>
          <w:w w:val="70"/>
          <w:kern w:val="0"/>
          <w:sz w:val="31"/>
          <w:szCs w:val="31"/>
          <w:lang w:eastAsia="ru-RU"/>
        </w:rPr>
        <w:t xml:space="preserve"> 5</w:t>
      </w:r>
      <w:r w:rsidRPr="00803F85">
        <w:rPr>
          <w:rFonts w:ascii="Courier New" w:eastAsia="Times New Roman" w:hAnsi="Courier New" w:cs="Times New Roman"/>
          <w:b/>
          <w:bCs/>
          <w:w w:val="70"/>
          <w:kern w:val="0"/>
          <w:sz w:val="31"/>
          <w:szCs w:val="31"/>
          <w:lang w:eastAsia="ru-RU"/>
        </w:rPr>
        <w:tab/>
        <w:t xml:space="preserve"> 147</w:t>
      </w:r>
    </w:p>
    <w:p w14:paraId="5FF2108C"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ОБЩИЕ</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ВЫВОДЫ</w:t>
      </w:r>
      <w:r w:rsidRPr="00803F85">
        <w:rPr>
          <w:rFonts w:ascii="Courier New" w:eastAsia="Times New Roman" w:hAnsi="Courier New" w:cs="Times New Roman"/>
          <w:b/>
          <w:bCs/>
          <w:w w:val="70"/>
          <w:kern w:val="0"/>
          <w:sz w:val="31"/>
          <w:szCs w:val="31"/>
          <w:lang w:eastAsia="ru-RU"/>
        </w:rPr>
        <w:tab/>
        <w:t xml:space="preserve"> 148</w:t>
      </w:r>
    </w:p>
    <w:p w14:paraId="6471BB2D"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ЛИТЕРАТУРА</w:t>
      </w:r>
      <w:r w:rsidRPr="00803F85">
        <w:rPr>
          <w:rFonts w:ascii="Courier New" w:eastAsia="Times New Roman" w:hAnsi="Courier New" w:cs="Times New Roman"/>
          <w:b/>
          <w:bCs/>
          <w:w w:val="70"/>
          <w:kern w:val="0"/>
          <w:sz w:val="31"/>
          <w:szCs w:val="31"/>
          <w:lang w:eastAsia="ru-RU"/>
        </w:rPr>
        <w:tab/>
        <w:t xml:space="preserve"> 150</w:t>
      </w:r>
    </w:p>
    <w:p w14:paraId="7A2691E6" w14:textId="77777777" w:rsidR="00803F85" w:rsidRPr="00803F85"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Приложение</w:t>
      </w:r>
      <w:r w:rsidRPr="00803F85">
        <w:rPr>
          <w:rFonts w:ascii="Courier New" w:eastAsia="Times New Roman" w:hAnsi="Courier New" w:cs="Times New Roman"/>
          <w:b/>
          <w:bCs/>
          <w:w w:val="70"/>
          <w:kern w:val="0"/>
          <w:sz w:val="31"/>
          <w:szCs w:val="31"/>
          <w:lang w:eastAsia="ru-RU"/>
        </w:rPr>
        <w:t xml:space="preserve"> 1. </w:t>
      </w:r>
      <w:r w:rsidRPr="00803F85">
        <w:rPr>
          <w:rFonts w:ascii="Courier New" w:eastAsia="Times New Roman" w:hAnsi="Courier New" w:cs="Times New Roman" w:hint="eastAsia"/>
          <w:b/>
          <w:bCs/>
          <w:w w:val="70"/>
          <w:kern w:val="0"/>
          <w:sz w:val="31"/>
          <w:szCs w:val="31"/>
          <w:lang w:eastAsia="ru-RU"/>
        </w:rPr>
        <w:t>Расчётная</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программа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“Оболочка”</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Решение</w:t>
      </w:r>
    </w:p>
    <w:p w14:paraId="00062685" w14:textId="41E3F162" w:rsidR="00D81F5E" w:rsidRDefault="00803F85" w:rsidP="00803F85">
      <w:pPr>
        <w:rPr>
          <w:rFonts w:ascii="Courier New" w:eastAsia="Times New Roman" w:hAnsi="Courier New" w:cs="Times New Roman"/>
          <w:b/>
          <w:bCs/>
          <w:w w:val="70"/>
          <w:kern w:val="0"/>
          <w:sz w:val="31"/>
          <w:szCs w:val="31"/>
          <w:lang w:eastAsia="ru-RU"/>
        </w:rPr>
      </w:pPr>
      <w:r w:rsidRPr="00803F85">
        <w:rPr>
          <w:rFonts w:ascii="Courier New" w:eastAsia="Times New Roman" w:hAnsi="Courier New" w:cs="Times New Roman" w:hint="eastAsia"/>
          <w:b/>
          <w:bCs/>
          <w:w w:val="70"/>
          <w:kern w:val="0"/>
          <w:sz w:val="31"/>
          <w:szCs w:val="31"/>
          <w:lang w:eastAsia="ru-RU"/>
        </w:rPr>
        <w:t>задач</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о</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напряженно</w:t>
      </w:r>
      <w:r w:rsidRPr="00803F85">
        <w:rPr>
          <w:rFonts w:ascii="Courier New" w:eastAsia="Times New Roman" w:hAnsi="Courier New" w:cs="Times New Roman"/>
          <w:b/>
          <w:bCs/>
          <w:w w:val="70"/>
          <w:kern w:val="0"/>
          <w:sz w:val="31"/>
          <w:szCs w:val="31"/>
          <w:lang w:eastAsia="ru-RU"/>
        </w:rPr>
        <w:t>-</w:t>
      </w:r>
      <w:r w:rsidRPr="00803F85">
        <w:rPr>
          <w:rFonts w:ascii="Courier New" w:eastAsia="Times New Roman" w:hAnsi="Courier New" w:cs="Times New Roman" w:hint="eastAsia"/>
          <w:b/>
          <w:bCs/>
          <w:w w:val="70"/>
          <w:kern w:val="0"/>
          <w:sz w:val="31"/>
          <w:szCs w:val="31"/>
          <w:lang w:eastAsia="ru-RU"/>
        </w:rPr>
        <w:t>деформированном</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состоянии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прочности</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санированных</w:t>
      </w:r>
      <w:r w:rsidRPr="00803F85">
        <w:rPr>
          <w:rFonts w:ascii="Courier New" w:eastAsia="Times New Roman" w:hAnsi="Courier New" w:cs="Times New Roman"/>
          <w:b/>
          <w:bCs/>
          <w:w w:val="70"/>
          <w:kern w:val="0"/>
          <w:sz w:val="31"/>
          <w:szCs w:val="31"/>
          <w:lang w:eastAsia="ru-RU"/>
        </w:rPr>
        <w:t xml:space="preserve"> </w:t>
      </w:r>
      <w:r w:rsidRPr="00803F85">
        <w:rPr>
          <w:rFonts w:ascii="Courier New" w:eastAsia="Times New Roman" w:hAnsi="Courier New" w:cs="Times New Roman" w:hint="eastAsia"/>
          <w:b/>
          <w:bCs/>
          <w:w w:val="70"/>
          <w:kern w:val="0"/>
          <w:sz w:val="31"/>
          <w:szCs w:val="31"/>
          <w:lang w:eastAsia="ru-RU"/>
        </w:rPr>
        <w:t>трубопроводов</w:t>
      </w:r>
      <w:r w:rsidRPr="00803F85">
        <w:rPr>
          <w:rFonts w:ascii="Courier New" w:eastAsia="Times New Roman" w:hAnsi="Courier New" w:cs="Times New Roman"/>
          <w:b/>
          <w:bCs/>
          <w:w w:val="70"/>
          <w:kern w:val="0"/>
          <w:sz w:val="31"/>
          <w:szCs w:val="31"/>
          <w:lang w:eastAsia="ru-RU"/>
        </w:rPr>
        <w:tab/>
        <w:t>158</w:t>
      </w:r>
    </w:p>
    <w:p w14:paraId="60B00DBF" w14:textId="17B49C4A" w:rsidR="00803F85" w:rsidRDefault="00803F85" w:rsidP="00803F85">
      <w:pPr>
        <w:rPr>
          <w:rFonts w:ascii="Courier New" w:eastAsia="Times New Roman" w:hAnsi="Courier New" w:cs="Times New Roman"/>
          <w:b/>
          <w:bCs/>
          <w:w w:val="70"/>
          <w:kern w:val="0"/>
          <w:sz w:val="31"/>
          <w:szCs w:val="31"/>
          <w:lang w:eastAsia="ru-RU"/>
        </w:rPr>
      </w:pPr>
    </w:p>
    <w:p w14:paraId="06DC8127" w14:textId="54536678" w:rsidR="00803F85" w:rsidRDefault="00803F85" w:rsidP="00803F85">
      <w:pPr>
        <w:rPr>
          <w:rFonts w:ascii="Courier New" w:eastAsia="Times New Roman" w:hAnsi="Courier New" w:cs="Times New Roman"/>
          <w:b/>
          <w:bCs/>
          <w:w w:val="70"/>
          <w:kern w:val="0"/>
          <w:sz w:val="31"/>
          <w:szCs w:val="31"/>
          <w:lang w:eastAsia="ru-RU"/>
        </w:rPr>
      </w:pPr>
    </w:p>
    <w:p w14:paraId="1E8EF75E" w14:textId="6DB48898" w:rsidR="00803F85" w:rsidRDefault="00803F85" w:rsidP="00803F85">
      <w:pPr>
        <w:rPr>
          <w:rFonts w:ascii="Courier New" w:eastAsia="Times New Roman" w:hAnsi="Courier New" w:cs="Times New Roman"/>
          <w:b/>
          <w:bCs/>
          <w:w w:val="70"/>
          <w:kern w:val="0"/>
          <w:sz w:val="31"/>
          <w:szCs w:val="31"/>
          <w:lang w:eastAsia="ru-RU"/>
        </w:rPr>
      </w:pPr>
    </w:p>
    <w:p w14:paraId="36B28474" w14:textId="77777777" w:rsidR="00803F85" w:rsidRPr="00803F85" w:rsidRDefault="00803F85" w:rsidP="00803F85">
      <w:pPr>
        <w:tabs>
          <w:tab w:val="clear" w:pos="709"/>
        </w:tabs>
        <w:suppressAutoHyphens w:val="0"/>
        <w:spacing w:after="422" w:line="280" w:lineRule="exact"/>
        <w:ind w:left="20" w:firstLine="0"/>
        <w:jc w:val="center"/>
        <w:rPr>
          <w:rFonts w:ascii="Times New Roman" w:eastAsia="Times New Roman" w:hAnsi="Times New Roman" w:cs="Times New Roman"/>
          <w:kern w:val="0"/>
          <w:sz w:val="28"/>
          <w:szCs w:val="28"/>
          <w:lang w:eastAsia="ru-RU"/>
        </w:rPr>
      </w:pPr>
      <w:r w:rsidRPr="00803F85">
        <w:rPr>
          <w:rFonts w:ascii="Times New Roman" w:eastAsia="Times New Roman" w:hAnsi="Times New Roman" w:cs="Times New Roman"/>
          <w:color w:val="000000"/>
          <w:kern w:val="0"/>
          <w:sz w:val="28"/>
          <w:szCs w:val="28"/>
          <w:shd w:val="clear" w:color="auto" w:fill="FFFFFF"/>
          <w:lang w:eastAsia="ru-RU"/>
        </w:rPr>
        <w:t>ОБЩИЕ ВЫВОДЫ</w:t>
      </w:r>
    </w:p>
    <w:p w14:paraId="79901C45" w14:textId="77777777" w:rsidR="00803F85" w:rsidRPr="00803F85" w:rsidRDefault="00803F85" w:rsidP="00803F85">
      <w:pPr>
        <w:numPr>
          <w:ilvl w:val="0"/>
          <w:numId w:val="15"/>
        </w:numPr>
        <w:tabs>
          <w:tab w:val="clear" w:pos="709"/>
          <w:tab w:val="left" w:pos="1049"/>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803F85">
        <w:rPr>
          <w:rFonts w:ascii="Times New Roman" w:eastAsia="Times New Roman" w:hAnsi="Times New Roman" w:cs="Times New Roman"/>
          <w:color w:val="000000"/>
          <w:kern w:val="0"/>
          <w:sz w:val="28"/>
          <w:szCs w:val="28"/>
          <w:shd w:val="clear" w:color="auto" w:fill="FFFFFF"/>
          <w:lang w:eastAsia="ru-RU"/>
        </w:rPr>
        <w:t>Разработана математическая модель гибкой внутренней оболочки, находящейся под действием внутреннего давления в трубопроводе со сквоз</w:t>
      </w:r>
      <w:r w:rsidRPr="00803F85">
        <w:rPr>
          <w:rFonts w:ascii="Times New Roman" w:eastAsia="Times New Roman" w:hAnsi="Times New Roman" w:cs="Times New Roman"/>
          <w:color w:val="000000"/>
          <w:kern w:val="0"/>
          <w:sz w:val="28"/>
          <w:szCs w:val="28"/>
          <w:shd w:val="clear" w:color="auto" w:fill="FFFFFF"/>
          <w:lang w:eastAsia="ru-RU"/>
        </w:rPr>
        <w:softHyphen/>
        <w:t>ными дефектами разных форм: кольцевыми, продольными, компактными. Модель основана на методах конечных элементов, последовательных при</w:t>
      </w:r>
      <w:r w:rsidRPr="00803F85">
        <w:rPr>
          <w:rFonts w:ascii="Times New Roman" w:eastAsia="Times New Roman" w:hAnsi="Times New Roman" w:cs="Times New Roman"/>
          <w:color w:val="000000"/>
          <w:kern w:val="0"/>
          <w:sz w:val="28"/>
          <w:szCs w:val="28"/>
          <w:shd w:val="clear" w:color="auto" w:fill="FFFFFF"/>
          <w:lang w:eastAsia="ru-RU"/>
        </w:rPr>
        <w:softHyphen/>
        <w:t>ближений и итераций, позволяет исследовать закономерности формирования напряженно-деформированного состояния и прочности изношенного трубо</w:t>
      </w:r>
      <w:r w:rsidRPr="00803F85">
        <w:rPr>
          <w:rFonts w:ascii="Times New Roman" w:eastAsia="Times New Roman" w:hAnsi="Times New Roman" w:cs="Times New Roman"/>
          <w:color w:val="000000"/>
          <w:kern w:val="0"/>
          <w:sz w:val="28"/>
          <w:szCs w:val="28"/>
          <w:shd w:val="clear" w:color="auto" w:fill="FFFFFF"/>
          <w:lang w:eastAsia="ru-RU"/>
        </w:rPr>
        <w:softHyphen/>
        <w:t>провода, восстановленного методом санации.</w:t>
      </w:r>
    </w:p>
    <w:p w14:paraId="289983DF" w14:textId="77777777" w:rsidR="00803F85" w:rsidRPr="00803F85" w:rsidRDefault="00803F85" w:rsidP="00803F85">
      <w:pPr>
        <w:numPr>
          <w:ilvl w:val="0"/>
          <w:numId w:val="15"/>
        </w:numPr>
        <w:tabs>
          <w:tab w:val="clear" w:pos="709"/>
          <w:tab w:val="left" w:pos="1049"/>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803F85">
        <w:rPr>
          <w:rFonts w:ascii="Times New Roman" w:eastAsia="Times New Roman" w:hAnsi="Times New Roman" w:cs="Times New Roman"/>
          <w:color w:val="000000"/>
          <w:kern w:val="0"/>
          <w:sz w:val="28"/>
          <w:szCs w:val="28"/>
          <w:shd w:val="clear" w:color="auto" w:fill="FFFFFF"/>
          <w:lang w:eastAsia="ru-RU"/>
        </w:rPr>
        <w:t>Установлены закономерности деформирования гибкой внутренней оболочки и формирования полей напряжений в зависимости от размеров труб и их дефектов, физико-механических свойств и адгезии внутренней оболочки, рабочего давления в трубопроводе. Установлено, что: предельное состояние оболочки наступает по двум причинам: вследствие перехода в не</w:t>
      </w:r>
      <w:r w:rsidRPr="00803F85">
        <w:rPr>
          <w:rFonts w:ascii="Times New Roman" w:eastAsia="Times New Roman" w:hAnsi="Times New Roman" w:cs="Times New Roman"/>
          <w:color w:val="000000"/>
          <w:kern w:val="0"/>
          <w:sz w:val="28"/>
          <w:szCs w:val="28"/>
          <w:shd w:val="clear" w:color="auto" w:fill="FFFFFF"/>
          <w:lang w:eastAsia="ru-RU"/>
        </w:rPr>
        <w:softHyphen/>
        <w:t>устойчивое состояние или достижения предельных значений деформаций. Прочность оболочки приблизительно пропорциональна толщине стенки и пределу текучести оболочки, обратно пропорциональна размеру дефекта трубы.</w:t>
      </w:r>
    </w:p>
    <w:p w14:paraId="2464BEC8" w14:textId="77777777" w:rsidR="00803F85" w:rsidRPr="00803F85" w:rsidRDefault="00803F85" w:rsidP="00803F85">
      <w:pPr>
        <w:numPr>
          <w:ilvl w:val="0"/>
          <w:numId w:val="15"/>
        </w:numPr>
        <w:tabs>
          <w:tab w:val="clear" w:pos="709"/>
          <w:tab w:val="left" w:pos="1049"/>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803F85">
        <w:rPr>
          <w:rFonts w:ascii="Times New Roman" w:eastAsia="Times New Roman" w:hAnsi="Times New Roman" w:cs="Times New Roman"/>
          <w:color w:val="000000"/>
          <w:kern w:val="0"/>
          <w:sz w:val="28"/>
          <w:szCs w:val="28"/>
          <w:shd w:val="clear" w:color="auto" w:fill="FFFFFF"/>
          <w:lang w:eastAsia="ru-RU"/>
        </w:rPr>
        <w:t>Путём анализа теоретических результатов найдена упрощённая рас</w:t>
      </w:r>
      <w:r w:rsidRPr="00803F85">
        <w:rPr>
          <w:rFonts w:ascii="Times New Roman" w:eastAsia="Times New Roman" w:hAnsi="Times New Roman" w:cs="Times New Roman"/>
          <w:color w:val="000000"/>
          <w:kern w:val="0"/>
          <w:sz w:val="28"/>
          <w:szCs w:val="28"/>
          <w:shd w:val="clear" w:color="auto" w:fill="FFFFFF"/>
          <w:lang w:eastAsia="ru-RU"/>
        </w:rPr>
        <w:softHyphen/>
        <w:t>чётная схема для оценки прочности оболочки в трубопроводе. Данная схема и полученная на её основе формула позволяет решать ряд важных для прак</w:t>
      </w:r>
      <w:r w:rsidRPr="00803F85">
        <w:rPr>
          <w:rFonts w:ascii="Times New Roman" w:eastAsia="Times New Roman" w:hAnsi="Times New Roman" w:cs="Times New Roman"/>
          <w:color w:val="000000"/>
          <w:kern w:val="0"/>
          <w:sz w:val="28"/>
          <w:szCs w:val="28"/>
          <w:shd w:val="clear" w:color="auto" w:fill="FFFFFF"/>
          <w:lang w:eastAsia="ru-RU"/>
        </w:rPr>
        <w:softHyphen/>
        <w:t>тики задач: подбирать материалы для оболочки по механическим свойствам и определять допустимое рабочее давление после ремонта.</w:t>
      </w:r>
    </w:p>
    <w:p w14:paraId="47F7BE0C" w14:textId="77777777" w:rsidR="00803F85" w:rsidRPr="00803F85" w:rsidRDefault="00803F85" w:rsidP="00803F85">
      <w:pPr>
        <w:numPr>
          <w:ilvl w:val="0"/>
          <w:numId w:val="15"/>
        </w:numPr>
        <w:tabs>
          <w:tab w:val="clear" w:pos="709"/>
          <w:tab w:val="left" w:pos="1049"/>
        </w:tabs>
        <w:suppressAutoHyphens w:val="0"/>
        <w:spacing w:after="0" w:line="480" w:lineRule="exact"/>
        <w:ind w:firstLine="760"/>
        <w:jc w:val="left"/>
        <w:rPr>
          <w:rFonts w:ascii="Times New Roman" w:eastAsia="Times New Roman" w:hAnsi="Times New Roman" w:cs="Times New Roman"/>
          <w:kern w:val="0"/>
          <w:sz w:val="28"/>
          <w:szCs w:val="28"/>
          <w:lang w:eastAsia="ru-RU"/>
        </w:rPr>
        <w:sectPr w:rsidR="00803F85" w:rsidRPr="00803F85" w:rsidSect="00803F85">
          <w:type w:val="continuous"/>
          <w:pgSz w:w="11900" w:h="16840"/>
          <w:pgMar w:top="1231" w:right="689" w:bottom="1414" w:left="1731" w:header="0" w:footer="3" w:gutter="0"/>
          <w:cols w:space="720"/>
          <w:noEndnote/>
          <w:docGrid w:linePitch="360"/>
        </w:sectPr>
      </w:pPr>
      <w:r w:rsidRPr="00803F85">
        <w:rPr>
          <w:rFonts w:ascii="Times New Roman" w:eastAsia="Times New Roman" w:hAnsi="Times New Roman" w:cs="Times New Roman"/>
          <w:color w:val="000000"/>
          <w:kern w:val="0"/>
          <w:sz w:val="28"/>
          <w:szCs w:val="28"/>
          <w:shd w:val="clear" w:color="auto" w:fill="FFFFFF"/>
          <w:lang w:eastAsia="ru-RU"/>
        </w:rPr>
        <w:t>Экспериментальными исследованиями установлено, что наиболее эффективна двухслойная оболочка, состоящая из защитной пленки из термо</w:t>
      </w:r>
      <w:r w:rsidRPr="00803F85">
        <w:rPr>
          <w:rFonts w:ascii="Times New Roman" w:eastAsia="Times New Roman" w:hAnsi="Times New Roman" w:cs="Times New Roman"/>
          <w:color w:val="000000"/>
          <w:kern w:val="0"/>
          <w:sz w:val="28"/>
          <w:szCs w:val="28"/>
          <w:shd w:val="clear" w:color="auto" w:fill="FFFFFF"/>
          <w:lang w:eastAsia="ru-RU"/>
        </w:rPr>
        <w:softHyphen/>
        <w:t>пласта (поливинилхлорид или полиэтилен) и волокнистого армирующего ма</w:t>
      </w:r>
      <w:r w:rsidRPr="00803F85">
        <w:rPr>
          <w:rFonts w:ascii="Times New Roman" w:eastAsia="Times New Roman" w:hAnsi="Times New Roman" w:cs="Times New Roman"/>
          <w:color w:val="000000"/>
          <w:kern w:val="0"/>
          <w:sz w:val="28"/>
          <w:szCs w:val="28"/>
          <w:shd w:val="clear" w:color="auto" w:fill="FFFFFF"/>
          <w:lang w:eastAsia="ru-RU"/>
        </w:rPr>
        <w:softHyphen/>
        <w:t xml:space="preserve">териала (полиэфирное полотно или стеклоткань), пропитанного эпоксидной </w:t>
      </w:r>
      <w:r w:rsidRPr="00803F85">
        <w:rPr>
          <w:rFonts w:ascii="Times New Roman" w:eastAsia="Times New Roman" w:hAnsi="Times New Roman" w:cs="Times New Roman"/>
          <w:color w:val="000000"/>
          <w:kern w:val="0"/>
          <w:sz w:val="28"/>
          <w:szCs w:val="28"/>
          <w:shd w:val="clear" w:color="auto" w:fill="FFFFFF"/>
          <w:lang w:eastAsia="ru-RU"/>
        </w:rPr>
        <w:lastRenderedPageBreak/>
        <w:t>композицией “Эпофом-1С”. Такая оболочка является в процессе ремонта технологичной, в процессе эксплуатации прочной и стойкой к воздействию всех сред, характерных для нефтегазопромысловых трубопроводов.</w:t>
      </w:r>
    </w:p>
    <w:p w14:paraId="06429F77" w14:textId="77777777" w:rsidR="00803F85" w:rsidRPr="00803F85" w:rsidRDefault="00803F85" w:rsidP="00803F85">
      <w:pPr>
        <w:numPr>
          <w:ilvl w:val="0"/>
          <w:numId w:val="15"/>
        </w:numPr>
        <w:tabs>
          <w:tab w:val="clear" w:pos="709"/>
          <w:tab w:val="left" w:pos="1033"/>
        </w:tabs>
        <w:suppressAutoHyphens w:val="0"/>
        <w:spacing w:after="0" w:line="475" w:lineRule="exact"/>
        <w:ind w:firstLine="740"/>
        <w:jc w:val="left"/>
        <w:rPr>
          <w:rFonts w:ascii="Times New Roman" w:eastAsia="Times New Roman" w:hAnsi="Times New Roman" w:cs="Times New Roman"/>
          <w:kern w:val="0"/>
          <w:sz w:val="28"/>
          <w:szCs w:val="28"/>
          <w:lang w:eastAsia="ru-RU"/>
        </w:rPr>
      </w:pPr>
      <w:r w:rsidRPr="00803F85">
        <w:rPr>
          <w:rFonts w:ascii="Times New Roman" w:eastAsia="Times New Roman" w:hAnsi="Times New Roman" w:cs="Times New Roman"/>
          <w:color w:val="000000"/>
          <w:kern w:val="0"/>
          <w:sz w:val="28"/>
          <w:szCs w:val="28"/>
          <w:shd w:val="clear" w:color="auto" w:fill="FFFFFF"/>
          <w:lang w:eastAsia="ru-RU"/>
        </w:rPr>
        <w:lastRenderedPageBreak/>
        <w:t>Испытания показали, что применение рекомендованных материалов будет эффективным при ремонте нефтепромысловых трубопроводов мето</w:t>
      </w:r>
      <w:r w:rsidRPr="00803F85">
        <w:rPr>
          <w:rFonts w:ascii="Times New Roman" w:eastAsia="Times New Roman" w:hAnsi="Times New Roman" w:cs="Times New Roman"/>
          <w:color w:val="000000"/>
          <w:kern w:val="0"/>
          <w:sz w:val="28"/>
          <w:szCs w:val="28"/>
          <w:shd w:val="clear" w:color="auto" w:fill="FFFFFF"/>
          <w:lang w:eastAsia="ru-RU"/>
        </w:rPr>
        <w:softHyphen/>
        <w:t>дом санации и обеспечит получение необходимого эффекта, а именно: вос</w:t>
      </w:r>
      <w:r w:rsidRPr="00803F85">
        <w:rPr>
          <w:rFonts w:ascii="Times New Roman" w:eastAsia="Times New Roman" w:hAnsi="Times New Roman" w:cs="Times New Roman"/>
          <w:color w:val="000000"/>
          <w:kern w:val="0"/>
          <w:sz w:val="28"/>
          <w:szCs w:val="28"/>
          <w:shd w:val="clear" w:color="auto" w:fill="FFFFFF"/>
          <w:lang w:eastAsia="ru-RU"/>
        </w:rPr>
        <w:softHyphen/>
        <w:t>станавливает прочность и герметичность изношенных трубопроводов; обес</w:t>
      </w:r>
      <w:r w:rsidRPr="00803F85">
        <w:rPr>
          <w:rFonts w:ascii="Times New Roman" w:eastAsia="Times New Roman" w:hAnsi="Times New Roman" w:cs="Times New Roman"/>
          <w:color w:val="000000"/>
          <w:kern w:val="0"/>
          <w:sz w:val="28"/>
          <w:szCs w:val="28"/>
          <w:shd w:val="clear" w:color="auto" w:fill="FFFFFF"/>
          <w:lang w:eastAsia="ru-RU"/>
        </w:rPr>
        <w:softHyphen/>
        <w:t>печивает антикоррозионную защиту материала труб от воздействия перека</w:t>
      </w:r>
      <w:r w:rsidRPr="00803F85">
        <w:rPr>
          <w:rFonts w:ascii="Times New Roman" w:eastAsia="Times New Roman" w:hAnsi="Times New Roman" w:cs="Times New Roman"/>
          <w:color w:val="000000"/>
          <w:kern w:val="0"/>
          <w:sz w:val="28"/>
          <w:szCs w:val="28"/>
          <w:shd w:val="clear" w:color="auto" w:fill="FFFFFF"/>
          <w:lang w:eastAsia="ru-RU"/>
        </w:rPr>
        <w:softHyphen/>
        <w:t>чиваемой среды; обеспечивает защиту внутренней поверхности труб от абра</w:t>
      </w:r>
      <w:r w:rsidRPr="00803F85">
        <w:rPr>
          <w:rFonts w:ascii="Times New Roman" w:eastAsia="Times New Roman" w:hAnsi="Times New Roman" w:cs="Times New Roman"/>
          <w:color w:val="000000"/>
          <w:kern w:val="0"/>
          <w:sz w:val="28"/>
          <w:szCs w:val="28"/>
          <w:shd w:val="clear" w:color="auto" w:fill="FFFFFF"/>
          <w:lang w:eastAsia="ru-RU"/>
        </w:rPr>
        <w:softHyphen/>
        <w:t>зивного износа.</w:t>
      </w:r>
    </w:p>
    <w:p w14:paraId="44EC482F" w14:textId="028189D6" w:rsidR="00803F85" w:rsidRPr="00803F85" w:rsidRDefault="00803F85" w:rsidP="00803F85">
      <w:pPr>
        <w:numPr>
          <w:ilvl w:val="0"/>
          <w:numId w:val="15"/>
        </w:numPr>
        <w:tabs>
          <w:tab w:val="clear" w:pos="709"/>
          <w:tab w:val="left" w:pos="1038"/>
        </w:tabs>
        <w:suppressAutoHyphens w:val="0"/>
        <w:spacing w:after="0" w:line="475" w:lineRule="exact"/>
        <w:ind w:firstLine="740"/>
        <w:jc w:val="left"/>
        <w:rPr>
          <w:rFonts w:ascii="Times New Roman" w:eastAsia="Times New Roman" w:hAnsi="Times New Roman" w:cs="Times New Roman"/>
          <w:kern w:val="0"/>
          <w:sz w:val="28"/>
          <w:szCs w:val="28"/>
          <w:lang w:eastAsia="ru-RU"/>
        </w:rPr>
        <w:sectPr w:rsidR="00803F85" w:rsidRPr="00803F85">
          <w:footerReference w:type="even" r:id="rId8"/>
          <w:footerReference w:type="default" r:id="rId9"/>
          <w:headerReference w:type="first" r:id="rId10"/>
          <w:footerReference w:type="first" r:id="rId11"/>
          <w:pgSz w:w="11900" w:h="16840"/>
          <w:pgMar w:top="1231" w:right="689" w:bottom="1414" w:left="1731" w:header="0" w:footer="3" w:gutter="0"/>
          <w:cols w:space="720"/>
          <w:noEndnote/>
          <w:titlePg/>
          <w:docGrid w:linePitch="360"/>
        </w:sectPr>
      </w:pPr>
      <w:r w:rsidRPr="00803F85">
        <w:rPr>
          <w:rFonts w:ascii="Times New Roman" w:eastAsia="Times New Roman" w:hAnsi="Times New Roman" w:cs="Times New Roman"/>
          <w:noProof/>
          <w:kern w:val="0"/>
          <w:sz w:val="28"/>
          <w:szCs w:val="28"/>
          <w:lang w:eastAsia="ru-RU"/>
        </w:rPr>
        <mc:AlternateContent>
          <mc:Choice Requires="wps">
            <w:drawing>
              <wp:anchor distT="0" distB="0" distL="63500" distR="63500" simplePos="0" relativeHeight="251659264" behindDoc="1" locked="0" layoutInCell="1" allowOverlap="1" wp14:anchorId="1C608DCE" wp14:editId="561F1BFD">
                <wp:simplePos x="0" y="0"/>
                <wp:positionH relativeFrom="margin">
                  <wp:posOffset>-778510</wp:posOffset>
                </wp:positionH>
                <wp:positionV relativeFrom="paragraph">
                  <wp:posOffset>4082415</wp:posOffset>
                </wp:positionV>
                <wp:extent cx="73025" cy="177800"/>
                <wp:effectExtent l="0" t="3175" r="0" b="0"/>
                <wp:wrapTopAndBottom/>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CD9F6" w14:textId="77777777" w:rsidR="00803F85" w:rsidRDefault="00803F85" w:rsidP="00803F85">
                            <w:pPr>
                              <w:pStyle w:val="21f6"/>
                              <w:shd w:val="clear" w:color="auto" w:fill="auto"/>
                              <w:spacing w:after="0" w:line="280" w:lineRule="exact"/>
                              <w:jc w:val="left"/>
                            </w:pPr>
                            <w:r>
                              <w:rPr>
                                <w:rStyle w:val="2Exact"/>
                                <w:color w:val="000000"/>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608DCE" id="_x0000_t202" coordsize="21600,21600" o:spt="202" path="m,l,21600r21600,l21600,xe">
                <v:stroke joinstyle="miter"/>
                <v:path gradientshapeok="t" o:connecttype="rect"/>
              </v:shapetype>
              <v:shape id="Надпись 6" o:spid="_x0000_s1026" type="#_x0000_t202" style="position:absolute;left:0;text-align:left;margin-left:-61.3pt;margin-top:321.45pt;width:5.75pt;height:14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" filled="f" stroked="f">
                <v:textbox style="mso-fit-shape-to-text:t" inset="0,0,0,0">
                  <w:txbxContent>
                    <w:p w14:paraId="3F2CD9F6" w14:textId="77777777" w:rsidR="00803F85" w:rsidRDefault="00803F85" w:rsidP="00803F85">
                      <w:pPr>
                        <w:pStyle w:val="21f6"/>
                        <w:shd w:val="clear" w:color="auto" w:fill="auto"/>
                        <w:spacing w:after="0" w:line="280" w:lineRule="exact"/>
                        <w:jc w:val="left"/>
                      </w:pPr>
                      <w:r>
                        <w:rPr>
                          <w:rStyle w:val="2Exact"/>
                          <w:color w:val="000000"/>
                        </w:rPr>
                        <w:t>I</w:t>
                      </w:r>
                    </w:p>
                  </w:txbxContent>
                </v:textbox>
                <w10:wrap type="topAndBottom" anchorx="margin"/>
              </v:shape>
            </w:pict>
          </mc:Fallback>
        </mc:AlternateContent>
      </w:r>
      <w:r w:rsidRPr="00803F85">
        <w:rPr>
          <w:rFonts w:ascii="Times New Roman" w:eastAsia="Times New Roman" w:hAnsi="Times New Roman" w:cs="Times New Roman"/>
          <w:color w:val="000000"/>
          <w:kern w:val="0"/>
          <w:sz w:val="28"/>
          <w:szCs w:val="28"/>
          <w:shd w:val="clear" w:color="auto" w:fill="FFFFFF"/>
          <w:lang w:eastAsia="ru-RU"/>
        </w:rPr>
        <w:t xml:space="preserve">Результаты исследований легли в основу комплекса </w:t>
      </w:r>
      <w:proofErr w:type="spellStart"/>
      <w:r w:rsidRPr="00803F85">
        <w:rPr>
          <w:rFonts w:ascii="Times New Roman" w:eastAsia="Times New Roman" w:hAnsi="Times New Roman" w:cs="Times New Roman"/>
          <w:color w:val="000000"/>
          <w:kern w:val="0"/>
          <w:sz w:val="28"/>
          <w:szCs w:val="28"/>
          <w:shd w:val="clear" w:color="auto" w:fill="FFFFFF"/>
          <w:lang w:eastAsia="ru-RU"/>
        </w:rPr>
        <w:t>нормативно</w:t>
      </w:r>
      <w:r w:rsidRPr="00803F85">
        <w:rPr>
          <w:rFonts w:ascii="Times New Roman" w:eastAsia="Times New Roman" w:hAnsi="Times New Roman" w:cs="Times New Roman"/>
          <w:color w:val="000000"/>
          <w:kern w:val="0"/>
          <w:sz w:val="28"/>
          <w:szCs w:val="28"/>
          <w:shd w:val="clear" w:color="auto" w:fill="FFFFFF"/>
          <w:lang w:eastAsia="ru-RU"/>
        </w:rPr>
        <w:softHyphen/>
        <w:t>технических</w:t>
      </w:r>
      <w:proofErr w:type="spellEnd"/>
      <w:r w:rsidRPr="00803F85">
        <w:rPr>
          <w:rFonts w:ascii="Times New Roman" w:eastAsia="Times New Roman" w:hAnsi="Times New Roman" w:cs="Times New Roman"/>
          <w:color w:val="000000"/>
          <w:kern w:val="0"/>
          <w:sz w:val="28"/>
          <w:szCs w:val="28"/>
          <w:shd w:val="clear" w:color="auto" w:fill="FFFFFF"/>
          <w:lang w:eastAsia="ru-RU"/>
        </w:rPr>
        <w:t xml:space="preserve"> документов (технических условий и инструкций), регламенти</w:t>
      </w:r>
      <w:r w:rsidRPr="00803F85">
        <w:rPr>
          <w:rFonts w:ascii="Times New Roman" w:eastAsia="Times New Roman" w:hAnsi="Times New Roman" w:cs="Times New Roman"/>
          <w:color w:val="000000"/>
          <w:kern w:val="0"/>
          <w:sz w:val="28"/>
          <w:szCs w:val="28"/>
          <w:shd w:val="clear" w:color="auto" w:fill="FFFFFF"/>
          <w:lang w:eastAsia="ru-RU"/>
        </w:rPr>
        <w:softHyphen/>
        <w:t>рующих этапы изготовления оболочек и выполнения ремонтных работ на нефтегазопромысловых трубопроводах бестраншейным методом. Разрабо</w:t>
      </w:r>
      <w:r w:rsidRPr="00803F85">
        <w:rPr>
          <w:rFonts w:ascii="Times New Roman" w:eastAsia="Times New Roman" w:hAnsi="Times New Roman" w:cs="Times New Roman"/>
          <w:color w:val="000000"/>
          <w:kern w:val="0"/>
          <w:sz w:val="28"/>
          <w:szCs w:val="28"/>
          <w:shd w:val="clear" w:color="auto" w:fill="FFFFFF"/>
          <w:lang w:eastAsia="ru-RU"/>
        </w:rPr>
        <w:softHyphen/>
        <w:t>танные документы позволяют выполнять ремонт трубопроводов на недос</w:t>
      </w:r>
      <w:r w:rsidRPr="00803F85">
        <w:rPr>
          <w:rFonts w:ascii="Times New Roman" w:eastAsia="Times New Roman" w:hAnsi="Times New Roman" w:cs="Times New Roman"/>
          <w:color w:val="000000"/>
          <w:kern w:val="0"/>
          <w:sz w:val="28"/>
          <w:szCs w:val="28"/>
          <w:shd w:val="clear" w:color="auto" w:fill="FFFFFF"/>
          <w:lang w:eastAsia="ru-RU"/>
        </w:rPr>
        <w:softHyphen/>
        <w:t>тупных и труднодоступных участках, таких как переходы через различные препятствия и сложные коммуникации, а также участки, проложенные мето</w:t>
      </w:r>
      <w:r w:rsidRPr="00803F85">
        <w:rPr>
          <w:rFonts w:ascii="Times New Roman" w:eastAsia="Times New Roman" w:hAnsi="Times New Roman" w:cs="Times New Roman"/>
          <w:color w:val="000000"/>
          <w:kern w:val="0"/>
          <w:sz w:val="28"/>
          <w:szCs w:val="28"/>
          <w:shd w:val="clear" w:color="auto" w:fill="FFFFFF"/>
          <w:lang w:eastAsia="ru-RU"/>
        </w:rPr>
        <w:softHyphen/>
        <w:t xml:space="preserve">дами </w:t>
      </w:r>
      <w:proofErr w:type="spellStart"/>
      <w:r w:rsidRPr="00803F85">
        <w:rPr>
          <w:rFonts w:ascii="Times New Roman" w:eastAsia="Times New Roman" w:hAnsi="Times New Roman" w:cs="Times New Roman"/>
          <w:color w:val="000000"/>
          <w:kern w:val="0"/>
          <w:sz w:val="28"/>
          <w:szCs w:val="28"/>
          <w:shd w:val="clear" w:color="auto" w:fill="FFFFFF"/>
          <w:lang w:eastAsia="ru-RU"/>
        </w:rPr>
        <w:t>микротоннелирования</w:t>
      </w:r>
      <w:proofErr w:type="spellEnd"/>
      <w:r w:rsidRPr="00803F85">
        <w:rPr>
          <w:rFonts w:ascii="Times New Roman" w:eastAsia="Times New Roman" w:hAnsi="Times New Roman" w:cs="Times New Roman"/>
          <w:color w:val="000000"/>
          <w:kern w:val="0"/>
          <w:sz w:val="28"/>
          <w:szCs w:val="28"/>
          <w:shd w:val="clear" w:color="auto" w:fill="FFFFFF"/>
          <w:lang w:eastAsia="ru-RU"/>
        </w:rPr>
        <w:t>, наклонно-направленного бурения, подводные участки и другие.</w:t>
      </w:r>
    </w:p>
    <w:p w14:paraId="41E918F1" w14:textId="77777777" w:rsidR="00803F85" w:rsidRPr="00803F85" w:rsidRDefault="00803F85" w:rsidP="00803F85"/>
    <w:sectPr w:rsidR="00803F85" w:rsidRPr="00803F85" w:rsidSect="004F1E18">
      <w:headerReference w:type="default" r:id="rId12"/>
      <w:footerReference w:type="even" r:id="rId13"/>
      <w:footerReference w:type="default" r:id="rId14"/>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4A2E" w14:textId="77777777" w:rsidR="00461DC4" w:rsidRDefault="00461DC4">
      <w:pPr>
        <w:spacing w:after="0" w:line="240" w:lineRule="auto"/>
      </w:pPr>
      <w:r>
        <w:separator/>
      </w:r>
    </w:p>
  </w:endnote>
  <w:endnote w:type="continuationSeparator" w:id="0">
    <w:p w14:paraId="1AD33B6B" w14:textId="77777777" w:rsidR="00461DC4" w:rsidRDefault="0046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39B5" w14:textId="397C07E9" w:rsidR="00803F85" w:rsidRDefault="00803F85">
    <w:pPr>
      <w:rPr>
        <w:sz w:val="2"/>
        <w:szCs w:val="2"/>
      </w:rPr>
    </w:pPr>
    <w:r>
      <w:rPr>
        <w:noProof/>
      </w:rPr>
      <mc:AlternateContent>
        <mc:Choice Requires="wps">
          <w:drawing>
            <wp:anchor distT="0" distB="0" distL="63500" distR="63500" simplePos="0" relativeHeight="251662336" behindDoc="1" locked="0" layoutInCell="1" allowOverlap="1" wp14:anchorId="379A1681" wp14:editId="6C3146F5">
              <wp:simplePos x="0" y="0"/>
              <wp:positionH relativeFrom="page">
                <wp:posOffset>6978015</wp:posOffset>
              </wp:positionH>
              <wp:positionV relativeFrom="page">
                <wp:posOffset>10252075</wp:posOffset>
              </wp:positionV>
              <wp:extent cx="229235" cy="175260"/>
              <wp:effectExtent l="0" t="3175" r="3175" b="254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6AEF8" w14:textId="77777777" w:rsidR="00803F85" w:rsidRDefault="00803F85">
                          <w:pPr>
                            <w:pStyle w:val="1ffffffff4"/>
                            <w:shd w:val="clear" w:color="auto" w:fill="auto"/>
                            <w:spacing w:line="240" w:lineRule="auto"/>
                          </w:pPr>
                          <w:r>
                            <w:fldChar w:fldCharType="begin"/>
                          </w:r>
                          <w:r>
                            <w:instrText xml:space="preserve"> PAGE \* MERGEFORMAT </w:instrText>
                          </w:r>
                          <w:r>
                            <w:fldChar w:fldCharType="separate"/>
                          </w:r>
                          <w:r>
                            <w:rPr>
                              <w:b w:val="0"/>
                              <w:bCs w:val="0"/>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9A1681" id="_x0000_t202" coordsize="21600,21600" o:spt="202" path="m,l,21600r21600,l21600,xe">
              <v:stroke joinstyle="miter"/>
              <v:path gradientshapeok="t" o:connecttype="rect"/>
            </v:shapetype>
            <v:shape id="Надпись 10" o:spid="_x0000_s1029" type="#_x0000_t202" style="position:absolute;left:0;text-align:left;margin-left:549.45pt;margin-top:807.25pt;width:18.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" filled="f" stroked="f">
              <v:textbox style="mso-fit-shape-to-text:t" inset="0,0,0,0">
                <w:txbxContent>
                  <w:p w14:paraId="52F6AEF8" w14:textId="77777777" w:rsidR="00803F85" w:rsidRDefault="00803F85">
                    <w:pPr>
                      <w:pStyle w:val="1ffffffff4"/>
                      <w:shd w:val="clear" w:color="auto" w:fill="auto"/>
                      <w:spacing w:line="240" w:lineRule="auto"/>
                    </w:pPr>
                    <w:r>
                      <w:fldChar w:fldCharType="begin"/>
                    </w:r>
                    <w:r>
                      <w:instrText xml:space="preserve"> PAGE \* MERGEFORMAT </w:instrText>
                    </w:r>
                    <w:r>
                      <w:fldChar w:fldCharType="separate"/>
                    </w:r>
                    <w:r>
                      <w:rPr>
                        <w:b w:val="0"/>
                        <w:bCs w:val="0"/>
                        <w:color w:val="000000"/>
                      </w:rPr>
                      <w:t>#</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3599" w14:textId="4E4B4146" w:rsidR="00803F85" w:rsidRDefault="00803F85">
    <w:pPr>
      <w:rPr>
        <w:sz w:val="2"/>
        <w:szCs w:val="2"/>
      </w:rPr>
    </w:pPr>
    <w:r>
      <w:rPr>
        <w:noProof/>
      </w:rPr>
      <mc:AlternateContent>
        <mc:Choice Requires="wps">
          <w:drawing>
            <wp:anchor distT="0" distB="0" distL="63500" distR="63500" simplePos="0" relativeHeight="251663360" behindDoc="1" locked="0" layoutInCell="1" allowOverlap="1" wp14:anchorId="2D5E2E21" wp14:editId="34E84928">
              <wp:simplePos x="0" y="0"/>
              <wp:positionH relativeFrom="page">
                <wp:posOffset>6978015</wp:posOffset>
              </wp:positionH>
              <wp:positionV relativeFrom="page">
                <wp:posOffset>10252075</wp:posOffset>
              </wp:positionV>
              <wp:extent cx="229235" cy="175260"/>
              <wp:effectExtent l="0" t="3175" r="3175" b="254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35A9" w14:textId="77777777" w:rsidR="00803F85" w:rsidRDefault="00803F85">
                          <w:pPr>
                            <w:pStyle w:val="1ffffffff4"/>
                            <w:shd w:val="clear" w:color="auto" w:fill="auto"/>
                            <w:spacing w:line="240" w:lineRule="auto"/>
                          </w:pPr>
                          <w:r>
                            <w:fldChar w:fldCharType="begin"/>
                          </w:r>
                          <w:r>
                            <w:instrText xml:space="preserve"> PAGE \* MERGEFORMAT </w:instrText>
                          </w:r>
                          <w:r>
                            <w:fldChar w:fldCharType="separate"/>
                          </w:r>
                          <w:r>
                            <w:rPr>
                              <w:b w:val="0"/>
                              <w:bCs w:val="0"/>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5E2E21" id="_x0000_t202" coordsize="21600,21600" o:spt="202" path="m,l,21600r21600,l21600,xe">
              <v:stroke joinstyle="miter"/>
              <v:path gradientshapeok="t" o:connecttype="rect"/>
            </v:shapetype>
            <v:shape id="Надпись 9" o:spid="_x0000_s1030" type="#_x0000_t202" style="position:absolute;left:0;text-align:left;margin-left:549.45pt;margin-top:807.25pt;width:18.05pt;height:13.8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" filled="f" stroked="f">
              <v:textbox style="mso-fit-shape-to-text:t" inset="0,0,0,0">
                <w:txbxContent>
                  <w:p w14:paraId="5CA335A9" w14:textId="77777777" w:rsidR="00803F85" w:rsidRDefault="00803F85">
                    <w:pPr>
                      <w:pStyle w:val="1ffffffff4"/>
                      <w:shd w:val="clear" w:color="auto" w:fill="auto"/>
                      <w:spacing w:line="240" w:lineRule="auto"/>
                    </w:pPr>
                    <w:r>
                      <w:fldChar w:fldCharType="begin"/>
                    </w:r>
                    <w:r>
                      <w:instrText xml:space="preserve"> PAGE \* MERGEFORMAT </w:instrText>
                    </w:r>
                    <w:r>
                      <w:fldChar w:fldCharType="separate"/>
                    </w:r>
                    <w:r>
                      <w:rPr>
                        <w:b w:val="0"/>
                        <w:bCs w:val="0"/>
                        <w:color w:val="000000"/>
                      </w:rPr>
                      <w:t>#</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DF25" w14:textId="6C7DB352" w:rsidR="00803F85" w:rsidRDefault="00803F85">
    <w:pPr>
      <w:rPr>
        <w:sz w:val="2"/>
        <w:szCs w:val="2"/>
      </w:rPr>
    </w:pPr>
    <w:r>
      <w:rPr>
        <w:noProof/>
      </w:rPr>
      <mc:AlternateContent>
        <mc:Choice Requires="wps">
          <w:drawing>
            <wp:anchor distT="0" distB="0" distL="63500" distR="63500" simplePos="0" relativeHeight="251665408" behindDoc="1" locked="0" layoutInCell="1" allowOverlap="1" wp14:anchorId="094C6621" wp14:editId="74D6B8D5">
              <wp:simplePos x="0" y="0"/>
              <wp:positionH relativeFrom="page">
                <wp:posOffset>6898005</wp:posOffset>
              </wp:positionH>
              <wp:positionV relativeFrom="page">
                <wp:posOffset>10106025</wp:posOffset>
              </wp:positionV>
              <wp:extent cx="248285" cy="189865"/>
              <wp:effectExtent l="1905" t="0" r="0" b="63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5E8C2" w14:textId="77777777" w:rsidR="00803F85" w:rsidRDefault="00803F85">
                          <w:pPr>
                            <w:spacing w:line="240" w:lineRule="auto"/>
                          </w:pPr>
                          <w:r>
                            <w:fldChar w:fldCharType="begin"/>
                          </w:r>
                          <w:r>
                            <w:instrText xml:space="preserve"> PAGE \* MERGEFORMAT </w:instrText>
                          </w:r>
                          <w:r>
                            <w:fldChar w:fldCharType="separate"/>
                          </w:r>
                          <w:r>
                            <w:rPr>
                              <w:rStyle w:val="5fff3"/>
                              <w:b/>
                              <w:bCs/>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4C6621" id="_x0000_t202" coordsize="21600,21600" o:spt="202" path="m,l,21600r21600,l21600,xe">
              <v:stroke joinstyle="miter"/>
              <v:path gradientshapeok="t" o:connecttype="rect"/>
            </v:shapetype>
            <v:shape id="Надпись 7" o:spid="_x0000_s1032" type="#_x0000_t202" style="position:absolute;left:0;text-align:left;margin-left:543.15pt;margin-top:795.75pt;width:19.55pt;height:14.9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" filled="f" stroked="f">
              <v:textbox style="mso-fit-shape-to-text:t" inset="0,0,0,0">
                <w:txbxContent>
                  <w:p w14:paraId="6A65E8C2" w14:textId="77777777" w:rsidR="00803F85" w:rsidRDefault="00803F85">
                    <w:pPr>
                      <w:spacing w:line="240" w:lineRule="auto"/>
                    </w:pPr>
                    <w:r>
                      <w:fldChar w:fldCharType="begin"/>
                    </w:r>
                    <w:r>
                      <w:instrText xml:space="preserve"> PAGE \* MERGEFORMAT </w:instrText>
                    </w:r>
                    <w:r>
                      <w:fldChar w:fldCharType="separate"/>
                    </w:r>
                    <w:r>
                      <w:rPr>
                        <w:rStyle w:val="5fff3"/>
                        <w:b/>
                        <w:bCs/>
                        <w:color w:val="000000"/>
                      </w:rPr>
                      <w:t>#</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3"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uJntD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4"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IOj3hz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4604A" w14:textId="77777777" w:rsidR="00461DC4" w:rsidRDefault="00461DC4"/>
    <w:p w14:paraId="26EEC0FD" w14:textId="77777777" w:rsidR="00461DC4" w:rsidRDefault="00461DC4"/>
    <w:p w14:paraId="306E760A" w14:textId="77777777" w:rsidR="00461DC4" w:rsidRDefault="00461DC4"/>
    <w:p w14:paraId="18B32617" w14:textId="77777777" w:rsidR="00461DC4" w:rsidRDefault="00461DC4"/>
    <w:p w14:paraId="2BC90CA2" w14:textId="77777777" w:rsidR="00461DC4" w:rsidRDefault="00461DC4"/>
    <w:p w14:paraId="5AF6793E" w14:textId="77777777" w:rsidR="00461DC4" w:rsidRDefault="00461DC4"/>
    <w:p w14:paraId="3C9629EC" w14:textId="77777777" w:rsidR="00461DC4" w:rsidRDefault="00461D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5E913B" wp14:editId="28F674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0D16D" w14:textId="77777777" w:rsidR="00461DC4" w:rsidRDefault="00461D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5E913B" id="_x0000_t202" coordsize="21600,21600" o:spt="202" path="m,l,21600r21600,l21600,xe">
                <v:stroke joinstyle="miter"/>
                <v:path gradientshapeok="t" o:connecttype="rect"/>
              </v:shapetype>
              <v:shape id="Text Box 1331" o:spid="_x0000_s1027"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80D16D" w14:textId="77777777" w:rsidR="00461DC4" w:rsidRDefault="00461D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D319E0" w14:textId="77777777" w:rsidR="00461DC4" w:rsidRDefault="00461DC4"/>
    <w:p w14:paraId="289489BB" w14:textId="77777777" w:rsidR="00461DC4" w:rsidRDefault="00461DC4"/>
    <w:p w14:paraId="65749F3A" w14:textId="77777777" w:rsidR="00461DC4" w:rsidRDefault="00461D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D2CF57" wp14:editId="5F6907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E5C8B" w14:textId="77777777" w:rsidR="00461DC4" w:rsidRDefault="00461DC4"/>
                          <w:p w14:paraId="3CE140B3" w14:textId="77777777" w:rsidR="00461DC4" w:rsidRDefault="00461D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D2CF57" id="Text Box 1330" o:spid="_x0000_s1028"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6E5C8B" w14:textId="77777777" w:rsidR="00461DC4" w:rsidRDefault="00461DC4"/>
                    <w:p w14:paraId="3CE140B3" w14:textId="77777777" w:rsidR="00461DC4" w:rsidRDefault="00461D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0D5B2C" w14:textId="77777777" w:rsidR="00461DC4" w:rsidRDefault="00461DC4"/>
    <w:p w14:paraId="096F7E6E" w14:textId="77777777" w:rsidR="00461DC4" w:rsidRDefault="00461DC4">
      <w:pPr>
        <w:rPr>
          <w:sz w:val="2"/>
          <w:szCs w:val="2"/>
        </w:rPr>
      </w:pPr>
    </w:p>
    <w:p w14:paraId="1551F477" w14:textId="77777777" w:rsidR="00461DC4" w:rsidRDefault="00461DC4"/>
    <w:p w14:paraId="041C3D0B" w14:textId="77777777" w:rsidR="00461DC4" w:rsidRDefault="00461DC4">
      <w:pPr>
        <w:spacing w:after="0" w:line="240" w:lineRule="auto"/>
      </w:pPr>
    </w:p>
  </w:footnote>
  <w:footnote w:type="continuationSeparator" w:id="0">
    <w:p w14:paraId="3C9B1798" w14:textId="77777777" w:rsidR="00461DC4" w:rsidRDefault="00461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2E65" w14:textId="1F90BA44" w:rsidR="00803F85" w:rsidRDefault="00803F85">
    <w:pPr>
      <w:rPr>
        <w:sz w:val="2"/>
        <w:szCs w:val="2"/>
      </w:rPr>
    </w:pPr>
    <w:r>
      <w:rPr>
        <w:noProof/>
      </w:rPr>
      <mc:AlternateContent>
        <mc:Choice Requires="wps">
          <w:drawing>
            <wp:anchor distT="0" distB="0" distL="63500" distR="63500" simplePos="0" relativeHeight="251664384" behindDoc="1" locked="0" layoutInCell="1" allowOverlap="1" wp14:anchorId="111C649C" wp14:editId="585A6991">
              <wp:simplePos x="0" y="0"/>
              <wp:positionH relativeFrom="page">
                <wp:posOffset>338455</wp:posOffset>
              </wp:positionH>
              <wp:positionV relativeFrom="page">
                <wp:posOffset>200025</wp:posOffset>
              </wp:positionV>
              <wp:extent cx="99695" cy="187325"/>
              <wp:effectExtent l="0" t="0" r="0"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E7EDD" w14:textId="77777777" w:rsidR="00803F85" w:rsidRDefault="00803F85">
                          <w:pPr>
                            <w:spacing w:line="240" w:lineRule="auto"/>
                          </w:pPr>
                          <w:r>
                            <w:rPr>
                              <w:b/>
                              <w:bCs/>
                              <w:color w:val="000000"/>
                              <w:lang w:eastAsia="ru-RU"/>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1C649C" id="_x0000_t202" coordsize="21600,21600" o:spt="202" path="m,l,21600r21600,l21600,xe">
              <v:stroke joinstyle="miter"/>
              <v:path gradientshapeok="t" o:connecttype="rect"/>
            </v:shapetype>
            <v:shape id="Надпись 8" o:spid="_x0000_s1031" type="#_x0000_t202" style="position:absolute;left:0;text-align:left;margin-left:26.65pt;margin-top:15.75pt;width:7.85pt;height:14.7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" filled="f" stroked="f">
              <v:textbox style="mso-fit-shape-to-text:t" inset="0,0,0,0">
                <w:txbxContent>
                  <w:p w14:paraId="7C4E7EDD" w14:textId="77777777" w:rsidR="00803F85" w:rsidRDefault="00803F85">
                    <w:pPr>
                      <w:spacing w:line="240" w:lineRule="auto"/>
                    </w:pPr>
                    <w:r>
                      <w:rPr>
                        <w:b/>
                        <w:bCs/>
                        <w:color w:val="000000"/>
                        <w:lang w:eastAsia="ru-RU"/>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09"/>
    <w:multiLevelType w:val="multilevel"/>
    <w:tmpl w:val="00000008"/>
    <w:lvl w:ilvl="0">
      <w:start w:val="53"/>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111"/>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174"/>
      <w:numFmt w:val="decimal"/>
      <w:lvlText w:val="%3."/>
      <w:lvlJc w:val="left"/>
      <w:rPr>
        <w:rFonts w:ascii="MS Mincho" w:hAnsi="Courier New" w:cs="MS Mincho"/>
        <w:b/>
        <w:bCs/>
        <w:i w:val="0"/>
        <w:iCs w:val="0"/>
        <w:smallCaps w:val="0"/>
        <w:strike w:val="0"/>
        <w:color w:val="000000"/>
        <w:spacing w:val="0"/>
        <w:w w:val="100"/>
        <w:position w:val="0"/>
        <w:sz w:val="25"/>
        <w:szCs w:val="25"/>
        <w:u w:val="none"/>
      </w:rPr>
    </w:lvl>
    <w:lvl w:ilvl="3">
      <w:start w:val="210"/>
      <w:numFmt w:val="decimal"/>
      <w:lvlText w:val="%4."/>
      <w:lvlJc w:val="left"/>
      <w:rPr>
        <w:rFonts w:ascii="MS Mincho" w:hAnsi="Courier New" w:cs="MS Mincho"/>
        <w:b/>
        <w:bCs/>
        <w:i w:val="0"/>
        <w:iCs w:val="0"/>
        <w:smallCaps w:val="0"/>
        <w:strike w:val="0"/>
        <w:color w:val="000000"/>
        <w:spacing w:val="0"/>
        <w:w w:val="100"/>
        <w:position w:val="0"/>
        <w:sz w:val="25"/>
        <w:szCs w:val="25"/>
        <w:u w:val="none"/>
      </w:rPr>
    </w:lvl>
    <w:lvl w:ilvl="4">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5">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6">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7">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8">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9"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5"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6"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7"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8"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2"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5"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6"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9"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0"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2"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3"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4"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6"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6"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9"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3"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4"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5"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6"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7"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8"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9"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0"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1"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2"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3"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4"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5"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6"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7"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1"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2"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3"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4"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5"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6"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7"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8"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9"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22AA0CD7"/>
    <w:multiLevelType w:val="singleLevel"/>
    <w:tmpl w:val="A4887E74"/>
    <w:lvl w:ilvl="0">
      <w:start w:val="4"/>
      <w:numFmt w:val="decimal"/>
      <w:lvlText w:val="%1."/>
      <w:legacy w:legacy="1" w:legacySpace="0" w:legacyIndent="279"/>
      <w:lvlJc w:val="left"/>
      <w:rPr>
        <w:rFonts w:ascii="Times New Roman" w:hAnsi="Times New Roman" w:cs="Times New Roman" w:hint="default"/>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2D9C6736"/>
    <w:multiLevelType w:val="singleLevel"/>
    <w:tmpl w:val="7B7E162E"/>
    <w:lvl w:ilvl="0">
      <w:start w:val="2"/>
      <w:numFmt w:val="decimal"/>
      <w:lvlText w:val="%1."/>
      <w:legacy w:legacy="1" w:legacySpace="0" w:legacyIndent="279"/>
      <w:lvlJc w:val="left"/>
      <w:rPr>
        <w:rFonts w:ascii="Times New Roman" w:hAnsi="Times New Roman" w:cs="Times New Roman" w:hint="default"/>
      </w:rPr>
    </w:lvl>
  </w:abstractNum>
  <w:abstractNum w:abstractNumId="9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5"/>
  </w:num>
  <w:num w:numId="6">
    <w:abstractNumId w:val="4"/>
  </w:num>
  <w:num w:numId="7">
    <w:abstractNumId w:val="5"/>
  </w:num>
  <w:num w:numId="8">
    <w:abstractNumId w:val="6"/>
  </w:num>
  <w:num w:numId="9">
    <w:abstractNumId w:val="7"/>
  </w:num>
  <w:num w:numId="10">
    <w:abstractNumId w:val="89"/>
  </w:num>
  <w:num w:numId="11">
    <w:abstractNumId w:val="86"/>
  </w:num>
  <w:num w:numId="12">
    <w:abstractNumId w:val="8"/>
  </w:num>
  <w:num w:numId="13">
    <w:abstractNumId w:val="48"/>
  </w:num>
  <w:num w:numId="14">
    <w:abstractNumId w:val="9"/>
  </w:num>
  <w:num w:numId="15">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103652</TotalTime>
  <Pages>7</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1054</cp:revision>
  <cp:lastPrinted>2009-02-06T05:36:00Z</cp:lastPrinted>
  <dcterms:created xsi:type="dcterms:W3CDTF">2024-01-07T13:43:00Z</dcterms:created>
  <dcterms:modified xsi:type="dcterms:W3CDTF">2025-05-31T17:57:00Z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