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0457DC" w:rsidRDefault="000457DC" w:rsidP="000457D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Аренда в земельном праве Российской Федерации</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Год: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2004</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Шерстнев, Сергей Сергеевич</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Саратов</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12.00.06</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0457DC" w:rsidRDefault="000457DC" w:rsidP="000457D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457DC" w:rsidRDefault="000457DC" w:rsidP="000457DC">
      <w:pPr>
        <w:spacing w:line="270" w:lineRule="atLeast"/>
        <w:rPr>
          <w:rFonts w:ascii="Verdana" w:hAnsi="Verdana"/>
          <w:color w:val="000000"/>
          <w:sz w:val="18"/>
          <w:szCs w:val="18"/>
        </w:rPr>
      </w:pPr>
      <w:r>
        <w:rPr>
          <w:rFonts w:ascii="Verdana" w:hAnsi="Verdana"/>
          <w:color w:val="000000"/>
          <w:sz w:val="18"/>
          <w:szCs w:val="18"/>
        </w:rPr>
        <w:t>206</w:t>
      </w:r>
    </w:p>
    <w:p w:rsidR="000457DC" w:rsidRDefault="000457DC" w:rsidP="000457D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Шерстнев, Сергей Сергеевич</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земельные арендные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и содержание земельных арендных отношений.</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Источники правового регулирования аренды земель.</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объекты и субъекты земельных арендных отношений</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Объекты земельных арендных отношений и их статус.</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Субъекты земельных арендных отношений и 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основания и порядок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аренды земель $ 1. Основания возникновения, изменения и прекращения права аренды земель.</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осуществления права аренды земель.</w:t>
      </w:r>
    </w:p>
    <w:p w:rsidR="000457DC" w:rsidRDefault="000457DC" w:rsidP="000457D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"Аренда в земельном праве Российской Федерации"</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Переход к рыночным отношениям , а точнее к капиталистическому способу общественного производства требует внедрения различных форм собственности на землю и адекватные им иные формы землевладения и землепользования . Наряду с разгосударствлением права на землю и её денационализацией, активно внедряется арендное землевладение и землепользование, развиваются земельные арендные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Установление двух субъектов права государственной собственности на землю, признания муниципального права и права частной собственности на землю и их аренду предполагает эффективное и рациональное использование земель по всему земельному фонду Российской Федерации. При этом все субъекты земельного права предполагают разрешение своих интересов. Собственники-арендодатели земельных участков намерены получать доходы без вложения собственных средств и сил при сохранении и даже улучшении природных качеств своих земель. А арендаторы, становясь самостоятельными титульными землевладельцами и землепользователями, готовы вкладывать свои средства и силы для получения доходов и при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сохранять нормативное качество земель.</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Арендное землевладение и землепользование отвечает природе рыночных отношений не потому что строится на</w:t>
      </w:r>
      <w:r>
        <w:rPr>
          <w:rStyle w:val="WW8Num3z0"/>
          <w:rFonts w:ascii="Verdana" w:hAnsi="Verdana"/>
          <w:color w:val="000000"/>
          <w:sz w:val="18"/>
          <w:szCs w:val="18"/>
        </w:rPr>
        <w:t> </w:t>
      </w:r>
      <w:r>
        <w:rPr>
          <w:rStyle w:val="WW8Num4z0"/>
          <w:rFonts w:ascii="Verdana" w:hAnsi="Verdana"/>
          <w:color w:val="4682B4"/>
          <w:sz w:val="18"/>
          <w:szCs w:val="18"/>
        </w:rPr>
        <w:t>договорной</w:t>
      </w:r>
      <w:r>
        <w:rPr>
          <w:rStyle w:val="WW8Num3z0"/>
          <w:rFonts w:ascii="Verdana" w:hAnsi="Verdana"/>
          <w:color w:val="000000"/>
          <w:sz w:val="18"/>
          <w:szCs w:val="18"/>
        </w:rPr>
        <w:t> </w:t>
      </w:r>
      <w:r>
        <w:rPr>
          <w:rFonts w:ascii="Verdana" w:hAnsi="Verdana"/>
          <w:color w:val="000000"/>
          <w:sz w:val="18"/>
          <w:szCs w:val="18"/>
        </w:rPr>
        <w:t>основе, как это стараются подчеркнуть авторы отдельных работ.1 Аренда земель экономически выгодна обществу, выгодна собственникам земель и лицам арендующим земельные участки. В этом суть земельных арендных отношений.</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См.:С.Кириллова.Особенности сдачи в аренду земельных участков//3аконность.2004.№1 с.49-52.</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земельных арендных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xml:space="preserve">вызываются объективными и субъективными обстоятельствами. К объективным относятся формирование земельного </w:t>
      </w:r>
      <w:r>
        <w:rPr>
          <w:rFonts w:ascii="Verdana" w:hAnsi="Verdana"/>
          <w:color w:val="000000"/>
          <w:sz w:val="18"/>
          <w:szCs w:val="18"/>
        </w:rPr>
        <w:lastRenderedPageBreak/>
        <w:t>законодательства утверждающего развитие земельных арендных отношений и фактическое увеличение на территории Российской Федерации площадей земель находящихся в аренде 2.</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субъективным обстоятельствам относятся необходимость анализа и оценки существующего противоречивого законодательства на федеральном и региональном уровнях и практики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земельного и гражданского законодательства при разрешении земельных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а так же различных научных взглядов на природу принципа разграничения норм различных отраслей в сфере земельных отношений 3.</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Землевладение и землепользование на праве аренды считается одним из прогрессивных способов общественного производства, с обеспечением не только прав на землю, но и эффективного и рационального использования земли4. Этот вид землевладения и землепользования, наряду с правом государственной, муниципальной и частной собственностью на землю, должен иметь самое широкое распространение в сфере земельных отношений, особенно на землях государственной и муниципальной собственности.</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землевладение на праве аренды имеет вторичную форму и производную от права собственности, в тоже время этот вид землевладения наиболее динамичен и без какого либо социального напряжения удовлетворяет общественные интересы. В этих отношениях</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Аренда земельных участков в Российской Федерации, (авторе .колл.Киселев В.И.Домов Н.В.и др.) М.2000г.</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Адиханов</w:t>
      </w:r>
      <w:r>
        <w:rPr>
          <w:rStyle w:val="WW8Num3z0"/>
          <w:rFonts w:ascii="Verdana" w:hAnsi="Verdana"/>
          <w:color w:val="000000"/>
          <w:sz w:val="18"/>
          <w:szCs w:val="18"/>
        </w:rPr>
        <w:t> </w:t>
      </w:r>
      <w:r>
        <w:rPr>
          <w:rFonts w:ascii="Verdana" w:hAnsi="Verdana"/>
          <w:color w:val="000000"/>
          <w:sz w:val="18"/>
          <w:szCs w:val="18"/>
        </w:rPr>
        <w:t>Ф.Х. Соотношение норм гражданского и норм земельного права в регулировании земельных отношений в условиях рынка земли // Государство и право. 2001. № 1. С. 32-39.</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С.А. Земельные доли: пути к оптимизации землепользования или препятствие при перераспределении земель // Земельный вестник России. 2001. № 4. С. 10-14. . собственник земли остается малозаметной фигурой, а арендатор использующий земельный участок и вкладывая свой труд и средства, доказывает окружающим, что живет и получает доходы праведным и тяжелым трудом. Из этого можно утверждать, что арендное землевладение, наряду с различными формами и видами собственности на землю, относиться к социально справедливому и эффективному способу развития земледелия. Землевладение и землепользование на иных титулах (право постоянного или краткосрочного владения, право</w:t>
      </w:r>
      <w:r>
        <w:rPr>
          <w:rStyle w:val="WW8Num3z0"/>
          <w:rFonts w:ascii="Verdana" w:hAnsi="Verdana"/>
          <w:color w:val="000000"/>
          <w:sz w:val="18"/>
          <w:szCs w:val="18"/>
        </w:rPr>
        <w:t> </w:t>
      </w:r>
      <w:r>
        <w:rPr>
          <w:rStyle w:val="WW8Num4z0"/>
          <w:rFonts w:ascii="Verdana" w:hAnsi="Verdana"/>
          <w:color w:val="4682B4"/>
          <w:sz w:val="18"/>
          <w:szCs w:val="18"/>
        </w:rPr>
        <w:t>пожизненного</w:t>
      </w:r>
      <w:r>
        <w:rPr>
          <w:rStyle w:val="WW8Num3z0"/>
          <w:rFonts w:ascii="Verdana" w:hAnsi="Verdana"/>
          <w:color w:val="000000"/>
          <w:sz w:val="18"/>
          <w:szCs w:val="18"/>
        </w:rPr>
        <w:t> </w:t>
      </w:r>
      <w:r>
        <w:rPr>
          <w:rFonts w:ascii="Verdana" w:hAnsi="Verdana"/>
          <w:color w:val="000000"/>
          <w:sz w:val="18"/>
          <w:szCs w:val="18"/>
        </w:rPr>
        <w:t>и наследуемого владения и пользования) скорее относятся к статичным а не динамичным отношениям прав на землю, что разумеется не способствует эффективному и рациональному землевладению в Российской Федерации</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аренда земель в</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,в период господства социалистических общественных отношений, практически не применялась, а</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признавалась земельным правонарушением5.</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начала 90-х годов двадцатого века вся земля и другие природные объекты находились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собственности государства и передавалась</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и юридическим лицам на праве постоянного (бессрочного) или краткосрочного землевладения и землепользования.</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 это соответствовало, как считалось, природе социалистических общественных отношений. Так как земля не должна была использоваться для получения нетрудовых доходов. Аренда земель могла породить народную предприимчивость, сметливость в использовании земли и сформировать ненужные для социалистических отношений новые условия жизнедеятельности.</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Началом общественных перемен следует считать конец 80-х годов двадцатого столетия, когда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стали принимать законы внедряющие</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 . Основы земельного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от 13 декабря 1968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1968. № 51. ст. 485.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от 1-июля 1970 г. -М., 1970. новые виды хозяйствования - аренда, арендный подряд, кооперация по всем видам</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этим законам СССР безусловно относятся: «</w:t>
      </w:r>
      <w:r>
        <w:rPr>
          <w:rStyle w:val="WW8Num4z0"/>
          <w:rFonts w:ascii="Verdana" w:hAnsi="Verdana"/>
          <w:color w:val="4682B4"/>
          <w:sz w:val="18"/>
          <w:szCs w:val="18"/>
        </w:rPr>
        <w:t>О государственном предприятии (объединении)</w:t>
      </w:r>
      <w:r>
        <w:rPr>
          <w:rFonts w:ascii="Verdana" w:hAnsi="Verdana"/>
          <w:color w:val="000000"/>
          <w:sz w:val="18"/>
          <w:szCs w:val="18"/>
        </w:rPr>
        <w:t>», «О . кооперации в СССР», «</w:t>
      </w:r>
      <w:r>
        <w:rPr>
          <w:rStyle w:val="WW8Num4z0"/>
          <w:rFonts w:ascii="Verdana" w:hAnsi="Verdana"/>
          <w:color w:val="4682B4"/>
          <w:sz w:val="18"/>
          <w:szCs w:val="18"/>
        </w:rPr>
        <w:t>Основы законодательства ССР и союзных республик об аренде</w:t>
      </w:r>
      <w:r>
        <w:rPr>
          <w:rFonts w:ascii="Verdana" w:hAnsi="Verdana"/>
          <w:color w:val="000000"/>
          <w:sz w:val="18"/>
          <w:szCs w:val="18"/>
        </w:rPr>
        <w:t>», «</w:t>
      </w:r>
      <w:r>
        <w:rPr>
          <w:rStyle w:val="WW8Num4z0"/>
          <w:rFonts w:ascii="Verdana" w:hAnsi="Verdana"/>
          <w:color w:val="4682B4"/>
          <w:sz w:val="18"/>
          <w:szCs w:val="18"/>
        </w:rPr>
        <w:t>Основы законодательства ССР и союзных республик о земле</w:t>
      </w:r>
      <w:r>
        <w:rPr>
          <w:rFonts w:ascii="Verdana" w:hAnsi="Verdana"/>
          <w:color w:val="000000"/>
          <w:sz w:val="18"/>
          <w:szCs w:val="18"/>
        </w:rPr>
        <w:t>»6</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Указанные законы СССР расширяли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 xml:space="preserve">хозяйствующих субъектов, узаконивали новые формы общественного производства основанные и на разрешенных арендных отношениях. С </w:t>
      </w:r>
      <w:r>
        <w:rPr>
          <w:rFonts w:ascii="Verdana" w:hAnsi="Verdana"/>
          <w:color w:val="000000"/>
          <w:sz w:val="18"/>
          <w:szCs w:val="18"/>
        </w:rPr>
        <w:lastRenderedPageBreak/>
        <w:t>принятием «</w:t>
      </w:r>
      <w:r>
        <w:rPr>
          <w:rStyle w:val="WW8Num4z0"/>
          <w:rFonts w:ascii="Verdana" w:hAnsi="Verdana"/>
          <w:color w:val="4682B4"/>
          <w:sz w:val="18"/>
          <w:szCs w:val="18"/>
        </w:rPr>
        <w:t>Основ об аренде</w:t>
      </w:r>
      <w:r>
        <w:rPr>
          <w:rFonts w:ascii="Verdana" w:hAnsi="Verdana"/>
          <w:color w:val="000000"/>
          <w:sz w:val="18"/>
          <w:szCs w:val="18"/>
        </w:rPr>
        <w:t>», «</w:t>
      </w:r>
      <w:r>
        <w:rPr>
          <w:rStyle w:val="WW8Num4z0"/>
          <w:rFonts w:ascii="Verdana" w:hAnsi="Verdana"/>
          <w:color w:val="4682B4"/>
          <w:sz w:val="18"/>
          <w:szCs w:val="18"/>
        </w:rPr>
        <w:t>Основ о земле</w:t>
      </w:r>
      <w:r>
        <w:rPr>
          <w:rFonts w:ascii="Verdana" w:hAnsi="Verdana"/>
          <w:color w:val="000000"/>
          <w:sz w:val="18"/>
          <w:szCs w:val="18"/>
        </w:rPr>
        <w:t>» в 1989-1990 годах стали активно формироваться новые земельные правоотношения. Однако арендная форма землевладения и землепользования устанавливалась в основном в виде внутрихозяйственной аренды земель и редко выходила на аренду земель государственного фонда При этом продолжалась волна принятия законов РСФСР по разгосударствлению земель и легитимации права частной собственности на землю.</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Принятый в 1991 году Земельный Кодекс РСФСР, наряду с принятыми законами РСФСР: «</w:t>
      </w:r>
      <w:r>
        <w:rPr>
          <w:rStyle w:val="WW8Num4z0"/>
          <w:rFonts w:ascii="Verdana" w:hAnsi="Verdana"/>
          <w:color w:val="4682B4"/>
          <w:sz w:val="18"/>
          <w:szCs w:val="18"/>
        </w:rPr>
        <w:t>О собственности</w:t>
      </w:r>
      <w:r>
        <w:rPr>
          <w:rFonts w:ascii="Verdana" w:hAnsi="Verdana"/>
          <w:color w:val="000000"/>
          <w:sz w:val="18"/>
          <w:szCs w:val="18"/>
        </w:rPr>
        <w:t>», « О предприятиях и предпринимательской деятельности» устанавливали не только право частной собственности на основные средства производства, включая и на землю, но и устанавливали право аренды земель ( ст.7, 13 ЗК РСФСР ) Однако нормы прежнего ЗК РСФСР хотя и провозглашали новые формы и виды землевладения, но в тоже время они ограничивали эти права и затормаживали инициативный переход на арендное землевладение.</w:t>
      </w:r>
      <w:r>
        <w:rPr>
          <w:rStyle w:val="WW8Num3z0"/>
          <w:rFonts w:ascii="Verdana" w:hAnsi="Verdana"/>
          <w:color w:val="000000"/>
          <w:sz w:val="18"/>
          <w:szCs w:val="18"/>
        </w:rPr>
        <w:t> </w:t>
      </w:r>
      <w:r>
        <w:rPr>
          <w:rStyle w:val="WW8Num4z0"/>
          <w:rFonts w:ascii="Verdana" w:hAnsi="Verdana"/>
          <w:color w:val="4682B4"/>
          <w:sz w:val="18"/>
          <w:szCs w:val="18"/>
        </w:rPr>
        <w:t>Законодатели</w:t>
      </w:r>
      <w:r>
        <w:rPr>
          <w:rStyle w:val="WW8Num3z0"/>
          <w:rFonts w:ascii="Verdana" w:hAnsi="Verdana"/>
          <w:color w:val="000000"/>
          <w:sz w:val="18"/>
          <w:szCs w:val="18"/>
        </w:rPr>
        <w:t> </w:t>
      </w:r>
      <w:r>
        <w:rPr>
          <w:rFonts w:ascii="Verdana" w:hAnsi="Verdana"/>
          <w:color w:val="000000"/>
          <w:sz w:val="18"/>
          <w:szCs w:val="18"/>
        </w:rPr>
        <w:t>РСФСР ускоренно разрабатывали законы в которых укреплялся институт права частной собственности на землю и потому некогда было усмотреть и сформировать правила по арендному</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См.: Ведомости ВС СССР 1987, №49 ст.791; Ведомости СССР ,1988.№22.Ст.з55;</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См.: Земельный кодекс РСФСР от 25 апреля 1991 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1991. N 22. Ст. 768 землевладению и землепользованию, хотя бы государственных и муниципальных земель.</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Это произошло лишь с принятием законов на уровне РСФСР В начале 1990 года в России были приняты законы в которых</w:t>
      </w:r>
      <w:r>
        <w:rPr>
          <w:rStyle w:val="WW8Num3z0"/>
          <w:rFonts w:ascii="Verdana" w:hAnsi="Verdana"/>
          <w:color w:val="000000"/>
          <w:sz w:val="18"/>
          <w:szCs w:val="18"/>
        </w:rPr>
        <w:t> </w:t>
      </w:r>
      <w:r>
        <w:rPr>
          <w:rStyle w:val="WW8Num4z0"/>
          <w:rFonts w:ascii="Verdana" w:hAnsi="Verdana"/>
          <w:color w:val="4682B4"/>
          <w:sz w:val="18"/>
          <w:szCs w:val="18"/>
        </w:rPr>
        <w:t>легализовывался</w:t>
      </w:r>
      <w:r>
        <w:rPr>
          <w:rStyle w:val="WW8Num3z0"/>
          <w:rFonts w:ascii="Verdana" w:hAnsi="Verdana"/>
          <w:color w:val="000000"/>
          <w:sz w:val="18"/>
          <w:szCs w:val="18"/>
        </w:rPr>
        <w:t> </w:t>
      </w:r>
      <w:r>
        <w:rPr>
          <w:rFonts w:ascii="Verdana" w:hAnsi="Verdana"/>
          <w:color w:val="000000"/>
          <w:sz w:val="18"/>
          <w:szCs w:val="18"/>
        </w:rPr>
        <w:t>институт муниципальной и частной собственности на землю и на наш взгляд, окончательно утверждалось землевладение, землепользование на праве аренды. Однако с</w:t>
      </w:r>
      <w:r>
        <w:rPr>
          <w:rStyle w:val="WW8Num3z0"/>
          <w:rFonts w:ascii="Verdana" w:hAnsi="Verdana"/>
          <w:color w:val="000000"/>
          <w:sz w:val="18"/>
          <w:szCs w:val="18"/>
        </w:rPr>
        <w:t> </w:t>
      </w:r>
      <w:r>
        <w:rPr>
          <w:rStyle w:val="WW8Num4z0"/>
          <w:rFonts w:ascii="Verdana" w:hAnsi="Verdana"/>
          <w:color w:val="4682B4"/>
          <w:sz w:val="18"/>
          <w:szCs w:val="18"/>
        </w:rPr>
        <w:t>узаконением</w:t>
      </w:r>
      <w:r>
        <w:rPr>
          <w:rStyle w:val="WW8Num3z0"/>
          <w:rFonts w:ascii="Verdana" w:hAnsi="Verdana"/>
          <w:color w:val="000000"/>
          <w:sz w:val="18"/>
          <w:szCs w:val="18"/>
        </w:rPr>
        <w:t> </w:t>
      </w:r>
      <w:r>
        <w:rPr>
          <w:rFonts w:ascii="Verdana" w:hAnsi="Verdana"/>
          <w:color w:val="000000"/>
          <w:sz w:val="18"/>
          <w:szCs w:val="18"/>
        </w:rPr>
        <w:t>права собственности на землю субъектам РФ, муниципальной и частной собственности на землю и формированием их правового механизма, для внедрения в жизнь, проходило время. Отсюда организованный и повсеместный переход на земельные арендные отношения был</w:t>
      </w:r>
      <w:r>
        <w:rPr>
          <w:rStyle w:val="WW8Num3z0"/>
          <w:rFonts w:ascii="Verdana" w:hAnsi="Verdana"/>
          <w:color w:val="000000"/>
          <w:sz w:val="18"/>
          <w:szCs w:val="18"/>
        </w:rPr>
        <w:t> </w:t>
      </w:r>
      <w:r>
        <w:rPr>
          <w:rStyle w:val="WW8Num4z0"/>
          <w:rFonts w:ascii="Verdana" w:hAnsi="Verdana"/>
          <w:color w:val="4682B4"/>
          <w:sz w:val="18"/>
          <w:szCs w:val="18"/>
        </w:rPr>
        <w:t>приостановлен</w:t>
      </w:r>
      <w:r>
        <w:rPr>
          <w:rFonts w:ascii="Verdana" w:hAnsi="Verdana"/>
          <w:color w:val="000000"/>
          <w:sz w:val="18"/>
          <w:szCs w:val="18"/>
        </w:rPr>
        <w:t>. В тоже время этот вид землевладения и землепользования, в разрабатываемых государством юридически значимых документах, укреплялся, а практика реформирования земельных отношений по законодательству субъектов РФ все больше склонялась к использованию аренды как форме и способу по сохранению контроля за рациональным использованием государственных и муниципальных земель и их эффективным использованием, с сохранением земель и получением арендной платы, которая как правило превышает установленный земельный налог. Этой формой землевладения и землепользования оказались заинтересованными не частные собственники земель, а органы государственной власти субъектов РФ и органы местного</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о муниципальных образований .</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принятием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и 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w:t>
      </w:r>
      <w:r>
        <w:rPr>
          <w:rStyle w:val="WW8Num4z0"/>
          <w:rFonts w:ascii="Verdana" w:hAnsi="Verdana"/>
          <w:color w:val="4682B4"/>
          <w:sz w:val="18"/>
          <w:szCs w:val="18"/>
        </w:rPr>
        <w:t>О землеустройстве</w:t>
      </w:r>
      <w:r>
        <w:rPr>
          <w:rFonts w:ascii="Verdana" w:hAnsi="Verdana"/>
          <w:color w:val="000000"/>
          <w:sz w:val="18"/>
          <w:szCs w:val="18"/>
        </w:rPr>
        <w:t>»,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»,9 . и ряда важных</w:t>
      </w:r>
      <w:r>
        <w:rPr>
          <w:rStyle w:val="WW8Num3z0"/>
          <w:rFonts w:ascii="Verdana" w:hAnsi="Verdana"/>
          <w:color w:val="000000"/>
          <w:sz w:val="18"/>
          <w:szCs w:val="18"/>
        </w:rPr>
        <w:t> </w:t>
      </w:r>
      <w:r>
        <w:rPr>
          <w:rStyle w:val="WW8Num4z0"/>
          <w:rFonts w:ascii="Verdana" w:hAnsi="Verdana"/>
          <w:color w:val="4682B4"/>
          <w:sz w:val="18"/>
          <w:szCs w:val="18"/>
        </w:rPr>
        <w:t>подзаконных</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См: Закон города Москвы «</w:t>
      </w:r>
      <w:r>
        <w:rPr>
          <w:rStyle w:val="WW8Num4z0"/>
          <w:rFonts w:ascii="Verdana" w:hAnsi="Verdana"/>
          <w:color w:val="4682B4"/>
          <w:sz w:val="18"/>
          <w:szCs w:val="18"/>
        </w:rPr>
        <w:t>Об основах платного землепользования в городе Москве</w:t>
      </w:r>
      <w:r>
        <w:rPr>
          <w:rFonts w:ascii="Verdana" w:hAnsi="Verdana"/>
          <w:color w:val="000000"/>
          <w:sz w:val="18"/>
          <w:szCs w:val="18"/>
        </w:rPr>
        <w:t>» от 16 июля 1997 г. № 34 (в ред. Закона города Москвы от 29.09.1999 N 34). // Ведомости Московской Думы. 1997. № 7; 1999. № 11</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См.:ФЗ РФ «О госдарственном земельрном кадастре»//СЗ РФ.2000.№2.Ст.149;»0 землеустройстве» //СЗ РФ.2001 ,№26.Ст.2582;»Об обороте земель сельскохозяйственного назначения»//СЗ РФ20022.№30 Ст.3018 нормативных правовых актов10 в обществе сложились позитивные условия для подлинного начала развития земельного рынка, становления и развития земельных арендных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научной литературе по разным мотивам сложились несколько направлений разграничения отраслей законодательства в регулировании земельных</w:t>
      </w:r>
      <w:r>
        <w:rPr>
          <w:rStyle w:val="WW8Num3z0"/>
          <w:rFonts w:ascii="Verdana" w:hAnsi="Verdana"/>
          <w:color w:val="000000"/>
          <w:sz w:val="18"/>
          <w:szCs w:val="18"/>
        </w:rPr>
        <w:t> </w:t>
      </w:r>
      <w:r>
        <w:rPr>
          <w:rStyle w:val="WW8Num4z0"/>
          <w:rFonts w:ascii="Verdana" w:hAnsi="Verdana"/>
          <w:color w:val="4682B4"/>
          <w:sz w:val="18"/>
          <w:szCs w:val="18"/>
        </w:rPr>
        <w:t>правомочий</w:t>
      </w:r>
      <w:r>
        <w:rPr>
          <w:rFonts w:ascii="Verdana" w:hAnsi="Verdana"/>
          <w:color w:val="000000"/>
          <w:sz w:val="18"/>
          <w:szCs w:val="18"/>
        </w:rPr>
        <w:t>. Одни авторы утверждают необходимость применения только норм ГК РФ в регулировании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земельных отношений.11 Другие указывают на необходимость комплексного применения норм гражданского и земельного законодательства12. Третья группа авторов полагает, что к земельным</w:t>
      </w:r>
      <w:r>
        <w:rPr>
          <w:rStyle w:val="WW8Num3z0"/>
          <w:rFonts w:ascii="Verdana" w:hAnsi="Verdana"/>
          <w:color w:val="000000"/>
          <w:sz w:val="18"/>
          <w:szCs w:val="18"/>
        </w:rPr>
        <w:t> </w:t>
      </w:r>
      <w:r>
        <w:rPr>
          <w:rStyle w:val="WW8Num4z0"/>
          <w:rFonts w:ascii="Verdana" w:hAnsi="Verdana"/>
          <w:color w:val="4682B4"/>
          <w:sz w:val="18"/>
          <w:szCs w:val="18"/>
        </w:rPr>
        <w:t>имущественным</w:t>
      </w:r>
      <w:r>
        <w:rPr>
          <w:rStyle w:val="WW8Num3z0"/>
          <w:rFonts w:ascii="Verdana" w:hAnsi="Verdana"/>
          <w:color w:val="000000"/>
          <w:sz w:val="18"/>
          <w:szCs w:val="18"/>
        </w:rPr>
        <w:t> </w:t>
      </w:r>
      <w:r>
        <w:rPr>
          <w:rFonts w:ascii="Verdana" w:hAnsi="Verdana"/>
          <w:color w:val="000000"/>
          <w:sz w:val="18"/>
          <w:szCs w:val="18"/>
        </w:rPr>
        <w:t>отношениям нормы- гражданского законодательства имеют общее значение, но при этом следует отдавать предпочтение нормам земельного законодательства13.</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тоже время, в изложенных научных направлениях их авторы в основу кладут признаки которые основываются не на объектах земельных отношений, а на субъективных</w:t>
      </w:r>
      <w:r>
        <w:rPr>
          <w:rStyle w:val="WW8Num3z0"/>
          <w:rFonts w:ascii="Verdana" w:hAnsi="Verdana"/>
          <w:color w:val="000000"/>
          <w:sz w:val="18"/>
          <w:szCs w:val="18"/>
        </w:rPr>
        <w:t> </w:t>
      </w:r>
      <w:r>
        <w:rPr>
          <w:rStyle w:val="WW8Num4z0"/>
          <w:rFonts w:ascii="Verdana" w:hAnsi="Verdana"/>
          <w:color w:val="4682B4"/>
          <w:sz w:val="18"/>
          <w:szCs w:val="18"/>
        </w:rPr>
        <w:t>полномочиях</w:t>
      </w:r>
      <w:r>
        <w:rPr>
          <w:rStyle w:val="WW8Num3z0"/>
          <w:rFonts w:ascii="Verdana" w:hAnsi="Verdana"/>
          <w:color w:val="000000"/>
          <w:sz w:val="18"/>
          <w:szCs w:val="18"/>
        </w:rPr>
        <w:t> </w:t>
      </w:r>
      <w:r>
        <w:rPr>
          <w:rFonts w:ascii="Verdana" w:hAnsi="Verdana"/>
          <w:color w:val="000000"/>
          <w:sz w:val="18"/>
          <w:szCs w:val="18"/>
        </w:rPr>
        <w:t xml:space="preserve">и формах их осуществления. А это, на наш взгляд, не способствует установлению объективных </w:t>
      </w:r>
      <w:r>
        <w:rPr>
          <w:rFonts w:ascii="Verdana" w:hAnsi="Verdana"/>
          <w:color w:val="000000"/>
          <w:sz w:val="18"/>
          <w:szCs w:val="18"/>
        </w:rPr>
        <w:lastRenderedPageBreak/>
        <w:t>признаков разграничения и взаимодействию норм различных отраслей права. А этого необходимо добиться так как в самой структуре земельного и гражданского законодательства существуют прямо взаимоисключающие противоположные друг другу),</w:t>
      </w:r>
      <w:r>
        <w:rPr>
          <w:rStyle w:val="WW8Num3z0"/>
          <w:rFonts w:ascii="Verdana" w:hAnsi="Verdana"/>
          <w:color w:val="000000"/>
          <w:sz w:val="18"/>
          <w:szCs w:val="18"/>
        </w:rPr>
        <w:t> </w:t>
      </w:r>
      <w:r>
        <w:rPr>
          <w:rStyle w:val="WW8Num4z0"/>
          <w:rFonts w:ascii="Verdana" w:hAnsi="Verdana"/>
          <w:color w:val="4682B4"/>
          <w:sz w:val="18"/>
          <w:szCs w:val="18"/>
        </w:rPr>
        <w:t>коллизионные</w:t>
      </w:r>
      <w:r>
        <w:rPr>
          <w:rFonts w:ascii="Verdana" w:hAnsi="Verdana"/>
          <w:color w:val="000000"/>
          <w:sz w:val="18"/>
          <w:szCs w:val="18"/>
        </w:rPr>
        <w:t>, бланкетные (отсылочные друг к другу) нормы права.</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Например, в ст.216 ГК РФ установлены</w:t>
      </w:r>
      <w:r>
        <w:rPr>
          <w:rStyle w:val="WW8Num3z0"/>
          <w:rFonts w:ascii="Verdana" w:hAnsi="Verdana"/>
          <w:color w:val="000000"/>
          <w:sz w:val="18"/>
          <w:szCs w:val="18"/>
        </w:rPr>
        <w:t> </w:t>
      </w:r>
      <w:r>
        <w:rPr>
          <w:rStyle w:val="WW8Num4z0"/>
          <w:rFonts w:ascii="Verdana" w:hAnsi="Verdana"/>
          <w:color w:val="4682B4"/>
          <w:sz w:val="18"/>
          <w:szCs w:val="18"/>
        </w:rPr>
        <w:t>вещные</w:t>
      </w:r>
      <w:r>
        <w:rPr>
          <w:rStyle w:val="WW8Num3z0"/>
          <w:rFonts w:ascii="Verdana" w:hAnsi="Verdana"/>
          <w:color w:val="000000"/>
          <w:sz w:val="18"/>
          <w:szCs w:val="18"/>
        </w:rPr>
        <w:t> </w:t>
      </w:r>
      <w:r>
        <w:rPr>
          <w:rFonts w:ascii="Verdana" w:hAnsi="Verdana"/>
          <w:color w:val="000000"/>
          <w:sz w:val="18"/>
          <w:szCs w:val="18"/>
        </w:rPr>
        <w:t>права лиц не являющихся собственниками, но не указывается право аренды. В то же время в главе 4 Земельного кодекса РФ ( в своём названии и в ст.22)</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См.:Указ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25.02.03г.№250 «Об изменении и признании утратившими силу некоторых актов Президента РСФСР и Президента РФ»//СЗ РФ 200з.№3;</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Правительства РФ от 20 и 23 декабря 2002г. №№912 и 919 «Об изменении и признании утратившими силу некоторых актовПравительства РФ,регулирующих земельные отношения»//РГ от18.01.03г. См.:Грось Л.А.О сопоставлении понятий «</w:t>
      </w:r>
      <w:r>
        <w:rPr>
          <w:rStyle w:val="WW8Num4z0"/>
          <w:rFonts w:ascii="Verdana" w:hAnsi="Verdana"/>
          <w:color w:val="4682B4"/>
          <w:sz w:val="18"/>
          <w:szCs w:val="18"/>
        </w:rPr>
        <w:t>гражданское законодательство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и «</w:t>
      </w:r>
      <w:r>
        <w:rPr>
          <w:rStyle w:val="WW8Num4z0"/>
          <w:rFonts w:ascii="Verdana" w:hAnsi="Verdana"/>
          <w:color w:val="4682B4"/>
          <w:sz w:val="18"/>
          <w:szCs w:val="18"/>
        </w:rPr>
        <w:t>земельное законодательство</w:t>
      </w:r>
      <w:r>
        <w:rPr>
          <w:rFonts w:ascii="Verdana" w:hAnsi="Verdana"/>
          <w:color w:val="000000"/>
          <w:sz w:val="18"/>
          <w:szCs w:val="18"/>
        </w:rPr>
        <w:t>» 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на земельные участки.//Журнал российского права.2002.№9</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См.:Жариков Ю.Г.Разграничение сферы действия земельного и гражданского законодательства при регулировании земельных отношений//Государство и право 1996.№</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См.¡Комментарий к ЗК РФ Под редакцией Г.В.Чубукова и М.Ю Тихомирова-М.Норма,2002г. представляется и раскрывается право аренды земельных участков как</w:t>
      </w:r>
      <w:r>
        <w:rPr>
          <w:rStyle w:val="WW8Num3z0"/>
          <w:rFonts w:ascii="Verdana" w:hAnsi="Verdana"/>
          <w:color w:val="000000"/>
          <w:sz w:val="18"/>
          <w:szCs w:val="18"/>
        </w:rPr>
        <w:t> </w:t>
      </w:r>
      <w:r>
        <w:rPr>
          <w:rStyle w:val="WW8Num4z0"/>
          <w:rFonts w:ascii="Verdana" w:hAnsi="Verdana"/>
          <w:color w:val="4682B4"/>
          <w:sz w:val="18"/>
          <w:szCs w:val="18"/>
        </w:rPr>
        <w:t>вещное</w:t>
      </w:r>
      <w:r>
        <w:rPr>
          <w:rStyle w:val="WW8Num3z0"/>
          <w:rFonts w:ascii="Verdana" w:hAnsi="Verdana"/>
          <w:color w:val="000000"/>
          <w:sz w:val="18"/>
          <w:szCs w:val="18"/>
        </w:rPr>
        <w:t> </w:t>
      </w:r>
      <w:r>
        <w:rPr>
          <w:rFonts w:ascii="Verdana" w:hAnsi="Verdana"/>
          <w:color w:val="000000"/>
          <w:sz w:val="18"/>
          <w:szCs w:val="18"/>
        </w:rPr>
        <w:t>(титульное) право . В ст.ст.267., 270 ГК РФ указывается на право сдачи в аренду земельных участков принадлежащих лицам на праве пожизненного наследуемого владения и праве постоянного пользования, но в новом Земельном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эти права упразднены. В земельном законодательстве предусмотрено право арендатора передавать свои арендные права и обязанности без предварительного согласия</w:t>
      </w:r>
      <w:r>
        <w:rPr>
          <w:rStyle w:val="WW8Num3z0"/>
          <w:rFonts w:ascii="Verdana" w:hAnsi="Verdana"/>
          <w:color w:val="000000"/>
          <w:sz w:val="18"/>
          <w:szCs w:val="18"/>
        </w:rPr>
        <w:t> </w:t>
      </w:r>
      <w:r>
        <w:rPr>
          <w:rStyle w:val="WW8Num4z0"/>
          <w:rFonts w:ascii="Verdana" w:hAnsi="Verdana"/>
          <w:color w:val="4682B4"/>
          <w:sz w:val="18"/>
          <w:szCs w:val="18"/>
        </w:rPr>
        <w:t>арендодателя</w:t>
      </w:r>
      <w:r>
        <w:rPr>
          <w:rStyle w:val="WW8Num3z0"/>
          <w:rFonts w:ascii="Verdana" w:hAnsi="Verdana"/>
          <w:color w:val="000000"/>
          <w:sz w:val="18"/>
          <w:szCs w:val="18"/>
        </w:rPr>
        <w:t> </w:t>
      </w:r>
      <w:r>
        <w:rPr>
          <w:rFonts w:ascii="Verdana" w:hAnsi="Verdana"/>
          <w:color w:val="000000"/>
          <w:sz w:val="18"/>
          <w:szCs w:val="18"/>
        </w:rPr>
        <w:t>( ст.22 ЗК РФ), в то время как по ст.615 ГК РФ согласие арендодателя обязательно. В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указывается на необходимость перевода права аренды земельных долей в доверительное управление, без регистрации заключенных договоров. Однако глава 53 ГК РФ «Доверительное управление</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требует обособления имущества для доверительного управления и</w:t>
      </w:r>
      <w:r>
        <w:rPr>
          <w:rStyle w:val="WW8Num3z0"/>
          <w:rFonts w:ascii="Verdana" w:hAnsi="Verdana"/>
          <w:color w:val="000000"/>
          <w:sz w:val="18"/>
          <w:szCs w:val="18"/>
        </w:rPr>
        <w:t> </w:t>
      </w:r>
      <w:r>
        <w:rPr>
          <w:rStyle w:val="WW8Num4z0"/>
          <w:rFonts w:ascii="Verdana" w:hAnsi="Verdana"/>
          <w:color w:val="4682B4"/>
          <w:sz w:val="18"/>
          <w:szCs w:val="18"/>
        </w:rPr>
        <w:t>обязательности</w:t>
      </w:r>
      <w:r>
        <w:rPr>
          <w:rStyle w:val="WW8Num3z0"/>
          <w:rFonts w:ascii="Verdana" w:hAnsi="Verdana"/>
          <w:color w:val="000000"/>
          <w:sz w:val="18"/>
          <w:szCs w:val="18"/>
        </w:rPr>
        <w:t> </w:t>
      </w:r>
      <w:r>
        <w:rPr>
          <w:rFonts w:ascii="Verdana" w:hAnsi="Verdana"/>
          <w:color w:val="000000"/>
          <w:sz w:val="18"/>
          <w:szCs w:val="18"/>
        </w:rPr>
        <w:t>государственной регистрации заключенного договора.</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Гражданском кодексе установлено право приобретения</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и юридическими лицами земельных участков на праве пожизненного наследуемого владения и постоянного (бессрочного) пользования, а по новому земельном у законодательству на таких</w:t>
      </w:r>
      <w:r>
        <w:rPr>
          <w:rStyle w:val="WW8Num3z0"/>
          <w:rFonts w:ascii="Verdana" w:hAnsi="Verdana"/>
          <w:color w:val="000000"/>
          <w:sz w:val="18"/>
          <w:szCs w:val="18"/>
        </w:rPr>
        <w:t> </w:t>
      </w:r>
      <w:r>
        <w:rPr>
          <w:rStyle w:val="WW8Num4z0"/>
          <w:rFonts w:ascii="Verdana" w:hAnsi="Verdana"/>
          <w:color w:val="4682B4"/>
          <w:sz w:val="18"/>
          <w:szCs w:val="18"/>
        </w:rPr>
        <w:t>правомочиях</w:t>
      </w:r>
      <w:r>
        <w:rPr>
          <w:rStyle w:val="WW8Num3z0"/>
          <w:rFonts w:ascii="Verdana" w:hAnsi="Verdana"/>
          <w:color w:val="000000"/>
          <w:sz w:val="18"/>
          <w:szCs w:val="18"/>
        </w:rPr>
        <w:t> </w:t>
      </w:r>
      <w:r>
        <w:rPr>
          <w:rFonts w:ascii="Verdana" w:hAnsi="Verdana"/>
          <w:color w:val="000000"/>
          <w:sz w:val="18"/>
          <w:szCs w:val="18"/>
        </w:rPr>
        <w:t>земельные участки не предоставляются, а имеющиеся земельные участки на таких правах подлежат переоформлению на право аренды или приобретены на праве собственности.14 В постоянное (бессрочное) пользование земельные участки согласно ст20 ЗК РФ предоставляются только государственным и муниципальным учреждениям, федеральным казенным предприятиям, органам государственной власти и органам местного самоуправления Указанные факты и противоречия, в нормах права отражаются в практике правоприменения и создают « объективные» условия для игнорирования</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земельных прав. Это является причиной необходимости выявления подлинной природы земельных отношений и</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См.;ФЗ «О введении в действие Земельнолго кодекса РФ»//СЗ РФ.2001 ,№44,ст.4148 его стабильного правового механизма, в составе которого функционируют и земельные арендные правоотношения.</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указанного следует, что актуальность данного исследования вытекает из экономической необходимости 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направленности внедрения арендного землевладения и землепользования в Российской Федерации, противоречивостью норм правового обеспечения, неполноты норм правового регулирования земельных арендных отношений отсутствием целевого системного представления о составе данного вида земельных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Многие вопросы аренды земель на территории Российской Федерации, связанные с механизмом возникновения права аренды, общетеоретическими вопросами по данной теме, нашли свое отражение в трудах ученых:А.В.Акчурина, С.А.</w:t>
      </w:r>
      <w:r>
        <w:rPr>
          <w:rStyle w:val="WW8Num3z0"/>
          <w:rFonts w:ascii="Verdana" w:hAnsi="Verdana"/>
          <w:color w:val="000000"/>
          <w:sz w:val="18"/>
          <w:szCs w:val="18"/>
        </w:rPr>
        <w:t> </w:t>
      </w:r>
      <w:r>
        <w:rPr>
          <w:rStyle w:val="WW8Num4z0"/>
          <w:rFonts w:ascii="Verdana" w:hAnsi="Verdana"/>
          <w:color w:val="4682B4"/>
          <w:sz w:val="18"/>
          <w:szCs w:val="18"/>
        </w:rPr>
        <w:t>Боголюбова</w:t>
      </w:r>
      <w:r>
        <w:rPr>
          <w:rFonts w:ascii="Verdana" w:hAnsi="Verdana"/>
          <w:color w:val="000000"/>
          <w:sz w:val="18"/>
          <w:szCs w:val="18"/>
        </w:rPr>
        <w:t>, Г.Е. Быстрова, И.Ю.Ельцовой, Г.А.</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Е.А. Галиновской, Ю.Г. Жарикова,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О.М. Козырь, Н.И. Краснова, Л.Т.Кокоевой, Э.И.</w:t>
      </w:r>
      <w:r>
        <w:rPr>
          <w:rStyle w:val="WW8Num3z0"/>
          <w:rFonts w:ascii="Verdana" w:hAnsi="Verdana"/>
          <w:color w:val="000000"/>
          <w:sz w:val="18"/>
          <w:szCs w:val="18"/>
        </w:rPr>
        <w:t> </w:t>
      </w:r>
      <w:r>
        <w:rPr>
          <w:rStyle w:val="WW8Num4z0"/>
          <w:rFonts w:ascii="Verdana" w:hAnsi="Verdana"/>
          <w:color w:val="4682B4"/>
          <w:sz w:val="18"/>
          <w:szCs w:val="18"/>
        </w:rPr>
        <w:t>Павловой</w:t>
      </w:r>
      <w:r>
        <w:rPr>
          <w:rFonts w:ascii="Verdana" w:hAnsi="Verdana"/>
          <w:color w:val="000000"/>
          <w:sz w:val="18"/>
          <w:szCs w:val="18"/>
        </w:rPr>
        <w:t>, и др.</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Вопросы состояния и организации эффективной системы арендных отношений на землю в условиях становления рыночной экономики, разработки и внедрения на практике нормативно-правовой базы регулирования аренды земель являлись предметом специальных исследований Ю.Агафонова, С. Антюганова, В.Мальцева и других15.</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Комплексный анализ проблем состояния и развития титульных прав на землю, в том числе и аренды земель в Российской Федерации проведен в работах специалистов Госкомитета РФ по земельной политике В.И.</w:t>
      </w:r>
      <w:r>
        <w:rPr>
          <w:rStyle w:val="WW8Num3z0"/>
          <w:rFonts w:ascii="Verdana" w:hAnsi="Verdana"/>
          <w:color w:val="000000"/>
          <w:sz w:val="18"/>
          <w:szCs w:val="18"/>
        </w:rPr>
        <w:t> </w:t>
      </w:r>
      <w:r>
        <w:rPr>
          <w:rStyle w:val="WW8Num4z0"/>
          <w:rFonts w:ascii="Verdana" w:hAnsi="Verdana"/>
          <w:color w:val="4682B4"/>
          <w:sz w:val="18"/>
          <w:szCs w:val="18"/>
        </w:rPr>
        <w:t>Киселева</w:t>
      </w:r>
      <w:r>
        <w:rPr>
          <w:rFonts w:ascii="Verdana" w:hAnsi="Verdana"/>
          <w:color w:val="000000"/>
          <w:sz w:val="18"/>
          <w:szCs w:val="18"/>
        </w:rPr>
        <w:t>, Н.В. Комова, Т.Д. Обуховской, В.В.</w:t>
      </w:r>
      <w:r>
        <w:rPr>
          <w:rStyle w:val="WW8Num3z0"/>
          <w:rFonts w:ascii="Verdana" w:hAnsi="Verdana"/>
          <w:color w:val="000000"/>
          <w:sz w:val="18"/>
          <w:szCs w:val="18"/>
        </w:rPr>
        <w:t> </w:t>
      </w:r>
      <w:r>
        <w:rPr>
          <w:rStyle w:val="WW8Num4z0"/>
          <w:rFonts w:ascii="Verdana" w:hAnsi="Verdana"/>
          <w:color w:val="4682B4"/>
          <w:sz w:val="18"/>
          <w:szCs w:val="18"/>
        </w:rPr>
        <w:t>Солдатенкова</w:t>
      </w:r>
      <w:r>
        <w:rPr>
          <w:rFonts w:ascii="Verdana" w:hAnsi="Verdana"/>
          <w:color w:val="000000"/>
          <w:sz w:val="18"/>
          <w:szCs w:val="18"/>
        </w:rPr>
        <w:t>, В.Ф. Спиридонова., Г.Ц.Шмелева, В.А.Щеглова16.</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Антюганов СВ.,</w:t>
      </w:r>
      <w:r>
        <w:rPr>
          <w:rStyle w:val="WW8Num3z0"/>
          <w:rFonts w:ascii="Verdana" w:hAnsi="Verdana"/>
          <w:color w:val="000000"/>
          <w:sz w:val="18"/>
          <w:szCs w:val="18"/>
        </w:rPr>
        <w:t> </w:t>
      </w:r>
      <w:r>
        <w:rPr>
          <w:rStyle w:val="WW8Num4z0"/>
          <w:rFonts w:ascii="Verdana" w:hAnsi="Verdana"/>
          <w:color w:val="4682B4"/>
          <w:sz w:val="18"/>
          <w:szCs w:val="18"/>
        </w:rPr>
        <w:t>Аратский</w:t>
      </w:r>
      <w:r>
        <w:rPr>
          <w:rStyle w:val="WW8Num3z0"/>
          <w:rFonts w:ascii="Verdana" w:hAnsi="Verdana"/>
          <w:color w:val="000000"/>
          <w:sz w:val="18"/>
          <w:szCs w:val="18"/>
        </w:rPr>
        <w:t> </w:t>
      </w:r>
      <w:r>
        <w:rPr>
          <w:rFonts w:ascii="Verdana" w:hAnsi="Verdana"/>
          <w:color w:val="000000"/>
          <w:sz w:val="18"/>
          <w:szCs w:val="18"/>
        </w:rPr>
        <w:t>Д.Б., А.А. Козерадский, Мальцев В.А. Методология повышения эффективности арендных отношений на землю в системе управления недвижимостью. Н.Новогород. 1998. 16 См.: Аренда земельных участков в РФ. М.2000;</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Арендное землевладение и землепользование на землях поселений и землях сельскохозяйственного назначения были объектом исследования А.Анисимова, В.Чуркина, В.В.Солдатенкова. В.Чуркин рассматривал отдельные аспекты правового института аренды земель сельхозназначения и вносил предложения по конкретизации земельного законодательства и усилении ответственности сторон арендного договора за</w:t>
      </w:r>
      <w:r>
        <w:rPr>
          <w:rStyle w:val="WW8Num3z0"/>
          <w:rFonts w:ascii="Verdana" w:hAnsi="Verdana"/>
          <w:color w:val="000000"/>
          <w:sz w:val="18"/>
          <w:szCs w:val="18"/>
        </w:rPr>
        <w:t> </w:t>
      </w:r>
      <w:r>
        <w:rPr>
          <w:rStyle w:val="WW8Num4z0"/>
          <w:rFonts w:ascii="Verdana" w:hAnsi="Verdana"/>
          <w:color w:val="4682B4"/>
          <w:sz w:val="18"/>
          <w:szCs w:val="18"/>
        </w:rPr>
        <w:t>необеспечение</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 требований охраны земель. В.В.Солдатенков рассматривал правовую природу купли-продажи права на заключение договора аренды</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1Я земельных участков , на примере г.Москвы. А.Анисимов анализирует правовой режим земель поселений, охрану земель при реализации титульных прав на землю.19 Указанные авторы, как правило, в источниках правового регулирования земельных отношений находят преимущественное применение норм ГК РФ по отношению к земельно-правовым нормам, с чем конечно согласиться нельзя.</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указанные и другие авторы работ анализировали законодательство, выявляли проблемы правоприменения и вносили предложения по совершенствованию правовой базы аренды земель до принятия нового Земельного кодекса РФ и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повлекших упразднение значительного числа</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РФ и Правительства РФ регулировавших земельные , в том числе и арендные отношения20.</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 и объект исследования. Предметом исследования являются общественные отношения по поводу владения, пользования и распоряжения землей, охраны земель. Объект исследования - земельные арендные</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17 Чуркин В.Правовое регулирование аренды земель сельскохозяйственного назначения в Российской Федерации .Автореф.дисс.канд.юрид.наук.М.2000</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 Солдатенков В.Правовое регулирование купли-продажи права аренды земельных участков по конкурсу в г.Москве. .Автореф.дисс.канд.юрид.наук.М.2001</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9См.:Анисимов Теоретические проблемы управления зем ельными ресурсами поселений по законодательству РФ и субъектов РФ.Волгоград 2003 г.</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20 См.:Указ Президента РФ от 25.02.03г.№250 «Об изменении и признании утратившими силу некоторых актов Президента РСФСР и Президента РФ»//СЗ РФ 200з.№3; Постановления Правительства РФ от 20 и 23 декабря 2002г. №№912 и 919 «Об изменении и признании утратившими силу некоторых актовПравительства РФ,регулирующих земельные отношения»//РГ от18.01.03г. отношения и их правовое обеспечение в структуре российского земельного права.</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диссертационного исследования.</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Целями диссертационного исследования являются выявление места, роли и значения земельных арендных отношений , его элементного состава и источников правового регулирования для рекомендаций по устранению противоречий в действующем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Задачами исследования выступают: -установление правовых источников и природы разграничения норм земельного и гражданского законодательства в регулировании земельных арендных отношений:</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-определение состава и содержания земельных арендных отношений;</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-исследование объектов и субъектов земельных арендных отношений с их правовым статусом;</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оснований и порядка возникновения,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права аренды земель;</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Методологической основой являются труды классиков диалектического материализма, метод системного анализа общественных отношений, обобщение и анализ фактических данных</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и правоприменения по предмету и объекту работы.</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составляют положения и выводы з научных трудах по общей теории права:С.С.Алексеева, С.Н.Братуся, А.В.Венедиктова, Н.И.Матузова; по гражданскому праву: О.С.Иоффе,.А.Тархова, Ю.Х.Калмыкова; .по земельному и аграрному праву: Г.А.Аксененка, Н.И.Краснова, М.И.</w:t>
      </w:r>
      <w:r>
        <w:rPr>
          <w:rStyle w:val="WW8Num3z0"/>
          <w:rFonts w:ascii="Verdana" w:hAnsi="Verdana"/>
          <w:color w:val="000000"/>
          <w:sz w:val="18"/>
          <w:szCs w:val="18"/>
        </w:rPr>
        <w:t> </w:t>
      </w:r>
      <w:r>
        <w:rPr>
          <w:rStyle w:val="WW8Num4z0"/>
          <w:rFonts w:ascii="Verdana" w:hAnsi="Verdana"/>
          <w:color w:val="4682B4"/>
          <w:sz w:val="18"/>
          <w:szCs w:val="18"/>
        </w:rPr>
        <w:t>Козырь</w:t>
      </w:r>
      <w:r>
        <w:rPr>
          <w:rFonts w:ascii="Verdana" w:hAnsi="Verdana"/>
          <w:color w:val="000000"/>
          <w:sz w:val="18"/>
          <w:szCs w:val="18"/>
        </w:rPr>
        <w:t>, Ю.Г. Жарикова, И. А; Иконицкой,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Н.Н.Веденина,</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И.Ф.Панкратова,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Fonts w:ascii="Verdana" w:hAnsi="Verdana"/>
          <w:color w:val="000000"/>
          <w:sz w:val="18"/>
          <w:szCs w:val="18"/>
        </w:rPr>
        <w:t>, А.К., A.A. Горемыкина, М.И.</w:t>
      </w:r>
      <w:r>
        <w:rPr>
          <w:rStyle w:val="WW8Num3z0"/>
          <w:rFonts w:ascii="Verdana" w:hAnsi="Verdana"/>
          <w:color w:val="000000"/>
          <w:sz w:val="18"/>
          <w:szCs w:val="18"/>
        </w:rPr>
        <w:t> </w:t>
      </w:r>
      <w:r>
        <w:rPr>
          <w:rStyle w:val="WW8Num4z0"/>
          <w:rFonts w:ascii="Verdana" w:hAnsi="Verdana"/>
          <w:color w:val="4682B4"/>
          <w:sz w:val="18"/>
          <w:szCs w:val="18"/>
        </w:rPr>
        <w:t>Палладиной</w:t>
      </w:r>
      <w:r>
        <w:rPr>
          <w:rFonts w:ascii="Verdana" w:hAnsi="Verdana"/>
          <w:color w:val="000000"/>
          <w:sz w:val="18"/>
          <w:szCs w:val="18"/>
        </w:rPr>
        <w:t>, Н.А.Сыродоева, Л.П. Фоминой и др.</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диссертации являются статистические и отчетные материалы о состоянии и динамике развития арендного землевладения и землепользования по Приволжскому федеральному округу РФ, фактическая нормативная правовая база,</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и судебная практика.</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проведении на основе, действующего земельного и гражданского законодательства целевого системного исследования теоретических и практических аспектов регулирования земельных арендных отношений, определения основных направлений совершенствования земельного законодательства. Впервые право аренды земель рассматривается как вещное (титульное) право сложившееся и развивающееся как земельное арендное отношение в структуре земельного права Российской Федерации</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диссертационного исследования заключается в том, что в работе сформулированы конкретные положения, направленные на устранение правовых противоречий и споров, возникающих при реализации права аренды земель, на формирование позитивного</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нормотворчества * в области земельных арендных отношений.</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1.Земельные арендные правоотношения - это</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в основном земельным законодательством и отдельными нормами ГК РФ общественные отношения по поводу права владения, использования и охраны земель на срочной и</w:t>
      </w:r>
      <w:r>
        <w:rPr>
          <w:rStyle w:val="WW8Num3z0"/>
          <w:rFonts w:ascii="Verdana" w:hAnsi="Verdana"/>
          <w:color w:val="000000"/>
          <w:sz w:val="18"/>
          <w:szCs w:val="18"/>
        </w:rPr>
        <w:t> </w:t>
      </w:r>
      <w:r>
        <w:rPr>
          <w:rStyle w:val="WW8Num4z0"/>
          <w:rFonts w:ascii="Verdana" w:hAnsi="Verdana"/>
          <w:color w:val="4682B4"/>
          <w:sz w:val="18"/>
          <w:szCs w:val="18"/>
        </w:rPr>
        <w:t>возмездной</w:t>
      </w:r>
      <w:r>
        <w:rPr>
          <w:rStyle w:val="WW8Num3z0"/>
          <w:rFonts w:ascii="Verdana" w:hAnsi="Verdana"/>
          <w:color w:val="000000"/>
          <w:sz w:val="18"/>
          <w:szCs w:val="18"/>
        </w:rPr>
        <w:t> </w:t>
      </w:r>
      <w:r>
        <w:rPr>
          <w:rFonts w:ascii="Verdana" w:hAnsi="Verdana"/>
          <w:color w:val="000000"/>
          <w:sz w:val="18"/>
          <w:szCs w:val="18"/>
        </w:rPr>
        <w:t>основе. Право арендного землевладения и землепользования является</w:t>
      </w:r>
      <w:r>
        <w:rPr>
          <w:rStyle w:val="WW8Num3z0"/>
          <w:rFonts w:ascii="Verdana" w:hAnsi="Verdana"/>
          <w:color w:val="000000"/>
          <w:sz w:val="18"/>
          <w:szCs w:val="18"/>
        </w:rPr>
        <w:t> </w:t>
      </w:r>
      <w:r>
        <w:rPr>
          <w:rStyle w:val="WW8Num4z0"/>
          <w:rFonts w:ascii="Verdana" w:hAnsi="Verdana"/>
          <w:color w:val="4682B4"/>
          <w:sz w:val="18"/>
          <w:szCs w:val="18"/>
        </w:rPr>
        <w:t>вещным</w:t>
      </w:r>
      <w:r>
        <w:rPr>
          <w:rFonts w:ascii="Verdana" w:hAnsi="Verdana"/>
          <w:color w:val="000000"/>
          <w:sz w:val="18"/>
          <w:szCs w:val="18"/>
        </w:rPr>
        <w:t>(титульным) правом закрепленном в земельном праве РФ (ст.22 ЗК РФ) и оформляется договором, согласно требований норм ГК РФ.</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природу принципа разграничения и взаимодействия норм земельного и норм гражданского законодательства следует проводить по объекту земельных арендных отношений, а взаимодействие норм указанных отраслей законодательства следует осуществлять по установлению и реализации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субъектам этих отношений, общим основаниям и порядку возникновения и прекращения арендных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2.Земельные арендные отношения включают в себя: объекты • земельных отношений; субъектов отношений с их</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основания и порядок возникновения, изменения и прекращения права аренды земель; арендную плату. Правовой статус (единство) этих элементов обеспечивается земельным и гражданским законодательством. По гражданскому законодательству установлены общие основания и условия заключения договоров аренды земель, государственная регистрация права аренды разрешенных объектов земельных отношений и</w:t>
      </w:r>
      <w:r>
        <w:rPr>
          <w:rStyle w:val="WW8Num3z0"/>
          <w:rFonts w:ascii="Verdana" w:hAnsi="Verdana"/>
          <w:color w:val="000000"/>
          <w:sz w:val="18"/>
          <w:szCs w:val="18"/>
        </w:rPr>
        <w:t> </w:t>
      </w:r>
      <w:r>
        <w:rPr>
          <w:rStyle w:val="WW8Num4z0"/>
          <w:rFonts w:ascii="Verdana" w:hAnsi="Verdana"/>
          <w:color w:val="4682B4"/>
          <w:sz w:val="18"/>
          <w:szCs w:val="18"/>
        </w:rPr>
        <w:t>сделки</w:t>
      </w:r>
      <w:r>
        <w:rPr>
          <w:rStyle w:val="WW8Num3z0"/>
          <w:rFonts w:ascii="Verdana" w:hAnsi="Verdana"/>
          <w:color w:val="000000"/>
          <w:sz w:val="18"/>
          <w:szCs w:val="18"/>
        </w:rPr>
        <w:t> </w:t>
      </w:r>
      <w:r>
        <w:rPr>
          <w:rFonts w:ascii="Verdana" w:hAnsi="Verdana"/>
          <w:color w:val="000000"/>
          <w:sz w:val="18"/>
          <w:szCs w:val="18"/>
        </w:rPr>
        <w:t>с ними, общие полномочия субъектов права аренды. В то время как кадастровый учет, выделение, оформление земель как объектов земельных отношений, включая и их специальную государственную регистрацию проводится на основании требований ЗК РФ, 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ФЗ «</w:t>
      </w:r>
      <w:r>
        <w:rPr>
          <w:rStyle w:val="WW8Num4z0"/>
          <w:rFonts w:ascii="Verdana" w:hAnsi="Verdana"/>
          <w:color w:val="4682B4"/>
          <w:sz w:val="18"/>
          <w:szCs w:val="18"/>
        </w:rPr>
        <w:t>О землеустройстве</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Земельные арендные отношения регулируются земельным законодательством Российской Федерации, законами субъектов РФ, нормативными правовыми актами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и управления, нормативными актами органов местного самоуправления. Здесь прежде всего следует выделить сг.сг. 5, 6, 15, 22, 28, 29-36,38, 41-42,46 ЗК РФ и сг.сг.9,15-16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При этом необходимо, руководствоваться и ФЗ: «</w:t>
      </w:r>
      <w:r>
        <w:rPr>
          <w:rStyle w:val="WW8Num4z0"/>
          <w:rFonts w:ascii="Verdana" w:hAnsi="Verdana"/>
          <w:color w:val="4682B4"/>
          <w:sz w:val="18"/>
          <w:szCs w:val="18"/>
        </w:rPr>
        <w:t>О плате за землю</w:t>
      </w:r>
      <w:r>
        <w:rPr>
          <w:rFonts w:ascii="Verdana" w:hAnsi="Verdana"/>
          <w:color w:val="000000"/>
          <w:sz w:val="18"/>
          <w:szCs w:val="18"/>
        </w:rPr>
        <w:t>»,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w:t>
      </w:r>
      <w:r>
        <w:rPr>
          <w:rStyle w:val="WW8Num4z0"/>
          <w:rFonts w:ascii="Verdana" w:hAnsi="Verdana"/>
          <w:color w:val="4682B4"/>
          <w:sz w:val="18"/>
          <w:szCs w:val="18"/>
        </w:rPr>
        <w:t>О землеустройстве</w:t>
      </w:r>
      <w:r>
        <w:rPr>
          <w:rFonts w:ascii="Verdana" w:hAnsi="Verdana"/>
          <w:color w:val="000000"/>
          <w:sz w:val="18"/>
          <w:szCs w:val="18"/>
        </w:rPr>
        <w:t>» и др. Однако указанные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 xml:space="preserve">законов и действующие сами законы не </w:t>
      </w:r>
      <w:r>
        <w:rPr>
          <w:rFonts w:ascii="Verdana" w:hAnsi="Verdana"/>
          <w:color w:val="000000"/>
          <w:sz w:val="18"/>
          <w:szCs w:val="18"/>
        </w:rPr>
        <w:lastRenderedPageBreak/>
        <w:t>обеспечивают необходимый уровень правового регулирования земельных арендных отношений. В связи с этим в работе предлагается принятие федерального закона «</w:t>
      </w:r>
      <w:r>
        <w:rPr>
          <w:rStyle w:val="WW8Num4z0"/>
          <w:rFonts w:ascii="Verdana" w:hAnsi="Verdana"/>
          <w:color w:val="4682B4"/>
          <w:sz w:val="18"/>
          <w:szCs w:val="18"/>
        </w:rPr>
        <w:t>Об аренде земель в Российской Федерации</w:t>
      </w:r>
      <w:r>
        <w:rPr>
          <w:rFonts w:ascii="Verdana" w:hAnsi="Verdana"/>
          <w:color w:val="000000"/>
          <w:sz w:val="18"/>
          <w:szCs w:val="18"/>
        </w:rPr>
        <w:t>». Это позволит устранить имеющиеся противоречия в нормах ЗК РФ и ГК РФ по регулированию арендного землевладения и землепользования. Диссертант не поддерживает, высказанных в литературе, предложений о принятии отдельных законов об аренде земель поселений и аренде земель сельскохозяйственного назначения.</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Непосредственными объектами права арендного землевладения и землепользования выступают земельные участки и реально выделенные, обособленные части земельных участков и земельные доли не только в праве общей собственности на земельных участках из земель сельскохозяйственного назначения, но и в праве обшей собственности на земельных участках других категорий земель, прошедшие установленный земельный кадастровый учет и государственную регистрацию в Едином государственном реестре земель Российской Федерации.</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Правовой статус объектов земельных арендных отношений установлен в земельном законодательстве и при переходе их в гражданско-правовой оборот, правовой режим использования и охраны земель в аренде, не может быть изменен или отменен по нормам гражданского законодательства В ФЗ «Об обороте земель сельскохозяйственного назначения.» предусмотрен перевод земельной доли из объекта арендных отношений в режим отношений доверительного управления, что на наш взгляд не отвечает природе земельных отношений в целом и потому рекомендуется упразднить п.2. ст. 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с сохранением сложившихся требований к формированию объекта земельных арендных отношений из реально выделяющихся земельных долей и передающихся в аренду не выделенных в натуре земельных долей при множественности лиц на стороне</w:t>
      </w:r>
      <w:r>
        <w:rPr>
          <w:rStyle w:val="WW8Num3z0"/>
          <w:rFonts w:ascii="Verdana" w:hAnsi="Verdana"/>
          <w:color w:val="000000"/>
          <w:sz w:val="18"/>
          <w:szCs w:val="18"/>
        </w:rPr>
        <w:t> </w:t>
      </w:r>
      <w:r>
        <w:rPr>
          <w:rStyle w:val="WW8Num4z0"/>
          <w:rFonts w:ascii="Verdana" w:hAnsi="Verdana"/>
          <w:color w:val="4682B4"/>
          <w:sz w:val="18"/>
          <w:szCs w:val="18"/>
        </w:rPr>
        <w:t>арендодателей</w:t>
      </w:r>
      <w:r>
        <w:rPr>
          <w:rStyle w:val="WW8Num3z0"/>
          <w:rFonts w:ascii="Verdana" w:hAnsi="Verdana"/>
          <w:color w:val="000000"/>
          <w:sz w:val="18"/>
          <w:szCs w:val="18"/>
        </w:rPr>
        <w:t> </w:t>
      </w:r>
      <w:r>
        <w:rPr>
          <w:rFonts w:ascii="Verdana" w:hAnsi="Verdana"/>
          <w:color w:val="000000"/>
          <w:sz w:val="18"/>
          <w:szCs w:val="18"/>
        </w:rPr>
        <w:t>по единому и обособленному земельному участку.</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Объекты земельных арендных отношений подчинены природе всех объектов земельного права и потому отношения к ним должны регулироваться преимущественно нормами земельного права. Преимущественное применение гражданско-правовых норм в земельных отношениях приведет к получению дохода от</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промежуточными правами на землю, таких как: передача арендных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купля-продажа права на заключение договора аренды; использование</w:t>
      </w:r>
      <w:r>
        <w:rPr>
          <w:rStyle w:val="WW8Num3z0"/>
          <w:rFonts w:ascii="Verdana" w:hAnsi="Verdana"/>
          <w:color w:val="000000"/>
          <w:sz w:val="18"/>
          <w:szCs w:val="18"/>
        </w:rPr>
        <w:t> </w:t>
      </w:r>
      <w:r>
        <w:rPr>
          <w:rStyle w:val="WW8Num4z0"/>
          <w:rFonts w:ascii="Verdana" w:hAnsi="Verdana"/>
          <w:color w:val="4682B4"/>
          <w:sz w:val="18"/>
          <w:szCs w:val="18"/>
        </w:rPr>
        <w:t>субаренды</w:t>
      </w:r>
      <w:r>
        <w:rPr>
          <w:rStyle w:val="WW8Num3z0"/>
          <w:rFonts w:ascii="Verdana" w:hAnsi="Verdana"/>
          <w:color w:val="000000"/>
          <w:sz w:val="18"/>
          <w:szCs w:val="18"/>
        </w:rPr>
        <w:t> </w:t>
      </w:r>
      <w:r>
        <w:rPr>
          <w:rFonts w:ascii="Verdana" w:hAnsi="Verdana"/>
          <w:color w:val="000000"/>
          <w:sz w:val="18"/>
          <w:szCs w:val="18"/>
        </w:rPr>
        <w:t>и института доверительного управления и др.</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Субъекты земельных арендных отношений с их полномочиями установлены земельным и гражданским законодательством. Права и обязанности по арендному землевладению, землепользованию и охране земель регулируются земельным законодательством, (ст.ст. 22, 41-43 ЗК РФ и др.). Иностранные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лица без гражданства, иностранные юридические лица, согласно нормам земельного законодательства могут иметь на территории РФ земельные участки на праве аренды, за исключением земельных участков, находящихся на приграничных территориях и на иных установленных особо территориях Российской Федерации, в соответствии с федеральным законодательством, перечень которых устанавливается</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Иностранные лица и лица без</w:t>
      </w:r>
      <w:r>
        <w:rPr>
          <w:rStyle w:val="WW8Num3z0"/>
          <w:rFonts w:ascii="Verdana" w:hAnsi="Verdana"/>
          <w:color w:val="000000"/>
          <w:sz w:val="18"/>
          <w:szCs w:val="18"/>
        </w:rPr>
        <w:t> </w:t>
      </w:r>
      <w:r>
        <w:rPr>
          <w:rStyle w:val="WW8Num4z0"/>
          <w:rFonts w:ascii="Verdana" w:hAnsi="Verdana"/>
          <w:color w:val="4682B4"/>
          <w:sz w:val="18"/>
          <w:szCs w:val="18"/>
        </w:rPr>
        <w:t>гражданства</w:t>
      </w:r>
      <w:r>
        <w:rPr>
          <w:rStyle w:val="WW8Num3z0"/>
          <w:rFonts w:ascii="Verdana" w:hAnsi="Verdana"/>
          <w:color w:val="000000"/>
          <w:sz w:val="18"/>
          <w:szCs w:val="18"/>
        </w:rPr>
        <w:t> </w:t>
      </w:r>
      <w:r>
        <w:rPr>
          <w:rFonts w:ascii="Verdana" w:hAnsi="Verdana"/>
          <w:color w:val="000000"/>
          <w:sz w:val="18"/>
          <w:szCs w:val="18"/>
        </w:rPr>
        <w:t>являющиеся собственниками зданий, строений и сооружений находящихся на</w:t>
      </w:r>
      <w:r>
        <w:rPr>
          <w:rStyle w:val="WW8Num3z0"/>
          <w:rFonts w:ascii="Verdana" w:hAnsi="Verdana"/>
          <w:color w:val="000000"/>
          <w:sz w:val="18"/>
          <w:szCs w:val="18"/>
        </w:rPr>
        <w:t> </w:t>
      </w:r>
      <w:r>
        <w:rPr>
          <w:rStyle w:val="WW8Num4z0"/>
          <w:rFonts w:ascii="Verdana" w:hAnsi="Verdana"/>
          <w:color w:val="4682B4"/>
          <w:sz w:val="18"/>
          <w:szCs w:val="18"/>
        </w:rPr>
        <w:t>чужом</w:t>
      </w:r>
      <w:r>
        <w:rPr>
          <w:rStyle w:val="WW8Num3z0"/>
          <w:rFonts w:ascii="Verdana" w:hAnsi="Verdana"/>
          <w:color w:val="000000"/>
          <w:sz w:val="18"/>
          <w:szCs w:val="18"/>
        </w:rPr>
        <w:t> </w:t>
      </w:r>
      <w:r>
        <w:rPr>
          <w:rFonts w:ascii="Verdana" w:hAnsi="Verdana"/>
          <w:color w:val="000000"/>
          <w:sz w:val="18"/>
          <w:szCs w:val="18"/>
        </w:rPr>
        <w:t>земельном участке имеют преимущественное право аренды земельного участка.</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РФ, также в соответствии с федеральным законодательством, может установить перечень видов здании, строений и сооружений, на которые эти правила не распространяются. Эти права аренды и их ограничения конкретизированы в ст. 8 ФЗ « О введении в действие Земельного кодекса РФ», ст. ст.15 п.З, ст.22 п.1, .ст.35 п.5 и других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ЗК РФ, ст.ст.3-4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Арендная плата - это то, что представляет экономический интерес и реализуется в земельных арендных отношениях, оказывая непосредственное влияние на отношение субъектов друг к другу и к арендуемому земельному участку. Арендную плату также как и полномочия субьектов следует определять как средство реализации и существенные условия в арендных отношениях. Правовые основы обязательного установления, изменения и прекращения арендной платы за землю представлены земельным законодательством и при заключении договора аренды, их размеры и виды-конкретизируются с учетом местоположения земельного участка и его природно-экономических характеристик.</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Основания возникновения, изменения и прекращения земельных арендных отношений установлены гражданским и земельным законодательством. При реализации арендных прав на землю следует руководствоваться земельным законодательством, на что указывается и в ст. 129 ГК РФ. Если же объектом общих арендных отношений выступают промежуточные права на землю, например: право на заключение договора аренды земельного участка, субаренды, передаче прав и обязанностей по договору аренды, договора доверительного управления и т.п. то они регулируются гражданским законодательством, поскольку непосредственно не влияют на использование и охрану земель. Специальные основания прекращения права аренды земель предусмотрены в земельном законодательстве (ст.46 ЗК РФ, п.2 ст. 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и др.)</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Порядок предоставления в аренду земель государственной и муниципальной собственности регулируется федеральным земельным законодательством, нормативными правовыми актами субъектов РФ и органов местного самоуправления. Право аренды земель государственной и муниципальной собственности предоставляются на торгах (аукционах и конкурсах) в соответствие с правилами установленными в ГК и ЗК РФ и подзаконных источниках земельного права. Это связано с особенностями объектов земельных арендных отношений и необходимостью строгого соблюдения принципов целевого, рационального и эффективного использования земель. Предусмотренные в ст. 38 ЗК РФ организация торгов по продаже «</w:t>
      </w:r>
      <w:r>
        <w:rPr>
          <w:rStyle w:val="WW8Num4z0"/>
          <w:rFonts w:ascii="Verdana" w:hAnsi="Verdana"/>
          <w:color w:val="4682B4"/>
          <w:sz w:val="18"/>
          <w:szCs w:val="18"/>
        </w:rPr>
        <w:t>права на заключение договора аренды земельных участков</w:t>
      </w:r>
      <w:r>
        <w:rPr>
          <w:rFonts w:ascii="Verdana" w:hAnsi="Verdana"/>
          <w:color w:val="000000"/>
          <w:sz w:val="18"/>
          <w:szCs w:val="18"/>
        </w:rPr>
        <w:t>» не отвечает природе земельных отношений и потому должны быть исправлены на организацию торгов «</w:t>
      </w:r>
      <w:r>
        <w:rPr>
          <w:rStyle w:val="WW8Num4z0"/>
          <w:rFonts w:ascii="Verdana" w:hAnsi="Verdana"/>
          <w:color w:val="4682B4"/>
          <w:sz w:val="18"/>
          <w:szCs w:val="18"/>
        </w:rPr>
        <w:t>права аренды земельных участков</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земельного, сельскохозяйственно-кооперативного и трудового права Саратовской государственной академии права. Основные положения диссертационного исследования изложены на научно-практических конференциях, круглых столах, в авторских публикациях научного, учебного и методического характера. Опубликованные работы используются в учебном процессе</w:t>
      </w:r>
      <w:r>
        <w:rPr>
          <w:rStyle w:val="WW8Num3z0"/>
          <w:rFonts w:ascii="Verdana" w:hAnsi="Verdana"/>
          <w:color w:val="000000"/>
          <w:sz w:val="18"/>
          <w:szCs w:val="18"/>
        </w:rPr>
        <w:t> </w:t>
      </w:r>
      <w:r>
        <w:rPr>
          <w:rStyle w:val="WW8Num4z0"/>
          <w:rFonts w:ascii="Verdana" w:hAnsi="Verdana"/>
          <w:color w:val="4682B4"/>
          <w:sz w:val="18"/>
          <w:szCs w:val="18"/>
        </w:rPr>
        <w:t>СГАП</w:t>
      </w:r>
      <w:r>
        <w:rPr>
          <w:rStyle w:val="WW8Num3z0"/>
          <w:rFonts w:ascii="Verdana" w:hAnsi="Verdana"/>
          <w:color w:val="000000"/>
          <w:sz w:val="18"/>
          <w:szCs w:val="18"/>
        </w:rPr>
        <w:t> </w:t>
      </w:r>
      <w:r>
        <w:rPr>
          <w:rFonts w:ascii="Verdana" w:hAnsi="Verdana"/>
          <w:color w:val="000000"/>
          <w:sz w:val="18"/>
          <w:szCs w:val="18"/>
        </w:rPr>
        <w:t>, филиалах МГСУ и других вузах Российской Федерации.</w:t>
      </w:r>
    </w:p>
    <w:p w:rsidR="000457DC" w:rsidRDefault="000457DC" w:rsidP="000457D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Шерстнев, Сергей Сергеевич</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итоги диссертационного исследования можно сделать следующие основные выводы .</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Земельные арендные отношения —это</w:t>
      </w:r>
      <w:r>
        <w:rPr>
          <w:rStyle w:val="WW8Num3z0"/>
          <w:rFonts w:ascii="Verdana" w:hAnsi="Verdana"/>
          <w:color w:val="000000"/>
          <w:sz w:val="18"/>
          <w:szCs w:val="18"/>
        </w:rPr>
        <w:t> </w:t>
      </w:r>
      <w:r>
        <w:rPr>
          <w:rStyle w:val="WW8Num4z0"/>
          <w:rFonts w:ascii="Verdana" w:hAnsi="Verdana"/>
          <w:color w:val="4682B4"/>
          <w:sz w:val="18"/>
          <w:szCs w:val="18"/>
        </w:rPr>
        <w:t>урегулированные</w:t>
      </w:r>
      <w:r>
        <w:rPr>
          <w:rStyle w:val="WW8Num3z0"/>
          <w:rFonts w:ascii="Verdana" w:hAnsi="Verdana"/>
          <w:color w:val="000000"/>
          <w:sz w:val="18"/>
          <w:szCs w:val="18"/>
        </w:rPr>
        <w:t> </w:t>
      </w:r>
      <w:r>
        <w:rPr>
          <w:rFonts w:ascii="Verdana" w:hAnsi="Verdana"/>
          <w:color w:val="000000"/>
          <w:sz w:val="18"/>
          <w:szCs w:val="18"/>
        </w:rPr>
        <w:t>в основном земельным законодательством общественные отношения по поводу права владения, использования и охраны земель на срочной и</w:t>
      </w:r>
      <w:r>
        <w:rPr>
          <w:rStyle w:val="WW8Num3z0"/>
          <w:rFonts w:ascii="Verdana" w:hAnsi="Verdana"/>
          <w:color w:val="000000"/>
          <w:sz w:val="18"/>
          <w:szCs w:val="18"/>
        </w:rPr>
        <w:t> </w:t>
      </w:r>
      <w:r>
        <w:rPr>
          <w:rStyle w:val="WW8Num4z0"/>
          <w:rFonts w:ascii="Verdana" w:hAnsi="Verdana"/>
          <w:color w:val="4682B4"/>
          <w:sz w:val="18"/>
          <w:szCs w:val="18"/>
        </w:rPr>
        <w:t>возмездной</w:t>
      </w:r>
      <w:r>
        <w:rPr>
          <w:rStyle w:val="WW8Num3z0"/>
          <w:rFonts w:ascii="Verdana" w:hAnsi="Verdana"/>
          <w:color w:val="000000"/>
          <w:sz w:val="18"/>
          <w:szCs w:val="18"/>
        </w:rPr>
        <w:t> </w:t>
      </w:r>
      <w:r>
        <w:rPr>
          <w:rFonts w:ascii="Verdana" w:hAnsi="Verdana"/>
          <w:color w:val="000000"/>
          <w:sz w:val="18"/>
          <w:szCs w:val="18"/>
        </w:rPr>
        <w:t>основе. Собственники земель передавая части своих земель или земельные участки получают беззатратные доходы в виде установленной арендной платы, а арендаторы внося свои средства и силы самостоятельно владеют и используют землю для получения собственных доходов в течение сроков, согласованного с</w:t>
      </w:r>
      <w:r>
        <w:rPr>
          <w:rStyle w:val="WW8Num3z0"/>
          <w:rFonts w:ascii="Verdana" w:hAnsi="Verdana"/>
          <w:color w:val="000000"/>
          <w:sz w:val="18"/>
          <w:szCs w:val="18"/>
        </w:rPr>
        <w:t> </w:t>
      </w:r>
      <w:r>
        <w:rPr>
          <w:rStyle w:val="WW8Num4z0"/>
          <w:rFonts w:ascii="Verdana" w:hAnsi="Verdana"/>
          <w:color w:val="4682B4"/>
          <w:sz w:val="18"/>
          <w:szCs w:val="18"/>
        </w:rPr>
        <w:t>арендодателем</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природу принципа разграничения и взаимодействия норм земельного и норм гражданского законодательства следует проводить по объекту земельных арендных отношений, а взаимодействие норм указанных отраслей законодательства следует осуществлять по реализации установленных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на объекты земельных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271 См.:Решение Саратовской городской Думы от 26.02.2004г.№42-410 «О продавце мунициального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г.Саратова»//Саратовская панорама от20.04.04г.</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Общими объектами земельных арендных отношений являются : а) земля как природный объект и природный ресурс; б)обособленный земельный участок как неотъемлемая составляющая земли как природного объекта и природного ресурса; в) часть земельного участка обособляющаяся в соответствие с требованиями организации и ведения земельного кадастра; г) земельная доля в праве общей собственности на земельные участки из земель сельскохозяйственного- назначения, обладающая всеми признаками обособленности в натуре и допущенная земельным законодательством в оборот прав.</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Земельный участок относится к бесспорному объекту земельных арендных отношений, в то время как отношение к части земельного участка и земельной доле в праве общей собственности на земельные участки из земель сельскохозяйственного назначения в земельном законодательстве </w:t>
      </w:r>
      <w:r>
        <w:rPr>
          <w:rFonts w:ascii="Verdana" w:hAnsi="Verdana"/>
          <w:color w:val="000000"/>
          <w:sz w:val="18"/>
          <w:szCs w:val="18"/>
        </w:rPr>
        <w:lastRenderedPageBreak/>
        <w:t>изложено достаточно противоречиво, однако на практике и в земельно-кадастровой документации они проходят как объекты земельных арендных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Часть земельного участка как обьект арендных отношений вызывает</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но в настоящее время находится в структуре кадастрового учета и представлен объектом земельных отношений в ст.6 ЗК РФ.</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 нашему мнению, часть земельного участка тогда можно считать обьектом права аренды если оно выделено и имеет все признаки своей обособленности, хотя бы в материалах кадастрового учета. Если у этого объекта отсутствуют номера кадастрового учета, то они не могут являться самостоятельными обьектами права аренды.</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Земельная доля в праве общей собственности на земельные участки из земель сельскохозяйственного назначения сегодня в общей своей массе находится в аренде, хотя в ФЗ РФ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указывается на необходимость их перевода в доверительное управление. Перевод земельной доли из объекта арендных отношений в режим отношений доверительного управления не отвечает природе земельных отношений и потому рекомендуется уточнить ст.16 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Объекты земельных арендных отношений подчинены природе всех объектов земельного права и потому отношения к ним должны регулироваться преимущественно нормами земельного права и потому отдельные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ГК РФ и. даже целая глава 17 подлежат существенной 1 * ^ переработке в целях защиты рационального и эффективного использования и охраны земель. Переход к преимуществу применения гражданско-правовых норм в земельных отношениях приведет не к арендному землевладению и землепользованию, а к увлечению куплей-продажей промежуточных прав на аренду земли, таких как права на заключение договора аренды,</w:t>
      </w:r>
      <w:r>
        <w:rPr>
          <w:rStyle w:val="WW8Num3z0"/>
          <w:rFonts w:ascii="Verdana" w:hAnsi="Verdana"/>
          <w:color w:val="000000"/>
          <w:sz w:val="18"/>
          <w:szCs w:val="18"/>
        </w:rPr>
        <w:t> </w:t>
      </w:r>
      <w:r>
        <w:rPr>
          <w:rStyle w:val="WW8Num4z0"/>
          <w:rFonts w:ascii="Verdana" w:hAnsi="Verdana"/>
          <w:color w:val="4682B4"/>
          <w:sz w:val="18"/>
          <w:szCs w:val="18"/>
        </w:rPr>
        <w:t>субаренды</w:t>
      </w:r>
      <w:r>
        <w:rPr>
          <w:rStyle w:val="WW8Num3z0"/>
          <w:rFonts w:ascii="Verdana" w:hAnsi="Verdana"/>
          <w:color w:val="000000"/>
          <w:sz w:val="18"/>
          <w:szCs w:val="18"/>
        </w:rPr>
        <w:t> </w:t>
      </w:r>
      <w:r>
        <w:rPr>
          <w:rFonts w:ascii="Verdana" w:hAnsi="Verdana"/>
          <w:color w:val="000000"/>
          <w:sz w:val="18"/>
          <w:szCs w:val="18"/>
        </w:rPr>
        <w:t>и др.</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Субъекты земельных арендных отношений с их</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установлены земельным и гражданским законодательством.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арендному землевладению и землепользованию и охраны земель регулируются земельным законодательством. Нормы гражданского законодательства при этом носят общий характер и отсылают к руководству земельным законодательством. В настоящее время существует рассогласования норм ГК РФ с нормами не только ЗК РФ, но и с другими федеральными законами в сфере земельных отношений.</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Арендная плата - это то, что экономически реализуется в земельных арендных отношениях и оказывает непосредственное влияние на отношение субъектов друг к другу и к арендуемому земельному участку. Арендную плату следует определять как средство реализации в арендных отношениях. Правовые основы установления, изменения и</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арендной платы за землю представлены земельным законодательством и не могут основываться на нормах ГК РФ</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Основаниями возникновения, изменения • и прекращения земельных арендных отношений являются гражданское и земельное законодательство и юридические факты по поводу прав на обособленные объекты земельных отношений. При реализации арендных прав на землю следует руководствоваться только земельным законодательством, на что указывается и в ГК РФ. Если же объектом арендных отношений выступают промежуточные права на землю,* например, право на заключение договора аренды земельного участка, право доверительного управления или само заключение договора аренды и т.п. то они регулируются гражданским законодательством, поскольку непосредственно не влияют на использование и охрану земель.</w:t>
      </w:r>
    </w:p>
    <w:p w:rsidR="000457DC" w:rsidRDefault="000457DC" w:rsidP="000457D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предоставления в аренду земель государственной и муниципальной собственности регулируется федеральным земельным законодательством, нормативными правовыми актами субъектов РФ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Право аренды земель государственной и муниципальной собственности предоставляются на торгах (аукционах и конкурсах) в соответствие с правилами установленными в ГК РФ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 источников земельного права. Это связано с особенностями объектов земельных арендных отношений и необходимостью строгого соблюдения принципов целевого, рационального и эффективного использования земель. Предусмотренные в ст. 38 ЗК РФ организация торгов по продаже «</w:t>
      </w:r>
      <w:r>
        <w:rPr>
          <w:rStyle w:val="WW8Num4z0"/>
          <w:rFonts w:ascii="Verdana" w:hAnsi="Verdana"/>
          <w:color w:val="4682B4"/>
          <w:sz w:val="18"/>
          <w:szCs w:val="18"/>
        </w:rPr>
        <w:t>права на заключение договора аренды земельных участков</w:t>
      </w:r>
      <w:r>
        <w:rPr>
          <w:rFonts w:ascii="Verdana" w:hAnsi="Verdana"/>
          <w:color w:val="000000"/>
          <w:sz w:val="18"/>
          <w:szCs w:val="18"/>
        </w:rPr>
        <w:t>» не отвечает природе земельных отношений и потому должны быть изменены на продажу, «</w:t>
      </w:r>
      <w:r>
        <w:rPr>
          <w:rStyle w:val="WW8Num4z0"/>
          <w:rFonts w:ascii="Verdana" w:hAnsi="Verdana"/>
          <w:color w:val="4682B4"/>
          <w:sz w:val="18"/>
          <w:szCs w:val="18"/>
        </w:rPr>
        <w:t>права аренды земельного участка</w:t>
      </w:r>
      <w:r>
        <w:rPr>
          <w:rFonts w:ascii="Verdana" w:hAnsi="Verdana"/>
          <w:color w:val="000000"/>
          <w:sz w:val="18"/>
          <w:szCs w:val="18"/>
        </w:rPr>
        <w:t>».</w:t>
      </w:r>
    </w:p>
    <w:p w:rsidR="000457DC" w:rsidRDefault="000457DC" w:rsidP="000457D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Указанные выводы и положения, авторские научные рекомендации обоснованы тщательным анализом земельного законодательства и отдельных норм ГК РФ, анализом земельного </w:t>
      </w:r>
      <w:r>
        <w:rPr>
          <w:rFonts w:ascii="Verdana" w:hAnsi="Verdana"/>
          <w:color w:val="000000"/>
          <w:sz w:val="18"/>
          <w:szCs w:val="18"/>
        </w:rPr>
        <w:lastRenderedPageBreak/>
        <w:t>законодательства значительного числа субьектов РФ и отчетных и статистических материалах Федеральной службы России.</w:t>
      </w:r>
    </w:p>
    <w:p w:rsidR="000457DC" w:rsidRDefault="000457DC" w:rsidP="000457D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Шерстнев, Сергей Сергеевич, 2004 год</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Законы и иные нормативные правовые акты.</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1993г.// Российская газета. 12 декабря 1993. № 237.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Декрет «</w:t>
      </w:r>
      <w:r>
        <w:rPr>
          <w:rStyle w:val="WW8Num4z0"/>
          <w:rFonts w:ascii="Verdana" w:hAnsi="Verdana"/>
          <w:color w:val="4682B4"/>
          <w:sz w:val="18"/>
          <w:szCs w:val="18"/>
        </w:rPr>
        <w:t>О земле</w:t>
      </w:r>
      <w:r>
        <w:rPr>
          <w:rFonts w:ascii="Verdana" w:hAnsi="Verdana"/>
          <w:color w:val="000000"/>
          <w:sz w:val="18"/>
          <w:szCs w:val="18"/>
        </w:rPr>
        <w:t>» от 26 октября 1917 г. (по старому стилю) / СУ. 1917. №1. Ст. 3.1;3; Декрет'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О социализации. Одубликован в «</w:t>
      </w:r>
      <w:r>
        <w:rPr>
          <w:rStyle w:val="WW8Num4z0"/>
          <w:rFonts w:ascii="Verdana" w:hAnsi="Verdana"/>
          <w:color w:val="4682B4"/>
          <w:sz w:val="18"/>
          <w:szCs w:val="18"/>
        </w:rPr>
        <w:t>Газете Рабочего и Крестьянского правительства</w:t>
      </w:r>
      <w:r>
        <w:rPr>
          <w:rFonts w:ascii="Verdana" w:hAnsi="Verdana"/>
          <w:color w:val="000000"/>
          <w:sz w:val="18"/>
          <w:szCs w:val="18"/>
        </w:rPr>
        <w:t>» 19 февраля 1918 г.// СУ. 1918 г. №25. Ст. 346.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Основы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союзных республик об аренде.//Ведомости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1989. №47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Основы законодательства Союза ССР и союзных республик о земле//</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1990. № 26.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Закон СССР от 30 июня 1987 г. №7284-Х1 «</w:t>
      </w:r>
      <w:r>
        <w:rPr>
          <w:rStyle w:val="WW8Num4z0"/>
          <w:rFonts w:ascii="Verdana" w:hAnsi="Verdana"/>
          <w:color w:val="4682B4"/>
          <w:sz w:val="18"/>
          <w:szCs w:val="18"/>
        </w:rPr>
        <w:t>О государственном предприятии (объединении)</w:t>
      </w:r>
      <w:r>
        <w:rPr>
          <w:rFonts w:ascii="Verdana" w:hAnsi="Verdana"/>
          <w:color w:val="000000"/>
          <w:sz w:val="18"/>
          <w:szCs w:val="18"/>
        </w:rPr>
        <w:t>» / Ведомости ВС СССР. 1987. №49. Ст. 791.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Закон СССР от 26 мая 1988 г. №8998-Х1 «</w:t>
      </w:r>
      <w:r>
        <w:rPr>
          <w:rStyle w:val="WW8Num4z0"/>
          <w:rFonts w:ascii="Verdana" w:hAnsi="Verdana"/>
          <w:color w:val="4682B4"/>
          <w:sz w:val="18"/>
          <w:szCs w:val="18"/>
        </w:rPr>
        <w:t>О кооперации в СССР</w:t>
      </w:r>
      <w:r>
        <w:rPr>
          <w:rFonts w:ascii="Verdana" w:hAnsi="Verdana"/>
          <w:color w:val="000000"/>
          <w:sz w:val="18"/>
          <w:szCs w:val="18"/>
        </w:rPr>
        <w:t>» / Ведомости ВС СССР. 1988. №22. Ст.355.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22 ноября 1990 г. №348-1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РСФСР. 1990. №26. Ст.324; ФЗ от 11 июня 2003 г. №74-ФЗ; ФЗ РФ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РГ от 17 июня 2003 г. №115.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Закон РСФСР от 23 ноября 1990 г. №374-1 «</w:t>
      </w:r>
      <w:r>
        <w:rPr>
          <w:rStyle w:val="WW8Num4z0"/>
          <w:rFonts w:ascii="Verdana" w:hAnsi="Verdana"/>
          <w:color w:val="4682B4"/>
          <w:sz w:val="18"/>
          <w:szCs w:val="18"/>
        </w:rPr>
        <w:t>О земельной реформе</w:t>
      </w:r>
      <w:r>
        <w:rPr>
          <w:rFonts w:ascii="Verdana" w:hAnsi="Verdana"/>
          <w:color w:val="000000"/>
          <w:sz w:val="18"/>
          <w:szCs w:val="18"/>
        </w:rPr>
        <w:t>» / Ведомости СНД и ВС РСФСР. 1990. №26. Ст. 327.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РСФСР «</w:t>
      </w:r>
      <w:r>
        <w:rPr>
          <w:rStyle w:val="WW8Num4z0"/>
          <w:rFonts w:ascii="Verdana" w:hAnsi="Verdana"/>
          <w:color w:val="4682B4"/>
          <w:sz w:val="18"/>
          <w:szCs w:val="18"/>
        </w:rPr>
        <w:t>О собственности</w:t>
      </w:r>
      <w:r>
        <w:rPr>
          <w:rFonts w:ascii="Verdana" w:hAnsi="Verdana"/>
          <w:color w:val="000000"/>
          <w:sz w:val="18"/>
          <w:szCs w:val="18"/>
        </w:rPr>
        <w:t>» от 24 декабря 1990 г. №443-1 / Ведомости СНД и ВС РСФСР. 1990. №30. Ст. 416.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ФЗ от 30 ноября 1994 г. №52-ФЗ «</w:t>
      </w:r>
      <w:r>
        <w:rPr>
          <w:rStyle w:val="WW8Num4z0"/>
          <w:rFonts w:ascii="Verdana" w:hAnsi="Verdana"/>
          <w:color w:val="4682B4"/>
          <w:sz w:val="18"/>
          <w:szCs w:val="18"/>
        </w:rPr>
        <w:t>О введении в действие части первой ГК РФ</w:t>
      </w:r>
      <w:r>
        <w:rPr>
          <w:rFonts w:ascii="Verdana" w:hAnsi="Verdana"/>
          <w:color w:val="000000"/>
          <w:sz w:val="18"/>
          <w:szCs w:val="18"/>
        </w:rPr>
        <w:t>» / СЗ РФ. 05.12.1994. №32. Ст. 3302.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 введение в действие части второй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26 января 1996 года// СЗ РФ. 29 января 1996. N5. ст. 411.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Земельный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ВС РСФСР № 22. 1991г.; Земельный кодекс РФ от 25. октября 2001 г. №136-Ф3 / СЗ РФ. 29.10.2001. №44. Ст. 4\4П. '</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ФЗ от 25 октября 2001 г. №137-Ф3 «</w:t>
      </w:r>
      <w:r>
        <w:rPr>
          <w:rStyle w:val="WW8Num4z0"/>
          <w:rFonts w:ascii="Verdana" w:hAnsi="Verdana"/>
          <w:color w:val="4682B4"/>
          <w:sz w:val="18"/>
          <w:szCs w:val="18"/>
        </w:rPr>
        <w:t>О введении в действие земельного кодекса Российской Федерации</w:t>
      </w:r>
      <w:r>
        <w:rPr>
          <w:rFonts w:ascii="Verdana" w:hAnsi="Verdana"/>
          <w:color w:val="000000"/>
          <w:sz w:val="18"/>
          <w:szCs w:val="18"/>
        </w:rPr>
        <w:t>» // СЗ РФ. 29.10.2001. №44. Ст. 4148.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ФЗ от 17 июля 2001 г. №101-ФЗ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 СЗ РФ. 23.07.2001. №30. Ст. 3060.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ФЗ от 10 января 1996 г. №4-ФЗ «</w:t>
      </w:r>
      <w:r>
        <w:rPr>
          <w:rStyle w:val="WW8Num4z0"/>
          <w:rFonts w:ascii="Verdana" w:hAnsi="Verdana"/>
          <w:color w:val="4682B4"/>
          <w:sz w:val="18"/>
          <w:szCs w:val="18"/>
        </w:rPr>
        <w:t>О мелиорации земель</w:t>
      </w:r>
      <w:r>
        <w:rPr>
          <w:rFonts w:ascii="Verdana" w:hAnsi="Verdana"/>
          <w:color w:val="000000"/>
          <w:sz w:val="18"/>
          <w:szCs w:val="18"/>
        </w:rPr>
        <w:t>» / СЗ РФ. 15.01.1996. №З.Ст.142.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Закон РФ от 21 июля 1997 г.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СЗ РФ. 28.07.1997. №30. Ст. 3594.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ФЗ от 16 июля 1998 г.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СЗ РФ. 20.07.1998. №29. Ст. 3400.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ФЗ от 29 июля 1998 № 135-Ф3 «</w:t>
      </w:r>
      <w:r>
        <w:rPr>
          <w:rStyle w:val="WW8Num4z0"/>
          <w:rFonts w:ascii="Verdana" w:hAnsi="Verdana"/>
          <w:color w:val="4682B4"/>
          <w:sz w:val="18"/>
          <w:szCs w:val="18"/>
        </w:rPr>
        <w:t>Об оценочной деятельности в Российской Федерации</w:t>
      </w:r>
      <w:r>
        <w:rPr>
          <w:rFonts w:ascii="Verdana" w:hAnsi="Verdana"/>
          <w:color w:val="000000"/>
          <w:sz w:val="18"/>
          <w:szCs w:val="18"/>
        </w:rPr>
        <w:t>» / СЗ РФ. 06.08.1998. №31. Ст. 3813.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Градостроительный кодекс Российской Федерации от 07 мая 1998 г.// СЗ РФ. 11 мая 1998. № 9. ст. 2069.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ФЗ РФ «О государственном регулировании обеспечения плодородия земель сельскохозяйственного назначения».РГ от 21 июля 1998г.1,23. ФЗ РФ «</w:t>
      </w:r>
      <w:r>
        <w:rPr>
          <w:rStyle w:val="WW8Num4z0"/>
          <w:rFonts w:ascii="Verdana" w:hAnsi="Verdana"/>
          <w:color w:val="4682B4"/>
          <w:sz w:val="18"/>
          <w:szCs w:val="18"/>
        </w:rPr>
        <w:t>О личном подсобном хозяйстве</w:t>
      </w:r>
      <w:r>
        <w:rPr>
          <w:rFonts w:ascii="Verdana" w:hAnsi="Verdana"/>
          <w:color w:val="000000"/>
          <w:sz w:val="18"/>
          <w:szCs w:val="18"/>
        </w:rPr>
        <w:t>»// РГ от 10 июля 2003г.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РСФСР от 11 октября 1991 г. «</w:t>
      </w:r>
      <w:r>
        <w:rPr>
          <w:rStyle w:val="WW8Num4z0"/>
          <w:rFonts w:ascii="Verdana" w:hAnsi="Verdana"/>
          <w:color w:val="4682B4"/>
          <w:sz w:val="18"/>
          <w:szCs w:val="18"/>
        </w:rPr>
        <w:t>О плате за землю</w:t>
      </w:r>
      <w:r>
        <w:rPr>
          <w:rFonts w:ascii="Verdana" w:hAnsi="Verdana"/>
          <w:color w:val="000000"/>
          <w:sz w:val="18"/>
          <w:szCs w:val="18"/>
        </w:rPr>
        <w:t>»// Ведомости . СНД и ВС РФ. 31 октября 1991. N 44. ст. 1424.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территориях»//СЗ РФ.1995.№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w:t>
      </w:r>
      <w:r>
        <w:rPr>
          <w:rStyle w:val="WW8Num4z0"/>
          <w:rFonts w:ascii="Verdana" w:hAnsi="Verdana"/>
          <w:color w:val="4682B4"/>
          <w:sz w:val="18"/>
          <w:szCs w:val="18"/>
        </w:rPr>
        <w:t>О железнодорожных войсках</w:t>
      </w:r>
      <w:r>
        <w:rPr>
          <w:rFonts w:ascii="Verdana" w:hAnsi="Verdana"/>
          <w:color w:val="000000"/>
          <w:sz w:val="18"/>
          <w:szCs w:val="18"/>
        </w:rPr>
        <w:t>» от 05 августа 1995 г.// СЗ РФ. 10 апреля 1995. № 15. ст. 1269.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ФЗ РФ от 15 апреля 1998г. № 66 «О садоводческих,</w:t>
      </w:r>
      <w:r>
        <w:rPr>
          <w:rStyle w:val="WW8Num3z0"/>
          <w:rFonts w:ascii="Verdana" w:hAnsi="Verdana"/>
          <w:color w:val="000000"/>
          <w:sz w:val="18"/>
          <w:szCs w:val="18"/>
        </w:rPr>
        <w:t> </w:t>
      </w:r>
      <w:r>
        <w:rPr>
          <w:rStyle w:val="WW8Num4z0"/>
          <w:rFonts w:ascii="Verdana" w:hAnsi="Verdana"/>
          <w:color w:val="4682B4"/>
          <w:sz w:val="18"/>
          <w:szCs w:val="18"/>
        </w:rPr>
        <w:t>огороднических</w:t>
      </w:r>
      <w:r>
        <w:rPr>
          <w:rStyle w:val="WW8Num3z0"/>
          <w:rFonts w:ascii="Verdana" w:hAnsi="Verdana"/>
          <w:color w:val="000000"/>
          <w:sz w:val="18"/>
          <w:szCs w:val="18"/>
        </w:rPr>
        <w:t> </w:t>
      </w:r>
      <w:r>
        <w:rPr>
          <w:rFonts w:ascii="Verdana" w:hAnsi="Verdana"/>
          <w:color w:val="000000"/>
          <w:sz w:val="18"/>
          <w:szCs w:val="18"/>
        </w:rPr>
        <w:t>и дачных некоммерческих объединениях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РГ от 17 апреля 1998г.1.28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Федеральный закон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от 2 января 2000 г.// СЗ РФ 10 января 2000. № 2. ст. 149.1.30' Федёральный закон «</w:t>
      </w:r>
      <w:r>
        <w:rPr>
          <w:rStyle w:val="WW8Num4z0"/>
          <w:rFonts w:ascii="Verdana" w:hAnsi="Verdana"/>
          <w:color w:val="4682B4"/>
          <w:sz w:val="18"/>
          <w:szCs w:val="18"/>
        </w:rPr>
        <w:t>О землеустройстве</w:t>
      </w:r>
      <w:r>
        <w:rPr>
          <w:rFonts w:ascii="Verdana" w:hAnsi="Verdana"/>
          <w:color w:val="000000"/>
          <w:sz w:val="18"/>
          <w:szCs w:val="18"/>
        </w:rPr>
        <w:t>» от 18 июня.2001 j:.// Q3 РФ 25 июня 2001. № 26. ст. 2582.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 приватизации государственного и муниципального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от 21 декабря 2001 г. // СЗ РФ. 28 января 2002. N4. ст. 251.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 СЗ РФ 14 января 2002. № 2. ст. 133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w:t>
      </w:r>
      <w:r>
        <w:rPr>
          <w:rStyle w:val="WW8Num4z0"/>
          <w:rFonts w:ascii="Verdana" w:hAnsi="Verdana"/>
          <w:color w:val="4682B4"/>
          <w:sz w:val="18"/>
          <w:szCs w:val="18"/>
        </w:rPr>
        <w:t>Об обороте земель ' сельскохозяйственного назначения</w:t>
      </w:r>
      <w:r>
        <w:rPr>
          <w:rFonts w:ascii="Verdana" w:hAnsi="Verdana"/>
          <w:color w:val="000000"/>
          <w:sz w:val="18"/>
          <w:szCs w:val="18"/>
        </w:rPr>
        <w:t>» от 24 июля 2002 года// СЗ РФ 29 июля 2002. № 30. ст. 3018.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Российской Федерации «</w:t>
      </w:r>
      <w:r>
        <w:rPr>
          <w:rStyle w:val="WW8Num4z0"/>
          <w:rFonts w:ascii="Verdana" w:hAnsi="Verdana"/>
          <w:color w:val="4682B4"/>
          <w:sz w:val="18"/>
          <w:szCs w:val="18"/>
        </w:rPr>
        <w:t>О недрах</w:t>
      </w:r>
      <w:r>
        <w:rPr>
          <w:rFonts w:ascii="Verdana" w:hAnsi="Verdana"/>
          <w:color w:val="000000"/>
          <w:sz w:val="18"/>
          <w:szCs w:val="18"/>
        </w:rPr>
        <w:t>» от 21 февраля 1992 г. (в редакции ФЗ 1995г.) // СЗ РФ. 06 марта 1995. № 10. ст. 823.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 февраля 2003г. № 250 «Об изменении и признании утратившими силу некоторых актов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РСФСР и Президента Российской Федерации»// РГ от 27.02.2003г.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Указ Президента РФ от 9 марта 2004г.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РГ от 11 марта 2004г.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 Президента РФ от 20 мая 2004г. №649 » Вопросы структуры федеральных органов исполнительной власти».//РГ от 22 мая 2004г.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Положение -'&lt;&lt;0 федеральной службе земельного кадастра в России», утвержденное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11 января 2001 года// СЗ РФ. 15 января 2001. № 3. ст. 251.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Федеральная целевая программа «Развитие земельной реформы в Российской Федерации на 1999-2002 годы», утвержденная постановлением Правительства РФ от 26 июня 1999 г.// СЗ РФ 05 июля 1999. № 27. ст. 3379.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8 апреля 2000 года N 316 «</w:t>
      </w:r>
      <w:r>
        <w:rPr>
          <w:rStyle w:val="WW8Num4z0"/>
          <w:rFonts w:ascii="Verdana" w:hAnsi="Verdana"/>
          <w:color w:val="4682B4"/>
          <w:sz w:val="18"/>
          <w:szCs w:val="18"/>
        </w:rPr>
        <w:t>Об утверждении Правил проведения государственной кадастровой оценки земель</w:t>
      </w:r>
      <w:r>
        <w:rPr>
          <w:rFonts w:ascii="Verdana" w:hAnsi="Verdana"/>
          <w:color w:val="000000"/>
          <w:sz w:val="18"/>
          <w:szCs w:val="18"/>
        </w:rPr>
        <w:t>»// СЗ РФ. 17 апреля 2000. № 16. ст. 1709.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Вопросы Федерального агентства по управлению федеральным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утверждена постановлением Правительства РФ от 8.04.2004г.№200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Вопросы Федерального агентства кадастра объектов недвижимости, утверждена постановлением Правительства РФ от 8.04.2004г.№202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РФ от 1 февраля 1995 г. №96 «О порядке осуществления прав собственников земельных долей и</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паев» / СЗ РФ. 13.02.1995. №7. Ст. 534.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 порядке консервации земель с</w:t>
      </w:r>
      <w:r>
        <w:rPr>
          <w:rStyle w:val="WW8Num3z0"/>
          <w:rFonts w:ascii="Verdana" w:hAnsi="Verdana"/>
          <w:color w:val="000000"/>
          <w:sz w:val="18"/>
          <w:szCs w:val="18"/>
        </w:rPr>
        <w:t> </w:t>
      </w:r>
      <w:r>
        <w:rPr>
          <w:rStyle w:val="WW8Num4z0"/>
          <w:rFonts w:ascii="Verdana" w:hAnsi="Verdana"/>
          <w:color w:val="4682B4"/>
          <w:sz w:val="18"/>
          <w:szCs w:val="18"/>
        </w:rPr>
        <w:t>изъятием</w:t>
      </w:r>
      <w:r>
        <w:rPr>
          <w:rStyle w:val="WW8Num3z0"/>
          <w:rFonts w:ascii="Verdana" w:hAnsi="Verdana"/>
          <w:color w:val="000000"/>
          <w:sz w:val="18"/>
          <w:szCs w:val="18"/>
        </w:rPr>
        <w:t> </w:t>
      </w:r>
      <w:r>
        <w:rPr>
          <w:rFonts w:ascii="Verdana" w:hAnsi="Verdana"/>
          <w:color w:val="000000"/>
          <w:sz w:val="18"/>
          <w:szCs w:val="18"/>
        </w:rPr>
        <w:t>их из оборота», утвержденном постановлением Правительства РФ от 2 октября 2002 г. 830// СЗ РФ. 25 ноября 2002. № 47. ст. 4676.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Рекомендации по подготовке и выдаче документов о праве на земельные доли и</w:t>
      </w:r>
      <w:r>
        <w:rPr>
          <w:rStyle w:val="WW8Num3z0"/>
          <w:rFonts w:ascii="Verdana" w:hAnsi="Verdana"/>
          <w:color w:val="000000"/>
          <w:sz w:val="18"/>
          <w:szCs w:val="18"/>
        </w:rPr>
        <w:t> </w:t>
      </w:r>
      <w:r>
        <w:rPr>
          <w:rStyle w:val="WW8Num4z0"/>
          <w:rFonts w:ascii="Verdana" w:hAnsi="Verdana"/>
          <w:color w:val="4682B4"/>
          <w:sz w:val="18"/>
          <w:szCs w:val="18"/>
        </w:rPr>
        <w:t>имущественные</w:t>
      </w:r>
      <w:r>
        <w:rPr>
          <w:rStyle w:val="WW8Num3z0"/>
          <w:rFonts w:ascii="Verdana" w:hAnsi="Verdana"/>
          <w:color w:val="000000"/>
          <w:sz w:val="18"/>
          <w:szCs w:val="18"/>
        </w:rPr>
        <w:t> </w:t>
      </w:r>
      <w:r>
        <w:rPr>
          <w:rFonts w:ascii="Verdana" w:hAnsi="Verdana"/>
          <w:color w:val="000000"/>
          <w:sz w:val="18"/>
          <w:szCs w:val="18"/>
        </w:rPr>
        <w:t>паи. Одобрены постановлением Правительства РФ от 1 февраля 1995 г. №96 / СЗ РФ. 13.02.1995. №7.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РФ от 18 февраля 1998 г. №219 «Об утверждении Правил ведения Единого государственного реестра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 СЗ РФ. 23.02.1998. №8.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Правила кадастрового деления территории Российской Федерации и</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Правила присвоения- кадастровых -номеров земельным участкам • вутвержденными постановлением Правительства РФ. 6 сентября 2000 г.№660 // РГ от 19 сентября 2000г.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от 07 июня 2002 г.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/СЗРФ. 2002.№23.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Правительства РФ от 25 августа 1999 №945 «</w:t>
      </w:r>
      <w:r>
        <w:rPr>
          <w:rStyle w:val="WW8Num4z0"/>
          <w:rFonts w:ascii="Verdana" w:hAnsi="Verdana"/>
          <w:color w:val="4682B4"/>
          <w:sz w:val="18"/>
          <w:szCs w:val="18"/>
        </w:rPr>
        <w:t>О государственной кадастровой оценке земель</w:t>
      </w:r>
      <w:r>
        <w:rPr>
          <w:rFonts w:ascii="Verdana" w:hAnsi="Verdana"/>
          <w:color w:val="000000"/>
          <w:sz w:val="18"/>
          <w:szCs w:val="18"/>
        </w:rPr>
        <w:t>» / СЗ РФ. 30.08.1999. №35.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Требования к оформлению заявок о постановке земельных участков на государственный кадастровый учет. Утверждено Приказом Федеральной службы земельного кадастра России от 13.06.2001гг,№ 115.//РГ от4 июля 2001г.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Инструкция по межеванию земель. Утверждена</w:t>
      </w:r>
      <w:r>
        <w:rPr>
          <w:rStyle w:val="WW8Num3z0"/>
          <w:rFonts w:ascii="Verdana" w:hAnsi="Verdana"/>
          <w:color w:val="000000"/>
          <w:sz w:val="18"/>
          <w:szCs w:val="18"/>
        </w:rPr>
        <w:t> </w:t>
      </w:r>
      <w:r>
        <w:rPr>
          <w:rStyle w:val="WW8Num4z0"/>
          <w:rFonts w:ascii="Verdana" w:hAnsi="Verdana"/>
          <w:color w:val="4682B4"/>
          <w:sz w:val="18"/>
          <w:szCs w:val="18"/>
        </w:rPr>
        <w:t>Роскомземом</w:t>
      </w:r>
      <w:r>
        <w:rPr>
          <w:rStyle w:val="WW8Num3z0"/>
          <w:rFonts w:ascii="Verdana" w:hAnsi="Verdana"/>
          <w:color w:val="000000"/>
          <w:sz w:val="18"/>
          <w:szCs w:val="18"/>
        </w:rPr>
        <w:t> </w:t>
      </w:r>
      <w:r>
        <w:rPr>
          <w:rFonts w:ascii="Verdana" w:hAnsi="Verdana"/>
          <w:color w:val="000000"/>
          <w:sz w:val="18"/>
          <w:szCs w:val="18"/>
        </w:rPr>
        <w:t>8 апреля 1996 г. / Экономика и жизнь. Июль. 1996. №29.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 Проект Рекомендаций Министерства сельского хозяйства РФ по выделу земельных участков в счет земельных долей (2003 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Земельный кодекс республики Башкортостан» от 22 марта 1991 года (в редакции от 19 апреля 2001 года// Газета «</w:t>
      </w:r>
      <w:r>
        <w:rPr>
          <w:rStyle w:val="WW8Num4z0"/>
          <w:rFonts w:ascii="Verdana" w:hAnsi="Verdana"/>
          <w:color w:val="4682B4"/>
          <w:sz w:val="18"/>
          <w:szCs w:val="18"/>
        </w:rPr>
        <w:t>Советская Башкирия</w:t>
      </w:r>
      <w:r>
        <w:rPr>
          <w:rFonts w:ascii="Verdana" w:hAnsi="Verdana"/>
          <w:color w:val="000000"/>
          <w:sz w:val="18"/>
          <w:szCs w:val="18"/>
        </w:rPr>
        <w:t>». 10 августа 1996. N 151 (23629).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Свердловской области от 29 декабря 1995 года «</w:t>
      </w:r>
      <w:r>
        <w:rPr>
          <w:rStyle w:val="WW8Num4z0"/>
          <w:rFonts w:ascii="Verdana" w:hAnsi="Verdana"/>
          <w:color w:val="4682B4"/>
          <w:sz w:val="18"/>
          <w:szCs w:val="18"/>
        </w:rPr>
        <w:t>О регулировании земельных отношений на территории Свердловской области</w:t>
      </w:r>
      <w:r>
        <w:rPr>
          <w:rFonts w:ascii="Verdana" w:hAnsi="Verdana"/>
          <w:color w:val="000000"/>
          <w:sz w:val="18"/>
          <w:szCs w:val="18"/>
        </w:rPr>
        <w:t>»// «</w:t>
      </w:r>
      <w:r>
        <w:rPr>
          <w:rStyle w:val="WW8Num4z0"/>
          <w:rFonts w:ascii="Verdana" w:hAnsi="Verdana"/>
          <w:color w:val="4682B4"/>
          <w:sz w:val="18"/>
          <w:szCs w:val="18"/>
        </w:rPr>
        <w:t>Областная газета</w:t>
      </w:r>
      <w:r>
        <w:rPr>
          <w:rFonts w:ascii="Verdana" w:hAnsi="Verdana"/>
          <w:color w:val="000000"/>
          <w:sz w:val="18"/>
          <w:szCs w:val="18"/>
        </w:rPr>
        <w:t>». 26 июля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Саратовской области от 17 ноября 1997 года «</w:t>
      </w:r>
      <w:r>
        <w:rPr>
          <w:rStyle w:val="WW8Num4z0"/>
          <w:rFonts w:ascii="Verdana" w:hAnsi="Verdana"/>
          <w:color w:val="4682B4"/>
          <w:sz w:val="18"/>
          <w:szCs w:val="18"/>
        </w:rPr>
        <w:t>О земле</w:t>
      </w:r>
      <w:r>
        <w:rPr>
          <w:rFonts w:ascii="Verdana" w:hAnsi="Verdana"/>
          <w:color w:val="000000"/>
          <w:sz w:val="18"/>
          <w:szCs w:val="18"/>
        </w:rPr>
        <w:t>»// Саратов Столица Поволжья. 13 июля 2002 N 127-128 (559-560).169.3акон Самарской области от 16 июля 1998 года «</w:t>
      </w:r>
      <w:r>
        <w:rPr>
          <w:rStyle w:val="WW8Num4z0"/>
          <w:rFonts w:ascii="Verdana" w:hAnsi="Verdana"/>
          <w:color w:val="4682B4"/>
          <w:sz w:val="18"/>
          <w:szCs w:val="18"/>
        </w:rPr>
        <w:t>О Земле</w:t>
      </w:r>
      <w:r>
        <w:rPr>
          <w:rFonts w:ascii="Verdana" w:hAnsi="Verdana"/>
          <w:color w:val="000000"/>
          <w:sz w:val="18"/>
          <w:szCs w:val="18"/>
        </w:rPr>
        <w:t>»// Волжская коммуна. 22 июля 1998. № 132-133.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Челябинской области «</w:t>
      </w:r>
      <w:r>
        <w:rPr>
          <w:rStyle w:val="WW8Num4z0"/>
          <w:rFonts w:ascii="Verdana" w:hAnsi="Verdana"/>
          <w:color w:val="4682B4"/>
          <w:sz w:val="18"/>
          <w:szCs w:val="18"/>
        </w:rPr>
        <w:t>О земельных отношениях</w:t>
      </w:r>
      <w:r>
        <w:rPr>
          <w:rFonts w:ascii="Verdana" w:hAnsi="Verdana"/>
          <w:color w:val="000000"/>
          <w:sz w:val="18"/>
          <w:szCs w:val="18"/>
        </w:rPr>
        <w:t>» от 10 апреля 1998 года//«Южноуральская панорама». 24 января 2001. N 11.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Монографии и учебные пособия.</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 М., 1950г.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Земельные правоотношения в СССР. М. 1958г.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Аренда земельных участков в Российской Федерации.( Аренда земельных участков в Российской Федерации. Теория и практический опыт.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В.И., Комов Н.В., Обуховская и др. М.: Центр реализации проекта ЛАРИС, М. 2000г,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Антюганов</w:t>
      </w:r>
      <w:r>
        <w:rPr>
          <w:rStyle w:val="WW8Num3z0"/>
          <w:rFonts w:ascii="Verdana" w:hAnsi="Verdana"/>
          <w:color w:val="000000"/>
          <w:sz w:val="18"/>
          <w:szCs w:val="18"/>
        </w:rPr>
        <w:t> </w:t>
      </w:r>
      <w:r>
        <w:rPr>
          <w:rFonts w:ascii="Verdana" w:hAnsi="Verdana"/>
          <w:color w:val="000000"/>
          <w:sz w:val="18"/>
          <w:szCs w:val="18"/>
        </w:rPr>
        <w:t>C.B.,Аратский Д.Б.,Козерадский A.A.,Мальцев В.А. Методология повышения эффективности арендных отношений на землю в системе управления нёдвижимостью.Н.Новгород. 1998г.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H.H. Земельное право.М. 2000г.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Земельное право России. (Отв.ред.Чубуков Г.В.).М.1998г.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Земельное право России.(Отв.ред.Петров В.В.). 1995г.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Советское земельное право.(Отв.ред.</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Балезин В.П.).М.1977г,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Е.Ф. Экономическая теория.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Гегель</w:t>
      </w:r>
      <w:r>
        <w:rPr>
          <w:rStyle w:val="WW8Num3z0"/>
          <w:rFonts w:ascii="Verdana" w:hAnsi="Verdana"/>
          <w:color w:val="000000"/>
          <w:sz w:val="18"/>
          <w:szCs w:val="18"/>
        </w:rPr>
        <w:t> </w:t>
      </w:r>
      <w:r>
        <w:rPr>
          <w:rFonts w:ascii="Verdana" w:hAnsi="Verdana"/>
          <w:color w:val="000000"/>
          <w:sz w:val="18"/>
          <w:szCs w:val="18"/>
        </w:rPr>
        <w:t>Г.В.Ф. Философия права. М., 1990. с. 103. 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Гражданское право. Учебник. Часть 1. Издание третье, переработанноеи дбп'олнецное/Подред.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Толстого.-М.: Проспект: 1999!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Земельное право России. Учебник для ВУЗов. М. Профобразование. 2002.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 Учебник. М., 1999.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Земельное право Российской Федерации.Теории и тенденции развития.М. 1999г.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Обязательственное право. М. 1975.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Карасс</w:t>
      </w:r>
      <w:r>
        <w:rPr>
          <w:rStyle w:val="WW8Num3z0"/>
          <w:rFonts w:ascii="Verdana" w:hAnsi="Verdana"/>
          <w:color w:val="000000"/>
          <w:sz w:val="18"/>
          <w:szCs w:val="18"/>
        </w:rPr>
        <w:t> </w:t>
      </w:r>
      <w:r>
        <w:rPr>
          <w:rFonts w:ascii="Verdana" w:hAnsi="Verdana"/>
          <w:color w:val="000000"/>
          <w:sz w:val="18"/>
          <w:szCs w:val="18"/>
        </w:rPr>
        <w:t>A.B. Право государственной социалистической собственности. М., Изд. Академии наук СССР. 1954.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Под ред. М.В. Бархатова. М.: ЮРАЙ-ИЗДАТ. 2002. с. 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Копылов</w:t>
      </w:r>
      <w:r>
        <w:rPr>
          <w:rStyle w:val="WW8Num3z0"/>
          <w:rFonts w:ascii="Verdana" w:hAnsi="Verdana"/>
          <w:color w:val="000000"/>
          <w:sz w:val="18"/>
          <w:szCs w:val="18"/>
        </w:rPr>
        <w:t> </w:t>
      </w:r>
      <w:r>
        <w:rPr>
          <w:rFonts w:ascii="Verdana" w:hAnsi="Verdana"/>
          <w:color w:val="000000"/>
          <w:sz w:val="18"/>
          <w:szCs w:val="18"/>
        </w:rPr>
        <w:t>A.B. Вещные права на землю в римском,лю.М.2000г. русском дореволюционном и современном российском гражданском праве.М.2000г.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Ляпина</w:t>
      </w:r>
      <w:r>
        <w:rPr>
          <w:rStyle w:val="WW8Num3z0"/>
          <w:rFonts w:ascii="Verdana" w:hAnsi="Verdana"/>
          <w:color w:val="000000"/>
          <w:sz w:val="18"/>
          <w:szCs w:val="18"/>
        </w:rPr>
        <w:t> </w:t>
      </w:r>
      <w:r>
        <w:rPr>
          <w:rFonts w:ascii="Verdana" w:hAnsi="Verdana"/>
          <w:color w:val="000000"/>
          <w:sz w:val="18"/>
          <w:szCs w:val="18"/>
        </w:rPr>
        <w:t>O.A. Правовое регулирование платы за природные ресурсы в Российской Федерации. Саратов. 1999г.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Маркс К., Энгельс Ф. Соч. Т. 13.4. 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Маркс К., Энгельс Ф. Соч. Т 25 Ч. I.</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Маркс К., Энгельс Ф. Соч. Т. 25. ЧII.</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Маркс К;, Энгельс Ф. Соч. Т 26. Ч. П.</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Маттеи У.,</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Основные положения права собственности. -М.: Юрист. 1999.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Мануйлов</w:t>
      </w:r>
      <w:r>
        <w:rPr>
          <w:rStyle w:val="WW8Num3z0"/>
          <w:rFonts w:ascii="Verdana" w:hAnsi="Verdana"/>
          <w:color w:val="000000"/>
          <w:sz w:val="18"/>
          <w:szCs w:val="18"/>
        </w:rPr>
        <w:t> </w:t>
      </w:r>
      <w:r>
        <w:rPr>
          <w:rFonts w:ascii="Verdana" w:hAnsi="Verdana"/>
          <w:color w:val="000000"/>
          <w:sz w:val="18"/>
          <w:szCs w:val="18"/>
        </w:rPr>
        <w:t>A.A. Мелкая аренда земли.//Сб.: »О земле».Вып .1.1921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Новицкий</w:t>
      </w:r>
      <w:r>
        <w:rPr>
          <w:rStyle w:val="WW8Num3z0"/>
          <w:rFonts w:ascii="Verdana" w:hAnsi="Verdana"/>
          <w:color w:val="000000"/>
          <w:sz w:val="18"/>
          <w:szCs w:val="18"/>
        </w:rPr>
        <w:t> </w:t>
      </w:r>
      <w:r>
        <w:rPr>
          <w:rFonts w:ascii="Verdana" w:hAnsi="Verdana"/>
          <w:color w:val="000000"/>
          <w:sz w:val="18"/>
          <w:szCs w:val="18"/>
        </w:rPr>
        <w:t>И. Б., Лунц JI. А. Общее учение об обязательстве. М., 1950.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Общая теория права и государства: Учебник/под ред. В.В. Лазарева.-М.: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Русская философия собственности ХУ111 XX. Исупов К.,Савкин И. Санкт-Петербург. 1993г.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Шерстнев С.С.,Анисимов А.П. Практикум по земельному праву.Саратов.2002г.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Лобанов C.B., Шерстнев С.С. Разграничение прав государственной и муниципальной собственности на землю. Саратов. 2002.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Шерстнев С.С., Лобанов C.B. Правовые основы оборота прав на земельные участки. Саратов. 2002.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 Шерстнев С.С., Лобанов С.В Правовой режим земель поселений.Саратов.2002г.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деятельность субъектов Российской Федерации: Теория, практика, методика/Под ред. A.B.</w:t>
      </w:r>
      <w:r>
        <w:rPr>
          <w:rStyle w:val="WW8Num3z0"/>
          <w:rFonts w:ascii="Verdana" w:hAnsi="Verdana"/>
          <w:color w:val="000000"/>
          <w:sz w:val="18"/>
          <w:szCs w:val="18"/>
        </w:rPr>
        <w:t> </w:t>
      </w:r>
      <w:r>
        <w:rPr>
          <w:rStyle w:val="WW8Num4z0"/>
          <w:rFonts w:ascii="Verdana" w:hAnsi="Verdana"/>
          <w:color w:val="4682B4"/>
          <w:sz w:val="18"/>
          <w:szCs w:val="18"/>
        </w:rPr>
        <w:t>Гайды</w:t>
      </w:r>
      <w:r>
        <w:rPr>
          <w:rFonts w:ascii="Verdana" w:hAnsi="Verdana"/>
          <w:color w:val="000000"/>
          <w:sz w:val="18"/>
          <w:szCs w:val="18"/>
        </w:rPr>
        <w:t>, М.Ф. Казанцева, К.В. Киселева, В.Н.</w:t>
      </w:r>
      <w:r>
        <w:rPr>
          <w:rStyle w:val="WW8Num3z0"/>
          <w:rFonts w:ascii="Verdana" w:hAnsi="Verdana"/>
          <w:color w:val="000000"/>
          <w:sz w:val="18"/>
          <w:szCs w:val="18"/>
        </w:rPr>
        <w:t> </w:t>
      </w:r>
      <w:r>
        <w:rPr>
          <w:rStyle w:val="WW8Num4z0"/>
          <w:rFonts w:ascii="Verdana" w:hAnsi="Verdana"/>
          <w:color w:val="4682B4"/>
          <w:sz w:val="18"/>
          <w:szCs w:val="18"/>
        </w:rPr>
        <w:t>Руденко</w:t>
      </w:r>
      <w:r>
        <w:rPr>
          <w:rFonts w:ascii="Verdana" w:hAnsi="Verdana"/>
          <w:color w:val="000000"/>
          <w:sz w:val="18"/>
          <w:szCs w:val="18"/>
        </w:rPr>
        <w:t>: Екатеринбург: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Природа крестьянского хозяйства ¿i земельный режим. (Доклады А.В.Чаянова и И.П.Макаровва).М.1918г.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Скловский</w:t>
      </w:r>
      <w:r>
        <w:rPr>
          <w:rStyle w:val="WW8Num3z0"/>
          <w:rFonts w:ascii="Verdana" w:hAnsi="Verdana"/>
          <w:color w:val="000000"/>
          <w:sz w:val="18"/>
          <w:szCs w:val="18"/>
        </w:rPr>
        <w:t> </w:t>
      </w:r>
      <w:r>
        <w:rPr>
          <w:rFonts w:ascii="Verdana" w:hAnsi="Verdana"/>
          <w:color w:val="000000"/>
          <w:sz w:val="18"/>
          <w:szCs w:val="18"/>
        </w:rPr>
        <w:t>К.И. Собственность в гражданском праве. 3 Издание. М. 2002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Тархов</w:t>
      </w:r>
      <w:r>
        <w:rPr>
          <w:rStyle w:val="WW8Num3z0"/>
          <w:rFonts w:ascii="Verdana" w:hAnsi="Verdana"/>
          <w:color w:val="000000"/>
          <w:sz w:val="18"/>
          <w:szCs w:val="18"/>
        </w:rPr>
        <w:t> </w:t>
      </w:r>
      <w:r>
        <w:rPr>
          <w:rFonts w:ascii="Verdana" w:hAnsi="Verdana"/>
          <w:color w:val="000000"/>
          <w:sz w:val="18"/>
          <w:szCs w:val="18"/>
        </w:rPr>
        <w:t>В.А., Рыбаков В.А. Собственность и право собственности: Монография. Уфа. 200 L</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Земельное право России: Курс обзорных лекций.М.11999г.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Щенникова</w:t>
      </w:r>
      <w:r>
        <w:rPr>
          <w:rStyle w:val="WW8Num3z0"/>
          <w:rFonts w:ascii="Verdana" w:hAnsi="Verdana"/>
          <w:color w:val="000000"/>
          <w:sz w:val="18"/>
          <w:szCs w:val="18"/>
        </w:rPr>
        <w:t> </w:t>
      </w:r>
      <w:r>
        <w:rPr>
          <w:rFonts w:ascii="Verdana" w:hAnsi="Verdana"/>
          <w:color w:val="000000"/>
          <w:sz w:val="18"/>
          <w:szCs w:val="18"/>
        </w:rPr>
        <w:t>Л.В. Вещные права в гражданском праве России. — М. 1996.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1974.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Аграрная реформа в Российской Федерации: правовые проблемы и решения.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Беляева</w:t>
      </w:r>
      <w:r>
        <w:rPr>
          <w:rStyle w:val="WW8Num3z0"/>
          <w:rFonts w:ascii="Verdana" w:hAnsi="Verdana"/>
          <w:color w:val="000000"/>
          <w:sz w:val="18"/>
          <w:szCs w:val="18"/>
        </w:rPr>
        <w:t> </w:t>
      </w:r>
      <w:r>
        <w:rPr>
          <w:rFonts w:ascii="Verdana" w:hAnsi="Verdana"/>
          <w:color w:val="000000"/>
          <w:sz w:val="18"/>
          <w:szCs w:val="18"/>
        </w:rPr>
        <w:t>З.С., Устюкова В.В., Павлова Э.И. и др. М.: Институт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Земельные отношения и землеустройство в России. М.: «</w:t>
      </w:r>
      <w:r>
        <w:rPr>
          <w:rStyle w:val="WW8Num4z0"/>
          <w:rFonts w:ascii="Verdana" w:hAnsi="Verdana"/>
          <w:color w:val="4682B4"/>
          <w:sz w:val="18"/>
          <w:szCs w:val="18"/>
        </w:rPr>
        <w:t>Руслит</w:t>
      </w:r>
      <w:r>
        <w:rPr>
          <w:rFonts w:ascii="Verdana" w:hAnsi="Verdana"/>
          <w:color w:val="000000"/>
          <w:sz w:val="18"/>
          <w:szCs w:val="18"/>
        </w:rPr>
        <w:t>», 1995.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История земельных отношений и землеустройства / Под ред. A.A. Варламова. — М.: Колос, 2000.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Шерстнев</w:t>
      </w:r>
      <w:r>
        <w:rPr>
          <w:rStyle w:val="WW8Num3z0"/>
          <w:rFonts w:ascii="Verdana" w:hAnsi="Verdana"/>
          <w:color w:val="000000"/>
          <w:sz w:val="18"/>
          <w:szCs w:val="18"/>
        </w:rPr>
        <w:t> </w:t>
      </w:r>
      <w:r>
        <w:rPr>
          <w:rFonts w:ascii="Verdana" w:hAnsi="Verdana"/>
          <w:color w:val="000000"/>
          <w:sz w:val="18"/>
          <w:szCs w:val="18"/>
        </w:rPr>
        <w:t>С.С.,Анисимов А.П., Лобанов C.B. Земельная реформа в Рссийской Федерации (1990-2000 годы .)</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Пособие по</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сделок с земельными долями.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Глазкова</w:t>
      </w:r>
      <w:r>
        <w:rPr>
          <w:rStyle w:val="WW8Num3z0"/>
          <w:rFonts w:ascii="Verdana" w:hAnsi="Verdana"/>
          <w:color w:val="000000"/>
          <w:sz w:val="18"/>
          <w:szCs w:val="18"/>
        </w:rPr>
        <w:t> </w:t>
      </w:r>
      <w:r>
        <w:rPr>
          <w:rFonts w:ascii="Verdana" w:hAnsi="Verdana"/>
          <w:color w:val="000000"/>
          <w:sz w:val="18"/>
          <w:szCs w:val="18"/>
        </w:rPr>
        <w:t>Г.П., Карцев Г.А., Кошкин A.B. и др. М. «</w:t>
      </w:r>
      <w:r>
        <w:rPr>
          <w:rStyle w:val="WW8Num4z0"/>
          <w:rFonts w:ascii="Verdana" w:hAnsi="Verdana"/>
          <w:color w:val="4682B4"/>
          <w:sz w:val="18"/>
          <w:szCs w:val="18"/>
        </w:rPr>
        <w:t>Интердизайн</w:t>
      </w:r>
      <w:r>
        <w:rPr>
          <w:rFonts w:ascii="Verdana" w:hAnsi="Verdana"/>
          <w:color w:val="000000"/>
          <w:sz w:val="18"/>
          <w:szCs w:val="18"/>
        </w:rPr>
        <w:t>», 1999.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Право собственности на землю в сельском хозяйстве / Отв. ред. И.А. Иконицкая. М.: Институт государства и права РАН, 1996.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Фонд перераспределения земель.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Киселев В.И. М.: Центр реализации проекта ЛАРИС,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Алиев В.</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соблюдением норм Земельногокодекса.//3аконность.2004.№ 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К вопросу о соотношении</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и обязательственных правоотношений.//Гражданский кодекс РФ.Проблемы. Теории. Практика.,M. 1998.с.124-125.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Практическое значение Земельного кодекса России//Право и экономика. 2003. № 3. с. 86.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Земельная реформа в России: правовая теория и практика// Государство и право. 2000. № 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Развитие рынка земли:</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правоустанавливающий</w:t>
      </w:r>
      <w:r>
        <w:rPr>
          <w:rStyle w:val="WW8Num3z0"/>
          <w:rFonts w:ascii="Verdana" w:hAnsi="Verdana"/>
          <w:color w:val="000000"/>
          <w:sz w:val="18"/>
          <w:szCs w:val="18"/>
        </w:rPr>
        <w:t> </w:t>
      </w:r>
      <w:r>
        <w:rPr>
          <w:rFonts w:ascii="Verdana" w:hAnsi="Verdana"/>
          <w:color w:val="000000"/>
          <w:sz w:val="18"/>
          <w:szCs w:val="18"/>
        </w:rPr>
        <w:t>аспект/ЛГосударство и право. 1998. № 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В.Договор аренды. //Закон.2000г. №113:9.' Грось'Л.А. О сопоставлении--понятий «</w:t>
      </w:r>
      <w:r>
        <w:rPr>
          <w:rStyle w:val="WW8Num4z0"/>
          <w:rFonts w:ascii="Verdana" w:hAnsi="Verdana"/>
          <w:color w:val="4682B4"/>
          <w:sz w:val="18"/>
          <w:szCs w:val="18"/>
        </w:rPr>
        <w:t>гражданское законодательство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и «</w:t>
      </w:r>
      <w:r>
        <w:rPr>
          <w:rStyle w:val="WW8Num4z0"/>
          <w:rFonts w:ascii="Verdana" w:hAnsi="Verdana"/>
          <w:color w:val="4682B4"/>
          <w:sz w:val="18"/>
          <w:szCs w:val="18"/>
        </w:rPr>
        <w:t>земельное законодательство</w:t>
      </w:r>
      <w:r>
        <w:rPr>
          <w:rFonts w:ascii="Verdana" w:hAnsi="Verdana"/>
          <w:color w:val="000000"/>
          <w:sz w:val="18"/>
          <w:szCs w:val="18"/>
        </w:rPr>
        <w:t>» и вещных правах на земельные участки.// Журнал российского права.2002.№8,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Галиева Р. Субъекты и объекты земельных прав//Российская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2002. №10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Жариков Ю.Г. и др. Комментарий действующего земельного законодательства РФ // Законодательство и экономика. 2001. №4. С. 5-155.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Горемыкин</w:t>
      </w:r>
      <w:r>
        <w:rPr>
          <w:rStyle w:val="WW8Num3z0"/>
          <w:rFonts w:ascii="Verdana" w:hAnsi="Verdana"/>
          <w:color w:val="000000"/>
          <w:sz w:val="18"/>
          <w:szCs w:val="18"/>
        </w:rPr>
        <w:t> </w:t>
      </w:r>
      <w:r>
        <w:rPr>
          <w:rFonts w:ascii="Verdana" w:hAnsi="Verdana"/>
          <w:color w:val="000000"/>
          <w:sz w:val="18"/>
          <w:szCs w:val="18"/>
        </w:rPr>
        <w:t>A.A. Аренда как форма коммерческого использования земли. //Достижения науки и техники</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2000г.№3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Лукина Е.Н.Проблемы экологического, земельного права и законодательства в современных условиях (обзор выступлений участников научно-практической конференции «Софрино-4»)//государство и право. 1999г.№2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Государство и право. 1996. №2. С. 44-54.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Ю.Г.Аренда земельных участков.// Право и экономика. 1997г.№7.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Самончик</w:t>
      </w:r>
      <w:r>
        <w:rPr>
          <w:rStyle w:val="WW8Num3z0"/>
          <w:rFonts w:ascii="Verdana" w:hAnsi="Verdana"/>
          <w:color w:val="000000"/>
          <w:sz w:val="18"/>
          <w:szCs w:val="18"/>
        </w:rPr>
        <w:t> </w:t>
      </w:r>
      <w:r>
        <w:rPr>
          <w:rFonts w:ascii="Verdana" w:hAnsi="Verdana"/>
          <w:color w:val="000000"/>
          <w:sz w:val="18"/>
          <w:szCs w:val="18"/>
        </w:rPr>
        <w:t>O.A., Иконицкая И.А., Краснов Н.И.,Павлова Э.И.,</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Л.П.Договоры в сфере земельных отношений в сельском хозяйстве .//Государство и право. 2000г. № 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Е.И. Передача в залог прав</w:t>
      </w:r>
      <w:r>
        <w:rPr>
          <w:rStyle w:val="WW8Num3z0"/>
          <w:rFonts w:ascii="Verdana" w:hAnsi="Verdana"/>
          <w:color w:val="000000"/>
          <w:sz w:val="18"/>
          <w:szCs w:val="18"/>
        </w:rPr>
        <w:t> </w:t>
      </w:r>
      <w:r>
        <w:rPr>
          <w:rStyle w:val="WW8Num4z0"/>
          <w:rFonts w:ascii="Verdana" w:hAnsi="Verdana"/>
          <w:color w:val="4682B4"/>
          <w:sz w:val="18"/>
          <w:szCs w:val="18"/>
        </w:rPr>
        <w:t>субаренды</w:t>
      </w:r>
      <w:r>
        <w:rPr>
          <w:rStyle w:val="WW8Num3z0"/>
          <w:rFonts w:ascii="Verdana" w:hAnsi="Verdana"/>
          <w:color w:val="000000"/>
          <w:sz w:val="18"/>
          <w:szCs w:val="18"/>
        </w:rPr>
        <w:t> </w:t>
      </w:r>
      <w:r>
        <w:rPr>
          <w:rFonts w:ascii="Verdana" w:hAnsi="Verdana"/>
          <w:color w:val="000000"/>
          <w:sz w:val="18"/>
          <w:szCs w:val="18"/>
        </w:rPr>
        <w:t>на земельный участок.// Экологическое прав.2002г.№3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 Погонцева К. Не нужен нам барин турецкий // РГ. 17.06.2003. №114. 3.19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дальнейшем развитии аграрной реформы // Государство и право. 1997. №1. С. 46-52.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Пандаков</w:t>
      </w:r>
      <w:r>
        <w:rPr>
          <w:rStyle w:val="WW8Num3z0"/>
          <w:rFonts w:ascii="Verdana" w:hAnsi="Verdana"/>
          <w:color w:val="000000"/>
          <w:sz w:val="18"/>
          <w:szCs w:val="18"/>
        </w:rPr>
        <w:t> </w:t>
      </w:r>
      <w:r>
        <w:rPr>
          <w:rFonts w:ascii="Verdana" w:hAnsi="Verdana"/>
          <w:color w:val="000000"/>
          <w:sz w:val="18"/>
          <w:szCs w:val="18"/>
        </w:rPr>
        <w:t>К.Г.,Шерстнев С.С.,Лобанов C.B. Аренда в земельном праве в Российской Федерации.Саратов.2002г.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Красной Н.И. О соотношении "земельного й гражданского права при переходе рыночной экономике//Государство и право. 1994. № 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Кириллова С.Особенности сдачи в аренду земельных участков.//Закнность,2004.№1с.49-52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Козырь О.Аренда</w:t>
      </w:r>
      <w:r>
        <w:rPr>
          <w:rStyle w:val="WW8Num3z0"/>
          <w:rFonts w:ascii="Verdana" w:hAnsi="Verdana"/>
          <w:color w:val="000000"/>
          <w:sz w:val="18"/>
          <w:szCs w:val="18"/>
        </w:rPr>
        <w:t> </w:t>
      </w:r>
      <w:r>
        <w:rPr>
          <w:rStyle w:val="WW8Num4z0"/>
          <w:rFonts w:ascii="Verdana" w:hAnsi="Verdana"/>
          <w:color w:val="4682B4"/>
          <w:sz w:val="18"/>
          <w:szCs w:val="18"/>
        </w:rPr>
        <w:t>недвижимого</w:t>
      </w:r>
      <w:r>
        <w:rPr>
          <w:rStyle w:val="WW8Num3z0"/>
          <w:rFonts w:ascii="Verdana" w:hAnsi="Verdana"/>
          <w:color w:val="000000"/>
          <w:sz w:val="18"/>
          <w:szCs w:val="18"/>
        </w:rPr>
        <w:t> </w:t>
      </w:r>
      <w:r>
        <w:rPr>
          <w:rFonts w:ascii="Verdana" w:hAnsi="Verdana"/>
          <w:color w:val="000000"/>
          <w:sz w:val="18"/>
          <w:szCs w:val="18"/>
        </w:rPr>
        <w:t>имущества.// Закон.2000.№ 11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Кислов</w:t>
      </w:r>
      <w:r>
        <w:rPr>
          <w:rStyle w:val="WW8Num3z0"/>
          <w:rFonts w:ascii="Verdana" w:hAnsi="Verdana"/>
          <w:color w:val="000000"/>
          <w:sz w:val="18"/>
          <w:szCs w:val="18"/>
        </w:rPr>
        <w:t> </w:t>
      </w:r>
      <w:r>
        <w:rPr>
          <w:rFonts w:ascii="Verdana" w:hAnsi="Verdana"/>
          <w:color w:val="000000"/>
          <w:sz w:val="18"/>
          <w:szCs w:val="18"/>
        </w:rPr>
        <w:t>B.C. Вопросы внедрения системы государственного земельного кадастра и государственного учета объектов недвижимости, проблемы ее кадрового обеспечения//Журнал Недвижимость и Инвестиции. Правовое регулирование 2002. № 2-3 (11-12).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Степашин</w:t>
      </w:r>
      <w:r>
        <w:rPr>
          <w:rStyle w:val="WW8Num3z0"/>
          <w:rFonts w:ascii="Verdana" w:hAnsi="Verdana"/>
          <w:color w:val="000000"/>
          <w:sz w:val="18"/>
          <w:szCs w:val="18"/>
        </w:rPr>
        <w:t> </w:t>
      </w:r>
      <w:r>
        <w:rPr>
          <w:rFonts w:ascii="Verdana" w:hAnsi="Verdana"/>
          <w:color w:val="000000"/>
          <w:sz w:val="18"/>
          <w:szCs w:val="18"/>
        </w:rPr>
        <w:t>С. Государственная регистрация прав на недвижимое имущество// Российская юстиция. 1998. № 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Э.В. Вопросы организации управления государственной собственностью//Журнал российского права. 2001 N 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Липски</w:t>
      </w:r>
      <w:r>
        <w:rPr>
          <w:rStyle w:val="WW8Num3z0"/>
          <w:rFonts w:ascii="Verdana" w:hAnsi="Verdana"/>
          <w:color w:val="000000"/>
          <w:sz w:val="18"/>
          <w:szCs w:val="18"/>
        </w:rPr>
        <w:t> </w:t>
      </w:r>
      <w:r>
        <w:rPr>
          <w:rFonts w:ascii="Verdana" w:hAnsi="Verdana"/>
          <w:color w:val="000000"/>
          <w:sz w:val="18"/>
          <w:szCs w:val="18"/>
        </w:rPr>
        <w:t>С.А. Земельные доли: пути к оптимизации землепользования или препятствие при перераспределении земель // Земельный вестник России. 2001. №4. С. 10-14.</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Лойко</w:t>
      </w:r>
      <w:r>
        <w:rPr>
          <w:rStyle w:val="WW8Num3z0"/>
          <w:rFonts w:ascii="Verdana" w:hAnsi="Verdana"/>
          <w:color w:val="000000"/>
          <w:sz w:val="18"/>
          <w:szCs w:val="18"/>
        </w:rPr>
        <w:t> </w:t>
      </w:r>
      <w:r>
        <w:rPr>
          <w:rFonts w:ascii="Verdana" w:hAnsi="Verdana"/>
          <w:color w:val="000000"/>
          <w:sz w:val="18"/>
          <w:szCs w:val="18"/>
        </w:rPr>
        <w:t>П.Ф. Проблемы земельных преобразований в России на рубеже XXI века//Журнал Недвижимость и инвестиции. Правовое регулирование 2000. № 1(2).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Леппке</w:t>
      </w:r>
      <w:r>
        <w:rPr>
          <w:rStyle w:val="WW8Num3z0"/>
          <w:rFonts w:ascii="Verdana" w:hAnsi="Verdana"/>
          <w:color w:val="000000"/>
          <w:sz w:val="18"/>
          <w:szCs w:val="18"/>
        </w:rPr>
        <w:t> </w:t>
      </w:r>
      <w:r>
        <w:rPr>
          <w:rFonts w:ascii="Verdana" w:hAnsi="Verdana"/>
          <w:color w:val="000000"/>
          <w:sz w:val="18"/>
          <w:szCs w:val="18"/>
        </w:rPr>
        <w:t>О.Б. Экономическое регулирование оборота земель сельскохозяйственного назначения.//3емельный вестник России.2002г.№1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Мисник</w:t>
      </w:r>
      <w:r>
        <w:rPr>
          <w:rStyle w:val="WW8Num3z0"/>
          <w:rFonts w:ascii="Verdana" w:hAnsi="Verdana"/>
          <w:color w:val="000000"/>
          <w:sz w:val="18"/>
          <w:szCs w:val="18"/>
        </w:rPr>
        <w:t> </w:t>
      </w:r>
      <w:r>
        <w:rPr>
          <w:rFonts w:ascii="Verdana" w:hAnsi="Verdana"/>
          <w:color w:val="000000"/>
          <w:sz w:val="18"/>
          <w:szCs w:val="18"/>
        </w:rPr>
        <w:t>H.H. Вещные права на землю в курсе гражданского права//Преподавание гражданского права в современных условиях:</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Материалы конференции (Санкт-Петербург, 23-26 марта 1999 г.). С.-Пт. 1999.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Павлова Э.И Исторический опыт аренды земли в России и современные проблемы.//Хозяйство право.2002г. №10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Э.И. Зарубежный опыт правового регулирования аренды сельскохозяйственных земель. // Государство и право.2002. №12.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Пашова</w:t>
      </w:r>
      <w:r>
        <w:rPr>
          <w:rStyle w:val="WW8Num3z0"/>
          <w:rFonts w:ascii="Verdana" w:hAnsi="Verdana"/>
          <w:color w:val="000000"/>
          <w:sz w:val="18"/>
          <w:szCs w:val="18"/>
        </w:rPr>
        <w:t> </w:t>
      </w:r>
      <w:r>
        <w:rPr>
          <w:rFonts w:ascii="Verdana" w:hAnsi="Verdana"/>
          <w:color w:val="000000"/>
          <w:sz w:val="18"/>
          <w:szCs w:val="18"/>
        </w:rPr>
        <w:t>М.С. О разграничении государственной собственности на землю//Журнал российского права. 2001. № 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Д.И. 100 вопросов и ответов по земельным долям.Самара.2003г.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Правовой механизм организации и ведения крестьянских (фермерских) хозяйств в условиях земельной реформы РСФСР.Саратов. 1991г.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Пути развития земельного законодательства Российской Федерации (материалы «</w:t>
      </w:r>
      <w:r>
        <w:rPr>
          <w:rStyle w:val="WW8Num4z0"/>
          <w:rFonts w:ascii="Verdana" w:hAnsi="Verdana"/>
          <w:color w:val="4682B4"/>
          <w:sz w:val="18"/>
          <w:szCs w:val="18"/>
        </w:rPr>
        <w:t>круглого стола</w:t>
      </w:r>
      <w:r>
        <w:rPr>
          <w:rFonts w:ascii="Verdana" w:hAnsi="Verdana"/>
          <w:color w:val="000000"/>
          <w:sz w:val="18"/>
          <w:szCs w:val="18"/>
        </w:rPr>
        <w:t>»). Подготовлены Карамышевой О.В .//Государство и право. 1999. № 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Строев</w:t>
      </w:r>
      <w:r>
        <w:rPr>
          <w:rStyle w:val="WW8Num3z0"/>
          <w:rFonts w:ascii="Verdana" w:hAnsi="Verdana"/>
          <w:color w:val="000000"/>
          <w:sz w:val="18"/>
          <w:szCs w:val="18"/>
        </w:rPr>
        <w:t> </w:t>
      </w:r>
      <w:r>
        <w:rPr>
          <w:rFonts w:ascii="Verdana" w:hAnsi="Verdana"/>
          <w:color w:val="000000"/>
          <w:sz w:val="18"/>
          <w:szCs w:val="18"/>
        </w:rPr>
        <w:t>Е.С., Земельный вопрос в России (окончание)// Недвижимость и инвестиции. Правовое регулирование). 2003. .№ 1-2 (14-15)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Правовое регулирование оборота земельных участков//Государство и право. 1999. № 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Комплексные институты как компоненты системы российского права//Журнал российского права, 2002. № 10.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Солдатенков</w:t>
      </w:r>
      <w:r>
        <w:rPr>
          <w:rStyle w:val="WW8Num3z0"/>
          <w:rFonts w:ascii="Verdana" w:hAnsi="Verdana"/>
          <w:color w:val="000000"/>
          <w:sz w:val="18"/>
          <w:szCs w:val="18"/>
        </w:rPr>
        <w:t> </w:t>
      </w:r>
      <w:r>
        <w:rPr>
          <w:rFonts w:ascii="Verdana" w:hAnsi="Verdana"/>
          <w:color w:val="000000"/>
          <w:sz w:val="18"/>
          <w:szCs w:val="18"/>
        </w:rPr>
        <w:t>B.B. Права иностранцев на землю.//эж-Юрист.2002г.№9; Солдатенков В.В. Приватизация и</w:t>
      </w:r>
      <w:r>
        <w:rPr>
          <w:rStyle w:val="WW8Num3z0"/>
          <w:rFonts w:ascii="Verdana" w:hAnsi="Verdana"/>
          <w:color w:val="000000"/>
          <w:sz w:val="18"/>
          <w:szCs w:val="18"/>
        </w:rPr>
        <w:t> </w:t>
      </w:r>
      <w:r>
        <w:rPr>
          <w:rStyle w:val="WW8Num4z0"/>
          <w:rFonts w:ascii="Verdana" w:hAnsi="Verdana"/>
          <w:color w:val="4682B4"/>
          <w:sz w:val="18"/>
          <w:szCs w:val="18"/>
        </w:rPr>
        <w:t>самовольная</w:t>
      </w:r>
      <w:r>
        <w:rPr>
          <w:rStyle w:val="WW8Num3z0"/>
          <w:rFonts w:ascii="Verdana" w:hAnsi="Verdana"/>
          <w:color w:val="000000"/>
          <w:sz w:val="18"/>
          <w:szCs w:val="18"/>
        </w:rPr>
        <w:t> </w:t>
      </w:r>
      <w:r>
        <w:rPr>
          <w:rFonts w:ascii="Verdana" w:hAnsi="Verdana"/>
          <w:color w:val="000000"/>
          <w:sz w:val="18"/>
          <w:szCs w:val="18"/>
        </w:rPr>
        <w:t>переуступка прав на землю.//3емельный вестник России.2003г.№2</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Чесовской</w:t>
      </w:r>
      <w:r>
        <w:rPr>
          <w:rStyle w:val="WW8Num3z0"/>
          <w:rFonts w:ascii="Verdana" w:hAnsi="Verdana"/>
          <w:color w:val="000000"/>
          <w:sz w:val="18"/>
          <w:szCs w:val="18"/>
        </w:rPr>
        <w:t> </w:t>
      </w:r>
      <w:r>
        <w:rPr>
          <w:rFonts w:ascii="Verdana" w:hAnsi="Verdana"/>
          <w:color w:val="000000"/>
          <w:sz w:val="18"/>
          <w:szCs w:val="18"/>
        </w:rPr>
        <w:t>Е.Судебная защита прав участников земельных отношений.//Российская юстиция.2003,№6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Л.П. Земельная реформа и государственная собственность на землю.//Государство и право. 1997г.№83..47. Фролов. В.В.Правовое .регулирование .отношений при оформлении, аренды земельных участков в населенных пунктах. //Право и экономика. 1998г.№9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Филиппович Н. Аренда земли на современном этапе. //Национальная Экономическая Газета.2002.19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Шмелев</w:t>
      </w:r>
      <w:r>
        <w:rPr>
          <w:rStyle w:val="WW8Num3z0"/>
          <w:rFonts w:ascii="Verdana" w:hAnsi="Verdana"/>
          <w:color w:val="000000"/>
          <w:sz w:val="18"/>
          <w:szCs w:val="18"/>
        </w:rPr>
        <w:t> </w:t>
      </w:r>
      <w:r>
        <w:rPr>
          <w:rFonts w:ascii="Verdana" w:hAnsi="Verdana"/>
          <w:color w:val="000000"/>
          <w:sz w:val="18"/>
          <w:szCs w:val="18"/>
        </w:rPr>
        <w:t>Г. A.B. Чаянов о земельной реформе // Аграрная реформа. Экономика и право. №1. 2002. С. 22-23.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142.</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В.А. Кадастровая оценка земель для целей налогообложения// Финансовая газета. Региональный выпуск. 1998 N 51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ЧерняевА.Эаворотин Е. Организация аренды сельхозназначения.//АПК: экономическая работа на селе. 1999г.№5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 Е. Правовой режим земельной доли // Государство и право. 1999. №12. С. 38-46.</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А.Договор аренды в арбитражной практике.// Бизнес-адвокат.2002г.№ 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Ягодкин А.Криминальный севооборот.//Новая газета.от 19-21 апреля 2004 г. №27(957)</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Диссертации и авторефераты. 4.1.</w:t>
      </w:r>
      <w:r>
        <w:rPr>
          <w:rStyle w:val="WW8Num3z0"/>
          <w:rFonts w:ascii="Verdana" w:hAnsi="Verdana"/>
          <w:color w:val="000000"/>
          <w:sz w:val="18"/>
          <w:szCs w:val="18"/>
        </w:rPr>
        <w:t> </w:t>
      </w:r>
      <w:r>
        <w:rPr>
          <w:rStyle w:val="WW8Num4z0"/>
          <w:rFonts w:ascii="Verdana" w:hAnsi="Verdana"/>
          <w:color w:val="4682B4"/>
          <w:sz w:val="18"/>
          <w:szCs w:val="18"/>
        </w:rPr>
        <w:t>Акчурин</w:t>
      </w:r>
      <w:r>
        <w:rPr>
          <w:rStyle w:val="WW8Num3z0"/>
          <w:rFonts w:ascii="Verdana" w:hAnsi="Verdana"/>
          <w:color w:val="000000"/>
          <w:sz w:val="18"/>
          <w:szCs w:val="18"/>
        </w:rPr>
        <w:t> </w:t>
      </w:r>
      <w:r>
        <w:rPr>
          <w:rFonts w:ascii="Verdana" w:hAnsi="Verdana"/>
          <w:color w:val="000000"/>
          <w:sz w:val="18"/>
          <w:szCs w:val="18"/>
        </w:rPr>
        <w:t>A.B. Государственная регистрация прав на земельные участки как метод государственного управления и контроля в сфере земельных отношений: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Ельцова</w:t>
      </w:r>
      <w:r>
        <w:rPr>
          <w:rStyle w:val="WW8Num3z0"/>
          <w:rFonts w:ascii="Verdana" w:hAnsi="Verdana"/>
          <w:color w:val="000000"/>
          <w:sz w:val="18"/>
          <w:szCs w:val="18"/>
        </w:rPr>
        <w:t> </w:t>
      </w:r>
      <w:r>
        <w:rPr>
          <w:rFonts w:ascii="Verdana" w:hAnsi="Verdana"/>
          <w:color w:val="000000"/>
          <w:sz w:val="18"/>
          <w:szCs w:val="18"/>
        </w:rPr>
        <w:t>И.Ю. Гражданско-правовое регулирование сделок с землей. Автореф. дис. канд. юрид. наук. Саратов. 2003.</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Правовое регулирование сделок с земельнымигучастками. Автореф. дис. канд. юрид. наук. М. 1998.</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Чуркин .В.Э. Правовое регулирование аренды земель сельскохозяйственного назначения. Автореф. дис. канд. юрид. наук. М. 2000.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Эйриян</w:t>
      </w:r>
      <w:r>
        <w:rPr>
          <w:rStyle w:val="WW8Num3z0"/>
          <w:rFonts w:ascii="Verdana" w:hAnsi="Verdana"/>
          <w:color w:val="000000"/>
          <w:sz w:val="18"/>
          <w:szCs w:val="18"/>
        </w:rPr>
        <w:t> </w:t>
      </w:r>
      <w:r>
        <w:rPr>
          <w:rFonts w:ascii="Verdana" w:hAnsi="Verdana"/>
          <w:color w:val="000000"/>
          <w:sz w:val="18"/>
          <w:szCs w:val="18"/>
        </w:rPr>
        <w:t>Г.Н. Основания возникновения прав на землю. Автореф. дис. канд. юрид. наук. М.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и административная практика, материалы государственной статистики.</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от 9 января 1998 г. N 1-п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 Лесного кодекса Российской Федерации» // СЗ РФ. 19 января 1998. № 3. ст. 429</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16.02.2001 г. №59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применением ФЗ «О государственной .регистрации прав на недвижимое имущество и</w:t>
      </w:r>
      <w:r>
        <w:rPr>
          <w:rStyle w:val="WW8Num3z0"/>
          <w:rFonts w:ascii="Verdana" w:hAnsi="Verdana"/>
          <w:color w:val="000000"/>
          <w:sz w:val="18"/>
          <w:szCs w:val="18"/>
        </w:rPr>
        <w:t> </w:t>
      </w:r>
      <w:r>
        <w:rPr>
          <w:rStyle w:val="WW8Num4z0"/>
          <w:rFonts w:ascii="Verdana" w:hAnsi="Verdana"/>
          <w:color w:val="4682B4"/>
          <w:sz w:val="18"/>
          <w:szCs w:val="18"/>
        </w:rPr>
        <w:t>сделок</w:t>
      </w:r>
      <w:r>
        <w:rPr>
          <w:rStyle w:val="WW8Num3z0"/>
          <w:rFonts w:ascii="Verdana" w:hAnsi="Verdana"/>
          <w:color w:val="000000"/>
          <w:sz w:val="18"/>
          <w:szCs w:val="18"/>
        </w:rPr>
        <w:t> </w:t>
      </w:r>
      <w:r>
        <w:rPr>
          <w:rFonts w:ascii="Verdana" w:hAnsi="Verdana"/>
          <w:color w:val="000000"/>
          <w:sz w:val="18"/>
          <w:szCs w:val="18"/>
        </w:rPr>
        <w:t>с ним»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№4.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Информационное письмо Президиума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27 февраля 2001 г. №61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земельного законодательства» // Вестник ВАС РФ. №5.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Практика рассмотрения споров, возникающих из земельных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//Вестник Федерального арбитражного суда СевероКавказского округа. 2002. № 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Система классификаторов для целей ведения государственного земельного кадастра. Единая система • технологической документации. М.ь " •2000.</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Типовые формы договоров аренды и других сделок с земельными участками и земельными долями. Утверждены Роскомземом 16 мая 1996 г. //См.: Практикум по земельному праву. Под обшей ред. проф. Н.Т.Разгельдеева. Саратов. 2002г.с. 115-145</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Примерный договор аренды земельных долей при множественности лиц на стороне</w:t>
      </w:r>
      <w:r>
        <w:rPr>
          <w:rStyle w:val="WW8Num3z0"/>
          <w:rFonts w:ascii="Verdana" w:hAnsi="Verdana"/>
          <w:color w:val="000000"/>
          <w:sz w:val="18"/>
          <w:szCs w:val="18"/>
        </w:rPr>
        <w:t> </w:t>
      </w:r>
      <w:r>
        <w:rPr>
          <w:rStyle w:val="WW8Num4z0"/>
          <w:rFonts w:ascii="Verdana" w:hAnsi="Verdana"/>
          <w:color w:val="4682B4"/>
          <w:sz w:val="18"/>
          <w:szCs w:val="18"/>
        </w:rPr>
        <w:t>арендодателей</w:t>
      </w:r>
      <w:r>
        <w:rPr>
          <w:rFonts w:ascii="Verdana" w:hAnsi="Verdana"/>
          <w:color w:val="000000"/>
          <w:sz w:val="18"/>
          <w:szCs w:val="18"/>
        </w:rPr>
        <w:t>. Утвержден Роскомземом 16 мая 1996 г.</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Сведения о</w:t>
      </w:r>
      <w:r>
        <w:rPr>
          <w:rStyle w:val="WW8Num3z0"/>
          <w:rFonts w:ascii="Verdana" w:hAnsi="Verdana"/>
          <w:color w:val="000000"/>
          <w:sz w:val="18"/>
          <w:szCs w:val="18"/>
        </w:rPr>
        <w:t> </w:t>
      </w:r>
      <w:r>
        <w:rPr>
          <w:rStyle w:val="WW8Num4z0"/>
          <w:rFonts w:ascii="Verdana" w:hAnsi="Verdana"/>
          <w:color w:val="4682B4"/>
          <w:sz w:val="18"/>
          <w:szCs w:val="18"/>
        </w:rPr>
        <w:t>сделках</w:t>
      </w:r>
      <w:r>
        <w:rPr>
          <w:rStyle w:val="WW8Num3z0"/>
          <w:rFonts w:ascii="Verdana" w:hAnsi="Verdana"/>
          <w:color w:val="000000"/>
          <w:sz w:val="18"/>
          <w:szCs w:val="18"/>
        </w:rPr>
        <w:t> </w:t>
      </w:r>
      <w:r>
        <w:rPr>
          <w:rFonts w:ascii="Verdana" w:hAnsi="Verdana"/>
          <w:color w:val="000000"/>
          <w:sz w:val="18"/>
          <w:szCs w:val="18"/>
        </w:rPr>
        <w:t>с землей в субъектах РФ Приволжского федерального округа.( Федеральная служба земельного кадастра России. Отв. за выпуск А.Н.</w:t>
      </w:r>
      <w:r>
        <w:rPr>
          <w:rStyle w:val="WW8Num3z0"/>
          <w:rFonts w:ascii="Verdana" w:hAnsi="Verdana"/>
          <w:color w:val="000000"/>
          <w:sz w:val="18"/>
          <w:szCs w:val="18"/>
        </w:rPr>
        <w:t> </w:t>
      </w:r>
      <w:r>
        <w:rPr>
          <w:rStyle w:val="WW8Num4z0"/>
          <w:rFonts w:ascii="Verdana" w:hAnsi="Verdana"/>
          <w:color w:val="4682B4"/>
          <w:sz w:val="18"/>
          <w:szCs w:val="18"/>
        </w:rPr>
        <w:t>Порядин</w:t>
      </w:r>
      <w:r>
        <w:rPr>
          <w:rFonts w:ascii="Verdana" w:hAnsi="Verdana"/>
          <w:color w:val="000000"/>
          <w:sz w:val="18"/>
          <w:szCs w:val="18"/>
        </w:rPr>
        <w:t>, И.Г. Пугачева (Роеземкадастр), М.Л.</w:t>
      </w:r>
      <w:r>
        <w:rPr>
          <w:rStyle w:val="WW8Num3z0"/>
          <w:rFonts w:ascii="Verdana" w:hAnsi="Verdana"/>
          <w:color w:val="000000"/>
          <w:sz w:val="18"/>
          <w:szCs w:val="18"/>
        </w:rPr>
        <w:t> </w:t>
      </w:r>
      <w:r>
        <w:rPr>
          <w:rStyle w:val="WW8Num4z0"/>
          <w:rFonts w:ascii="Verdana" w:hAnsi="Verdana"/>
          <w:color w:val="4682B4"/>
          <w:sz w:val="18"/>
          <w:szCs w:val="18"/>
        </w:rPr>
        <w:t>Погорелый</w:t>
      </w:r>
      <w:r>
        <w:rPr>
          <w:rStyle w:val="WW8Num3z0"/>
          <w:rFonts w:ascii="Verdana" w:hAnsi="Verdana"/>
          <w:color w:val="000000"/>
          <w:sz w:val="18"/>
          <w:szCs w:val="18"/>
        </w:rPr>
        <w:t> </w:t>
      </w:r>
      <w:r>
        <w:rPr>
          <w:rFonts w:ascii="Verdana" w:hAnsi="Verdana"/>
          <w:color w:val="000000"/>
          <w:sz w:val="18"/>
          <w:szCs w:val="18"/>
        </w:rPr>
        <w:t>(Центральный вычислительный центр). М., 2001.</w:t>
      </w:r>
    </w:p>
    <w:p w:rsidR="000457DC" w:rsidRDefault="000457DC" w:rsidP="000457D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Статистический материал в книге: «</w:t>
      </w:r>
      <w:r>
        <w:rPr>
          <w:rStyle w:val="WW8Num4z0"/>
          <w:rFonts w:ascii="Verdana" w:hAnsi="Verdana"/>
          <w:color w:val="4682B4"/>
          <w:sz w:val="18"/>
          <w:szCs w:val="18"/>
        </w:rPr>
        <w:t>Общая долевая собственность на землю</w:t>
      </w:r>
      <w:r>
        <w:rPr>
          <w:rFonts w:ascii="Verdana" w:hAnsi="Verdana"/>
          <w:color w:val="000000"/>
          <w:sz w:val="18"/>
          <w:szCs w:val="18"/>
        </w:rPr>
        <w:t>». Авторский коллектив:</w:t>
      </w:r>
      <w:r>
        <w:rPr>
          <w:rStyle w:val="WW8Num3z0"/>
          <w:rFonts w:ascii="Verdana" w:hAnsi="Verdana"/>
          <w:color w:val="000000"/>
          <w:sz w:val="18"/>
          <w:szCs w:val="18"/>
        </w:rPr>
        <w:t> </w:t>
      </w:r>
      <w:r>
        <w:rPr>
          <w:rStyle w:val="WW8Num4z0"/>
          <w:rFonts w:ascii="Verdana" w:hAnsi="Verdana"/>
          <w:color w:val="4682B4"/>
          <w:sz w:val="18"/>
          <w:szCs w:val="18"/>
        </w:rPr>
        <w:t>Алакоз</w:t>
      </w:r>
      <w:r>
        <w:rPr>
          <w:rStyle w:val="WW8Num3z0"/>
          <w:rFonts w:ascii="Verdana" w:hAnsi="Verdana"/>
          <w:color w:val="000000"/>
          <w:sz w:val="18"/>
          <w:szCs w:val="18"/>
        </w:rPr>
        <w:t> </w:t>
      </w:r>
      <w:r>
        <w:rPr>
          <w:rFonts w:ascii="Verdana" w:hAnsi="Verdana"/>
          <w:color w:val="000000"/>
          <w:sz w:val="18"/>
          <w:szCs w:val="18"/>
        </w:rPr>
        <w:t>В.В., Васильев И.В., Киселев В.И. и др. М.: Центр реализации проекта ЛАРИС, 2001.</w:t>
      </w:r>
    </w:p>
    <w:p w:rsidR="0068362D" w:rsidRPr="00031E5A" w:rsidRDefault="000457DC" w:rsidP="000457DC">
      <w:r>
        <w:rPr>
          <w:rFonts w:ascii="Verdana" w:hAnsi="Verdana"/>
          <w:color w:val="000000"/>
          <w:sz w:val="18"/>
          <w:szCs w:val="18"/>
        </w:rPr>
        <w:br/>
      </w:r>
      <w:r>
        <w:rPr>
          <w:rFonts w:ascii="Verdana" w:hAnsi="Verdana"/>
          <w:color w:val="000000"/>
          <w:sz w:val="18"/>
          <w:szCs w:val="18"/>
        </w:rPr>
        <w:br/>
      </w:r>
      <w:bookmarkStart w:id="0" w:name="_GoBack"/>
      <w:bookmarkEnd w:id="0"/>
      <w:r w:rsidR="00E65E97">
        <w:rPr>
          <w:rFonts w:ascii="Verdana" w:hAnsi="Verdana"/>
          <w:color w:val="000000"/>
          <w:sz w:val="18"/>
          <w:szCs w:val="18"/>
        </w:rPr>
        <w:br/>
      </w:r>
      <w:r w:rsidR="00A937F5">
        <w:rPr>
          <w:rFonts w:ascii="Verdana" w:hAnsi="Verdana"/>
          <w:color w:val="000000"/>
          <w:sz w:val="18"/>
          <w:szCs w:val="18"/>
        </w:rPr>
        <w:br/>
      </w:r>
      <w:r w:rsidR="0068362D">
        <w:rPr>
          <w:color w:val="FF0000"/>
        </w:rPr>
        <w:t>Для</w:t>
      </w:r>
      <w:r w:rsidR="0068362D" w:rsidRPr="00031E5A">
        <w:rPr>
          <w:color w:val="FF0000"/>
        </w:rPr>
        <w:t xml:space="preserve"> </w:t>
      </w:r>
      <w:r w:rsidR="0068362D">
        <w:rPr>
          <w:color w:val="FF0000"/>
        </w:rPr>
        <w:t>заказа</w:t>
      </w:r>
      <w:r w:rsidR="0068362D" w:rsidRPr="00031E5A">
        <w:rPr>
          <w:color w:val="FF0000"/>
        </w:rPr>
        <w:t xml:space="preserve"> </w:t>
      </w:r>
      <w:r w:rsidR="0068362D">
        <w:rPr>
          <w:color w:val="FF0000"/>
        </w:rPr>
        <w:t>доставки</w:t>
      </w:r>
      <w:r w:rsidR="0068362D" w:rsidRPr="00031E5A">
        <w:rPr>
          <w:color w:val="FF0000"/>
        </w:rPr>
        <w:t xml:space="preserve"> </w:t>
      </w:r>
      <w:r w:rsidR="0068362D">
        <w:rPr>
          <w:color w:val="FF0000"/>
        </w:rPr>
        <w:t>данной</w:t>
      </w:r>
      <w:r w:rsidR="0068362D" w:rsidRPr="00031E5A">
        <w:rPr>
          <w:color w:val="FF0000"/>
        </w:rPr>
        <w:t xml:space="preserve"> </w:t>
      </w:r>
      <w:r w:rsidR="0068362D">
        <w:rPr>
          <w:color w:val="FF0000"/>
        </w:rPr>
        <w:t>работы</w:t>
      </w:r>
      <w:r w:rsidR="0068362D" w:rsidRPr="00031E5A">
        <w:rPr>
          <w:color w:val="FF0000"/>
        </w:rPr>
        <w:t xml:space="preserve"> </w:t>
      </w:r>
      <w:r w:rsidR="0068362D">
        <w:rPr>
          <w:color w:val="FF0000"/>
        </w:rPr>
        <w:t>воспользуйтесь</w:t>
      </w:r>
      <w:r w:rsidR="0068362D" w:rsidRPr="00031E5A">
        <w:rPr>
          <w:color w:val="FF0000"/>
        </w:rPr>
        <w:t xml:space="preserve"> </w:t>
      </w:r>
      <w:r w:rsidR="0068362D">
        <w:rPr>
          <w:color w:val="FF0000"/>
        </w:rPr>
        <w:t>поиском</w:t>
      </w:r>
      <w:r w:rsidR="0068362D" w:rsidRPr="00031E5A">
        <w:rPr>
          <w:color w:val="FF0000"/>
        </w:rPr>
        <w:t xml:space="preserve"> </w:t>
      </w:r>
      <w:r w:rsidR="0068362D">
        <w:rPr>
          <w:color w:val="FF0000"/>
        </w:rPr>
        <w:t>на</w:t>
      </w:r>
      <w:r w:rsidR="0068362D" w:rsidRPr="00031E5A">
        <w:rPr>
          <w:color w:val="FF0000"/>
        </w:rPr>
        <w:t xml:space="preserve"> </w:t>
      </w:r>
      <w:r w:rsidR="0068362D">
        <w:rPr>
          <w:color w:val="FF0000"/>
        </w:rPr>
        <w:t>сайте</w:t>
      </w:r>
      <w:r w:rsidR="0068362D" w:rsidRPr="00031E5A">
        <w:rPr>
          <w:color w:val="FF0000"/>
        </w:rPr>
        <w:t xml:space="preserve"> </w:t>
      </w:r>
      <w:r w:rsidR="0068362D">
        <w:rPr>
          <w:color w:val="FF0000"/>
        </w:rPr>
        <w:t>по</w:t>
      </w:r>
      <w:r w:rsidR="0068362D" w:rsidRPr="00031E5A">
        <w:rPr>
          <w:color w:val="FF0000"/>
        </w:rPr>
        <w:t xml:space="preserve"> </w:t>
      </w:r>
      <w:r w:rsidR="0068362D">
        <w:rPr>
          <w:color w:val="FF0000"/>
        </w:rPr>
        <w:t>ссылке</w:t>
      </w:r>
      <w:r w:rsidR="0068362D" w:rsidRPr="00031E5A">
        <w:rPr>
          <w:color w:val="FF0000"/>
        </w:rPr>
        <w:t xml:space="preserve">: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10B69-DC00-492A-AF89-50DDA458A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7687</TotalTime>
  <Pages>15</Pages>
  <Words>8554</Words>
  <Characters>48758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57198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1862</cp:revision>
  <cp:lastPrinted>2009-02-06T08:36:00Z</cp:lastPrinted>
  <dcterms:created xsi:type="dcterms:W3CDTF">2015-03-22T11:10:00Z</dcterms:created>
  <dcterms:modified xsi:type="dcterms:W3CDTF">2015-09-17T13:07:00Z</dcterms:modified>
</cp:coreProperties>
</file>