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F4C3"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Данилов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Владимир</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Иванович</w:t>
      </w:r>
      <w:r w:rsidRPr="007C2A0B">
        <w:rPr>
          <w:rFonts w:ascii="Helvetica" w:hAnsi="Helvetica" w:cs="Helvetica"/>
          <w:b/>
          <w:bCs/>
          <w:color w:val="222222"/>
          <w:sz w:val="21"/>
          <w:szCs w:val="21"/>
        </w:rPr>
        <w:t>.</w:t>
      </w:r>
    </w:p>
    <w:p w14:paraId="5BFF9110"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Степные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фитоценозы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долины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Оки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Московской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области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происхождение</w:t>
      </w:r>
      <w:r w:rsidRPr="007C2A0B">
        <w:rPr>
          <w:rFonts w:ascii="Helvetica" w:hAnsi="Helvetica" w:cs="Helvetica"/>
          <w:b/>
          <w:bCs/>
          <w:color w:val="222222"/>
          <w:sz w:val="21"/>
          <w:szCs w:val="21"/>
        </w:rPr>
        <w:t xml:space="preserve"> : </w:t>
      </w:r>
      <w:r w:rsidRPr="007C2A0B">
        <w:rPr>
          <w:rFonts w:ascii="Helvetica" w:hAnsi="Helvetica" w:cs="Helvetica" w:hint="eastAsia"/>
          <w:b/>
          <w:bCs/>
          <w:color w:val="222222"/>
          <w:sz w:val="21"/>
          <w:szCs w:val="21"/>
        </w:rPr>
        <w:t>диссертация</w:t>
      </w:r>
      <w:r w:rsidRPr="007C2A0B">
        <w:rPr>
          <w:rFonts w:ascii="Helvetica" w:hAnsi="Helvetica" w:cs="Helvetica"/>
          <w:b/>
          <w:bCs/>
          <w:color w:val="222222"/>
          <w:sz w:val="21"/>
          <w:szCs w:val="21"/>
        </w:rPr>
        <w:t xml:space="preserve"> ... </w:t>
      </w:r>
      <w:r w:rsidRPr="007C2A0B">
        <w:rPr>
          <w:rFonts w:ascii="Helvetica" w:hAnsi="Helvetica" w:cs="Helvetica" w:hint="eastAsia"/>
          <w:b/>
          <w:bCs/>
          <w:color w:val="222222"/>
          <w:sz w:val="21"/>
          <w:szCs w:val="21"/>
        </w:rPr>
        <w:t>кандидата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биологических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наук</w:t>
      </w:r>
      <w:r w:rsidRPr="007C2A0B">
        <w:rPr>
          <w:rFonts w:ascii="Helvetica" w:hAnsi="Helvetica" w:cs="Helvetica"/>
          <w:b/>
          <w:bCs/>
          <w:color w:val="222222"/>
          <w:sz w:val="21"/>
          <w:szCs w:val="21"/>
        </w:rPr>
        <w:t xml:space="preserve"> : 03.00.05. - </w:t>
      </w:r>
      <w:r w:rsidRPr="007C2A0B">
        <w:rPr>
          <w:rFonts w:ascii="Helvetica" w:hAnsi="Helvetica" w:cs="Helvetica" w:hint="eastAsia"/>
          <w:b/>
          <w:bCs/>
          <w:color w:val="222222"/>
          <w:sz w:val="21"/>
          <w:szCs w:val="21"/>
        </w:rPr>
        <w:t>Москва</w:t>
      </w:r>
      <w:r w:rsidRPr="007C2A0B">
        <w:rPr>
          <w:rFonts w:ascii="Helvetica" w:hAnsi="Helvetica" w:cs="Helvetica"/>
          <w:b/>
          <w:bCs/>
          <w:color w:val="222222"/>
          <w:sz w:val="21"/>
          <w:szCs w:val="21"/>
        </w:rPr>
        <w:t xml:space="preserve">, 1983. - 186 </w:t>
      </w:r>
      <w:r w:rsidRPr="007C2A0B">
        <w:rPr>
          <w:rFonts w:ascii="Helvetica" w:hAnsi="Helvetica" w:cs="Helvetica" w:hint="eastAsia"/>
          <w:b/>
          <w:bCs/>
          <w:color w:val="222222"/>
          <w:sz w:val="21"/>
          <w:szCs w:val="21"/>
        </w:rPr>
        <w:t>с</w:t>
      </w:r>
      <w:r w:rsidRPr="007C2A0B">
        <w:rPr>
          <w:rFonts w:ascii="Helvetica" w:hAnsi="Helvetica" w:cs="Helvetica"/>
          <w:b/>
          <w:bCs/>
          <w:color w:val="222222"/>
          <w:sz w:val="21"/>
          <w:szCs w:val="21"/>
        </w:rPr>
        <w:t xml:space="preserve">. : </w:t>
      </w:r>
      <w:r w:rsidRPr="007C2A0B">
        <w:rPr>
          <w:rFonts w:ascii="Helvetica" w:hAnsi="Helvetica" w:cs="Helvetica" w:hint="eastAsia"/>
          <w:b/>
          <w:bCs/>
          <w:color w:val="222222"/>
          <w:sz w:val="21"/>
          <w:szCs w:val="21"/>
        </w:rPr>
        <w:t>ил</w:t>
      </w:r>
      <w:r w:rsidRPr="007C2A0B">
        <w:rPr>
          <w:rFonts w:ascii="Helvetica" w:hAnsi="Helvetica" w:cs="Helvetica"/>
          <w:b/>
          <w:bCs/>
          <w:color w:val="222222"/>
          <w:sz w:val="21"/>
          <w:szCs w:val="21"/>
        </w:rPr>
        <w:t>.</w:t>
      </w:r>
    </w:p>
    <w:p w14:paraId="766D03CD"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больше</w:t>
      </w:r>
    </w:p>
    <w:p w14:paraId="4F37CC61"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Цитаты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из</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текста</w:t>
      </w:r>
      <w:r w:rsidRPr="007C2A0B">
        <w:rPr>
          <w:rFonts w:ascii="Helvetica" w:hAnsi="Helvetica" w:cs="Helvetica"/>
          <w:b/>
          <w:bCs/>
          <w:color w:val="222222"/>
          <w:sz w:val="21"/>
          <w:szCs w:val="21"/>
        </w:rPr>
        <w:t>:</w:t>
      </w:r>
    </w:p>
    <w:p w14:paraId="2AA87749"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стр</w:t>
      </w:r>
      <w:r w:rsidRPr="007C2A0B">
        <w:rPr>
          <w:rFonts w:ascii="Helvetica" w:hAnsi="Helvetica" w:cs="Helvetica"/>
          <w:b/>
          <w:bCs/>
          <w:color w:val="222222"/>
          <w:sz w:val="21"/>
          <w:szCs w:val="21"/>
        </w:rPr>
        <w:t>. 34</w:t>
      </w:r>
    </w:p>
    <w:p w14:paraId="1BF50164"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приятствуют</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обитанию</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склонах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ю</w:t>
      </w:r>
      <w:r w:rsidRPr="007C2A0B">
        <w:rPr>
          <w:rFonts w:ascii="Helvetica" w:hAnsi="Helvetica" w:cs="Helvetica"/>
          <w:b/>
          <w:bCs/>
          <w:color w:val="222222"/>
          <w:sz w:val="21"/>
          <w:szCs w:val="21"/>
        </w:rPr>
        <w:t>:'</w:t>
      </w:r>
      <w:r w:rsidRPr="007C2A0B">
        <w:rPr>
          <w:rFonts w:ascii="Helvetica" w:hAnsi="Helvetica" w:cs="Helvetica" w:hint="eastAsia"/>
          <w:b/>
          <w:bCs/>
          <w:color w:val="222222"/>
          <w:sz w:val="21"/>
          <w:szCs w:val="21"/>
        </w:rPr>
        <w:t>шых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экспозиций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долины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Оки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Московской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области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шитоценозов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Почвы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урочище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Долы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т</w:t>
      </w:r>
      <w:r w:rsidRPr="007C2A0B">
        <w:rPr>
          <w:rFonts w:ascii="Helvetica" w:hAnsi="Helvetica" w:cs="Helvetica"/>
          <w:b/>
          <w:bCs/>
          <w:color w:val="222222"/>
          <w:sz w:val="21"/>
          <w:szCs w:val="21"/>
        </w:rPr>
        <w:t xml:space="preserve"> . </w:t>
      </w:r>
      <w:r w:rsidRPr="007C2A0B">
        <w:rPr>
          <w:rFonts w:ascii="Helvetica" w:hAnsi="Helvetica" w:cs="Helvetica" w:hint="eastAsia"/>
          <w:b/>
          <w:bCs/>
          <w:color w:val="222222"/>
          <w:sz w:val="21"/>
          <w:szCs w:val="21"/>
        </w:rPr>
        <w:t>е</w:t>
      </w:r>
      <w:r w:rsidRPr="007C2A0B">
        <w:rPr>
          <w:rFonts w:ascii="Helvetica" w:hAnsi="Helvetica" w:cs="Helvetica"/>
          <w:b/>
          <w:bCs/>
          <w:color w:val="222222"/>
          <w:sz w:val="21"/>
          <w:szCs w:val="21"/>
        </w:rPr>
        <w:t xml:space="preserve"> .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месте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наибольшей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для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долины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Оки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Московской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области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концентрации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фитоценозов</w:t>
      </w:r>
      <w:r w:rsidRPr="007C2A0B">
        <w:rPr>
          <w:rFonts w:ascii="Helvetica" w:hAnsi="Helvetica" w:cs="Helvetica"/>
          <w:b/>
          <w:bCs/>
          <w:color w:val="222222"/>
          <w:sz w:val="21"/>
          <w:szCs w:val="21"/>
        </w:rPr>
        <w:t>,</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1979 </w:t>
      </w:r>
      <w:r w:rsidRPr="007C2A0B">
        <w:rPr>
          <w:rFonts w:ascii="Helvetica" w:hAnsi="Helvetica" w:cs="Helvetica" w:hint="eastAsia"/>
          <w:b/>
          <w:bCs/>
          <w:color w:val="222222"/>
          <w:sz w:val="21"/>
          <w:szCs w:val="21"/>
        </w:rPr>
        <w:t>году</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было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проведено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сплошное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исследование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почв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Работу</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эту</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площади</w:t>
      </w:r>
      <w:r w:rsidRPr="007C2A0B">
        <w:rPr>
          <w:rFonts w:ascii="Helvetica" w:hAnsi="Helvetica" w:cs="Helvetica"/>
          <w:b/>
          <w:bCs/>
          <w:color w:val="222222"/>
          <w:sz w:val="21"/>
          <w:szCs w:val="21"/>
        </w:rPr>
        <w:t xml:space="preserve"> 36 </w:t>
      </w:r>
      <w:r w:rsidRPr="007C2A0B">
        <w:rPr>
          <w:rFonts w:ascii="Helvetica" w:hAnsi="Helvetica" w:cs="Helvetica" w:hint="eastAsia"/>
          <w:b/>
          <w:bCs/>
          <w:color w:val="222222"/>
          <w:sz w:val="21"/>
          <w:szCs w:val="21"/>
        </w:rPr>
        <w:t>га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провели</w:t>
      </w:r>
    </w:p>
    <w:p w14:paraId="214312F3"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стр</w:t>
      </w:r>
      <w:r w:rsidRPr="007C2A0B">
        <w:rPr>
          <w:rFonts w:ascii="Helvetica" w:hAnsi="Helvetica" w:cs="Helvetica"/>
          <w:b/>
          <w:bCs/>
          <w:color w:val="222222"/>
          <w:sz w:val="21"/>
          <w:szCs w:val="21"/>
        </w:rPr>
        <w:t>. 116</w:t>
      </w:r>
    </w:p>
    <w:p w14:paraId="253AC1E8"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сезонные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фоны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аспекты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Нас­</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тоящие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материалы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закономерностям</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сезонной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динш</w:t>
      </w:r>
      <w:r w:rsidRPr="007C2A0B">
        <w:rPr>
          <w:rFonts w:ascii="Helvetica" w:hAnsi="Helvetica" w:cs="Helvetica"/>
          <w:b/>
          <w:bCs/>
          <w:color w:val="222222"/>
          <w:sz w:val="21"/>
          <w:szCs w:val="21"/>
        </w:rPr>
        <w:t>/</w:t>
      </w:r>
      <w:r w:rsidRPr="007C2A0B">
        <w:rPr>
          <w:rFonts w:ascii="Helvetica" w:hAnsi="Helvetica" w:cs="Helvetica" w:hint="eastAsia"/>
          <w:b/>
          <w:bCs/>
          <w:color w:val="222222"/>
          <w:sz w:val="21"/>
          <w:szCs w:val="21"/>
        </w:rPr>
        <w:t>шки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аспективнооти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фитоценозов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изложены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нами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статьях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Данилов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Б</w:t>
      </w:r>
      <w:r w:rsidRPr="007C2A0B">
        <w:rPr>
          <w:rFonts w:ascii="Helvetica" w:hAnsi="Helvetica" w:cs="Helvetica"/>
          <w:b/>
          <w:bCs/>
          <w:color w:val="222222"/>
          <w:sz w:val="21"/>
          <w:szCs w:val="21"/>
        </w:rPr>
        <w:t>.</w:t>
      </w:r>
      <w:r w:rsidRPr="007C2A0B">
        <w:rPr>
          <w:rFonts w:ascii="Helvetica" w:hAnsi="Helvetica" w:cs="Helvetica" w:hint="eastAsia"/>
          <w:b/>
          <w:bCs/>
          <w:color w:val="222222"/>
          <w:sz w:val="21"/>
          <w:szCs w:val="21"/>
        </w:rPr>
        <w:t>И</w:t>
      </w:r>
      <w:r w:rsidRPr="007C2A0B">
        <w:rPr>
          <w:rFonts w:ascii="Helvetica" w:hAnsi="Helvetica" w:cs="Helvetica"/>
          <w:b/>
          <w:bCs/>
          <w:color w:val="222222"/>
          <w:sz w:val="21"/>
          <w:szCs w:val="21"/>
        </w:rPr>
        <w:t xml:space="preserve">., 1981,1985). </w:t>
      </w:r>
      <w:r w:rsidRPr="007C2A0B">
        <w:rPr>
          <w:rFonts w:ascii="Helvetica" w:hAnsi="Helvetica" w:cs="Helvetica" w:hint="eastAsia"/>
          <w:b/>
          <w:bCs/>
          <w:color w:val="222222"/>
          <w:sz w:val="21"/>
          <w:szCs w:val="21"/>
        </w:rPr>
        <w:t>Кроме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того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изучение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фитоценозов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долины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Оки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Московской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области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показало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что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дшпше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растительные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сообщества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характеризуются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такой</w:t>
      </w:r>
    </w:p>
    <w:p w14:paraId="5A2D9BA6"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стр</w:t>
      </w:r>
      <w:r w:rsidRPr="007C2A0B">
        <w:rPr>
          <w:rFonts w:ascii="Helvetica" w:hAnsi="Helvetica" w:cs="Helvetica"/>
          <w:b/>
          <w:bCs/>
          <w:color w:val="222222"/>
          <w:sz w:val="21"/>
          <w:szCs w:val="21"/>
        </w:rPr>
        <w:t>. 117</w:t>
      </w:r>
    </w:p>
    <w:p w14:paraId="22B91C41"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b/>
          <w:bCs/>
          <w:color w:val="222222"/>
          <w:sz w:val="21"/>
          <w:szCs w:val="21"/>
        </w:rPr>
        <w:t xml:space="preserve">i s , , </w:t>
      </w:r>
      <w:proofErr w:type="spellStart"/>
      <w:r w:rsidRPr="007C2A0B">
        <w:rPr>
          <w:rFonts w:ascii="Helvetica" w:hAnsi="Helvetica" w:cs="Helvetica"/>
          <w:b/>
          <w:bCs/>
          <w:color w:val="222222"/>
          <w:sz w:val="21"/>
          <w:szCs w:val="21"/>
        </w:rPr>
        <w:t>Geranium</w:t>
      </w:r>
      <w:proofErr w:type="spellEnd"/>
      <w:r w:rsidRPr="007C2A0B">
        <w:rPr>
          <w:rFonts w:ascii="Helvetica" w:hAnsi="Helvetica" w:cs="Helvetica"/>
          <w:b/>
          <w:bCs/>
          <w:color w:val="222222"/>
          <w:sz w:val="21"/>
          <w:szCs w:val="21"/>
        </w:rPr>
        <w:t xml:space="preserve"> </w:t>
      </w:r>
      <w:proofErr w:type="spellStart"/>
      <w:r w:rsidRPr="007C2A0B">
        <w:rPr>
          <w:rFonts w:ascii="Helvetica" w:hAnsi="Helvetica" w:cs="Helvetica"/>
          <w:b/>
          <w:bCs/>
          <w:color w:val="222222"/>
          <w:sz w:val="21"/>
          <w:szCs w:val="21"/>
        </w:rPr>
        <w:t>sangui</w:t>
      </w:r>
      <w:proofErr w:type="spellEnd"/>
      <w:r w:rsidRPr="007C2A0B">
        <w:rPr>
          <w:rFonts w:ascii="Helvetica" w:hAnsi="Helvetica" w:cs="Helvetica" w:hint="eastAsia"/>
          <w:b/>
          <w:bCs/>
          <w:color w:val="222222"/>
          <w:sz w:val="21"/>
          <w:szCs w:val="21"/>
        </w:rPr>
        <w:t>­</w:t>
      </w:r>
      <w:r w:rsidRPr="007C2A0B">
        <w:rPr>
          <w:rFonts w:ascii="Helvetica" w:hAnsi="Helvetica" w:cs="Helvetica"/>
          <w:b/>
          <w:bCs/>
          <w:color w:val="222222"/>
          <w:sz w:val="21"/>
          <w:szCs w:val="21"/>
        </w:rPr>
        <w:t xml:space="preserve"> , </w:t>
      </w:r>
      <w:proofErr w:type="spellStart"/>
      <w:r w:rsidRPr="007C2A0B">
        <w:rPr>
          <w:rFonts w:ascii="Helvetica" w:hAnsi="Helvetica" w:cs="Helvetica"/>
          <w:b/>
          <w:bCs/>
          <w:color w:val="222222"/>
          <w:sz w:val="21"/>
          <w:szCs w:val="21"/>
        </w:rPr>
        <w:t>Seseli</w:t>
      </w:r>
      <w:proofErr w:type="spellEnd"/>
      <w:r w:rsidRPr="007C2A0B">
        <w:rPr>
          <w:rFonts w:ascii="Helvetica" w:hAnsi="Helvetica" w:cs="Helvetica"/>
          <w:b/>
          <w:bCs/>
          <w:color w:val="222222"/>
          <w:sz w:val="21"/>
          <w:szCs w:val="21"/>
        </w:rPr>
        <w:t xml:space="preserve"> </w:t>
      </w:r>
      <w:proofErr w:type="spellStart"/>
      <w:r w:rsidRPr="007C2A0B">
        <w:rPr>
          <w:rFonts w:ascii="Helvetica" w:hAnsi="Helvetica" w:cs="Helvetica"/>
          <w:b/>
          <w:bCs/>
          <w:color w:val="222222"/>
          <w:sz w:val="21"/>
          <w:szCs w:val="21"/>
        </w:rPr>
        <w:t>annuum</w:t>
      </w:r>
      <w:proofErr w:type="spellEnd"/>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w:t>
      </w:r>
      <w:r w:rsidRPr="007C2A0B">
        <w:rPr>
          <w:rFonts w:ascii="Helvetica" w:hAnsi="Helvetica" w:cs="Helvetica"/>
          <w:b/>
          <w:bCs/>
          <w:color w:val="222222"/>
          <w:sz w:val="21"/>
          <w:szCs w:val="21"/>
        </w:rPr>
        <w:t xml:space="preserve"> ^ </w:t>
      </w:r>
      <w:proofErr w:type="spellStart"/>
      <w:r w:rsidRPr="007C2A0B">
        <w:rPr>
          <w:rFonts w:ascii="Helvetica" w:hAnsi="Helvetica" w:cs="Helvetica"/>
          <w:b/>
          <w:bCs/>
          <w:color w:val="222222"/>
          <w:sz w:val="21"/>
          <w:szCs w:val="21"/>
        </w:rPr>
        <w:t>Anemone</w:t>
      </w:r>
      <w:proofErr w:type="spellEnd"/>
      <w:r w:rsidRPr="007C2A0B">
        <w:rPr>
          <w:rFonts w:ascii="Helvetica" w:hAnsi="Helvetica" w:cs="Helvetica"/>
          <w:b/>
          <w:bCs/>
          <w:color w:val="222222"/>
          <w:sz w:val="21"/>
          <w:szCs w:val="21"/>
        </w:rPr>
        <w:t xml:space="preserve"> s y l v e s t r i s ^ </w:t>
      </w:r>
      <w:proofErr w:type="spellStart"/>
      <w:r w:rsidRPr="007C2A0B">
        <w:rPr>
          <w:rFonts w:ascii="Helvetica" w:hAnsi="Helvetica" w:cs="Helvetica"/>
          <w:b/>
          <w:bCs/>
          <w:color w:val="222222"/>
          <w:sz w:val="21"/>
          <w:szCs w:val="21"/>
        </w:rPr>
        <w:t>Stipa</w:t>
      </w:r>
      <w:proofErr w:type="spellEnd"/>
      <w:r w:rsidRPr="007C2A0B">
        <w:rPr>
          <w:rFonts w:ascii="Helvetica" w:hAnsi="Helvetica" w:cs="Helvetica"/>
          <w:b/>
          <w:bCs/>
          <w:color w:val="222222"/>
          <w:sz w:val="21"/>
          <w:szCs w:val="21"/>
        </w:rPr>
        <w:t xml:space="preserve"> </w:t>
      </w:r>
      <w:proofErr w:type="spellStart"/>
      <w:r w:rsidRPr="007C2A0B">
        <w:rPr>
          <w:rFonts w:ascii="Helvetica" w:hAnsi="Helvetica" w:cs="Helvetica"/>
          <w:b/>
          <w:bCs/>
          <w:color w:val="222222"/>
          <w:sz w:val="21"/>
          <w:szCs w:val="21"/>
        </w:rPr>
        <w:t>pennata</w:t>
      </w:r>
      <w:proofErr w:type="spellEnd"/>
      <w:r w:rsidRPr="007C2A0B">
        <w:rPr>
          <w:rFonts w:ascii="Helvetica" w:hAnsi="Helvetica" w:cs="Helvetica"/>
          <w:b/>
          <w:bCs/>
          <w:color w:val="222222"/>
          <w:sz w:val="21"/>
          <w:szCs w:val="21"/>
        </w:rPr>
        <w:t xml:space="preserve"> , </w:t>
      </w:r>
      <w:proofErr w:type="spellStart"/>
      <w:r w:rsidRPr="007C2A0B">
        <w:rPr>
          <w:rFonts w:ascii="Helvetica" w:hAnsi="Helvetica" w:cs="Helvetica"/>
          <w:b/>
          <w:bCs/>
          <w:color w:val="222222"/>
          <w:sz w:val="21"/>
          <w:szCs w:val="21"/>
        </w:rPr>
        <w:t>Trifolium</w:t>
      </w:r>
      <w:proofErr w:type="spellEnd"/>
      <w:r w:rsidRPr="007C2A0B">
        <w:rPr>
          <w:rFonts w:ascii="Helvetica" w:hAnsi="Helvetica" w:cs="Helvetica"/>
          <w:b/>
          <w:bCs/>
          <w:color w:val="222222"/>
          <w:sz w:val="21"/>
          <w:szCs w:val="21"/>
        </w:rPr>
        <w:t xml:space="preserve"> </w:t>
      </w:r>
      <w:proofErr w:type="spellStart"/>
      <w:r w:rsidRPr="007C2A0B">
        <w:rPr>
          <w:rFonts w:ascii="Helvetica" w:hAnsi="Helvetica" w:cs="Helvetica"/>
          <w:b/>
          <w:bCs/>
          <w:color w:val="222222"/>
          <w:sz w:val="21"/>
          <w:szCs w:val="21"/>
        </w:rPr>
        <w:t>raontanna</w:t>
      </w:r>
      <w:proofErr w:type="spellEnd"/>
      <w:r w:rsidRPr="007C2A0B">
        <w:rPr>
          <w:rFonts w:ascii="Helvetica" w:hAnsi="Helvetica" w:cs="Helvetica"/>
          <w:b/>
          <w:bCs/>
          <w:color w:val="222222"/>
          <w:sz w:val="21"/>
          <w:szCs w:val="21"/>
        </w:rPr>
        <w:t xml:space="preserve"> , </w:t>
      </w:r>
      <w:proofErr w:type="spellStart"/>
      <w:r w:rsidRPr="007C2A0B">
        <w:rPr>
          <w:rFonts w:ascii="Helvetica" w:hAnsi="Helvetica" w:cs="Helvetica"/>
          <w:b/>
          <w:bCs/>
          <w:color w:val="222222"/>
          <w:sz w:val="21"/>
          <w:szCs w:val="21"/>
        </w:rPr>
        <w:t>Veratrum</w:t>
      </w:r>
      <w:proofErr w:type="spellEnd"/>
      <w:r w:rsidRPr="007C2A0B">
        <w:rPr>
          <w:rFonts w:ascii="Helvetica" w:hAnsi="Helvetica" w:cs="Helvetica"/>
          <w:b/>
          <w:bCs/>
          <w:color w:val="222222"/>
          <w:sz w:val="21"/>
          <w:szCs w:val="21"/>
        </w:rPr>
        <w:t xml:space="preserve"> </w:t>
      </w:r>
      <w:proofErr w:type="spellStart"/>
      <w:r w:rsidRPr="007C2A0B">
        <w:rPr>
          <w:rFonts w:ascii="Helvetica" w:hAnsi="Helvetica" w:cs="Helvetica"/>
          <w:b/>
          <w:bCs/>
          <w:color w:val="222222"/>
          <w:sz w:val="21"/>
          <w:szCs w:val="21"/>
        </w:rPr>
        <w:t>nigrum</w:t>
      </w:r>
      <w:proofErr w:type="spellEnd"/>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Однако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фитоценозы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долины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Оки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Московской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области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несколько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отличаются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характеру</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своей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аопективкости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от</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степей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Центрально</w:t>
      </w:r>
      <w:r w:rsidRPr="007C2A0B">
        <w:rPr>
          <w:rFonts w:ascii="Helvetica" w:hAnsi="Helvetica" w:cs="Helvetica"/>
          <w:b/>
          <w:bCs/>
          <w:color w:val="222222"/>
          <w:sz w:val="21"/>
          <w:szCs w:val="21"/>
        </w:rPr>
        <w:t>-</w:t>
      </w:r>
      <w:r w:rsidRPr="007C2A0B">
        <w:rPr>
          <w:rFonts w:ascii="Helvetica" w:hAnsi="Helvetica" w:cs="Helvetica" w:hint="eastAsia"/>
          <w:b/>
          <w:bCs/>
          <w:color w:val="222222"/>
          <w:sz w:val="21"/>
          <w:szCs w:val="21"/>
        </w:rPr>
        <w:t>черноземной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полосы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фитоценозах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Долов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че­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тыре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аспекта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меньше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чем</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Стрелецкой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Центрально</w:t>
      </w:r>
      <w:r w:rsidRPr="007C2A0B">
        <w:rPr>
          <w:rFonts w:ascii="Helvetica" w:hAnsi="Helvetica" w:cs="Helvetica"/>
          <w:b/>
          <w:bCs/>
          <w:color w:val="222222"/>
          <w:sz w:val="21"/>
          <w:szCs w:val="21"/>
        </w:rPr>
        <w:t>-</w:t>
      </w:r>
      <w:r w:rsidRPr="007C2A0B">
        <w:rPr>
          <w:rFonts w:ascii="Helvetica" w:hAnsi="Helvetica" w:cs="Helvetica" w:hint="eastAsia"/>
          <w:b/>
          <w:bCs/>
          <w:color w:val="222222"/>
          <w:sz w:val="21"/>
          <w:szCs w:val="21"/>
        </w:rPr>
        <w:t>Чернозем­</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ного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заповедника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Зто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объясняется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только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отсутствием</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w:t>
      </w:r>
    </w:p>
    <w:p w14:paraId="327DA123" w14:textId="77777777" w:rsidR="007C2A0B" w:rsidRPr="007C2A0B" w:rsidRDefault="007C2A0B" w:rsidP="007C2A0B">
      <w:pPr>
        <w:rPr>
          <w:rFonts w:ascii="Helvetica" w:hAnsi="Helvetica" w:cs="Helvetica"/>
          <w:b/>
          <w:bCs/>
          <w:color w:val="222222"/>
          <w:sz w:val="21"/>
          <w:szCs w:val="21"/>
        </w:rPr>
      </w:pPr>
    </w:p>
    <w:p w14:paraId="189B860C"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Оглавление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диссертации</w:t>
      </w:r>
    </w:p>
    <w:p w14:paraId="21723508"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lastRenderedPageBreak/>
        <w:t>кандидат</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биологических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наук</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Данилов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Владимир</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Иванович</w:t>
      </w:r>
    </w:p>
    <w:p w14:paraId="35693000"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ВВЕДЕНИЕ</w:t>
      </w:r>
      <w:r w:rsidRPr="007C2A0B">
        <w:rPr>
          <w:rFonts w:ascii="Helvetica" w:hAnsi="Helvetica" w:cs="Helvetica"/>
          <w:b/>
          <w:bCs/>
          <w:color w:val="222222"/>
          <w:sz w:val="21"/>
          <w:szCs w:val="21"/>
        </w:rPr>
        <w:t>.</w:t>
      </w:r>
    </w:p>
    <w:p w14:paraId="1F633D67" w14:textId="77777777" w:rsidR="007C2A0B" w:rsidRPr="007C2A0B" w:rsidRDefault="007C2A0B" w:rsidP="007C2A0B">
      <w:pPr>
        <w:rPr>
          <w:rFonts w:ascii="Helvetica" w:hAnsi="Helvetica" w:cs="Helvetica"/>
          <w:b/>
          <w:bCs/>
          <w:color w:val="222222"/>
          <w:sz w:val="21"/>
          <w:szCs w:val="21"/>
        </w:rPr>
      </w:pPr>
    </w:p>
    <w:p w14:paraId="3D37643F"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Глава</w:t>
      </w:r>
      <w:r w:rsidRPr="007C2A0B">
        <w:rPr>
          <w:rFonts w:ascii="Helvetica" w:hAnsi="Helvetica" w:cs="Helvetica"/>
          <w:b/>
          <w:bCs/>
          <w:color w:val="222222"/>
          <w:sz w:val="21"/>
          <w:szCs w:val="21"/>
        </w:rPr>
        <w:t xml:space="preserve"> I. </w:t>
      </w:r>
      <w:r w:rsidRPr="007C2A0B">
        <w:rPr>
          <w:rFonts w:ascii="Helvetica" w:hAnsi="Helvetica" w:cs="Helvetica" w:hint="eastAsia"/>
          <w:b/>
          <w:bCs/>
          <w:color w:val="222222"/>
          <w:sz w:val="21"/>
          <w:szCs w:val="21"/>
        </w:rPr>
        <w:t>Обзор</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литературы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проблеме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окской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флоры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б</w:t>
      </w:r>
    </w:p>
    <w:p w14:paraId="110D97D6" w14:textId="77777777" w:rsidR="007C2A0B" w:rsidRPr="007C2A0B" w:rsidRDefault="007C2A0B" w:rsidP="007C2A0B">
      <w:pPr>
        <w:rPr>
          <w:rFonts w:ascii="Helvetica" w:hAnsi="Helvetica" w:cs="Helvetica"/>
          <w:b/>
          <w:bCs/>
          <w:color w:val="222222"/>
          <w:sz w:val="21"/>
          <w:szCs w:val="21"/>
        </w:rPr>
      </w:pPr>
    </w:p>
    <w:p w14:paraId="5186A324"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Глава</w:t>
      </w:r>
      <w:r w:rsidRPr="007C2A0B">
        <w:rPr>
          <w:rFonts w:ascii="Helvetica" w:hAnsi="Helvetica" w:cs="Helvetica"/>
          <w:b/>
          <w:bCs/>
          <w:color w:val="222222"/>
          <w:sz w:val="21"/>
          <w:szCs w:val="21"/>
        </w:rPr>
        <w:t xml:space="preserve"> 2. </w:t>
      </w:r>
      <w:r w:rsidRPr="007C2A0B">
        <w:rPr>
          <w:rFonts w:ascii="Helvetica" w:hAnsi="Helvetica" w:cs="Helvetica" w:hint="eastAsia"/>
          <w:b/>
          <w:bCs/>
          <w:color w:val="222222"/>
          <w:sz w:val="21"/>
          <w:szCs w:val="21"/>
        </w:rPr>
        <w:t>Характеристика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природных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условий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растительности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района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исследования</w:t>
      </w:r>
      <w:r w:rsidRPr="007C2A0B">
        <w:rPr>
          <w:rFonts w:ascii="Helvetica" w:hAnsi="Helvetica" w:cs="Helvetica"/>
          <w:b/>
          <w:bCs/>
          <w:color w:val="222222"/>
          <w:sz w:val="21"/>
          <w:szCs w:val="21"/>
        </w:rPr>
        <w:t>.</w:t>
      </w:r>
    </w:p>
    <w:p w14:paraId="352D70F9" w14:textId="77777777" w:rsidR="007C2A0B" w:rsidRPr="007C2A0B" w:rsidRDefault="007C2A0B" w:rsidP="007C2A0B">
      <w:pPr>
        <w:rPr>
          <w:rFonts w:ascii="Helvetica" w:hAnsi="Helvetica" w:cs="Helvetica"/>
          <w:b/>
          <w:bCs/>
          <w:color w:val="222222"/>
          <w:sz w:val="21"/>
          <w:szCs w:val="21"/>
        </w:rPr>
      </w:pPr>
    </w:p>
    <w:p w14:paraId="2B53D294"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Глава</w:t>
      </w:r>
      <w:r w:rsidRPr="007C2A0B">
        <w:rPr>
          <w:rFonts w:ascii="Helvetica" w:hAnsi="Helvetica" w:cs="Helvetica"/>
          <w:b/>
          <w:bCs/>
          <w:color w:val="222222"/>
          <w:sz w:val="21"/>
          <w:szCs w:val="21"/>
        </w:rPr>
        <w:t xml:space="preserve"> 3. </w:t>
      </w:r>
      <w:r w:rsidRPr="007C2A0B">
        <w:rPr>
          <w:rFonts w:ascii="Helvetica" w:hAnsi="Helvetica" w:cs="Helvetica" w:hint="eastAsia"/>
          <w:b/>
          <w:bCs/>
          <w:color w:val="222222"/>
          <w:sz w:val="21"/>
          <w:szCs w:val="21"/>
        </w:rPr>
        <w:t>Методика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работы</w:t>
      </w:r>
      <w:r w:rsidRPr="007C2A0B">
        <w:rPr>
          <w:rFonts w:ascii="Helvetica" w:hAnsi="Helvetica" w:cs="Helvetica"/>
          <w:b/>
          <w:bCs/>
          <w:color w:val="222222"/>
          <w:sz w:val="21"/>
          <w:szCs w:val="21"/>
        </w:rPr>
        <w:t>.</w:t>
      </w:r>
    </w:p>
    <w:p w14:paraId="49C2549A" w14:textId="77777777" w:rsidR="007C2A0B" w:rsidRPr="007C2A0B" w:rsidRDefault="007C2A0B" w:rsidP="007C2A0B">
      <w:pPr>
        <w:rPr>
          <w:rFonts w:ascii="Helvetica" w:hAnsi="Helvetica" w:cs="Helvetica"/>
          <w:b/>
          <w:bCs/>
          <w:color w:val="222222"/>
          <w:sz w:val="21"/>
          <w:szCs w:val="21"/>
        </w:rPr>
      </w:pPr>
    </w:p>
    <w:p w14:paraId="3F3473CF"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Глава</w:t>
      </w:r>
      <w:r w:rsidRPr="007C2A0B">
        <w:rPr>
          <w:rFonts w:ascii="Helvetica" w:hAnsi="Helvetica" w:cs="Helvetica"/>
          <w:b/>
          <w:bCs/>
          <w:color w:val="222222"/>
          <w:sz w:val="21"/>
          <w:szCs w:val="21"/>
        </w:rPr>
        <w:t xml:space="preserve"> 4. </w:t>
      </w:r>
      <w:r w:rsidRPr="007C2A0B">
        <w:rPr>
          <w:rFonts w:ascii="Helvetica" w:hAnsi="Helvetica" w:cs="Helvetica" w:hint="eastAsia"/>
          <w:b/>
          <w:bCs/>
          <w:color w:val="222222"/>
          <w:sz w:val="21"/>
          <w:szCs w:val="21"/>
        </w:rPr>
        <w:t>Результаты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исследования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шитоценозов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долины</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Оки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Московской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области</w:t>
      </w:r>
      <w:r w:rsidRPr="007C2A0B">
        <w:rPr>
          <w:rFonts w:ascii="Helvetica" w:hAnsi="Helvetica" w:cs="Helvetica"/>
          <w:b/>
          <w:bCs/>
          <w:color w:val="222222"/>
          <w:sz w:val="21"/>
          <w:szCs w:val="21"/>
        </w:rPr>
        <w:t>.</w:t>
      </w:r>
    </w:p>
    <w:p w14:paraId="5A4B9A33" w14:textId="77777777" w:rsidR="007C2A0B" w:rsidRPr="007C2A0B" w:rsidRDefault="007C2A0B" w:rsidP="007C2A0B">
      <w:pPr>
        <w:rPr>
          <w:rFonts w:ascii="Helvetica" w:hAnsi="Helvetica" w:cs="Helvetica"/>
          <w:b/>
          <w:bCs/>
          <w:color w:val="222222"/>
          <w:sz w:val="21"/>
          <w:szCs w:val="21"/>
        </w:rPr>
      </w:pPr>
    </w:p>
    <w:p w14:paraId="216773BE"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b/>
          <w:bCs/>
          <w:color w:val="222222"/>
          <w:sz w:val="21"/>
          <w:szCs w:val="21"/>
        </w:rPr>
        <w:t xml:space="preserve">A. </w:t>
      </w:r>
      <w:r w:rsidRPr="007C2A0B">
        <w:rPr>
          <w:rFonts w:ascii="Helvetica" w:hAnsi="Helvetica" w:cs="Helvetica" w:hint="eastAsia"/>
          <w:b/>
          <w:bCs/>
          <w:color w:val="222222"/>
          <w:sz w:val="21"/>
          <w:szCs w:val="21"/>
        </w:rPr>
        <w:t>Микроклиматические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почвенные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исследования</w:t>
      </w:r>
      <w:r w:rsidRPr="007C2A0B">
        <w:rPr>
          <w:rFonts w:ascii="Helvetica" w:hAnsi="Helvetica" w:cs="Helvetica"/>
          <w:b/>
          <w:bCs/>
          <w:color w:val="222222"/>
          <w:sz w:val="21"/>
          <w:szCs w:val="21"/>
        </w:rPr>
        <w:t>.</w:t>
      </w:r>
    </w:p>
    <w:p w14:paraId="18CFF201" w14:textId="77777777" w:rsidR="007C2A0B" w:rsidRPr="007C2A0B" w:rsidRDefault="007C2A0B" w:rsidP="007C2A0B">
      <w:pPr>
        <w:rPr>
          <w:rFonts w:ascii="Helvetica" w:hAnsi="Helvetica" w:cs="Helvetica"/>
          <w:b/>
          <w:bCs/>
          <w:color w:val="222222"/>
          <w:sz w:val="21"/>
          <w:szCs w:val="21"/>
        </w:rPr>
      </w:pPr>
    </w:p>
    <w:p w14:paraId="7C83C9C1"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Б</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Выявление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шитоценозов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картирование</w:t>
      </w:r>
      <w:r w:rsidRPr="007C2A0B">
        <w:rPr>
          <w:rFonts w:ascii="Helvetica" w:hAnsi="Helvetica" w:cs="Helvetica"/>
          <w:b/>
          <w:bCs/>
          <w:color w:val="222222"/>
          <w:sz w:val="21"/>
          <w:szCs w:val="21"/>
        </w:rPr>
        <w:t>.W</w:t>
      </w:r>
    </w:p>
    <w:p w14:paraId="66DFF68F" w14:textId="77777777" w:rsidR="007C2A0B" w:rsidRPr="007C2A0B" w:rsidRDefault="007C2A0B" w:rsidP="007C2A0B">
      <w:pPr>
        <w:rPr>
          <w:rFonts w:ascii="Helvetica" w:hAnsi="Helvetica" w:cs="Helvetica"/>
          <w:b/>
          <w:bCs/>
          <w:color w:val="222222"/>
          <w:sz w:val="21"/>
          <w:szCs w:val="21"/>
        </w:rPr>
      </w:pPr>
    </w:p>
    <w:p w14:paraId="3902B91F"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b/>
          <w:bCs/>
          <w:color w:val="222222"/>
          <w:sz w:val="21"/>
          <w:szCs w:val="21"/>
        </w:rPr>
        <w:t xml:space="preserve">B. </w:t>
      </w:r>
      <w:r w:rsidRPr="007C2A0B">
        <w:rPr>
          <w:rFonts w:ascii="Helvetica" w:hAnsi="Helvetica" w:cs="Helvetica" w:hint="eastAsia"/>
          <w:b/>
          <w:bCs/>
          <w:color w:val="222222"/>
          <w:sz w:val="21"/>
          <w:szCs w:val="21"/>
        </w:rPr>
        <w:t>Флоро</w:t>
      </w:r>
      <w:r w:rsidRPr="007C2A0B">
        <w:rPr>
          <w:rFonts w:ascii="Helvetica" w:hAnsi="Helvetica" w:cs="Helvetica"/>
          <w:b/>
          <w:bCs/>
          <w:color w:val="222222"/>
          <w:sz w:val="21"/>
          <w:szCs w:val="21"/>
        </w:rPr>
        <w:t>-</w:t>
      </w:r>
      <w:r w:rsidRPr="007C2A0B">
        <w:rPr>
          <w:rFonts w:ascii="Helvetica" w:hAnsi="Helvetica" w:cs="Helvetica" w:hint="eastAsia"/>
          <w:b/>
          <w:bCs/>
          <w:color w:val="222222"/>
          <w:sz w:val="21"/>
          <w:szCs w:val="21"/>
        </w:rPr>
        <w:t>географический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анализ</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фитоценоз</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ов</w:t>
      </w:r>
      <w:r w:rsidRPr="007C2A0B">
        <w:rPr>
          <w:rFonts w:ascii="Helvetica" w:hAnsi="Helvetica" w:cs="Helvetica"/>
          <w:b/>
          <w:bCs/>
          <w:color w:val="222222"/>
          <w:sz w:val="21"/>
          <w:szCs w:val="21"/>
        </w:rPr>
        <w:t>.</w:t>
      </w:r>
    </w:p>
    <w:p w14:paraId="3884A6B0" w14:textId="77777777" w:rsidR="007C2A0B" w:rsidRPr="007C2A0B" w:rsidRDefault="007C2A0B" w:rsidP="007C2A0B">
      <w:pPr>
        <w:rPr>
          <w:rFonts w:ascii="Helvetica" w:hAnsi="Helvetica" w:cs="Helvetica"/>
          <w:b/>
          <w:bCs/>
          <w:color w:val="222222"/>
          <w:sz w:val="21"/>
          <w:szCs w:val="21"/>
        </w:rPr>
      </w:pPr>
    </w:p>
    <w:p w14:paraId="53FB9244"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Г</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Эколого</w:t>
      </w:r>
      <w:r w:rsidRPr="007C2A0B">
        <w:rPr>
          <w:rFonts w:ascii="Helvetica" w:hAnsi="Helvetica" w:cs="Helvetica"/>
          <w:b/>
          <w:bCs/>
          <w:color w:val="222222"/>
          <w:sz w:val="21"/>
          <w:szCs w:val="21"/>
        </w:rPr>
        <w:t>-</w:t>
      </w:r>
      <w:r w:rsidRPr="007C2A0B">
        <w:rPr>
          <w:rFonts w:ascii="Helvetica" w:hAnsi="Helvetica" w:cs="Helvetica" w:hint="eastAsia"/>
          <w:b/>
          <w:bCs/>
          <w:color w:val="222222"/>
          <w:sz w:val="21"/>
          <w:szCs w:val="21"/>
        </w:rPr>
        <w:t>фитоценотические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особенности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степных</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фитоценозов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Экобиоморфный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состав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б</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Эколого</w:t>
      </w:r>
      <w:r w:rsidRPr="007C2A0B">
        <w:rPr>
          <w:rFonts w:ascii="Helvetica" w:hAnsi="Helvetica" w:cs="Helvetica"/>
          <w:b/>
          <w:bCs/>
          <w:color w:val="222222"/>
          <w:sz w:val="21"/>
          <w:szCs w:val="21"/>
        </w:rPr>
        <w:t>-</w:t>
      </w:r>
      <w:r w:rsidRPr="007C2A0B">
        <w:rPr>
          <w:rFonts w:ascii="Helvetica" w:hAnsi="Helvetica" w:cs="Helvetica" w:hint="eastAsia"/>
          <w:b/>
          <w:bCs/>
          <w:color w:val="222222"/>
          <w:sz w:val="21"/>
          <w:szCs w:val="21"/>
        </w:rPr>
        <w:t>фитоценотический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состав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Возрастная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структура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ценопопуляций</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эди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каюров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г</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Видовая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насыщенность</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Горизонтальная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структура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Вертикальная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структура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ж</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Ритмика</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фенологического</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развития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з</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Физиономичность</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Погодичная</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динамика</w:t>
      </w:r>
      <w:r w:rsidRPr="007C2A0B">
        <w:rPr>
          <w:rFonts w:ascii="Helvetica" w:hAnsi="Helvetica" w:cs="Helvetica"/>
          <w:b/>
          <w:bCs/>
          <w:color w:val="222222"/>
          <w:sz w:val="21"/>
          <w:szCs w:val="21"/>
        </w:rPr>
        <w:t>.</w:t>
      </w:r>
    </w:p>
    <w:p w14:paraId="75271CDB" w14:textId="77777777" w:rsidR="007C2A0B" w:rsidRPr="007C2A0B" w:rsidRDefault="007C2A0B" w:rsidP="007C2A0B">
      <w:pPr>
        <w:rPr>
          <w:rFonts w:ascii="Helvetica" w:hAnsi="Helvetica" w:cs="Helvetica"/>
          <w:b/>
          <w:bCs/>
          <w:color w:val="222222"/>
          <w:sz w:val="21"/>
          <w:szCs w:val="21"/>
        </w:rPr>
      </w:pPr>
    </w:p>
    <w:p w14:paraId="788AFBCF" w14:textId="77777777" w:rsidR="007C2A0B" w:rsidRPr="007C2A0B" w:rsidRDefault="007C2A0B" w:rsidP="007C2A0B">
      <w:pPr>
        <w:rPr>
          <w:rFonts w:ascii="Helvetica" w:hAnsi="Helvetica" w:cs="Helvetica"/>
          <w:b/>
          <w:bCs/>
          <w:color w:val="222222"/>
          <w:sz w:val="21"/>
          <w:szCs w:val="21"/>
        </w:rPr>
      </w:pPr>
      <w:r w:rsidRPr="007C2A0B">
        <w:rPr>
          <w:rFonts w:ascii="Helvetica" w:hAnsi="Helvetica" w:cs="Helvetica" w:hint="eastAsia"/>
          <w:b/>
          <w:bCs/>
          <w:color w:val="222222"/>
          <w:sz w:val="21"/>
          <w:szCs w:val="21"/>
        </w:rPr>
        <w:t>Глава</w:t>
      </w:r>
      <w:r w:rsidRPr="007C2A0B">
        <w:rPr>
          <w:rFonts w:ascii="Helvetica" w:hAnsi="Helvetica" w:cs="Helvetica"/>
          <w:b/>
          <w:bCs/>
          <w:color w:val="222222"/>
          <w:sz w:val="21"/>
          <w:szCs w:val="21"/>
        </w:rPr>
        <w:t xml:space="preserve"> 5. </w:t>
      </w:r>
      <w:r w:rsidRPr="007C2A0B">
        <w:rPr>
          <w:rFonts w:ascii="Helvetica" w:hAnsi="Helvetica" w:cs="Helvetica" w:hint="eastAsia"/>
          <w:b/>
          <w:bCs/>
          <w:color w:val="222222"/>
          <w:sz w:val="21"/>
          <w:szCs w:val="21"/>
        </w:rPr>
        <w:t>Обсузэдение</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материалов</w:t>
      </w:r>
      <w:r w:rsidRPr="007C2A0B">
        <w:rPr>
          <w:rFonts w:ascii="Helvetica" w:hAnsi="Helvetica" w:cs="Helvetica"/>
          <w:b/>
          <w:bCs/>
          <w:color w:val="222222"/>
          <w:sz w:val="21"/>
          <w:szCs w:val="21"/>
        </w:rPr>
        <w:t xml:space="preserve"> </w:t>
      </w:r>
      <w:r w:rsidRPr="007C2A0B">
        <w:rPr>
          <w:rFonts w:ascii="Helvetica" w:hAnsi="Helvetica" w:cs="Helvetica" w:hint="eastAsia"/>
          <w:b/>
          <w:bCs/>
          <w:color w:val="222222"/>
          <w:sz w:val="21"/>
          <w:szCs w:val="21"/>
        </w:rPr>
        <w:t>исследования</w:t>
      </w:r>
      <w:r w:rsidRPr="007C2A0B">
        <w:rPr>
          <w:rFonts w:ascii="Helvetica" w:hAnsi="Helvetica" w:cs="Helvetica"/>
          <w:b/>
          <w:bCs/>
          <w:color w:val="222222"/>
          <w:sz w:val="21"/>
          <w:szCs w:val="21"/>
        </w:rPr>
        <w:t>.</w:t>
      </w:r>
    </w:p>
    <w:p w14:paraId="06EB36F4" w14:textId="77777777" w:rsidR="007C2A0B" w:rsidRPr="007C2A0B" w:rsidRDefault="007C2A0B" w:rsidP="007C2A0B">
      <w:pPr>
        <w:rPr>
          <w:rFonts w:ascii="Helvetica" w:hAnsi="Helvetica" w:cs="Helvetica"/>
          <w:b/>
          <w:bCs/>
          <w:color w:val="222222"/>
          <w:sz w:val="21"/>
          <w:szCs w:val="21"/>
        </w:rPr>
      </w:pPr>
    </w:p>
    <w:p w14:paraId="0C1B29AA" w14:textId="08A7E0C5" w:rsidR="008A0C40" w:rsidRPr="007C2A0B" w:rsidRDefault="007C2A0B" w:rsidP="007C2A0B">
      <w:r w:rsidRPr="007C2A0B">
        <w:rPr>
          <w:rFonts w:ascii="Helvetica" w:hAnsi="Helvetica" w:cs="Helvetica" w:hint="eastAsia"/>
          <w:b/>
          <w:bCs/>
          <w:color w:val="222222"/>
          <w:sz w:val="21"/>
          <w:szCs w:val="21"/>
        </w:rPr>
        <w:t>ВЫВОДЫ</w:t>
      </w:r>
      <w:r w:rsidRPr="007C2A0B">
        <w:rPr>
          <w:rFonts w:ascii="Helvetica" w:hAnsi="Helvetica" w:cs="Helvetica"/>
          <w:b/>
          <w:bCs/>
          <w:color w:val="222222"/>
          <w:sz w:val="21"/>
          <w:szCs w:val="21"/>
        </w:rPr>
        <w:t>.</w:t>
      </w:r>
    </w:p>
    <w:sectPr w:rsidR="008A0C40" w:rsidRPr="007C2A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444A" w14:textId="77777777" w:rsidR="00E65EB5" w:rsidRDefault="00E65EB5">
      <w:pPr>
        <w:spacing w:after="0" w:line="240" w:lineRule="auto"/>
      </w:pPr>
      <w:r>
        <w:separator/>
      </w:r>
    </w:p>
  </w:endnote>
  <w:endnote w:type="continuationSeparator" w:id="0">
    <w:p w14:paraId="1DF65816" w14:textId="77777777" w:rsidR="00E65EB5" w:rsidRDefault="00E6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B3DB" w14:textId="77777777" w:rsidR="00E65EB5" w:rsidRDefault="00E65EB5"/>
    <w:p w14:paraId="2C739FE4" w14:textId="77777777" w:rsidR="00E65EB5" w:rsidRDefault="00E65EB5"/>
    <w:p w14:paraId="6AC9C4AB" w14:textId="77777777" w:rsidR="00E65EB5" w:rsidRDefault="00E65EB5"/>
    <w:p w14:paraId="598AC1F7" w14:textId="77777777" w:rsidR="00E65EB5" w:rsidRDefault="00E65EB5"/>
    <w:p w14:paraId="3B4005A9" w14:textId="77777777" w:rsidR="00E65EB5" w:rsidRDefault="00E65EB5"/>
    <w:p w14:paraId="2225F193" w14:textId="77777777" w:rsidR="00E65EB5" w:rsidRDefault="00E65EB5"/>
    <w:p w14:paraId="24B14B54" w14:textId="77777777" w:rsidR="00E65EB5" w:rsidRDefault="00E65E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656BD5" wp14:editId="6BE69A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11BEA" w14:textId="77777777" w:rsidR="00E65EB5" w:rsidRDefault="00E65E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656B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211BEA" w14:textId="77777777" w:rsidR="00E65EB5" w:rsidRDefault="00E65E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A38E76" w14:textId="77777777" w:rsidR="00E65EB5" w:rsidRDefault="00E65EB5"/>
    <w:p w14:paraId="5D9D2081" w14:textId="77777777" w:rsidR="00E65EB5" w:rsidRDefault="00E65EB5"/>
    <w:p w14:paraId="6FF4D452" w14:textId="77777777" w:rsidR="00E65EB5" w:rsidRDefault="00E65E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D25A0E" wp14:editId="08D58A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B7BDF" w14:textId="77777777" w:rsidR="00E65EB5" w:rsidRDefault="00E65EB5"/>
                          <w:p w14:paraId="579BFA25" w14:textId="77777777" w:rsidR="00E65EB5" w:rsidRDefault="00E65E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25A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0B7BDF" w14:textId="77777777" w:rsidR="00E65EB5" w:rsidRDefault="00E65EB5"/>
                    <w:p w14:paraId="579BFA25" w14:textId="77777777" w:rsidR="00E65EB5" w:rsidRDefault="00E65E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82375E" w14:textId="77777777" w:rsidR="00E65EB5" w:rsidRDefault="00E65EB5"/>
    <w:p w14:paraId="0492C215" w14:textId="77777777" w:rsidR="00E65EB5" w:rsidRDefault="00E65EB5">
      <w:pPr>
        <w:rPr>
          <w:sz w:val="2"/>
          <w:szCs w:val="2"/>
        </w:rPr>
      </w:pPr>
    </w:p>
    <w:p w14:paraId="0D2C4433" w14:textId="77777777" w:rsidR="00E65EB5" w:rsidRDefault="00E65EB5"/>
    <w:p w14:paraId="7640FE37" w14:textId="77777777" w:rsidR="00E65EB5" w:rsidRDefault="00E65EB5">
      <w:pPr>
        <w:spacing w:after="0" w:line="240" w:lineRule="auto"/>
      </w:pPr>
    </w:p>
  </w:footnote>
  <w:footnote w:type="continuationSeparator" w:id="0">
    <w:p w14:paraId="0D576A72" w14:textId="77777777" w:rsidR="00E65EB5" w:rsidRDefault="00E6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EB5"/>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18056</TotalTime>
  <Pages>3</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926</cp:revision>
  <cp:lastPrinted>2009-02-06T05:36:00Z</cp:lastPrinted>
  <dcterms:created xsi:type="dcterms:W3CDTF">2025-11-25T20:19:00Z</dcterms:created>
  <dcterms:modified xsi:type="dcterms:W3CDTF">2025-12-24T17:04:00Z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