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A7" w:rsidRPr="00EE54A7" w:rsidRDefault="00EE54A7" w:rsidP="00EE54A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E54A7">
        <w:rPr>
          <w:rFonts w:ascii="Arial" w:hAnsi="Arial" w:cs="Arial"/>
          <w:b/>
          <w:bCs/>
          <w:color w:val="000000"/>
          <w:kern w:val="0"/>
          <w:sz w:val="28"/>
          <w:szCs w:val="28"/>
          <w:lang w:eastAsia="ru-RU"/>
        </w:rPr>
        <w:t>Небор Ярослав Ярославович</w:t>
      </w:r>
      <w:r w:rsidRPr="00EE54A7">
        <w:rPr>
          <w:rFonts w:ascii="Arial" w:hAnsi="Arial" w:cs="Arial"/>
          <w:color w:val="000000"/>
          <w:kern w:val="0"/>
          <w:sz w:val="28"/>
          <w:szCs w:val="28"/>
          <w:lang w:eastAsia="ru-RU"/>
        </w:rPr>
        <w:t xml:space="preserve">, лікар-невролог нейрохірургічного та приймального відділення КНП "КМКЛШМД", тема дисертації: «Клініка, перебіг та прогноз ішемічного інсульту у осіб молодого віку», (222 Медицина). Спеціалізована вчена рада ДФ 26.003.059 в Національному медичному університеті імені О.О. Богомольця </w:t>
      </w:r>
    </w:p>
    <w:p w:rsidR="008625C9" w:rsidRPr="00EE54A7" w:rsidRDefault="008625C9" w:rsidP="00EE54A7"/>
    <w:sectPr w:rsidR="008625C9" w:rsidRPr="00EE54A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EE54A7" w:rsidRPr="00EE54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75F09-3BC2-4CD2-916E-125CBC98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2490</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2022-02-03T08:05:00Z</dcterms:created>
  <dcterms:modified xsi:type="dcterms:W3CDTF">2022-02-10T10:24:00Z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