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D1EEC" w:rsidRDefault="001D1EEC" w:rsidP="001D1EEC">
      <w:r w:rsidRPr="007941E4">
        <w:rPr>
          <w:rFonts w:ascii="Times New Roman" w:eastAsia="Times New Roman" w:hAnsi="Times New Roman" w:cs="Times New Roman"/>
          <w:b/>
          <w:bCs/>
          <w:sz w:val="24"/>
          <w:szCs w:val="24"/>
          <w:lang w:eastAsia="ru-RU"/>
        </w:rPr>
        <w:t>Пукас Андрій Васильович</w:t>
      </w:r>
      <w:r w:rsidRPr="007941E4">
        <w:rPr>
          <w:rFonts w:ascii="Times New Roman" w:eastAsia="Times New Roman" w:hAnsi="Times New Roman" w:cs="Times New Roman"/>
          <w:sz w:val="24"/>
          <w:szCs w:val="24"/>
          <w:lang w:eastAsia="ru-RU"/>
        </w:rPr>
        <w:t xml:space="preserve">, завідувач кафедри комп’ютерних наук, Західноукраїнський національний університет. </w:t>
      </w:r>
      <w:r w:rsidRPr="007941E4">
        <w:rPr>
          <w:rFonts w:ascii="Times New Roman" w:eastAsia="Times New Roman" w:hAnsi="Times New Roman" w:cs="Times New Roman"/>
          <w:bCs/>
          <w:iCs/>
          <w:sz w:val="24"/>
          <w:szCs w:val="24"/>
          <w:lang w:eastAsia="ru-RU"/>
        </w:rPr>
        <w:t>Назва дисертації: «</w:t>
      </w:r>
      <w:r w:rsidRPr="007941E4">
        <w:rPr>
          <w:rFonts w:ascii="Times New Roman" w:eastAsia="Times New Roman" w:hAnsi="Times New Roman" w:cs="Times New Roman"/>
          <w:sz w:val="24"/>
          <w:szCs w:val="24"/>
          <w:lang w:eastAsia="ru-RU"/>
        </w:rPr>
        <w:t xml:space="preserve">Методи та засоби побудови математичних моделей характеристик складних об’єктів в умовах інтервальної невизначеності». </w:t>
      </w:r>
      <w:r w:rsidRPr="007941E4">
        <w:rPr>
          <w:rFonts w:ascii="Times New Roman" w:eastAsia="Times New Roman" w:hAnsi="Times New Roman" w:cs="Times New Roman"/>
          <w:bCs/>
          <w:iCs/>
          <w:sz w:val="24"/>
          <w:szCs w:val="24"/>
          <w:lang w:eastAsia="ru-RU"/>
        </w:rPr>
        <w:t xml:space="preserve">Шифр та назва спеціальності – 01.05.02 – математичне моделювання та обчислювальні методи. Спецрада </w:t>
      </w:r>
      <w:r w:rsidRPr="007941E4">
        <w:rPr>
          <w:rFonts w:ascii="Times New Roman" w:eastAsia="Times New Roman" w:hAnsi="Times New Roman" w:cs="Times New Roman"/>
          <w:bCs/>
          <w:iCs/>
          <w:sz w:val="24"/>
          <w:szCs w:val="24"/>
        </w:rPr>
        <w:t xml:space="preserve">Д 35.052.05 </w:t>
      </w:r>
      <w:r w:rsidRPr="007941E4">
        <w:rPr>
          <w:rFonts w:ascii="Times New Roman" w:eastAsia="Times New Roman" w:hAnsi="Times New Roman" w:cs="Times New Roman"/>
          <w:bCs/>
          <w:iCs/>
          <w:sz w:val="24"/>
          <w:szCs w:val="24"/>
          <w:lang w:eastAsia="ru-RU"/>
        </w:rPr>
        <w:t>Національного університету “Львівська політехніка”</w:t>
      </w:r>
    </w:p>
    <w:sectPr w:rsidR="0064656E" w:rsidRPr="001D1EE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1D1EEC" w:rsidRPr="001D1E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1BAF7-31ED-42E9-A295-0C7B5E7A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2021-04-28T18:13:00Z</dcterms:created>
  <dcterms:modified xsi:type="dcterms:W3CDTF">2021-05-03T19:32:00Z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