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hint="eastAsia"/>
          <w:color w:val="000000"/>
          <w:kern w:val="0"/>
          <w:sz w:val="18"/>
          <w:szCs w:val="18"/>
          <w:lang w:eastAsia="ru-RU"/>
        </w:rPr>
        <w:t>Содержание</w:t>
      </w: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hint="eastAsia"/>
          <w:color w:val="000000"/>
          <w:kern w:val="0"/>
          <w:sz w:val="18"/>
          <w:szCs w:val="18"/>
          <w:lang w:eastAsia="ru-RU"/>
        </w:rPr>
        <w:t>Введение</w:t>
      </w:r>
      <w:r w:rsidRPr="001B31F9">
        <w:rPr>
          <w:rFonts w:ascii="Trebuchet MS" w:eastAsia="Times New Roman" w:hAnsi="Trebuchet MS" w:cs="Times New Roman"/>
          <w:color w:val="000000"/>
          <w:kern w:val="0"/>
          <w:sz w:val="18"/>
          <w:szCs w:val="18"/>
          <w:lang w:eastAsia="ru-RU"/>
        </w:rPr>
        <w:t>...4</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hint="eastAsia"/>
          <w:color w:val="000000"/>
          <w:kern w:val="0"/>
          <w:sz w:val="18"/>
          <w:szCs w:val="18"/>
          <w:lang w:eastAsia="ru-RU"/>
        </w:rPr>
        <w:t>Глава</w:t>
      </w:r>
      <w:r w:rsidRPr="001B31F9">
        <w:rPr>
          <w:rFonts w:ascii="Trebuchet MS" w:eastAsia="Times New Roman" w:hAnsi="Trebuchet MS" w:cs="Times New Roman"/>
          <w:color w:val="000000"/>
          <w:kern w:val="0"/>
          <w:sz w:val="18"/>
          <w:szCs w:val="18"/>
          <w:lang w:eastAsia="ru-RU"/>
        </w:rPr>
        <w:t xml:space="preserve"> 1. </w:t>
      </w:r>
      <w:r w:rsidRPr="001B31F9">
        <w:rPr>
          <w:rFonts w:ascii="Trebuchet MS" w:eastAsia="Times New Roman" w:hAnsi="Trebuchet MS" w:cs="Times New Roman" w:hint="eastAsia"/>
          <w:color w:val="000000"/>
          <w:kern w:val="0"/>
          <w:sz w:val="18"/>
          <w:szCs w:val="18"/>
          <w:lang w:eastAsia="ru-RU"/>
        </w:rPr>
        <w:t>Герменевтический</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анализ</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ключевых</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архивоведческих</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понятий</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историографический</w:t>
      </w:r>
      <w:r w:rsidRPr="001B31F9">
        <w:rPr>
          <w:rFonts w:ascii="Trebuchet MS" w:eastAsia="Times New Roman" w:hAnsi="Trebuchet MS" w:cs="Times New Roman"/>
          <w:color w:val="000000"/>
          <w:kern w:val="0"/>
          <w:sz w:val="18"/>
          <w:szCs w:val="18"/>
          <w:lang w:eastAsia="ru-RU"/>
        </w:rPr>
        <w:t xml:space="preserve"> </w:t>
      </w:r>
      <w:proofErr w:type="gramStart"/>
      <w:r w:rsidRPr="001B31F9">
        <w:rPr>
          <w:rFonts w:ascii="Trebuchet MS" w:eastAsia="Times New Roman" w:hAnsi="Trebuchet MS" w:cs="Times New Roman" w:hint="eastAsia"/>
          <w:color w:val="000000"/>
          <w:kern w:val="0"/>
          <w:sz w:val="18"/>
          <w:szCs w:val="18"/>
          <w:lang w:eastAsia="ru-RU"/>
        </w:rPr>
        <w:t>аспект</w:t>
      </w:r>
      <w:r w:rsidRPr="001B31F9">
        <w:rPr>
          <w:rFonts w:ascii="Trebuchet MS" w:eastAsia="Times New Roman" w:hAnsi="Trebuchet MS" w:cs="Times New Roman"/>
          <w:color w:val="000000"/>
          <w:kern w:val="0"/>
          <w:sz w:val="18"/>
          <w:szCs w:val="18"/>
          <w:lang w:eastAsia="ru-RU"/>
        </w:rPr>
        <w:t>)...</w:t>
      </w:r>
      <w:proofErr w:type="gramEnd"/>
      <w:r w:rsidRPr="001B31F9">
        <w:rPr>
          <w:rFonts w:ascii="Trebuchet MS" w:eastAsia="Times New Roman" w:hAnsi="Trebuchet MS" w:cs="Times New Roman"/>
          <w:color w:val="000000"/>
          <w:kern w:val="0"/>
          <w:sz w:val="18"/>
          <w:szCs w:val="18"/>
          <w:lang w:eastAsia="ru-RU"/>
        </w:rPr>
        <w:t>63</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color w:val="000000"/>
          <w:kern w:val="0"/>
          <w:sz w:val="18"/>
          <w:szCs w:val="18"/>
          <w:lang w:eastAsia="ru-RU"/>
        </w:rPr>
        <w:t xml:space="preserve">1.1. </w:t>
      </w:r>
      <w:r w:rsidRPr="001B31F9">
        <w:rPr>
          <w:rFonts w:ascii="Trebuchet MS" w:eastAsia="Times New Roman" w:hAnsi="Trebuchet MS" w:cs="Times New Roman" w:hint="eastAsia"/>
          <w:color w:val="000000"/>
          <w:kern w:val="0"/>
          <w:sz w:val="18"/>
          <w:szCs w:val="18"/>
          <w:lang w:eastAsia="ru-RU"/>
        </w:rPr>
        <w:t>Обоснование</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герменевтического</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подхода</w:t>
      </w:r>
      <w:r w:rsidRPr="001B31F9">
        <w:rPr>
          <w:rFonts w:ascii="Trebuchet MS" w:eastAsia="Times New Roman" w:hAnsi="Trebuchet MS" w:cs="Times New Roman"/>
          <w:color w:val="000000"/>
          <w:kern w:val="0"/>
          <w:sz w:val="18"/>
          <w:szCs w:val="18"/>
          <w:lang w:eastAsia="ru-RU"/>
        </w:rPr>
        <w:t>...63</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color w:val="000000"/>
          <w:kern w:val="0"/>
          <w:sz w:val="18"/>
          <w:szCs w:val="18"/>
          <w:lang w:eastAsia="ru-RU"/>
        </w:rPr>
        <w:t xml:space="preserve">1.2. </w:t>
      </w:r>
      <w:r w:rsidRPr="001B31F9">
        <w:rPr>
          <w:rFonts w:ascii="Trebuchet MS" w:eastAsia="Times New Roman" w:hAnsi="Trebuchet MS" w:cs="Times New Roman" w:hint="eastAsia"/>
          <w:color w:val="000000"/>
          <w:kern w:val="0"/>
          <w:sz w:val="18"/>
          <w:szCs w:val="18"/>
          <w:lang w:eastAsia="ru-RU"/>
        </w:rPr>
        <w:t>Герменевтика</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понятия</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w:t>
      </w:r>
      <w:proofErr w:type="gramStart"/>
      <w:r w:rsidRPr="001B31F9">
        <w:rPr>
          <w:rFonts w:ascii="Trebuchet MS" w:eastAsia="Times New Roman" w:hAnsi="Trebuchet MS" w:cs="Times New Roman" w:hint="eastAsia"/>
          <w:color w:val="000000"/>
          <w:kern w:val="0"/>
          <w:sz w:val="18"/>
          <w:szCs w:val="18"/>
          <w:lang w:eastAsia="ru-RU"/>
        </w:rPr>
        <w:t>архив»</w:t>
      </w:r>
      <w:r w:rsidRPr="001B31F9">
        <w:rPr>
          <w:rFonts w:ascii="Trebuchet MS" w:eastAsia="Times New Roman" w:hAnsi="Trebuchet MS" w:cs="Times New Roman"/>
          <w:color w:val="000000"/>
          <w:kern w:val="0"/>
          <w:sz w:val="18"/>
          <w:szCs w:val="18"/>
          <w:lang w:eastAsia="ru-RU"/>
        </w:rPr>
        <w:t>...</w:t>
      </w:r>
      <w:proofErr w:type="gramEnd"/>
      <w:r w:rsidRPr="001B31F9">
        <w:rPr>
          <w:rFonts w:ascii="Trebuchet MS" w:eastAsia="Times New Roman" w:hAnsi="Trebuchet MS" w:cs="Times New Roman"/>
          <w:color w:val="000000"/>
          <w:kern w:val="0"/>
          <w:sz w:val="18"/>
          <w:szCs w:val="18"/>
          <w:lang w:eastAsia="ru-RU"/>
        </w:rPr>
        <w:t>72</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color w:val="000000"/>
          <w:kern w:val="0"/>
          <w:sz w:val="18"/>
          <w:szCs w:val="18"/>
          <w:lang w:eastAsia="ru-RU"/>
        </w:rPr>
        <w:t xml:space="preserve">1.3. </w:t>
      </w:r>
      <w:r w:rsidRPr="001B31F9">
        <w:rPr>
          <w:rFonts w:ascii="Trebuchet MS" w:eastAsia="Times New Roman" w:hAnsi="Trebuchet MS" w:cs="Times New Roman" w:hint="eastAsia"/>
          <w:color w:val="000000"/>
          <w:kern w:val="0"/>
          <w:sz w:val="18"/>
          <w:szCs w:val="18"/>
          <w:lang w:eastAsia="ru-RU"/>
        </w:rPr>
        <w:t>Герменевтика</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понятий</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«архивоведение»</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«наука</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об</w:t>
      </w:r>
      <w:r w:rsidRPr="001B31F9">
        <w:rPr>
          <w:rFonts w:ascii="Trebuchet MS" w:eastAsia="Times New Roman" w:hAnsi="Trebuchet MS" w:cs="Times New Roman"/>
          <w:color w:val="000000"/>
          <w:kern w:val="0"/>
          <w:sz w:val="18"/>
          <w:szCs w:val="18"/>
          <w:lang w:eastAsia="ru-RU"/>
        </w:rPr>
        <w:t xml:space="preserve"> </w:t>
      </w:r>
      <w:proofErr w:type="gramStart"/>
      <w:r w:rsidRPr="001B31F9">
        <w:rPr>
          <w:rFonts w:ascii="Trebuchet MS" w:eastAsia="Times New Roman" w:hAnsi="Trebuchet MS" w:cs="Times New Roman" w:hint="eastAsia"/>
          <w:color w:val="000000"/>
          <w:kern w:val="0"/>
          <w:sz w:val="18"/>
          <w:szCs w:val="18"/>
          <w:lang w:eastAsia="ru-RU"/>
        </w:rPr>
        <w:t>архивах»</w:t>
      </w:r>
      <w:r w:rsidRPr="001B31F9">
        <w:rPr>
          <w:rFonts w:ascii="Trebuchet MS" w:eastAsia="Times New Roman" w:hAnsi="Trebuchet MS" w:cs="Times New Roman"/>
          <w:color w:val="000000"/>
          <w:kern w:val="0"/>
          <w:sz w:val="18"/>
          <w:szCs w:val="18"/>
          <w:lang w:eastAsia="ru-RU"/>
        </w:rPr>
        <w:t>...</w:t>
      </w:r>
      <w:proofErr w:type="gramEnd"/>
      <w:r w:rsidRPr="001B31F9">
        <w:rPr>
          <w:rFonts w:ascii="Trebuchet MS" w:eastAsia="Times New Roman" w:hAnsi="Trebuchet MS" w:cs="Times New Roman"/>
          <w:color w:val="000000"/>
          <w:kern w:val="0"/>
          <w:sz w:val="18"/>
          <w:szCs w:val="18"/>
          <w:lang w:eastAsia="ru-RU"/>
        </w:rPr>
        <w:t>100</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hint="eastAsia"/>
          <w:color w:val="000000"/>
          <w:kern w:val="0"/>
          <w:sz w:val="18"/>
          <w:szCs w:val="18"/>
          <w:lang w:eastAsia="ru-RU"/>
        </w:rPr>
        <w:t>Глава</w:t>
      </w:r>
      <w:r w:rsidRPr="001B31F9">
        <w:rPr>
          <w:rFonts w:ascii="Trebuchet MS" w:eastAsia="Times New Roman" w:hAnsi="Trebuchet MS" w:cs="Times New Roman"/>
          <w:color w:val="000000"/>
          <w:kern w:val="0"/>
          <w:sz w:val="18"/>
          <w:szCs w:val="18"/>
          <w:lang w:eastAsia="ru-RU"/>
        </w:rPr>
        <w:t xml:space="preserve"> 2. </w:t>
      </w:r>
      <w:r w:rsidRPr="001B31F9">
        <w:rPr>
          <w:rFonts w:ascii="Trebuchet MS" w:eastAsia="Times New Roman" w:hAnsi="Trebuchet MS" w:cs="Times New Roman" w:hint="eastAsia"/>
          <w:color w:val="000000"/>
          <w:kern w:val="0"/>
          <w:sz w:val="18"/>
          <w:szCs w:val="18"/>
          <w:lang w:eastAsia="ru-RU"/>
        </w:rPr>
        <w:t>История</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становления</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системы</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архивоведческих</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знаний</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в</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hint="eastAsia"/>
          <w:color w:val="000000"/>
          <w:kern w:val="0"/>
          <w:sz w:val="18"/>
          <w:szCs w:val="18"/>
          <w:lang w:eastAsia="ru-RU"/>
        </w:rPr>
        <w:t>России</w:t>
      </w:r>
      <w:r w:rsidRPr="001B31F9">
        <w:rPr>
          <w:rFonts w:ascii="Trebuchet MS" w:eastAsia="Times New Roman" w:hAnsi="Trebuchet MS" w:cs="Times New Roman"/>
          <w:color w:val="000000"/>
          <w:kern w:val="0"/>
          <w:sz w:val="18"/>
          <w:szCs w:val="18"/>
          <w:lang w:eastAsia="ru-RU"/>
        </w:rPr>
        <w:t>...151</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color w:val="000000"/>
          <w:kern w:val="0"/>
          <w:sz w:val="18"/>
          <w:szCs w:val="18"/>
          <w:lang w:eastAsia="ru-RU"/>
        </w:rPr>
        <w:t xml:space="preserve">2.1. </w:t>
      </w:r>
      <w:r w:rsidRPr="001B31F9">
        <w:rPr>
          <w:rFonts w:ascii="Trebuchet MS" w:eastAsia="Times New Roman" w:hAnsi="Trebuchet MS" w:cs="Times New Roman" w:hint="eastAsia"/>
          <w:color w:val="000000"/>
          <w:kern w:val="0"/>
          <w:sz w:val="18"/>
          <w:szCs w:val="18"/>
          <w:lang w:eastAsia="ru-RU"/>
        </w:rPr>
        <w:t>Эмпирический</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этап</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возникновения</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развития</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архивоведческои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мысли</w:t>
      </w:r>
      <w:r w:rsidRPr="001B31F9">
        <w:rPr>
          <w:rFonts w:ascii="Trebuchet MS" w:eastAsia="Times New Roman" w:hAnsi="Trebuchet MS" w:cs="Times New Roman"/>
          <w:color w:val="000000"/>
          <w:kern w:val="0"/>
          <w:sz w:val="18"/>
          <w:szCs w:val="18"/>
          <w:lang w:eastAsia="ru-RU"/>
        </w:rPr>
        <w:t>. 152</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color w:val="000000"/>
          <w:kern w:val="0"/>
          <w:sz w:val="18"/>
          <w:szCs w:val="18"/>
          <w:lang w:eastAsia="ru-RU"/>
        </w:rPr>
        <w:t xml:space="preserve">2.2. </w:t>
      </w:r>
      <w:r w:rsidRPr="001B31F9">
        <w:rPr>
          <w:rFonts w:ascii="Trebuchet MS" w:eastAsia="Times New Roman" w:hAnsi="Trebuchet MS" w:cs="Times New Roman" w:hint="eastAsia"/>
          <w:color w:val="000000"/>
          <w:kern w:val="0"/>
          <w:sz w:val="18"/>
          <w:szCs w:val="18"/>
          <w:lang w:eastAsia="ru-RU"/>
        </w:rPr>
        <w:t>Архивоведение</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петровской</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Руси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истоки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последствия</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Генерального</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регламента</w:t>
      </w:r>
      <w:r w:rsidRPr="001B31F9">
        <w:rPr>
          <w:rFonts w:ascii="Trebuchet MS" w:eastAsia="Times New Roman" w:hAnsi="Trebuchet MS" w:cs="Times New Roman"/>
          <w:color w:val="000000"/>
          <w:kern w:val="0"/>
          <w:sz w:val="18"/>
          <w:szCs w:val="18"/>
          <w:lang w:eastAsia="ru-RU"/>
        </w:rPr>
        <w:t>...179</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color w:val="000000"/>
          <w:kern w:val="0"/>
          <w:sz w:val="18"/>
          <w:szCs w:val="18"/>
          <w:lang w:eastAsia="ru-RU"/>
        </w:rPr>
        <w:t xml:space="preserve">2.3. </w:t>
      </w:r>
      <w:r w:rsidRPr="001B31F9">
        <w:rPr>
          <w:rFonts w:ascii="Trebuchet MS" w:eastAsia="Times New Roman" w:hAnsi="Trebuchet MS" w:cs="Times New Roman" w:hint="eastAsia"/>
          <w:color w:val="000000"/>
          <w:kern w:val="0"/>
          <w:sz w:val="18"/>
          <w:szCs w:val="18"/>
          <w:lang w:eastAsia="ru-RU"/>
        </w:rPr>
        <w:t>Н</w:t>
      </w:r>
      <w:r w:rsidRPr="001B31F9">
        <w:rPr>
          <w:rFonts w:ascii="Trebuchet MS" w:eastAsia="Times New Roman" w:hAnsi="Trebuchet MS" w:cs="Times New Roman"/>
          <w:color w:val="000000"/>
          <w:kern w:val="0"/>
          <w:sz w:val="18"/>
          <w:szCs w:val="18"/>
          <w:lang w:eastAsia="ru-RU"/>
        </w:rPr>
        <w:t>.</w:t>
      </w:r>
      <w:r w:rsidRPr="001B31F9">
        <w:rPr>
          <w:rFonts w:ascii="Trebuchet MS" w:eastAsia="Times New Roman" w:hAnsi="Trebuchet MS" w:cs="Times New Roman" w:hint="eastAsia"/>
          <w:color w:val="000000"/>
          <w:kern w:val="0"/>
          <w:sz w:val="18"/>
          <w:szCs w:val="18"/>
          <w:lang w:eastAsia="ru-RU"/>
        </w:rPr>
        <w:t>В</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Калачов</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создание</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основ</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традиционной</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науки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об</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архивах</w:t>
      </w:r>
      <w:r w:rsidRPr="001B31F9">
        <w:rPr>
          <w:rFonts w:ascii="Trebuchet MS" w:eastAsia="Times New Roman" w:hAnsi="Trebuchet MS" w:cs="Times New Roman"/>
          <w:color w:val="000000"/>
          <w:kern w:val="0"/>
          <w:sz w:val="18"/>
          <w:szCs w:val="18"/>
          <w:lang w:eastAsia="ru-RU"/>
        </w:rPr>
        <w:t>...226</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color w:val="000000"/>
          <w:kern w:val="0"/>
          <w:sz w:val="18"/>
          <w:szCs w:val="18"/>
          <w:lang w:eastAsia="ru-RU"/>
        </w:rPr>
        <w:t xml:space="preserve">2.4. </w:t>
      </w:r>
      <w:r w:rsidRPr="001B31F9">
        <w:rPr>
          <w:rFonts w:ascii="Trebuchet MS" w:eastAsia="Times New Roman" w:hAnsi="Trebuchet MS" w:cs="Times New Roman" w:hint="eastAsia"/>
          <w:color w:val="000000"/>
          <w:kern w:val="0"/>
          <w:sz w:val="18"/>
          <w:szCs w:val="18"/>
          <w:lang w:eastAsia="ru-RU"/>
        </w:rPr>
        <w:t>Научный</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вклад</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Д</w:t>
      </w:r>
      <w:r w:rsidRPr="001B31F9">
        <w:rPr>
          <w:rFonts w:ascii="Trebuchet MS" w:eastAsia="Times New Roman" w:hAnsi="Trebuchet MS" w:cs="Times New Roman"/>
          <w:color w:val="000000"/>
          <w:kern w:val="0"/>
          <w:sz w:val="18"/>
          <w:szCs w:val="18"/>
          <w:lang w:eastAsia="ru-RU"/>
        </w:rPr>
        <w:t>.</w:t>
      </w:r>
      <w:r w:rsidRPr="001B31F9">
        <w:rPr>
          <w:rFonts w:ascii="Trebuchet MS" w:eastAsia="Times New Roman" w:hAnsi="Trebuchet MS" w:cs="Times New Roman" w:hint="eastAsia"/>
          <w:color w:val="000000"/>
          <w:kern w:val="0"/>
          <w:sz w:val="18"/>
          <w:szCs w:val="18"/>
          <w:lang w:eastAsia="ru-RU"/>
        </w:rPr>
        <w:t>Я</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Самоквасова</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в</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развитие</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архивоведческих</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знаний</w:t>
      </w:r>
      <w:r w:rsidRPr="001B31F9">
        <w:rPr>
          <w:rFonts w:ascii="Trebuchet MS" w:eastAsia="Times New Roman" w:hAnsi="Trebuchet MS" w:cs="Times New Roman"/>
          <w:color w:val="000000"/>
          <w:kern w:val="0"/>
          <w:sz w:val="18"/>
          <w:szCs w:val="18"/>
          <w:lang w:eastAsia="ru-RU"/>
        </w:rPr>
        <w:t>...300</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color w:val="000000"/>
          <w:kern w:val="0"/>
          <w:sz w:val="18"/>
          <w:szCs w:val="18"/>
          <w:lang w:eastAsia="ru-RU"/>
        </w:rPr>
        <w:t xml:space="preserve">2.5. </w:t>
      </w:r>
      <w:r w:rsidRPr="001B31F9">
        <w:rPr>
          <w:rFonts w:ascii="Trebuchet MS" w:eastAsia="Times New Roman" w:hAnsi="Trebuchet MS" w:cs="Times New Roman" w:hint="eastAsia"/>
          <w:color w:val="000000"/>
          <w:kern w:val="0"/>
          <w:sz w:val="18"/>
          <w:szCs w:val="18"/>
          <w:lang w:eastAsia="ru-RU"/>
        </w:rPr>
        <w:t>Кризис</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традиционной</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науки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об</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архивах</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историографический</w:t>
      </w:r>
      <w:r w:rsidRPr="001B31F9">
        <w:rPr>
          <w:rFonts w:ascii="Trebuchet MS" w:eastAsia="Times New Roman" w:hAnsi="Trebuchet MS" w:cs="Times New Roman"/>
          <w:color w:val="000000"/>
          <w:kern w:val="0"/>
          <w:sz w:val="18"/>
          <w:szCs w:val="18"/>
          <w:lang w:eastAsia="ru-RU"/>
        </w:rPr>
        <w:t xml:space="preserve"> </w:t>
      </w:r>
      <w:proofErr w:type="gramStart"/>
      <w:r w:rsidRPr="001B31F9">
        <w:rPr>
          <w:rFonts w:ascii="Trebuchet MS" w:eastAsia="Times New Roman" w:hAnsi="Trebuchet MS" w:cs="Times New Roman" w:hint="eastAsia"/>
          <w:color w:val="000000"/>
          <w:kern w:val="0"/>
          <w:sz w:val="18"/>
          <w:szCs w:val="18"/>
          <w:lang w:eastAsia="ru-RU"/>
        </w:rPr>
        <w:t>аспект</w:t>
      </w:r>
      <w:r w:rsidRPr="001B31F9">
        <w:rPr>
          <w:rFonts w:ascii="Trebuchet MS" w:eastAsia="Times New Roman" w:hAnsi="Trebuchet MS" w:cs="Times New Roman"/>
          <w:color w:val="000000"/>
          <w:kern w:val="0"/>
          <w:sz w:val="18"/>
          <w:szCs w:val="18"/>
          <w:lang w:eastAsia="ru-RU"/>
        </w:rPr>
        <w:t>)...</w:t>
      </w:r>
      <w:proofErr w:type="gramEnd"/>
      <w:r w:rsidRPr="001B31F9">
        <w:rPr>
          <w:rFonts w:ascii="Trebuchet MS" w:eastAsia="Times New Roman" w:hAnsi="Trebuchet MS" w:cs="Times New Roman"/>
          <w:color w:val="000000"/>
          <w:kern w:val="0"/>
          <w:sz w:val="18"/>
          <w:szCs w:val="18"/>
          <w:lang w:eastAsia="ru-RU"/>
        </w:rPr>
        <w:t xml:space="preserve">336 </w:t>
      </w:r>
      <w:r w:rsidRPr="001B31F9">
        <w:rPr>
          <w:rFonts w:ascii="Trebuchet MS" w:eastAsia="Times New Roman" w:hAnsi="Trebuchet MS" w:cs="Times New Roman" w:hint="eastAsia"/>
          <w:color w:val="000000"/>
          <w:kern w:val="0"/>
          <w:sz w:val="18"/>
          <w:szCs w:val="18"/>
          <w:lang w:eastAsia="ru-RU"/>
        </w:rPr>
        <w:t>Глава</w:t>
      </w:r>
      <w:r w:rsidRPr="001B31F9">
        <w:rPr>
          <w:rFonts w:ascii="Trebuchet MS" w:eastAsia="Times New Roman" w:hAnsi="Trebuchet MS" w:cs="Times New Roman"/>
          <w:color w:val="000000"/>
          <w:kern w:val="0"/>
          <w:sz w:val="18"/>
          <w:szCs w:val="18"/>
          <w:lang w:eastAsia="ru-RU"/>
        </w:rPr>
        <w:t xml:space="preserve"> 3. </w:t>
      </w:r>
      <w:r w:rsidRPr="001B31F9">
        <w:rPr>
          <w:rFonts w:ascii="Trebuchet MS" w:eastAsia="Times New Roman" w:hAnsi="Trebuchet MS" w:cs="Times New Roman" w:hint="eastAsia"/>
          <w:color w:val="000000"/>
          <w:kern w:val="0"/>
          <w:sz w:val="18"/>
          <w:szCs w:val="18"/>
          <w:lang w:eastAsia="ru-RU"/>
        </w:rPr>
        <w:t>Историко</w:t>
      </w:r>
      <w:r w:rsidRPr="001B31F9">
        <w:rPr>
          <w:rFonts w:ascii="Trebuchet MS" w:eastAsia="Times New Roman" w:hAnsi="Trebuchet MS" w:cs="Times New Roman"/>
          <w:color w:val="000000"/>
          <w:kern w:val="0"/>
          <w:sz w:val="18"/>
          <w:szCs w:val="18"/>
          <w:lang w:eastAsia="ru-RU"/>
        </w:rPr>
        <w:t>-</w:t>
      </w:r>
      <w:r w:rsidRPr="001B31F9">
        <w:rPr>
          <w:rFonts w:ascii="Trebuchet MS" w:eastAsia="Times New Roman" w:hAnsi="Trebuchet MS" w:cs="Times New Roman" w:hint="eastAsia"/>
          <w:color w:val="000000"/>
          <w:kern w:val="0"/>
          <w:sz w:val="18"/>
          <w:szCs w:val="18"/>
          <w:lang w:eastAsia="ru-RU"/>
        </w:rPr>
        <w:t>теоретический</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анализ</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процесса</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становления</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hint="eastAsia"/>
          <w:color w:val="000000"/>
          <w:kern w:val="0"/>
          <w:sz w:val="18"/>
          <w:szCs w:val="18"/>
          <w:lang w:eastAsia="ru-RU"/>
        </w:rPr>
        <w:t>классического</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фундаментального</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архивоведения</w:t>
      </w:r>
      <w:r w:rsidRPr="001B31F9">
        <w:rPr>
          <w:rFonts w:ascii="Trebuchet MS" w:eastAsia="Times New Roman" w:hAnsi="Trebuchet MS" w:cs="Times New Roman"/>
          <w:color w:val="000000"/>
          <w:kern w:val="0"/>
          <w:sz w:val="18"/>
          <w:szCs w:val="18"/>
          <w:lang w:eastAsia="ru-RU"/>
        </w:rPr>
        <w:t>...351</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color w:val="000000"/>
          <w:kern w:val="0"/>
          <w:sz w:val="18"/>
          <w:szCs w:val="18"/>
          <w:lang w:eastAsia="ru-RU"/>
        </w:rPr>
        <w:t xml:space="preserve">3.1. </w:t>
      </w:r>
      <w:r w:rsidRPr="001B31F9">
        <w:rPr>
          <w:rFonts w:ascii="Trebuchet MS" w:eastAsia="Times New Roman" w:hAnsi="Trebuchet MS" w:cs="Times New Roman" w:hint="eastAsia"/>
          <w:color w:val="000000"/>
          <w:kern w:val="0"/>
          <w:sz w:val="18"/>
          <w:szCs w:val="18"/>
          <w:lang w:eastAsia="ru-RU"/>
        </w:rPr>
        <w:t>Классическое</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архивоведение</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как</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ступень</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развития</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архивоведческои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мысли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в</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конце</w:t>
      </w:r>
      <w:r w:rsidRPr="001B31F9">
        <w:rPr>
          <w:rFonts w:ascii="Trebuchet MS" w:eastAsia="Times New Roman" w:hAnsi="Trebuchet MS" w:cs="Times New Roman"/>
          <w:color w:val="000000"/>
          <w:kern w:val="0"/>
          <w:sz w:val="18"/>
          <w:szCs w:val="18"/>
          <w:lang w:eastAsia="ru-RU"/>
        </w:rPr>
        <w:t xml:space="preserve"> XIX- </w:t>
      </w:r>
      <w:r w:rsidRPr="001B31F9">
        <w:rPr>
          <w:rFonts w:ascii="Trebuchet MS" w:eastAsia="Times New Roman" w:hAnsi="Trebuchet MS" w:cs="Times New Roman" w:hint="eastAsia"/>
          <w:color w:val="000000"/>
          <w:kern w:val="0"/>
          <w:sz w:val="18"/>
          <w:szCs w:val="18"/>
          <w:lang w:eastAsia="ru-RU"/>
        </w:rPr>
        <w:t>начале</w:t>
      </w:r>
      <w:r w:rsidRPr="001B31F9">
        <w:rPr>
          <w:rFonts w:ascii="Trebuchet MS" w:eastAsia="Times New Roman" w:hAnsi="Trebuchet MS" w:cs="Times New Roman"/>
          <w:color w:val="000000"/>
          <w:kern w:val="0"/>
          <w:sz w:val="18"/>
          <w:szCs w:val="18"/>
          <w:lang w:eastAsia="ru-RU"/>
        </w:rPr>
        <w:t xml:space="preserve"> XX </w:t>
      </w:r>
      <w:proofErr w:type="gramStart"/>
      <w:r w:rsidRPr="001B31F9">
        <w:rPr>
          <w:rFonts w:ascii="Trebuchet MS" w:eastAsia="Times New Roman" w:hAnsi="Trebuchet MS" w:cs="Times New Roman" w:hint="eastAsia"/>
          <w:color w:val="000000"/>
          <w:kern w:val="0"/>
          <w:sz w:val="18"/>
          <w:szCs w:val="18"/>
          <w:lang w:eastAsia="ru-RU"/>
        </w:rPr>
        <w:t>вв</w:t>
      </w:r>
      <w:r w:rsidRPr="001B31F9">
        <w:rPr>
          <w:rFonts w:ascii="Trebuchet MS" w:eastAsia="Times New Roman" w:hAnsi="Trebuchet MS" w:cs="Times New Roman"/>
          <w:color w:val="000000"/>
          <w:kern w:val="0"/>
          <w:sz w:val="18"/>
          <w:szCs w:val="18"/>
          <w:lang w:eastAsia="ru-RU"/>
        </w:rPr>
        <w:t>...</w:t>
      </w:r>
      <w:proofErr w:type="gramEnd"/>
      <w:r w:rsidRPr="001B31F9">
        <w:rPr>
          <w:rFonts w:ascii="Trebuchet MS" w:eastAsia="Times New Roman" w:hAnsi="Trebuchet MS" w:cs="Times New Roman"/>
          <w:color w:val="000000"/>
          <w:kern w:val="0"/>
          <w:sz w:val="18"/>
          <w:szCs w:val="18"/>
          <w:lang w:eastAsia="ru-RU"/>
        </w:rPr>
        <w:t>351</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color w:val="000000"/>
          <w:kern w:val="0"/>
          <w:sz w:val="18"/>
          <w:szCs w:val="18"/>
          <w:lang w:eastAsia="ru-RU"/>
        </w:rPr>
        <w:t xml:space="preserve">3.2. </w:t>
      </w:r>
      <w:r w:rsidRPr="001B31F9">
        <w:rPr>
          <w:rFonts w:ascii="Trebuchet MS" w:eastAsia="Times New Roman" w:hAnsi="Trebuchet MS" w:cs="Times New Roman" w:hint="eastAsia"/>
          <w:color w:val="000000"/>
          <w:kern w:val="0"/>
          <w:sz w:val="18"/>
          <w:szCs w:val="18"/>
          <w:lang w:eastAsia="ru-RU"/>
        </w:rPr>
        <w:t>А</w:t>
      </w:r>
      <w:r w:rsidRPr="001B31F9">
        <w:rPr>
          <w:rFonts w:ascii="Trebuchet MS" w:eastAsia="Times New Roman" w:hAnsi="Trebuchet MS" w:cs="Times New Roman"/>
          <w:color w:val="000000"/>
          <w:kern w:val="0"/>
          <w:sz w:val="18"/>
          <w:szCs w:val="18"/>
          <w:lang w:eastAsia="ru-RU"/>
        </w:rPr>
        <w:t>.</w:t>
      </w:r>
      <w:r w:rsidRPr="001B31F9">
        <w:rPr>
          <w:rFonts w:ascii="Trebuchet MS" w:eastAsia="Times New Roman" w:hAnsi="Trebuchet MS" w:cs="Times New Roman" w:hint="eastAsia"/>
          <w:color w:val="000000"/>
          <w:kern w:val="0"/>
          <w:sz w:val="18"/>
          <w:szCs w:val="18"/>
          <w:lang w:eastAsia="ru-RU"/>
        </w:rPr>
        <w:t>С</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Лаппо</w:t>
      </w:r>
      <w:r w:rsidRPr="001B31F9">
        <w:rPr>
          <w:rFonts w:ascii="Trebuchet MS" w:eastAsia="Times New Roman" w:hAnsi="Trebuchet MS" w:cs="Times New Roman"/>
          <w:color w:val="000000"/>
          <w:kern w:val="0"/>
          <w:sz w:val="18"/>
          <w:szCs w:val="18"/>
          <w:lang w:eastAsia="ru-RU"/>
        </w:rPr>
        <w:t>-</w:t>
      </w:r>
      <w:r w:rsidRPr="001B31F9">
        <w:rPr>
          <w:rFonts w:ascii="Trebuchet MS" w:eastAsia="Times New Roman" w:hAnsi="Trebuchet MS" w:cs="Times New Roman" w:hint="eastAsia"/>
          <w:color w:val="000000"/>
          <w:kern w:val="0"/>
          <w:sz w:val="18"/>
          <w:szCs w:val="18"/>
          <w:lang w:eastAsia="ru-RU"/>
        </w:rPr>
        <w:t>Данилевский</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гуманитарные</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основы</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классического</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архивоведения</w:t>
      </w:r>
      <w:r w:rsidRPr="001B31F9">
        <w:rPr>
          <w:rFonts w:ascii="Trebuchet MS" w:eastAsia="Times New Roman" w:hAnsi="Trebuchet MS" w:cs="Times New Roman"/>
          <w:color w:val="000000"/>
          <w:kern w:val="0"/>
          <w:sz w:val="18"/>
          <w:szCs w:val="18"/>
          <w:lang w:eastAsia="ru-RU"/>
        </w:rPr>
        <w:t>...360</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color w:val="000000"/>
          <w:kern w:val="0"/>
          <w:sz w:val="18"/>
          <w:szCs w:val="18"/>
          <w:lang w:eastAsia="ru-RU"/>
        </w:rPr>
        <w:t xml:space="preserve">3.3. </w:t>
      </w:r>
      <w:r w:rsidRPr="001B31F9">
        <w:rPr>
          <w:rFonts w:ascii="Trebuchet MS" w:eastAsia="Times New Roman" w:hAnsi="Trebuchet MS" w:cs="Times New Roman" w:hint="eastAsia"/>
          <w:color w:val="000000"/>
          <w:kern w:val="0"/>
          <w:sz w:val="18"/>
          <w:szCs w:val="18"/>
          <w:lang w:eastAsia="ru-RU"/>
        </w:rPr>
        <w:t>Историко</w:t>
      </w:r>
      <w:r w:rsidRPr="001B31F9">
        <w:rPr>
          <w:rFonts w:ascii="Trebuchet MS" w:eastAsia="Times New Roman" w:hAnsi="Trebuchet MS" w:cs="Times New Roman"/>
          <w:color w:val="000000"/>
          <w:kern w:val="0"/>
          <w:sz w:val="18"/>
          <w:szCs w:val="18"/>
          <w:lang w:eastAsia="ru-RU"/>
        </w:rPr>
        <w:t>-</w:t>
      </w:r>
      <w:r w:rsidRPr="001B31F9">
        <w:rPr>
          <w:rFonts w:ascii="Trebuchet MS" w:eastAsia="Times New Roman" w:hAnsi="Trebuchet MS" w:cs="Times New Roman" w:hint="eastAsia"/>
          <w:color w:val="000000"/>
          <w:kern w:val="0"/>
          <w:sz w:val="18"/>
          <w:szCs w:val="18"/>
          <w:lang w:eastAsia="ru-RU"/>
        </w:rPr>
        <w:t>теоретический</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анализ</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вклада</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Союза</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российских</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архивных</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деятелей</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в</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историю</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архивоведческои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мысли</w:t>
      </w:r>
      <w:r w:rsidRPr="001B31F9">
        <w:rPr>
          <w:rFonts w:ascii="Trebuchet MS" w:eastAsia="Times New Roman" w:hAnsi="Trebuchet MS" w:cs="Times New Roman"/>
          <w:color w:val="000000"/>
          <w:kern w:val="0"/>
          <w:sz w:val="18"/>
          <w:szCs w:val="18"/>
          <w:lang w:eastAsia="ru-RU"/>
        </w:rPr>
        <w:t>...403</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color w:val="000000"/>
          <w:kern w:val="0"/>
          <w:sz w:val="18"/>
          <w:szCs w:val="18"/>
          <w:lang w:eastAsia="ru-RU"/>
        </w:rPr>
        <w:t xml:space="preserve">3.4. </w:t>
      </w:r>
      <w:r w:rsidRPr="001B31F9">
        <w:rPr>
          <w:rFonts w:ascii="Trebuchet MS" w:eastAsia="Times New Roman" w:hAnsi="Trebuchet MS" w:cs="Times New Roman" w:hint="eastAsia"/>
          <w:color w:val="000000"/>
          <w:kern w:val="0"/>
          <w:sz w:val="18"/>
          <w:szCs w:val="18"/>
          <w:lang w:eastAsia="ru-RU"/>
        </w:rPr>
        <w:t>А</w:t>
      </w:r>
      <w:r w:rsidRPr="001B31F9">
        <w:rPr>
          <w:rFonts w:ascii="Trebuchet MS" w:eastAsia="Times New Roman" w:hAnsi="Trebuchet MS" w:cs="Times New Roman"/>
          <w:color w:val="000000"/>
          <w:kern w:val="0"/>
          <w:sz w:val="18"/>
          <w:szCs w:val="18"/>
          <w:lang w:eastAsia="ru-RU"/>
        </w:rPr>
        <w:t>.</w:t>
      </w:r>
      <w:r w:rsidRPr="001B31F9">
        <w:rPr>
          <w:rFonts w:ascii="Trebuchet MS" w:eastAsia="Times New Roman" w:hAnsi="Trebuchet MS" w:cs="Times New Roman" w:hint="eastAsia"/>
          <w:color w:val="000000"/>
          <w:kern w:val="0"/>
          <w:sz w:val="18"/>
          <w:szCs w:val="18"/>
          <w:lang w:eastAsia="ru-RU"/>
        </w:rPr>
        <w:t>С</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Николаев</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роль</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историко</w:t>
      </w:r>
      <w:r w:rsidRPr="001B31F9">
        <w:rPr>
          <w:rFonts w:ascii="Trebuchet MS" w:eastAsia="Times New Roman" w:hAnsi="Trebuchet MS" w:cs="Times New Roman"/>
          <w:color w:val="000000"/>
          <w:kern w:val="0"/>
          <w:sz w:val="18"/>
          <w:szCs w:val="18"/>
          <w:lang w:eastAsia="ru-RU"/>
        </w:rPr>
        <w:t>-</w:t>
      </w:r>
      <w:r w:rsidRPr="001B31F9">
        <w:rPr>
          <w:rFonts w:ascii="Trebuchet MS" w:eastAsia="Times New Roman" w:hAnsi="Trebuchet MS" w:cs="Times New Roman" w:hint="eastAsia"/>
          <w:color w:val="000000"/>
          <w:kern w:val="0"/>
          <w:sz w:val="18"/>
          <w:szCs w:val="18"/>
          <w:lang w:eastAsia="ru-RU"/>
        </w:rPr>
        <w:t>архивной</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общественности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в</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становлении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развитии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классического</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архивоведения</w:t>
      </w:r>
      <w:r w:rsidRPr="001B31F9">
        <w:rPr>
          <w:rFonts w:ascii="Trebuchet MS" w:eastAsia="Times New Roman" w:hAnsi="Trebuchet MS" w:cs="Times New Roman"/>
          <w:color w:val="000000"/>
          <w:kern w:val="0"/>
          <w:sz w:val="18"/>
          <w:szCs w:val="18"/>
          <w:lang w:eastAsia="ru-RU"/>
        </w:rPr>
        <w:t>...498</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color w:val="000000"/>
          <w:kern w:val="0"/>
          <w:sz w:val="18"/>
          <w:szCs w:val="18"/>
          <w:lang w:eastAsia="ru-RU"/>
        </w:rPr>
        <w:t xml:space="preserve">3.5. </w:t>
      </w:r>
      <w:r w:rsidRPr="001B31F9">
        <w:rPr>
          <w:rFonts w:ascii="Trebuchet MS" w:eastAsia="Times New Roman" w:hAnsi="Trebuchet MS" w:cs="Times New Roman" w:hint="eastAsia"/>
          <w:color w:val="000000"/>
          <w:kern w:val="0"/>
          <w:sz w:val="18"/>
          <w:szCs w:val="18"/>
          <w:lang w:eastAsia="ru-RU"/>
        </w:rPr>
        <w:t>Кружок</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архивных</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работников</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им</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w:t>
      </w:r>
      <w:r w:rsidRPr="001B31F9">
        <w:rPr>
          <w:rFonts w:ascii="Trebuchet MS" w:eastAsia="Times New Roman" w:hAnsi="Trebuchet MS" w:cs="Times New Roman"/>
          <w:color w:val="000000"/>
          <w:kern w:val="0"/>
          <w:sz w:val="18"/>
          <w:szCs w:val="18"/>
          <w:lang w:eastAsia="ru-RU"/>
        </w:rPr>
        <w:t>.</w:t>
      </w:r>
      <w:r w:rsidRPr="001B31F9">
        <w:rPr>
          <w:rFonts w:ascii="Trebuchet MS" w:eastAsia="Times New Roman" w:hAnsi="Trebuchet MS" w:cs="Times New Roman" w:hint="eastAsia"/>
          <w:color w:val="000000"/>
          <w:kern w:val="0"/>
          <w:sz w:val="18"/>
          <w:szCs w:val="18"/>
          <w:lang w:eastAsia="ru-RU"/>
        </w:rPr>
        <w:t>С</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Лаппо</w:t>
      </w:r>
      <w:r w:rsidRPr="001B31F9">
        <w:rPr>
          <w:rFonts w:ascii="Trebuchet MS" w:eastAsia="Times New Roman" w:hAnsi="Trebuchet MS" w:cs="Times New Roman"/>
          <w:color w:val="000000"/>
          <w:kern w:val="0"/>
          <w:sz w:val="18"/>
          <w:szCs w:val="18"/>
          <w:lang w:eastAsia="ru-RU"/>
        </w:rPr>
        <w:t>-</w:t>
      </w:r>
      <w:r w:rsidRPr="001B31F9">
        <w:rPr>
          <w:rFonts w:ascii="Trebuchet MS" w:eastAsia="Times New Roman" w:hAnsi="Trebuchet MS" w:cs="Times New Roman" w:hint="eastAsia"/>
          <w:color w:val="000000"/>
          <w:kern w:val="0"/>
          <w:sz w:val="18"/>
          <w:szCs w:val="18"/>
          <w:lang w:eastAsia="ru-RU"/>
        </w:rPr>
        <w:t>Данилевского</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историографический</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анализ</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научной</w:t>
      </w:r>
      <w:r w:rsidRPr="001B31F9">
        <w:rPr>
          <w:rFonts w:ascii="Trebuchet MS" w:eastAsia="Times New Roman" w:hAnsi="Trebuchet MS" w:cs="Times New Roman"/>
          <w:color w:val="000000"/>
          <w:kern w:val="0"/>
          <w:sz w:val="18"/>
          <w:szCs w:val="18"/>
          <w:lang w:eastAsia="ru-RU"/>
        </w:rPr>
        <w:t xml:space="preserve"> </w:t>
      </w:r>
      <w:proofErr w:type="gramStart"/>
      <w:r w:rsidRPr="001B31F9">
        <w:rPr>
          <w:rFonts w:ascii="Trebuchet MS" w:eastAsia="Times New Roman" w:hAnsi="Trebuchet MS" w:cs="Times New Roman" w:hint="eastAsia"/>
          <w:color w:val="000000"/>
          <w:kern w:val="0"/>
          <w:sz w:val="18"/>
          <w:szCs w:val="18"/>
          <w:lang w:eastAsia="ru-RU"/>
        </w:rPr>
        <w:t>деятельности</w:t>
      </w:r>
      <w:r w:rsidRPr="001B31F9">
        <w:rPr>
          <w:rFonts w:ascii="Trebuchet MS" w:eastAsia="Times New Roman" w:hAnsi="Trebuchet MS" w:cs="Times New Roman"/>
          <w:color w:val="000000"/>
          <w:kern w:val="0"/>
          <w:sz w:val="18"/>
          <w:szCs w:val="18"/>
          <w:lang w:eastAsia="ru-RU"/>
        </w:rPr>
        <w:t>)...</w:t>
      </w:r>
      <w:proofErr w:type="gramEnd"/>
      <w:r w:rsidRPr="001B31F9">
        <w:rPr>
          <w:rFonts w:ascii="Trebuchet MS" w:eastAsia="Times New Roman" w:hAnsi="Trebuchet MS" w:cs="Times New Roman"/>
          <w:color w:val="000000"/>
          <w:kern w:val="0"/>
          <w:sz w:val="18"/>
          <w:szCs w:val="18"/>
          <w:lang w:eastAsia="ru-RU"/>
        </w:rPr>
        <w:t>619</w:t>
      </w: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hint="eastAsia"/>
          <w:color w:val="000000"/>
          <w:kern w:val="0"/>
          <w:sz w:val="18"/>
          <w:szCs w:val="18"/>
          <w:lang w:eastAsia="ru-RU"/>
        </w:rPr>
        <w:t>Заключение</w:t>
      </w:r>
      <w:r w:rsidRPr="001B31F9">
        <w:rPr>
          <w:rFonts w:ascii="Trebuchet MS" w:eastAsia="Times New Roman" w:hAnsi="Trebuchet MS" w:cs="Times New Roman"/>
          <w:color w:val="000000"/>
          <w:kern w:val="0"/>
          <w:sz w:val="18"/>
          <w:szCs w:val="18"/>
          <w:lang w:eastAsia="ru-RU"/>
        </w:rPr>
        <w:t>...652</w:t>
      </w:r>
    </w:p>
    <w:p w:rsidR="001B31F9" w:rsidRPr="001B31F9" w:rsidRDefault="001B31F9" w:rsidP="001B31F9">
      <w:pPr>
        <w:rPr>
          <w:rFonts w:ascii="Trebuchet MS" w:eastAsia="Times New Roman" w:hAnsi="Trebuchet MS" w:cs="Times New Roman"/>
          <w:color w:val="000000"/>
          <w:kern w:val="0"/>
          <w:sz w:val="18"/>
          <w:szCs w:val="18"/>
          <w:lang w:eastAsia="ru-RU"/>
        </w:rPr>
      </w:pPr>
    </w:p>
    <w:p w:rsidR="001B31F9" w:rsidRPr="001B31F9" w:rsidRDefault="001B31F9" w:rsidP="001B31F9">
      <w:pPr>
        <w:rPr>
          <w:rFonts w:ascii="Trebuchet MS" w:eastAsia="Times New Roman" w:hAnsi="Trebuchet MS" w:cs="Times New Roman"/>
          <w:color w:val="000000"/>
          <w:kern w:val="0"/>
          <w:sz w:val="18"/>
          <w:szCs w:val="18"/>
          <w:lang w:eastAsia="ru-RU"/>
        </w:rPr>
      </w:pPr>
      <w:r w:rsidRPr="001B31F9">
        <w:rPr>
          <w:rFonts w:ascii="Trebuchet MS" w:eastAsia="Times New Roman" w:hAnsi="Trebuchet MS" w:cs="Times New Roman" w:hint="eastAsia"/>
          <w:color w:val="000000"/>
          <w:kern w:val="0"/>
          <w:sz w:val="18"/>
          <w:szCs w:val="18"/>
          <w:lang w:eastAsia="ru-RU"/>
        </w:rPr>
        <w:t>Примечания</w:t>
      </w:r>
      <w:r w:rsidRPr="001B31F9">
        <w:rPr>
          <w:rFonts w:ascii="Trebuchet MS" w:eastAsia="Times New Roman" w:hAnsi="Trebuchet MS" w:cs="Times New Roman"/>
          <w:color w:val="000000"/>
          <w:kern w:val="0"/>
          <w:sz w:val="18"/>
          <w:szCs w:val="18"/>
          <w:lang w:eastAsia="ru-RU"/>
        </w:rPr>
        <w:t>...661</w:t>
      </w:r>
    </w:p>
    <w:p w:rsidR="001B31F9" w:rsidRPr="001B31F9" w:rsidRDefault="001B31F9" w:rsidP="001B31F9">
      <w:pPr>
        <w:rPr>
          <w:rFonts w:ascii="Trebuchet MS" w:eastAsia="Times New Roman" w:hAnsi="Trebuchet MS" w:cs="Times New Roman"/>
          <w:color w:val="000000"/>
          <w:kern w:val="0"/>
          <w:sz w:val="18"/>
          <w:szCs w:val="18"/>
          <w:lang w:eastAsia="ru-RU"/>
        </w:rPr>
      </w:pPr>
    </w:p>
    <w:p w:rsidR="00CF31FE" w:rsidRPr="001B31F9" w:rsidRDefault="001B31F9" w:rsidP="001B31F9">
      <w:r w:rsidRPr="001B31F9">
        <w:rPr>
          <w:rFonts w:ascii="Trebuchet MS" w:eastAsia="Times New Roman" w:hAnsi="Trebuchet MS" w:cs="Times New Roman" w:hint="eastAsia"/>
          <w:color w:val="000000"/>
          <w:kern w:val="0"/>
          <w:sz w:val="18"/>
          <w:szCs w:val="18"/>
          <w:lang w:eastAsia="ru-RU"/>
        </w:rPr>
        <w:t>Список</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использованных</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источников</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и</w:t>
      </w:r>
      <w:r w:rsidRPr="001B31F9">
        <w:rPr>
          <w:rFonts w:ascii="Trebuchet MS" w:eastAsia="Times New Roman" w:hAnsi="Trebuchet MS" w:cs="Times New Roman"/>
          <w:color w:val="000000"/>
          <w:kern w:val="0"/>
          <w:sz w:val="18"/>
          <w:szCs w:val="18"/>
          <w:lang w:eastAsia="ru-RU"/>
        </w:rPr>
        <w:t xml:space="preserve"> </w:t>
      </w:r>
      <w:r w:rsidRPr="001B31F9">
        <w:rPr>
          <w:rFonts w:ascii="Trebuchet MS" w:eastAsia="Times New Roman" w:hAnsi="Trebuchet MS" w:cs="Times New Roman" w:hint="eastAsia"/>
          <w:color w:val="000000"/>
          <w:kern w:val="0"/>
          <w:sz w:val="18"/>
          <w:szCs w:val="18"/>
          <w:lang w:eastAsia="ru-RU"/>
        </w:rPr>
        <w:t>литературы</w:t>
      </w:r>
      <w:r w:rsidRPr="001B31F9">
        <w:rPr>
          <w:rFonts w:ascii="Trebuchet MS" w:eastAsia="Times New Roman" w:hAnsi="Trebuchet MS" w:cs="Times New Roman"/>
          <w:color w:val="000000"/>
          <w:kern w:val="0"/>
          <w:sz w:val="18"/>
          <w:szCs w:val="18"/>
          <w:lang w:eastAsia="ru-RU"/>
        </w:rPr>
        <w:t>...744</w:t>
      </w:r>
      <w:bookmarkStart w:id="0" w:name="_GoBack"/>
      <w:bookmarkEnd w:id="0"/>
    </w:p>
    <w:sectPr w:rsidR="00CF31FE" w:rsidRPr="001B31F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007" w:rsidRDefault="00AF5007">
      <w:pPr>
        <w:spacing w:after="0" w:line="240" w:lineRule="auto"/>
      </w:pPr>
      <w:r>
        <w:separator/>
      </w:r>
    </w:p>
  </w:endnote>
  <w:endnote w:type="continuationSeparator" w:id="0">
    <w:p w:rsidR="00AF5007" w:rsidRDefault="00AF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007" w:rsidRDefault="00AF5007"/>
    <w:p w:rsidR="00AF5007" w:rsidRDefault="00AF5007"/>
    <w:p w:rsidR="00AF5007" w:rsidRDefault="00AF5007"/>
    <w:p w:rsidR="00AF5007" w:rsidRDefault="00AF5007"/>
    <w:p w:rsidR="00AF5007" w:rsidRDefault="00AF5007"/>
    <w:p w:rsidR="00AF5007" w:rsidRDefault="00AF5007"/>
    <w:p w:rsidR="00AF5007" w:rsidRDefault="00AF500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007" w:rsidRDefault="00AF50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F5007" w:rsidRDefault="00AF50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F5007" w:rsidRDefault="00AF5007"/>
    <w:p w:rsidR="00AF5007" w:rsidRDefault="00AF5007"/>
    <w:p w:rsidR="00AF5007" w:rsidRDefault="00AF500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007" w:rsidRDefault="00AF5007"/>
                          <w:p w:rsidR="00AF5007" w:rsidRDefault="00AF50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F5007" w:rsidRDefault="00AF5007"/>
                    <w:p w:rsidR="00AF5007" w:rsidRDefault="00AF50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F5007" w:rsidRDefault="00AF5007"/>
    <w:p w:rsidR="00AF5007" w:rsidRDefault="00AF5007">
      <w:pPr>
        <w:rPr>
          <w:sz w:val="2"/>
          <w:szCs w:val="2"/>
        </w:rPr>
      </w:pPr>
    </w:p>
    <w:p w:rsidR="00AF5007" w:rsidRDefault="00AF5007"/>
    <w:p w:rsidR="00AF5007" w:rsidRDefault="00AF5007">
      <w:pPr>
        <w:spacing w:after="0" w:line="240" w:lineRule="auto"/>
      </w:pPr>
    </w:p>
  </w:footnote>
  <w:footnote w:type="continuationSeparator" w:id="0">
    <w:p w:rsidR="00AF5007" w:rsidRDefault="00AF5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07"/>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3482-60EC-475A-B6A0-56290C35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27233</TotalTime>
  <Pages>2</Pages>
  <Words>223</Words>
  <Characters>1273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1971</cp:revision>
  <cp:lastPrinted>2009-02-06T05:36:00Z</cp:lastPrinted>
  <dcterms:created xsi:type="dcterms:W3CDTF">2023-09-07T12:38:00Z</dcterms:created>
  <dcterms:modified xsi:type="dcterms:W3CDTF">2023-12-11T09:40:00Z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