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3F" w:rsidRPr="0083226E" w:rsidRDefault="0083226E" w:rsidP="0083226E">
      <w:r w:rsidRPr="00FC5A63">
        <w:rPr>
          <w:rStyle w:val="afffffa"/>
          <w:rFonts w:ascii="Times New Roman" w:hAnsi="Times New Roman" w:cs="Times New Roman"/>
          <w:sz w:val="24"/>
          <w:szCs w:val="24"/>
        </w:rPr>
        <w:t>Корінчевська Тетяна Володимирівна</w:t>
      </w:r>
      <w:r w:rsidRPr="00FC5A63">
        <w:rPr>
          <w:rFonts w:ascii="Times New Roman" w:hAnsi="Times New Roman" w:cs="Times New Roman"/>
          <w:sz w:val="24"/>
          <w:szCs w:val="24"/>
        </w:rPr>
        <w:t>, науковий спів</w:t>
      </w:r>
      <w:r w:rsidRPr="00FC5A63">
        <w:rPr>
          <w:rFonts w:ascii="Times New Roman" w:hAnsi="Times New Roman" w:cs="Times New Roman"/>
          <w:sz w:val="24"/>
          <w:szCs w:val="24"/>
        </w:rPr>
        <w:softHyphen/>
        <w:t>робітник відділу тепломасопереносу в теплотехнологіях Інституту технічної теплофізики НАН України: «Теплофі</w:t>
      </w:r>
      <w:r w:rsidRPr="00FC5A63">
        <w:rPr>
          <w:rFonts w:ascii="Times New Roman" w:hAnsi="Times New Roman" w:cs="Times New Roman"/>
          <w:sz w:val="24"/>
          <w:szCs w:val="24"/>
        </w:rPr>
        <w:softHyphen/>
        <w:t>зичні властивості теплоакумулюючих матеріалів з фазо</w:t>
      </w:r>
      <w:r w:rsidRPr="00FC5A63">
        <w:rPr>
          <w:rFonts w:ascii="Times New Roman" w:hAnsi="Times New Roman" w:cs="Times New Roman"/>
          <w:sz w:val="24"/>
          <w:szCs w:val="24"/>
        </w:rPr>
        <w:softHyphen/>
        <w:t>вим переходом на основі органічних сполук» (05.14.06 - технічна теплофізика та промислова теплоенергетика). Спецрада Д 26.224.01 в Інституті технічної теплофізики</w:t>
      </w:r>
      <w:bookmarkStart w:id="0" w:name="_GoBack"/>
      <w:bookmarkEnd w:id="0"/>
    </w:p>
    <w:sectPr w:rsidR="0093543F" w:rsidRPr="0083226E"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FAF" w:rsidRDefault="00933FAF">
      <w:pPr>
        <w:spacing w:after="0" w:line="240" w:lineRule="auto"/>
      </w:pPr>
      <w:r>
        <w:separator/>
      </w:r>
    </w:p>
  </w:endnote>
  <w:endnote w:type="continuationSeparator" w:id="0">
    <w:p w:rsidR="00933FAF" w:rsidRDefault="0093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933FAF">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FAF" w:rsidRDefault="00933FAF"/>
    <w:p w:rsidR="00933FAF" w:rsidRDefault="00933FAF"/>
    <w:p w:rsidR="00933FAF" w:rsidRDefault="00933FAF"/>
    <w:p w:rsidR="00933FAF" w:rsidRDefault="00933FAF"/>
    <w:p w:rsidR="00933FAF" w:rsidRDefault="00933FAF">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933FAF" w:rsidRDefault="00933FA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933FAF" w:rsidRDefault="00933FAF"/>
    <w:p w:rsidR="00933FAF" w:rsidRDefault="00933FAF"/>
    <w:p w:rsidR="00933FAF" w:rsidRDefault="00933FAF">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933FAF" w:rsidRDefault="00933FAF"/>
              </w:txbxContent>
            </v:textbox>
            <w10:wrap anchorx="page" anchory="page"/>
          </v:shape>
        </w:pict>
      </w:r>
    </w:p>
    <w:p w:rsidR="00933FAF" w:rsidRDefault="00933FAF"/>
    <w:p w:rsidR="00933FAF" w:rsidRDefault="00933FAF">
      <w:pPr>
        <w:rPr>
          <w:sz w:val="2"/>
          <w:szCs w:val="2"/>
        </w:rPr>
      </w:pPr>
    </w:p>
    <w:p w:rsidR="00933FAF" w:rsidRDefault="00933FAF"/>
    <w:p w:rsidR="00933FAF" w:rsidRDefault="00933FAF">
      <w:pPr>
        <w:spacing w:after="0" w:line="240" w:lineRule="auto"/>
      </w:pPr>
    </w:p>
  </w:footnote>
  <w:footnote w:type="continuationSeparator" w:id="0">
    <w:p w:rsidR="00933FAF" w:rsidRDefault="00933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8"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9"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1"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2"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7"/>
  </w:num>
  <w:num w:numId="9">
    <w:abstractNumId w:val="95"/>
  </w:num>
  <w:num w:numId="10">
    <w:abstractNumId w:val="98"/>
  </w:num>
  <w:num w:numId="11">
    <w:abstractNumId w:val="101"/>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0"/>
  </w:num>
  <w:num w:numId="20">
    <w:abstractNumId w:val="96"/>
  </w:num>
  <w:num w:numId="21">
    <w:abstractNumId w:val="74"/>
  </w:num>
  <w:num w:numId="22">
    <w:abstractNumId w:val="76"/>
  </w:num>
  <w:num w:numId="23">
    <w:abstractNumId w:val="94"/>
  </w:num>
  <w:num w:numId="24">
    <w:abstractNumId w:val="9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3FAF"/>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77"/>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DA1E7-0786-43F5-9009-AF80277C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20445</TotalTime>
  <Pages>1</Pages>
  <Words>55</Words>
  <Characters>318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4260</cp:revision>
  <cp:lastPrinted>2009-02-06T05:36:00Z</cp:lastPrinted>
  <dcterms:created xsi:type="dcterms:W3CDTF">2019-12-11T19:28:00Z</dcterms:created>
  <dcterms:modified xsi:type="dcterms:W3CDTF">2020-02-13T10:08:00Z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