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6678D" w:rsidRDefault="0026678D" w:rsidP="0026678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 адвоката на сбор доказательств :гражданско-процессуальный аспект</w:t>
      </w:r>
    </w:p>
    <w:p w:rsidR="0026678D" w:rsidRDefault="0026678D" w:rsidP="0026678D">
      <w:pPr>
        <w:spacing w:line="270" w:lineRule="atLeast"/>
        <w:rPr>
          <w:rFonts w:ascii="Verdana" w:hAnsi="Verdana"/>
          <w:b/>
          <w:bCs/>
          <w:color w:val="000000"/>
          <w:sz w:val="18"/>
          <w:szCs w:val="18"/>
        </w:rPr>
      </w:pPr>
      <w:r>
        <w:rPr>
          <w:rFonts w:ascii="Verdana" w:hAnsi="Verdana"/>
          <w:b/>
          <w:bCs/>
          <w:color w:val="000000"/>
          <w:sz w:val="18"/>
          <w:szCs w:val="18"/>
        </w:rPr>
        <w:t>Год: </w:t>
      </w:r>
    </w:p>
    <w:p w:rsidR="0026678D" w:rsidRDefault="0026678D" w:rsidP="0026678D">
      <w:pPr>
        <w:spacing w:line="270" w:lineRule="atLeast"/>
        <w:rPr>
          <w:rFonts w:ascii="Verdana" w:hAnsi="Verdana"/>
          <w:color w:val="000000"/>
          <w:sz w:val="18"/>
          <w:szCs w:val="18"/>
        </w:rPr>
      </w:pPr>
      <w:r>
        <w:rPr>
          <w:rFonts w:ascii="Verdana" w:hAnsi="Verdana"/>
          <w:color w:val="000000"/>
          <w:sz w:val="18"/>
          <w:szCs w:val="18"/>
        </w:rPr>
        <w:t>2007</w:t>
      </w:r>
    </w:p>
    <w:p w:rsidR="0026678D" w:rsidRDefault="0026678D" w:rsidP="0026678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6678D" w:rsidRDefault="0026678D" w:rsidP="0026678D">
      <w:pPr>
        <w:spacing w:line="270" w:lineRule="atLeast"/>
        <w:rPr>
          <w:rFonts w:ascii="Verdana" w:hAnsi="Verdana"/>
          <w:color w:val="000000"/>
          <w:sz w:val="18"/>
          <w:szCs w:val="18"/>
        </w:rPr>
      </w:pPr>
      <w:r>
        <w:rPr>
          <w:rFonts w:ascii="Verdana" w:hAnsi="Verdana"/>
          <w:color w:val="000000"/>
          <w:sz w:val="18"/>
          <w:szCs w:val="18"/>
        </w:rPr>
        <w:t>Макушкина, Елена Эдуардовна</w:t>
      </w:r>
    </w:p>
    <w:p w:rsidR="0026678D" w:rsidRDefault="0026678D" w:rsidP="0026678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6678D" w:rsidRDefault="0026678D" w:rsidP="0026678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6678D" w:rsidRDefault="0026678D" w:rsidP="0026678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6678D" w:rsidRDefault="0026678D" w:rsidP="0026678D">
      <w:pPr>
        <w:spacing w:line="270" w:lineRule="atLeast"/>
        <w:rPr>
          <w:rFonts w:ascii="Verdana" w:hAnsi="Verdana"/>
          <w:color w:val="000000"/>
          <w:sz w:val="18"/>
          <w:szCs w:val="18"/>
        </w:rPr>
      </w:pPr>
      <w:r>
        <w:rPr>
          <w:rFonts w:ascii="Verdana" w:hAnsi="Verdana"/>
          <w:color w:val="000000"/>
          <w:sz w:val="18"/>
          <w:szCs w:val="18"/>
        </w:rPr>
        <w:t>Томск</w:t>
      </w:r>
    </w:p>
    <w:p w:rsidR="0026678D" w:rsidRDefault="0026678D" w:rsidP="0026678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6678D" w:rsidRDefault="0026678D" w:rsidP="0026678D">
      <w:pPr>
        <w:spacing w:line="270" w:lineRule="atLeast"/>
        <w:rPr>
          <w:rFonts w:ascii="Verdana" w:hAnsi="Verdana"/>
          <w:color w:val="000000"/>
          <w:sz w:val="18"/>
          <w:szCs w:val="18"/>
        </w:rPr>
      </w:pPr>
      <w:r>
        <w:rPr>
          <w:rFonts w:ascii="Verdana" w:hAnsi="Verdana"/>
          <w:color w:val="000000"/>
          <w:sz w:val="18"/>
          <w:szCs w:val="18"/>
        </w:rPr>
        <w:t>12.00.15</w:t>
      </w:r>
    </w:p>
    <w:p w:rsidR="0026678D" w:rsidRDefault="0026678D" w:rsidP="0026678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6678D" w:rsidRDefault="0026678D" w:rsidP="0026678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6678D" w:rsidRDefault="0026678D" w:rsidP="0026678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6678D" w:rsidRDefault="0026678D" w:rsidP="0026678D">
      <w:pPr>
        <w:spacing w:line="270" w:lineRule="atLeast"/>
        <w:rPr>
          <w:rFonts w:ascii="Verdana" w:hAnsi="Verdana"/>
          <w:color w:val="000000"/>
          <w:sz w:val="18"/>
          <w:szCs w:val="18"/>
        </w:rPr>
      </w:pPr>
      <w:r>
        <w:rPr>
          <w:rFonts w:ascii="Verdana" w:hAnsi="Verdana"/>
          <w:color w:val="000000"/>
          <w:sz w:val="18"/>
          <w:szCs w:val="18"/>
        </w:rPr>
        <w:t>247</w:t>
      </w:r>
    </w:p>
    <w:p w:rsidR="0026678D" w:rsidRDefault="0026678D" w:rsidP="0026678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Макушкина, Елена Эдуардовна</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Принятые сокращения.</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ДОКАЗАТЕЛЬСТВ В ГРАЖДАНСКОМ ПРОЦЕССЕ.</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Собирание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понятие и место в структуре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доказывания.</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Структура деятельности по</w:t>
      </w:r>
      <w:r>
        <w:rPr>
          <w:rStyle w:val="WW8Num3z0"/>
          <w:rFonts w:ascii="Verdana" w:hAnsi="Verdana"/>
          <w:color w:val="000000"/>
          <w:sz w:val="18"/>
          <w:szCs w:val="18"/>
        </w:rPr>
        <w:t> </w:t>
      </w:r>
      <w:r>
        <w:rPr>
          <w:rStyle w:val="WW8Num4z0"/>
          <w:rFonts w:ascii="Verdana" w:hAnsi="Verdana"/>
          <w:color w:val="4682B4"/>
          <w:sz w:val="18"/>
          <w:szCs w:val="18"/>
        </w:rPr>
        <w:t>собиранию</w:t>
      </w:r>
      <w:r>
        <w:rPr>
          <w:rStyle w:val="WW8Num3z0"/>
          <w:rFonts w:ascii="Verdana" w:hAnsi="Verdana"/>
          <w:color w:val="000000"/>
          <w:sz w:val="18"/>
          <w:szCs w:val="18"/>
        </w:rPr>
        <w:t> </w:t>
      </w:r>
      <w:r>
        <w:rPr>
          <w:rFonts w:ascii="Verdana" w:hAnsi="Verdana"/>
          <w:color w:val="000000"/>
          <w:sz w:val="18"/>
          <w:szCs w:val="18"/>
        </w:rPr>
        <w:t>доказательств.</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Субъекты</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доказательств.</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w:t>
      </w:r>
      <w:r>
        <w:rPr>
          <w:rStyle w:val="WW8Num3z0"/>
          <w:rFonts w:ascii="Verdana" w:hAnsi="Verdana"/>
          <w:color w:val="000000"/>
          <w:sz w:val="18"/>
          <w:szCs w:val="18"/>
        </w:rPr>
        <w:t> </w:t>
      </w:r>
      <w:r>
        <w:rPr>
          <w:rFonts w:ascii="Verdana" w:hAnsi="Verdana"/>
          <w:color w:val="000000"/>
          <w:sz w:val="18"/>
          <w:szCs w:val="18"/>
        </w:rPr>
        <w:t>АДВОКАТА НА СБОР ДОКАЗАТЕЛЬСТВ.</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как самостоятельный субъект права на сбор доказательств: дискуссионные аспекты.</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права адвоката на сбор доказательств (по Закону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ГПК РФ, УПК РФ) и практика его реализации.</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Общие требования, предъявляемые к деятельности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по собиранию доказательств.</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Требования, направленные на обеспечение соответствия собираемых</w:t>
      </w:r>
      <w:r>
        <w:rPr>
          <w:rStyle w:val="WW8Num3z0"/>
          <w:rFonts w:ascii="Verdana" w:hAnsi="Verdana"/>
          <w:color w:val="000000"/>
          <w:sz w:val="18"/>
          <w:szCs w:val="18"/>
        </w:rPr>
        <w:t> </w:t>
      </w:r>
      <w:r>
        <w:rPr>
          <w:rStyle w:val="WW8Num4z0"/>
          <w:rFonts w:ascii="Verdana" w:hAnsi="Verdana"/>
          <w:color w:val="4682B4"/>
          <w:sz w:val="18"/>
          <w:szCs w:val="18"/>
        </w:rPr>
        <w:t>адвокатом</w:t>
      </w:r>
      <w:r>
        <w:rPr>
          <w:rStyle w:val="WW8Num3z0"/>
          <w:rFonts w:ascii="Verdana" w:hAnsi="Verdana"/>
          <w:color w:val="000000"/>
          <w:sz w:val="18"/>
          <w:szCs w:val="18"/>
        </w:rPr>
        <w:t> </w:t>
      </w:r>
      <w:r>
        <w:rPr>
          <w:rFonts w:ascii="Verdana" w:hAnsi="Verdana"/>
          <w:color w:val="000000"/>
          <w:sz w:val="18"/>
          <w:szCs w:val="18"/>
        </w:rPr>
        <w:t>материалов признакам судебных доказательств.</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Требования, обусловленные профессиональной этикой</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СПОСОБЫ СОБИРАНИЯ ДОКАЗАТЕЛЬСТВ АДВОКАТОМ</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Адвокатский</w:t>
      </w:r>
      <w:r>
        <w:rPr>
          <w:rStyle w:val="WW8Num3z0"/>
          <w:rFonts w:ascii="Verdana" w:hAnsi="Verdana"/>
          <w:color w:val="000000"/>
          <w:sz w:val="18"/>
          <w:szCs w:val="18"/>
        </w:rPr>
        <w:t> </w:t>
      </w:r>
      <w:r>
        <w:rPr>
          <w:rFonts w:ascii="Verdana" w:hAnsi="Verdana"/>
          <w:color w:val="000000"/>
          <w:sz w:val="18"/>
          <w:szCs w:val="18"/>
        </w:rPr>
        <w:t>запрос на получение доказательств</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 адвоката на получение доказательств путем опроса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Иные способы собирания доказательств адвокатом.</w:t>
      </w:r>
    </w:p>
    <w:p w:rsidR="0026678D" w:rsidRDefault="0026678D" w:rsidP="0026678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 адвоката на сбор доказательств :гражданско-процессуальный аспект"</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соответствии с ч. 3 ст. 123</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'У</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а также ч. 1 ст. 12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правосудие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осуществляется на основе состязательности. В условиях</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особое значение приобретает проблема активности</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деятельности и ответственности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за полноту и качество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Fonts w:ascii="Verdana" w:hAnsi="Verdana"/>
          <w:color w:val="000000"/>
          <w:sz w:val="18"/>
          <w:szCs w:val="18"/>
        </w:rPr>
        <w:t>материала.</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Прямая зависимость исхода рассмотрения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суде от качества проведенной работы по подготовке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частности, от полноты и эффективности доказательственной базы, предопределяет стремление участников процесса получить квалифицированную юридическую помощь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представителей. Таковую призваны оказывать, в том числе, и</w:t>
      </w:r>
      <w:r>
        <w:rPr>
          <w:rStyle w:val="WW8Num3z0"/>
          <w:rFonts w:ascii="Verdana" w:hAnsi="Verdana"/>
          <w:color w:val="000000"/>
          <w:sz w:val="18"/>
          <w:szCs w:val="18"/>
        </w:rPr>
        <w:t> </w:t>
      </w:r>
      <w:r>
        <w:rPr>
          <w:rStyle w:val="WW8Num4z0"/>
          <w:rFonts w:ascii="Verdana" w:hAnsi="Verdana"/>
          <w:color w:val="4682B4"/>
          <w:sz w:val="18"/>
          <w:szCs w:val="18"/>
        </w:rPr>
        <w:t>адвокаты</w:t>
      </w:r>
      <w:r>
        <w:rPr>
          <w:rStyle w:val="WW8Num3z0"/>
          <w:rFonts w:ascii="Verdana" w:hAnsi="Verdana"/>
          <w:color w:val="000000"/>
          <w:sz w:val="18"/>
          <w:szCs w:val="18"/>
        </w:rPr>
        <w:t> </w:t>
      </w:r>
      <w:r>
        <w:rPr>
          <w:rFonts w:ascii="Verdana" w:hAnsi="Verdana"/>
          <w:color w:val="000000"/>
          <w:sz w:val="18"/>
          <w:szCs w:val="18"/>
        </w:rPr>
        <w:t>(п. 1 ст. 1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Федерации»3 (далее - Закон об адвокатской деятельности).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Одним из условий демократизации российского государства является укрепление позиций</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расширение прав адвоката при оказании им юридической помощи.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Верховного Совета РСФСР «О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РСФСР»4 констатируется: «Уровень развития адвокатуры - индикатор состояния демократии в обществе, один из признаков защищенности прав человека». В связи с этим в Законе об адвокатской деятельности перечень прав</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существенно расширен по сравнению с действовавшими ранее нормативно-правовыми актами,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 1993 г. // РГ. №237. 25.12.1993.</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№138-Ф3 // СЗ РФ. 2002. №46. Ст. 4532.</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Федеральный закон от 31.05.2002 №63-Ф3 «Об адвокатской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Российской Федерации» (ред. от 20.12.2004) (с изм. и доп., вступающими в силу с 01.01.2005) // СЗ РФ. 2002. N 23. Ст. 2102.</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24.10.1991 № 1801-1 «О Концепции судебной реформы в РСФСР»//ВВС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1991.№44. Ст. 1435. регламентирующими деятельность адвоката. В нормах подп. 1, 2, 3 п. 3 ст. 6 Закона об адвокатской деятельности предусмотрены права адвоката на производство действий, с помощью которых им могут быть собраны</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(направление запроса от собственного имени, опрос</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собирание предметов и документов).</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участвуя в гражданском процессе в качестве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представителя, обладает собственными правами, позволяющими ему осуществлять</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доказательств. Между тем, ни Закон об адвокатской деятельности, ни ГПК РФ не предусматривают способы трансформации собранных</w:t>
      </w:r>
      <w:r>
        <w:rPr>
          <w:rStyle w:val="WW8Num3z0"/>
          <w:rFonts w:ascii="Verdana" w:hAnsi="Verdana"/>
          <w:color w:val="000000"/>
          <w:sz w:val="18"/>
          <w:szCs w:val="18"/>
        </w:rPr>
        <w:t> </w:t>
      </w:r>
      <w:r>
        <w:rPr>
          <w:rStyle w:val="WW8Num4z0"/>
          <w:rFonts w:ascii="Verdana" w:hAnsi="Verdana"/>
          <w:color w:val="4682B4"/>
          <w:sz w:val="18"/>
          <w:szCs w:val="18"/>
        </w:rPr>
        <w:t>адвокатом</w:t>
      </w:r>
      <w:r>
        <w:rPr>
          <w:rStyle w:val="WW8Num3z0"/>
          <w:rFonts w:ascii="Verdana" w:hAnsi="Verdana"/>
          <w:color w:val="000000"/>
          <w:sz w:val="18"/>
          <w:szCs w:val="18"/>
        </w:rPr>
        <w:t> </w:t>
      </w:r>
      <w:r>
        <w:rPr>
          <w:rFonts w:ascii="Verdana" w:hAnsi="Verdana"/>
          <w:color w:val="000000"/>
          <w:sz w:val="18"/>
          <w:szCs w:val="18"/>
        </w:rPr>
        <w:t>материалов в судебные доказательства. Кроме этого, ГПК РФ не содержит указания и на само</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лиц, участвующих в деле, их представителей собирать доказательства. Указанные обстоятельства существенно осложняют реализацию адвокатом права на сбор</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что было выявлено в ходе изучения судебной практики, анкетирования и интервьюирования</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и судей. В связи с этим постановка вопроса о механизме реализации адвокатом своих «</w:t>
      </w:r>
      <w:r>
        <w:rPr>
          <w:rStyle w:val="WW8Num4z0"/>
          <w:rFonts w:ascii="Verdana" w:hAnsi="Verdana"/>
          <w:color w:val="4682B4"/>
          <w:sz w:val="18"/>
          <w:szCs w:val="18"/>
        </w:rPr>
        <w:t>особых</w:t>
      </w:r>
      <w:r>
        <w:rPr>
          <w:rFonts w:ascii="Verdana" w:hAnsi="Verdana"/>
          <w:color w:val="000000"/>
          <w:sz w:val="18"/>
          <w:szCs w:val="18"/>
        </w:rPr>
        <w:t>» прав при</w:t>
      </w:r>
      <w:r>
        <w:rPr>
          <w:rStyle w:val="WW8Num3z0"/>
          <w:rFonts w:ascii="Verdana" w:hAnsi="Verdana"/>
          <w:color w:val="000000"/>
          <w:sz w:val="18"/>
          <w:szCs w:val="18"/>
        </w:rPr>
        <w:t> </w:t>
      </w:r>
      <w:r>
        <w:rPr>
          <w:rStyle w:val="WW8Num4z0"/>
          <w:rFonts w:ascii="Verdana" w:hAnsi="Verdana"/>
          <w:color w:val="4682B4"/>
          <w:sz w:val="18"/>
          <w:szCs w:val="18"/>
        </w:rPr>
        <w:t>собирании</w:t>
      </w:r>
      <w:r>
        <w:rPr>
          <w:rStyle w:val="WW8Num3z0"/>
          <w:rFonts w:ascii="Verdana" w:hAnsi="Verdana"/>
          <w:color w:val="000000"/>
          <w:sz w:val="18"/>
          <w:szCs w:val="18"/>
        </w:rPr>
        <w:t> </w:t>
      </w:r>
      <w:r>
        <w:rPr>
          <w:rFonts w:ascii="Verdana" w:hAnsi="Verdana"/>
          <w:color w:val="000000"/>
          <w:sz w:val="18"/>
          <w:szCs w:val="18"/>
        </w:rPr>
        <w:t>доказательств, практики применения соответствующих норм, требованиях, которым должна соответствовать</w:t>
      </w:r>
      <w:r>
        <w:rPr>
          <w:rStyle w:val="WW8Num3z0"/>
          <w:rFonts w:ascii="Verdana" w:hAnsi="Verdana"/>
          <w:color w:val="000000"/>
          <w:sz w:val="18"/>
          <w:szCs w:val="18"/>
        </w:rPr>
        <w:t> </w:t>
      </w:r>
      <w:r>
        <w:rPr>
          <w:rStyle w:val="WW8Num4z0"/>
          <w:rFonts w:ascii="Verdana" w:hAnsi="Verdana"/>
          <w:color w:val="4682B4"/>
          <w:sz w:val="18"/>
          <w:szCs w:val="18"/>
        </w:rPr>
        <w:t>доказательственная</w:t>
      </w:r>
      <w:r>
        <w:rPr>
          <w:rStyle w:val="WW8Num3z0"/>
          <w:rFonts w:ascii="Verdana" w:hAnsi="Verdana"/>
          <w:color w:val="000000"/>
          <w:sz w:val="18"/>
          <w:szCs w:val="18"/>
        </w:rPr>
        <w:t> </w:t>
      </w:r>
      <w:r>
        <w:rPr>
          <w:rFonts w:ascii="Verdana" w:hAnsi="Verdana"/>
          <w:color w:val="000000"/>
          <w:sz w:val="18"/>
          <w:szCs w:val="18"/>
        </w:rPr>
        <w:t>деятельность адвоката, представляется необходимой, особенно в свете развития принципа состязательности гражданского</w:t>
      </w:r>
      <w:r>
        <w:rPr>
          <w:rStyle w:val="WW8Num4z0"/>
          <w:rFonts w:ascii="Verdana" w:hAnsi="Verdana"/>
          <w:color w:val="4682B4"/>
          <w:sz w:val="18"/>
          <w:szCs w:val="18"/>
        </w:rPr>
        <w:t>судопроизводства</w:t>
      </w:r>
      <w:r>
        <w:rPr>
          <w:rFonts w:ascii="Verdana" w:hAnsi="Verdana"/>
          <w:color w:val="000000"/>
          <w:sz w:val="18"/>
          <w:szCs w:val="18"/>
        </w:rPr>
        <w:t>. Ведь состязательный процесс немыслим без осуществления сторонами и их представителями самостоятельной активной деятельности по сбору доказательств.</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Различные аспекты судебного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а также проблемы участия адвоката в гражданском процессе достаточно подробно исследованы юридической наукой.</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Судебному</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посвятили свои труды такие ученые -</w:t>
      </w:r>
      <w:r>
        <w:rPr>
          <w:rStyle w:val="WW8Num4z0"/>
          <w:rFonts w:ascii="Verdana" w:hAnsi="Verdana"/>
          <w:color w:val="4682B4"/>
          <w:sz w:val="18"/>
          <w:szCs w:val="18"/>
        </w:rPr>
        <w:t>процессуалисты</w:t>
      </w:r>
      <w:r>
        <w:rPr>
          <w:rFonts w:ascii="Verdana" w:hAnsi="Verdana"/>
          <w:color w:val="000000"/>
          <w:sz w:val="18"/>
          <w:szCs w:val="18"/>
        </w:rPr>
        <w:t>, как J1.A. Ванеева, П.П.' Гуреев,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C.B. Курылев, Ю.К. Осипов,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М.С. Строгович, М.К. Треушников, Ф.Н.</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М.А. Фокина, К.С. Юдельсон и многие др.</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по</w:t>
      </w:r>
      <w:r>
        <w:rPr>
          <w:rStyle w:val="WW8Num3z0"/>
          <w:rFonts w:ascii="Verdana" w:hAnsi="Verdana"/>
          <w:color w:val="000000"/>
          <w:sz w:val="18"/>
          <w:szCs w:val="18"/>
        </w:rPr>
        <w:t> </w:t>
      </w:r>
      <w:r>
        <w:rPr>
          <w:rStyle w:val="WW8Num4z0"/>
          <w:rFonts w:ascii="Verdana" w:hAnsi="Verdana"/>
          <w:color w:val="4682B4"/>
          <w:sz w:val="18"/>
          <w:szCs w:val="18"/>
        </w:rPr>
        <w:t>собиранию</w:t>
      </w:r>
      <w:r>
        <w:rPr>
          <w:rStyle w:val="WW8Num3z0"/>
          <w:rFonts w:ascii="Verdana" w:hAnsi="Verdana"/>
          <w:color w:val="000000"/>
          <w:sz w:val="18"/>
          <w:szCs w:val="18"/>
        </w:rPr>
        <w:t> </w:t>
      </w:r>
      <w:r>
        <w:rPr>
          <w:rFonts w:ascii="Verdana" w:hAnsi="Verdana"/>
          <w:color w:val="000000"/>
          <w:sz w:val="18"/>
          <w:szCs w:val="18"/>
        </w:rPr>
        <w:t>доказательств широко исследована представителями уголовно-процессуальной науки. В частности, P.C.</w:t>
      </w:r>
      <w:r>
        <w:rPr>
          <w:rStyle w:val="WW8Num3z0"/>
          <w:rFonts w:ascii="Verdana" w:hAnsi="Verdana"/>
          <w:color w:val="000000"/>
          <w:sz w:val="18"/>
          <w:szCs w:val="18"/>
        </w:rPr>
        <w:t> </w:t>
      </w:r>
      <w:r>
        <w:rPr>
          <w:rStyle w:val="WW8Num4z0"/>
          <w:rFonts w:ascii="Verdana" w:hAnsi="Verdana"/>
          <w:color w:val="4682B4"/>
          <w:sz w:val="18"/>
          <w:szCs w:val="18"/>
        </w:rPr>
        <w:t>Белкиным</w:t>
      </w:r>
      <w:r>
        <w:rPr>
          <w:rFonts w:ascii="Verdana" w:hAnsi="Verdana"/>
          <w:color w:val="000000"/>
          <w:sz w:val="18"/>
          <w:szCs w:val="18"/>
        </w:rPr>
        <w:t>, A.A. Давлетовым, A.M. Лариным, П.А.</w:t>
      </w:r>
      <w:r>
        <w:rPr>
          <w:rStyle w:val="WW8Num3z0"/>
          <w:rFonts w:ascii="Verdana" w:hAnsi="Verdana"/>
          <w:color w:val="000000"/>
          <w:sz w:val="18"/>
          <w:szCs w:val="18"/>
        </w:rPr>
        <w:t> </w:t>
      </w:r>
      <w:r>
        <w:rPr>
          <w:rStyle w:val="WW8Num4z0"/>
          <w:rFonts w:ascii="Verdana" w:hAnsi="Verdana"/>
          <w:color w:val="4682B4"/>
          <w:sz w:val="18"/>
          <w:szCs w:val="18"/>
        </w:rPr>
        <w:t>Лупинской</w:t>
      </w:r>
      <w:r>
        <w:rPr>
          <w:rFonts w:ascii="Verdana" w:hAnsi="Verdana"/>
          <w:color w:val="000000"/>
          <w:sz w:val="18"/>
          <w:szCs w:val="18"/>
        </w:rPr>
        <w:t>, Н.П. Кузнецовым, М.К. Свиридовым, С.А.</w:t>
      </w:r>
      <w:r>
        <w:rPr>
          <w:rStyle w:val="WW8Num3z0"/>
          <w:rFonts w:ascii="Verdana" w:hAnsi="Verdana"/>
          <w:color w:val="000000"/>
          <w:sz w:val="18"/>
          <w:szCs w:val="18"/>
        </w:rPr>
        <w:t> </w:t>
      </w:r>
      <w:r>
        <w:rPr>
          <w:rStyle w:val="WW8Num4z0"/>
          <w:rFonts w:ascii="Verdana" w:hAnsi="Verdana"/>
          <w:color w:val="4682B4"/>
          <w:sz w:val="18"/>
          <w:szCs w:val="18"/>
        </w:rPr>
        <w:t>Шейфером</w:t>
      </w:r>
      <w:r>
        <w:rPr>
          <w:rStyle w:val="WW8Num3z0"/>
          <w:rFonts w:ascii="Verdana" w:hAnsi="Verdana"/>
          <w:color w:val="000000"/>
          <w:sz w:val="18"/>
          <w:szCs w:val="18"/>
        </w:rPr>
        <w:t> </w:t>
      </w:r>
      <w:r>
        <w:rPr>
          <w:rFonts w:ascii="Verdana" w:hAnsi="Verdana"/>
          <w:color w:val="000000"/>
          <w:sz w:val="18"/>
          <w:szCs w:val="18"/>
        </w:rPr>
        <w:t>и др.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деятельность по собиранию доказательств является малоизученной. Можно назвать лишь одну работу, прямо посвященную данной проблеме. Это монография В.В. Молчанова «</w:t>
      </w:r>
      <w:r>
        <w:rPr>
          <w:rStyle w:val="WW8Num4z0"/>
          <w:rFonts w:ascii="Verdana" w:hAnsi="Verdana"/>
          <w:color w:val="4682B4"/>
          <w:sz w:val="18"/>
          <w:szCs w:val="18"/>
        </w:rPr>
        <w:t>Собирание доказательств в гражданском процессе</w:t>
      </w:r>
      <w:r>
        <w:rPr>
          <w:rFonts w:ascii="Verdana" w:hAnsi="Verdana"/>
          <w:color w:val="000000"/>
          <w:sz w:val="18"/>
          <w:szCs w:val="18"/>
        </w:rPr>
        <w:t>».</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стороны деятельности адвоката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освещали такие представители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как Б.С. Антимонов, С.Л.</w:t>
      </w:r>
      <w:r>
        <w:rPr>
          <w:rStyle w:val="WW8Num3z0"/>
          <w:rFonts w:ascii="Verdana" w:hAnsi="Verdana"/>
          <w:color w:val="000000"/>
          <w:sz w:val="18"/>
          <w:szCs w:val="18"/>
        </w:rPr>
        <w:t> </w:t>
      </w:r>
      <w:r>
        <w:rPr>
          <w:rStyle w:val="WW8Num4z0"/>
          <w:rFonts w:ascii="Verdana" w:hAnsi="Verdana"/>
          <w:color w:val="4682B4"/>
          <w:sz w:val="18"/>
          <w:szCs w:val="18"/>
        </w:rPr>
        <w:t>Герзон</w:t>
      </w:r>
      <w:r>
        <w:rPr>
          <w:rFonts w:ascii="Verdana" w:hAnsi="Verdana"/>
          <w:color w:val="000000"/>
          <w:sz w:val="18"/>
          <w:szCs w:val="18"/>
        </w:rPr>
        <w:t>, A.A. Елизаров, A.A. Ерошенко, Л.М.</w:t>
      </w:r>
      <w:r>
        <w:rPr>
          <w:rStyle w:val="WW8Num3z0"/>
          <w:rFonts w:ascii="Verdana" w:hAnsi="Verdana"/>
          <w:color w:val="000000"/>
          <w:sz w:val="18"/>
          <w:szCs w:val="18"/>
        </w:rPr>
        <w:t> </w:t>
      </w:r>
      <w:r>
        <w:rPr>
          <w:rStyle w:val="WW8Num4z0"/>
          <w:rFonts w:ascii="Verdana" w:hAnsi="Verdana"/>
          <w:color w:val="4682B4"/>
          <w:sz w:val="18"/>
          <w:szCs w:val="18"/>
        </w:rPr>
        <w:t>Звягинцева</w:t>
      </w:r>
      <w:r>
        <w:rPr>
          <w:rFonts w:ascii="Verdana" w:hAnsi="Verdana"/>
          <w:color w:val="000000"/>
          <w:sz w:val="18"/>
          <w:szCs w:val="18"/>
        </w:rPr>
        <w:t>, В.В. Калитвин, М.А. Плюхина, М.А.</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и др. Исследованию доказательственной деятельности адвоката - представителя посвящена кандидатская диссертация Е.Б. Клейна «</w:t>
      </w:r>
      <w:r>
        <w:rPr>
          <w:rStyle w:val="WW8Num4z0"/>
          <w:rFonts w:ascii="Verdana" w:hAnsi="Verdana"/>
          <w:color w:val="4682B4"/>
          <w:sz w:val="18"/>
          <w:szCs w:val="18"/>
        </w:rPr>
        <w:t>Участие адвоката в доказывании по гражданским делам</w:t>
      </w:r>
      <w:r>
        <w:rPr>
          <w:rFonts w:ascii="Verdana" w:hAnsi="Verdana"/>
          <w:color w:val="000000"/>
          <w:sz w:val="18"/>
          <w:szCs w:val="18"/>
        </w:rPr>
        <w:t>» (1988 г.), а также монография A.A. Власова «Адвокат как субъект доказывания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(2000 г.).</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 принятием Закона об адвокатской деятельности интерес к деятельности адвоката по собиранию доказательств в юридической науке резко возрос. Активное обсуждение данный вопрос получил среди представителей уголовно-процессуальной науки. Проблеме реализации права адвоката на сбор доказательств в уголовном процессе посвящены многочисленные исследования, в том числе и диссертационные, A.B.</w:t>
      </w:r>
      <w:r>
        <w:rPr>
          <w:rStyle w:val="WW8Num3z0"/>
          <w:rFonts w:ascii="Verdana" w:hAnsi="Verdana"/>
          <w:color w:val="000000"/>
          <w:sz w:val="18"/>
          <w:szCs w:val="18"/>
        </w:rPr>
        <w:t> </w:t>
      </w:r>
      <w:r>
        <w:rPr>
          <w:rStyle w:val="WW8Num4z0"/>
          <w:rFonts w:ascii="Verdana" w:hAnsi="Verdana"/>
          <w:color w:val="4682B4"/>
          <w:sz w:val="18"/>
          <w:szCs w:val="18"/>
        </w:rPr>
        <w:t>Гриненко</w:t>
      </w:r>
      <w:r>
        <w:rPr>
          <w:rFonts w:ascii="Verdana" w:hAnsi="Verdana"/>
          <w:color w:val="000000"/>
          <w:sz w:val="18"/>
          <w:szCs w:val="18"/>
        </w:rPr>
        <w:t>, C.B. Дадонова, С.Д. Игнатова, Н.П.</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Е.Г. Мартынчика, И.А. Пикалова, В.В.</w:t>
      </w:r>
      <w:r>
        <w:rPr>
          <w:rStyle w:val="WW8Num3z0"/>
          <w:rFonts w:ascii="Verdana" w:hAnsi="Verdana"/>
          <w:color w:val="000000"/>
          <w:sz w:val="18"/>
          <w:szCs w:val="18"/>
        </w:rPr>
        <w:t> </w:t>
      </w:r>
      <w:r>
        <w:rPr>
          <w:rStyle w:val="WW8Num4z0"/>
          <w:rFonts w:ascii="Verdana" w:hAnsi="Verdana"/>
          <w:color w:val="4682B4"/>
          <w:sz w:val="18"/>
          <w:szCs w:val="18"/>
        </w:rPr>
        <w:t>Ясельской</w:t>
      </w:r>
      <w:r>
        <w:rPr>
          <w:rFonts w:ascii="Verdana" w:hAnsi="Verdana"/>
          <w:color w:val="000000"/>
          <w:sz w:val="18"/>
          <w:szCs w:val="18"/>
        </w:rPr>
        <w:t>. Авторами обосновывалась сама необходимость</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адвоката правом на сбор доказательств в сфере уголовного судопроизводства, предлагались соответствующие механизмы реализации данного права. Несмотря на теоретическую и практическую значимость исследований указанных авторов, на сегодняшний день открытыми остаются многие вопросы, связанные с доказательственной деятельностью адвоката. Кроме этого, ряд авторов (Ф.</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Fonts w:ascii="Verdana" w:hAnsi="Verdana"/>
          <w:color w:val="000000"/>
          <w:sz w:val="18"/>
          <w:szCs w:val="18"/>
        </w:rPr>
        <w:t>, A.A.</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Давлетов</w:t>
      </w:r>
      <w:r>
        <w:rPr>
          <w:rFonts w:ascii="Verdana" w:hAnsi="Verdana"/>
          <w:color w:val="000000"/>
          <w:sz w:val="18"/>
          <w:szCs w:val="18"/>
        </w:rPr>
        <w:t>, И. Копытов, А.П. Лобанов, A.B.</w:t>
      </w:r>
      <w:r>
        <w:rPr>
          <w:rStyle w:val="WW8Num3z0"/>
          <w:rFonts w:ascii="Verdana" w:hAnsi="Verdana"/>
          <w:color w:val="000000"/>
          <w:sz w:val="18"/>
          <w:szCs w:val="18"/>
        </w:rPr>
        <w:t> </w:t>
      </w:r>
      <w:r>
        <w:rPr>
          <w:rStyle w:val="WW8Num4z0"/>
          <w:rFonts w:ascii="Verdana" w:hAnsi="Verdana"/>
          <w:color w:val="4682B4"/>
          <w:sz w:val="18"/>
          <w:szCs w:val="18"/>
        </w:rPr>
        <w:t>Победкин</w:t>
      </w:r>
      <w:r>
        <w:rPr>
          <w:rStyle w:val="WW8Num3z0"/>
          <w:rFonts w:ascii="Verdana" w:hAnsi="Verdana"/>
          <w:color w:val="000000"/>
          <w:sz w:val="18"/>
          <w:szCs w:val="18"/>
        </w:rPr>
        <w:t> </w:t>
      </w:r>
      <w:r>
        <w:rPr>
          <w:rFonts w:ascii="Verdana" w:hAnsi="Verdana"/>
          <w:color w:val="000000"/>
          <w:sz w:val="18"/>
          <w:szCs w:val="18"/>
        </w:rPr>
        <w:t>и др.) высказывают возражения против активной доказательственной деятельности адвоката, выдвигая весомые аргументы. В науке же гражданского процессуального права деятельность адвоката - представителя по собиранию доказательств в порядке подп. 1, 2,3 п. 3 ст. 6 Закона об адвокатской деятельности до сих пор не являлась предметом специального исследования.</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выявление и разрешение теоретических и практических проблем в деятельности адвоката - представителя по сбору доказательств в гражданском процессе, а также причин, их порождающих, выработка предложений по совершенствованию ГПК РФ, Закона об адвокатской деятельности, направленных на обеспечение реализации права адвоката на сбор доказательств.</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предопределила необходимость решения следующих задач:</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деятельности по собиранию доказательств и выявить ее место в структуре судебного доказывания;</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структуру данной деятельности;</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вопрос о субъектах права на собирание доказательств;</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 взвесить все доводы за и против наделения адвоката правом на сбор доказательств, выдвинутые в юридической науке;</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анализ нормативно-правовой базы, регламентирующей деятельность адвоката по собиранию доказательств;</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практику реализации адвокатом права на сбор доказательств в гражданском процессе;</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требования к деятельности адвоката по собиранию доказательств;</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и сформулировать нормы, образующие в своей совокупности механизм реализации адвокатом права на сбор доказательств.</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складывающиеся в процессе реализации адвокатом права на собирание доказательств в гражданском процессе. Предметом исследования является деятельность адвоката - представителя по собиранию доказательств в гражданском процессе.</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следующие общенаучные и частно-научные методы познания: диалектический, формально-логический, системно-структурный, сравнительно-правовой, социологический (анкетирование, интервьюирование, изучение материалов гражданских дел).</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ученых советского периода и современности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гражданскому праву, уголовному процессу, уголовному праву,</w:t>
      </w:r>
      <w:r>
        <w:rPr>
          <w:rStyle w:val="WW8Num3z0"/>
          <w:rFonts w:ascii="Verdana" w:hAnsi="Verdana"/>
          <w:color w:val="000000"/>
          <w:sz w:val="18"/>
          <w:szCs w:val="18"/>
        </w:rPr>
        <w:t> </w:t>
      </w:r>
      <w:r>
        <w:rPr>
          <w:rStyle w:val="WW8Num4z0"/>
          <w:rFonts w:ascii="Verdana" w:hAnsi="Verdana"/>
          <w:color w:val="4682B4"/>
          <w:sz w:val="18"/>
          <w:szCs w:val="18"/>
        </w:rPr>
        <w:t>адвокатскому</w:t>
      </w:r>
      <w:r>
        <w:rPr>
          <w:rStyle w:val="WW8Num3z0"/>
          <w:rFonts w:ascii="Verdana" w:hAnsi="Verdana"/>
          <w:color w:val="000000"/>
          <w:sz w:val="18"/>
          <w:szCs w:val="18"/>
        </w:rPr>
        <w:t> </w:t>
      </w:r>
      <w:r>
        <w:rPr>
          <w:rFonts w:ascii="Verdana" w:hAnsi="Verdana"/>
          <w:color w:val="000000"/>
          <w:sz w:val="18"/>
          <w:szCs w:val="18"/>
        </w:rPr>
        <w:t>праву, криминалистике, информационному праву, юридической этике. В работе использованы нормативно-правовые акты зарубежных государств, регламентирующие деятельность адвоката в гражданском процессе, работы германских авторов по рассматриваемым проблемам,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рассмотрения гражданских споров в Германии.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Нормативно-правовой базой исследования послужили: Конституция РФ,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кодифицированные</w:t>
      </w:r>
      <w:r>
        <w:rPr>
          <w:rStyle w:val="WW8Num3z0"/>
          <w:rFonts w:ascii="Verdana" w:hAnsi="Verdana"/>
          <w:color w:val="000000"/>
          <w:sz w:val="18"/>
          <w:szCs w:val="18"/>
        </w:rPr>
        <w:t> </w:t>
      </w:r>
      <w:r>
        <w:rPr>
          <w:rFonts w:ascii="Verdana" w:hAnsi="Verdana"/>
          <w:color w:val="000000"/>
          <w:sz w:val="18"/>
          <w:szCs w:val="18"/>
        </w:rPr>
        <w:t>нормативно-правовые акты, федеральные конституционные законы,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профессиональной этики адвоката и др. источники.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данные по изучению практики адвокатов и федеральных судов двух субъектов федерации -Томской и Новосибирской областей. При этом было охвачено 6</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адвокатов и 3 адвокатских кабинета г. Томска, 12 коллегий адвокатов Новосибирской области (включая г. Новосибирск, г. Бёрдск). Также было изучено мнение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3 районных судов г. Томска и Томского областного суда, 6 районных судов г. Новосибирска и Новосибирского областного суда. В работе использованы результаты изучения:</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- 325 дел, возникших • из гражданских (в широком смысле),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и особого производства, рассмотренные федеральным судом Октябрьского района г. Томска в период с 2000-2005 г.г. (отбор материалов происходил методом случайной выборки);</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данных анкетирования и интервьюирования 67 адвокатов г. Томска и 85 адвокатов Новосибирской области; данных анкетирования 45 судей Томской области и 60 судей Новосибирской области;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результатов выборочного опроса граждан, участвующих в качестве сторон гражданского судопроизводства и представленных</w:t>
      </w:r>
      <w:r>
        <w:rPr>
          <w:rStyle w:val="WW8Num3z0"/>
          <w:rFonts w:ascii="Verdana" w:hAnsi="Verdana"/>
          <w:color w:val="000000"/>
          <w:sz w:val="18"/>
          <w:szCs w:val="18"/>
        </w:rPr>
        <w:t> </w:t>
      </w:r>
      <w:r>
        <w:rPr>
          <w:rStyle w:val="WW8Num4z0"/>
          <w:rFonts w:ascii="Verdana" w:hAnsi="Verdana"/>
          <w:color w:val="4682B4"/>
          <w:sz w:val="18"/>
          <w:szCs w:val="18"/>
        </w:rPr>
        <w:t>адвокатами</w:t>
      </w:r>
      <w:r>
        <w:rPr>
          <w:rFonts w:ascii="Verdana" w:hAnsi="Verdana"/>
          <w:color w:val="000000"/>
          <w:sz w:val="18"/>
          <w:szCs w:val="18"/>
        </w:rPr>
        <w:t>.</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этого, исследовательской базой для данной работы послужили материалы, собранные автором во время стажировки на юридическом факультете университета Грайфсвальд (Германия) в рамках программы «Tempus».</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осуществлено монографическое исследование деятельности адвоката - представителя по собиранию доказательств в гражданском процессе. Проведен анализ правовой природы права адвоката на сбор доказательств, нормативно-правовой базы, определяющей содержание, пределы данной деятельности. Сформулированы требования, которым должна отвечать деятельность адвоката по собиранию доказательств, обусловленные правилами доказательственного права и адвокатской этики. Исследована практика реализации адвокатом данного права в сфере гражданского процесса. Выявлены существующие сложности и причины, их порождающие. Сформулированы предложения по внесению изменений и дополнений в Закон об адвокатской деятельности и ГПК РФ.</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обосновываются и выносятся на защиту следующие основные положения: 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Представление доказательств может пониматься в двух значениях: а) как способ введения собранных материалов в процесс; б) как способ формирования доказательственной базы, альтернативный собиранию доказательств. В первом значении представление доказательств включается в структуру деятельности по собиранию доказательств, представляя ее заключительный этап. Во втором значении представление и собирание доказательств составляют первый этап доказывания, на котором происходит формирование доказательственной базы. Как различные способы формирования доказательственной базы, собирание и представление доказательств требуют отдельной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 процессуальном законе.</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Выделяются две формы</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доказательств лицами, участвующими в деле: пассивная и активная. Собирание доказательств в пассивной форме реализуется через</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перед судом ходатайств, направленных на привлечение новых или дополнительных доказательств (об</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доказательства, о назначении экспертизы и т.д.). Собирание доказательств в активной форме означает</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субъектами доказывания самостоятельных, активных действий по обнаружению и получению доказательств (направление запросов, опрос граждан, взятие проб и образцов и др.). Активная форма собирания доказательств в большей мере отвечает</w:t>
      </w:r>
      <w:r>
        <w:rPr>
          <w:rStyle w:val="WW8Num3z0"/>
          <w:rFonts w:ascii="Verdana" w:hAnsi="Verdana"/>
          <w:color w:val="000000"/>
          <w:sz w:val="18"/>
          <w:szCs w:val="18"/>
        </w:rPr>
        <w:t> </w:t>
      </w:r>
      <w:r>
        <w:rPr>
          <w:rStyle w:val="WW8Num4z0"/>
          <w:rFonts w:ascii="Verdana" w:hAnsi="Verdana"/>
          <w:color w:val="4682B4"/>
          <w:sz w:val="18"/>
          <w:szCs w:val="18"/>
        </w:rPr>
        <w:t>состязательному</w:t>
      </w:r>
      <w:r>
        <w:rPr>
          <w:rStyle w:val="WW8Num3z0"/>
          <w:rFonts w:ascii="Verdana" w:hAnsi="Verdana"/>
          <w:color w:val="000000"/>
          <w:sz w:val="18"/>
          <w:szCs w:val="18"/>
        </w:rPr>
        <w:t> </w:t>
      </w:r>
      <w:r>
        <w:rPr>
          <w:rFonts w:ascii="Verdana" w:hAnsi="Verdana"/>
          <w:color w:val="000000"/>
          <w:sz w:val="18"/>
          <w:szCs w:val="18"/>
        </w:rPr>
        <w:t>характеру гражданского судопроизводства.</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Собирание доказательств предлагается рассматривать в двух аспектах: как</w:t>
      </w:r>
      <w:r>
        <w:rPr>
          <w:rStyle w:val="WW8Num3z0"/>
          <w:rFonts w:ascii="Verdana" w:hAnsi="Verdana"/>
          <w:color w:val="000000"/>
          <w:sz w:val="18"/>
          <w:szCs w:val="18"/>
        </w:rPr>
        <w:t> </w:t>
      </w:r>
      <w:r>
        <w:rPr>
          <w:rStyle w:val="WW8Num4z0"/>
          <w:rFonts w:ascii="Verdana" w:hAnsi="Verdana"/>
          <w:color w:val="4682B4"/>
          <w:sz w:val="18"/>
          <w:szCs w:val="18"/>
        </w:rPr>
        <w:t>предпроцессуальную</w:t>
      </w:r>
      <w:r>
        <w:rPr>
          <w:rStyle w:val="WW8Num3z0"/>
          <w:rFonts w:ascii="Verdana" w:hAnsi="Verdana"/>
          <w:color w:val="000000"/>
          <w:sz w:val="18"/>
          <w:szCs w:val="18"/>
        </w:rPr>
        <w:t> </w:t>
      </w:r>
      <w:r>
        <w:rPr>
          <w:rFonts w:ascii="Verdana" w:hAnsi="Verdana"/>
          <w:color w:val="000000"/>
          <w:sz w:val="18"/>
          <w:szCs w:val="18"/>
        </w:rPr>
        <w:t>и процессуальную деятельность субъектов доказывания по обнаружению, получению предметов, документов, фиксации значимых сведений об обстоятельствах дела, заканчивающуюся их представлением суду в качестве доказательств.</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Предлагается непосредственно наделить лиц, участвующих в деле, правом на сбор доказательств, внеся соответствующее дополнение в ч. 1 ст. 35 ГПК РФ. Кроме этого, обосновывается необходимость изменения формулировки ч. 1 ст. 57 ГПК РФ путем включения в нее положения, раскрывающего содержание данного права.</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качестве правовой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права лиц, участвующих в деле, на сбор доказательств предлагается установить меру гражданской процессуальной ответственности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для должностных лиц и граждан,</w:t>
      </w:r>
      <w:r>
        <w:rPr>
          <w:rStyle w:val="WW8Num3z0"/>
          <w:rFonts w:ascii="Verdana" w:hAnsi="Verdana"/>
          <w:color w:val="000000"/>
          <w:sz w:val="18"/>
          <w:szCs w:val="18"/>
        </w:rPr>
        <w:t> </w:t>
      </w:r>
      <w:r>
        <w:rPr>
          <w:rStyle w:val="WW8Num4z0"/>
          <w:rFonts w:ascii="Verdana" w:hAnsi="Verdana"/>
          <w:color w:val="4682B4"/>
          <w:sz w:val="18"/>
          <w:szCs w:val="18"/>
        </w:rPr>
        <w:t>воспрепятствующих</w:t>
      </w:r>
      <w:r>
        <w:rPr>
          <w:rStyle w:val="WW8Num3z0"/>
          <w:rFonts w:ascii="Verdana" w:hAnsi="Verdana"/>
          <w:color w:val="000000"/>
          <w:sz w:val="18"/>
          <w:szCs w:val="18"/>
        </w:rPr>
        <w:t> </w:t>
      </w:r>
      <w:r>
        <w:rPr>
          <w:rFonts w:ascii="Verdana" w:hAnsi="Verdana"/>
          <w:color w:val="000000"/>
          <w:sz w:val="18"/>
          <w:szCs w:val="18"/>
        </w:rPr>
        <w:t>(в форме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реализации лицами, участвующими в деле, права на сбор доказательств. Такую меру ответственности предлагается предусмотреть в ч. 2 ст. 57 ГПК РФ.</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Деятельность адвоката - представителя по сбору доказательств имеет особенности по сравнению с доказательственной деятельности иных субъектов доказывания, поскольку регламентируется не только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но и Законом об адвокатской деятельности, а также правилами профессиональной этики адвоката.</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Обосновывается необходимость внесения в Закон об адвокатской деятельности следующих изменений и дополнений, направленных на обеспечение эффективной деятельности адвоката по сбору доказательств:</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прямо наделить адвоката правом на сбор доказательств путем изменения формулировки нормы подп. 3 п. 3 ст. 6;</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в подп. 3 п. 3 ст. 6 исчерпывающий перечень способов собирания доказательств адвокатом, включающего в себя: запрос документов, опрос граждан, осмотр, обращение в экспертные учреждения с целью получения заключения, эксперимент, взятие проб и образцов;</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нормы, предусматривающие порядок производства данных действий.</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Предлагается расширить перечень субъектов, предусмотренный подп. 1 п. 3 ст. 6 Закон об адвокатской деятельности, от которых адвокатом могут быть запрошены документы, включив в него индивидуальных предпринимателей.</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Формулируется норма Закона об адвокатской деятельности, предусматривающая порядок получения адвокатом документов по запросу, в которой реализованы следующие предложения:</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обоснована целесообразность установления требований к форме и содержанию</w:t>
      </w:r>
      <w:r>
        <w:rPr>
          <w:rStyle w:val="WW8Num3z0"/>
          <w:rFonts w:ascii="Verdana" w:hAnsi="Verdana"/>
          <w:color w:val="000000"/>
          <w:sz w:val="18"/>
          <w:szCs w:val="18"/>
        </w:rPr>
        <w:t> </w:t>
      </w:r>
      <w:r>
        <w:rPr>
          <w:rStyle w:val="WW8Num4z0"/>
          <w:rFonts w:ascii="Verdana" w:hAnsi="Verdana"/>
          <w:color w:val="4682B4"/>
          <w:sz w:val="18"/>
          <w:szCs w:val="18"/>
        </w:rPr>
        <w:t>адвокатского</w:t>
      </w:r>
      <w:r>
        <w:rPr>
          <w:rStyle w:val="WW8Num3z0"/>
          <w:rFonts w:ascii="Verdana" w:hAnsi="Verdana"/>
          <w:color w:val="000000"/>
          <w:sz w:val="18"/>
          <w:szCs w:val="18"/>
        </w:rPr>
        <w:t> </w:t>
      </w:r>
      <w:r>
        <w:rPr>
          <w:rFonts w:ascii="Verdana" w:hAnsi="Verdana"/>
          <w:color w:val="000000"/>
          <w:sz w:val="18"/>
          <w:szCs w:val="18"/>
        </w:rPr>
        <w:t>запроса;</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аргументирована необходимость сокращения предельного срока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адвокатского запроса, предусмотренного подп. 1 п. 3 ст. 6 Закона об адвокатской деятельности, с одного месяца до 15 дней, а также установления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получателя запроса в этот же срок дать</w:t>
      </w:r>
      <w:r>
        <w:rPr>
          <w:rStyle w:val="WW8Num3z0"/>
          <w:rFonts w:ascii="Verdana" w:hAnsi="Verdana"/>
          <w:color w:val="000000"/>
          <w:sz w:val="18"/>
          <w:szCs w:val="18"/>
        </w:rPr>
        <w:t> </w:t>
      </w:r>
      <w:r>
        <w:rPr>
          <w:rStyle w:val="WW8Num4z0"/>
          <w:rFonts w:ascii="Verdana" w:hAnsi="Verdana"/>
          <w:color w:val="4682B4"/>
          <w:sz w:val="18"/>
          <w:szCs w:val="18"/>
        </w:rPr>
        <w:t>адвокату</w:t>
      </w:r>
      <w:r>
        <w:rPr>
          <w:rStyle w:val="WW8Num3z0"/>
          <w:rFonts w:ascii="Verdana" w:hAnsi="Verdana"/>
          <w:color w:val="000000"/>
          <w:sz w:val="18"/>
          <w:szCs w:val="18"/>
        </w:rPr>
        <w:t> </w:t>
      </w:r>
      <w:r>
        <w:rPr>
          <w:rFonts w:ascii="Verdana" w:hAnsi="Verdana"/>
          <w:color w:val="000000"/>
          <w:sz w:val="18"/>
          <w:szCs w:val="18"/>
        </w:rPr>
        <w:t>мотивированный отказ в письменном виде, если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запроса невозможно;</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обязанности по выдаче запрошенных документов либо мотивированного отказа должно влечь за собой предусмотренную законодательством РФ ответственность.</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Разработаны нормы Закона об адвокатской деятельности, регламентирующие порядок получения адвокатом доказательств в ходе опроса граждан, в соответствии с которыми: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адвоката на опрос ограничено в отношении следующих субъектов: 1) лиц, обладающих</w:t>
      </w:r>
      <w:r>
        <w:rPr>
          <w:rStyle w:val="WW8Num3z0"/>
          <w:rFonts w:ascii="Verdana" w:hAnsi="Verdana"/>
          <w:color w:val="000000"/>
          <w:sz w:val="18"/>
          <w:szCs w:val="18"/>
        </w:rPr>
        <w:t> </w:t>
      </w:r>
      <w:r>
        <w:rPr>
          <w:rStyle w:val="WW8Num4z0"/>
          <w:rFonts w:ascii="Verdana" w:hAnsi="Verdana"/>
          <w:color w:val="4682B4"/>
          <w:sz w:val="18"/>
          <w:szCs w:val="18"/>
        </w:rPr>
        <w:t>свидетельским</w:t>
      </w:r>
      <w:r>
        <w:rPr>
          <w:rStyle w:val="WW8Num3z0"/>
          <w:rFonts w:ascii="Verdana" w:hAnsi="Verdana"/>
          <w:color w:val="000000"/>
          <w:sz w:val="18"/>
          <w:szCs w:val="18"/>
        </w:rPr>
        <w:t> </w:t>
      </w:r>
      <w:r>
        <w:rPr>
          <w:rFonts w:ascii="Verdana" w:hAnsi="Verdana"/>
          <w:color w:val="000000"/>
          <w:sz w:val="18"/>
          <w:szCs w:val="18"/>
        </w:rPr>
        <w:t>иммунитетом; 2) лиц, страдающих психическими заболеваниями, а также иными заболеваниями, препятствующими адекватному, полному восприятию и воспроизведению информации; 3) граждан, не достигших</w:t>
      </w:r>
      <w:r>
        <w:rPr>
          <w:rStyle w:val="WW8Num3z0"/>
          <w:rFonts w:ascii="Verdana" w:hAnsi="Verdana"/>
          <w:color w:val="000000"/>
          <w:sz w:val="18"/>
          <w:szCs w:val="18"/>
        </w:rPr>
        <w:t> </w:t>
      </w:r>
      <w:r>
        <w:rPr>
          <w:rStyle w:val="WW8Num4z0"/>
          <w:rFonts w:ascii="Verdana" w:hAnsi="Verdana"/>
          <w:color w:val="4682B4"/>
          <w:sz w:val="18"/>
          <w:szCs w:val="18"/>
        </w:rPr>
        <w:t>совершеннолетия</w:t>
      </w:r>
      <w:r>
        <w:rPr>
          <w:rFonts w:ascii="Verdana" w:hAnsi="Verdana"/>
          <w:color w:val="000000"/>
          <w:sz w:val="18"/>
          <w:szCs w:val="18"/>
        </w:rPr>
        <w:t>;</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опрос должен проходить по установленной в законе процедуре, предусматривающей, в частности, следующие правила. Адвокат должен получить согласие</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участия в опросе и предупредить его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заведомо ложных показаний (предлагается</w:t>
      </w:r>
      <w:r>
        <w:rPr>
          <w:rStyle w:val="WW8Num3z0"/>
          <w:rFonts w:ascii="Verdana" w:hAnsi="Verdana"/>
          <w:color w:val="000000"/>
          <w:sz w:val="18"/>
          <w:szCs w:val="18"/>
        </w:rPr>
        <w:t> </w:t>
      </w:r>
      <w:r>
        <w:rPr>
          <w:rStyle w:val="WW8Num4z0"/>
          <w:rFonts w:ascii="Verdana" w:hAnsi="Verdana"/>
          <w:color w:val="4682B4"/>
          <w:sz w:val="18"/>
          <w:szCs w:val="18"/>
        </w:rPr>
        <w:t>криминализировать</w:t>
      </w:r>
      <w:r>
        <w:rPr>
          <w:rStyle w:val="WW8Num3z0"/>
          <w:rFonts w:ascii="Verdana" w:hAnsi="Verdana"/>
          <w:color w:val="000000"/>
          <w:sz w:val="18"/>
          <w:szCs w:val="18"/>
        </w:rPr>
        <w:t> </w:t>
      </w:r>
      <w:r>
        <w:rPr>
          <w:rFonts w:ascii="Verdana" w:hAnsi="Verdana"/>
          <w:color w:val="000000"/>
          <w:sz w:val="18"/>
          <w:szCs w:val="18"/>
        </w:rPr>
        <w:t>такое деянии, как дача</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заведомо ложных показаний адвокату в ходе опроса, внеся соответствующее дополнение в ст. 307 УК РФ). Адвокат должен обеспечить участие при опросе понятых или осуществить видеосъемку опроса. Ход и содержание опроса должны быть отражены адвокатом в акте опроса, который должен быть составлен в соответствии с установленными законом требованиями и подписан как самим адвокатом, так и опрошенным лицом;</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в качестве общего должно действовать правило, согласно которому полученные адвокатом в ходе опроса сведения могут быть использованы в качестве доказательств при </w:t>
      </w:r>
      <w:r>
        <w:rPr>
          <w:rFonts w:ascii="Verdana" w:hAnsi="Verdana"/>
          <w:color w:val="000000"/>
          <w:sz w:val="18"/>
          <w:szCs w:val="18"/>
        </w:rPr>
        <w:lastRenderedPageBreak/>
        <w:t>условии</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опрошенным лицом в судебном заседании своих показаний (объяснений) в качестве</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(лица, участвующего в деле). Из этого правила должны существовать исключения: 1)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свидетеля (при согласии обеих сторон); 2) при</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опрошенного лица в суд по причине: смерти, тяжелой болезни, препятствующей</w:t>
      </w:r>
      <w:r>
        <w:rPr>
          <w:rStyle w:val="WW8Num3z0"/>
          <w:rFonts w:ascii="Verdana" w:hAnsi="Verdana"/>
          <w:color w:val="000000"/>
          <w:sz w:val="18"/>
          <w:szCs w:val="18"/>
        </w:rPr>
        <w:t> </w:t>
      </w:r>
      <w:r>
        <w:rPr>
          <w:rStyle w:val="WW8Num4z0"/>
          <w:rFonts w:ascii="Verdana" w:hAnsi="Verdana"/>
          <w:color w:val="4682B4"/>
          <w:sz w:val="18"/>
          <w:szCs w:val="18"/>
        </w:rPr>
        <w:t>явке</w:t>
      </w:r>
      <w:r>
        <w:rPr>
          <w:rStyle w:val="WW8Num3z0"/>
          <w:rFonts w:ascii="Verdana" w:hAnsi="Verdana"/>
          <w:color w:val="000000"/>
          <w:sz w:val="18"/>
          <w:szCs w:val="18"/>
        </w:rPr>
        <w:t> </w:t>
      </w:r>
      <w:r>
        <w:rPr>
          <w:rFonts w:ascii="Verdana" w:hAnsi="Verdana"/>
          <w:color w:val="000000"/>
          <w:sz w:val="18"/>
          <w:szCs w:val="18"/>
        </w:rPr>
        <w:t>в суд, чрезвычайного обстоятельства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стороны или по инициативе суда). Также акт опроса может быть</w:t>
      </w:r>
      <w:r>
        <w:rPr>
          <w:rStyle w:val="WW8Num3z0"/>
          <w:rFonts w:ascii="Verdana" w:hAnsi="Verdana"/>
          <w:color w:val="000000"/>
          <w:sz w:val="18"/>
          <w:szCs w:val="18"/>
        </w:rPr>
        <w:t> </w:t>
      </w:r>
      <w:r>
        <w:rPr>
          <w:rStyle w:val="WW8Num4z0"/>
          <w:rFonts w:ascii="Verdana" w:hAnsi="Verdana"/>
          <w:color w:val="4682B4"/>
          <w:sz w:val="18"/>
          <w:szCs w:val="18"/>
        </w:rPr>
        <w:t>оглашен</w:t>
      </w:r>
      <w:r>
        <w:rPr>
          <w:rStyle w:val="WW8Num3z0"/>
          <w:rFonts w:ascii="Verdana" w:hAnsi="Verdana"/>
          <w:color w:val="000000"/>
          <w:sz w:val="18"/>
          <w:szCs w:val="18"/>
        </w:rPr>
        <w:t> </w:t>
      </w:r>
      <w:r>
        <w:rPr>
          <w:rFonts w:ascii="Verdana" w:hAnsi="Verdana"/>
          <w:color w:val="000000"/>
          <w:sz w:val="18"/>
          <w:szCs w:val="18"/>
        </w:rPr>
        <w:t>судом в судебном заседании при наличии существенных противоречий между показаниями, данными опрошенным лицом адвокату, и показаниями (объяснениями) этого лица в суде.</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Предлагается норма Закона об адвокатской деятельности, предусматривающая общие правила проведения адвокатом осмотра, взятия проб и образцов, эксперимента. Так, адвокат</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уведомить всех заинтересованных лиц о производстве данных действий, получить письменное согласие собственника территории, на которой планируется их проведение; отбор адвокатом документов, предметов, иных материалов в качестве доказательств возможен только с согласия их собственника; адвокат имеет право привлекать специалиста для получения помощи по вопросам обнаружения и фиксации доказательств; процедура производства данных действий, а также содержание полученных сведений должны быть отражены в соответствующем акте.</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содержатся и другие положения, отличающиеся элементами научной новизны.</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содержащиеся в нем выводы и предложения могут быть использованы для совершенствования гражданского процессуального законодательства, законодательства об адвокатской деятельности и адвокатуре, создания методических рекомендаций для адвокатов по вопросам доказывания, проведения дальнейших исследований по заявленной теме. Положения диссертации могут быть применены в учебном процессе при преподавании таких дисциплин, как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Адвокатура РФ</w:t>
      </w:r>
      <w:r>
        <w:rPr>
          <w:rFonts w:ascii="Verdana" w:hAnsi="Verdana"/>
          <w:color w:val="000000"/>
          <w:sz w:val="18"/>
          <w:szCs w:val="18"/>
        </w:rPr>
        <w:t>», спецкурс по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доказательственному</w:t>
      </w:r>
      <w:r>
        <w:rPr>
          <w:rStyle w:val="WW8Num3z0"/>
          <w:rFonts w:ascii="Verdana" w:hAnsi="Verdana"/>
          <w:color w:val="000000"/>
          <w:sz w:val="18"/>
          <w:szCs w:val="18"/>
        </w:rPr>
        <w:t> </w:t>
      </w:r>
      <w:r>
        <w:rPr>
          <w:rFonts w:ascii="Verdana" w:hAnsi="Verdana"/>
          <w:color w:val="000000"/>
          <w:sz w:val="18"/>
          <w:szCs w:val="18"/>
        </w:rPr>
        <w:t>праву.</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Юридического института Томского государственного университета, где проведено ее рецензирование и обсуждение. Основные положения исследования докладывались на научно-практических конференциях, проводимых в 2004-2007 г.г. в Томске. По теме диссертации опубликовано шесть статей.</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включающих 9 параграфов, заключения, списка использованных нормативных актов и литературы, приложений.</w:t>
      </w:r>
    </w:p>
    <w:p w:rsidR="0026678D" w:rsidRDefault="0026678D" w:rsidP="0026678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Макушкина, Елена Эдуардовна</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заключения к настоящему исследованию представляется необходимым перечислить те предложения по совершенствованию действующего законодательства, которые в своей совокупности призваны обеспечить реализацию права</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на сбор доказательств. Итак, предлагается:</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ч. 1 ст. 35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право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на собирание доказательств.</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Внести изменения в ст. 57 ГПК РФ, включив в нее нормы следующего содержания:</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57. Собирание, представление и</w:t>
      </w:r>
      <w:r>
        <w:rPr>
          <w:rStyle w:val="WW8Num3z0"/>
          <w:rFonts w:ascii="Verdana" w:hAnsi="Verdana"/>
          <w:color w:val="000000"/>
          <w:sz w:val="18"/>
          <w:szCs w:val="18"/>
        </w:rPr>
        <w:t> </w:t>
      </w:r>
      <w:r>
        <w:rPr>
          <w:rStyle w:val="WW8Num4z0"/>
          <w:rFonts w:ascii="Verdana" w:hAnsi="Verdana"/>
          <w:color w:val="4682B4"/>
          <w:sz w:val="18"/>
          <w:szCs w:val="18"/>
        </w:rPr>
        <w:t>истребование</w:t>
      </w:r>
      <w:r>
        <w:rPr>
          <w:rStyle w:val="WW8Num3z0"/>
          <w:rFonts w:ascii="Verdana" w:hAnsi="Verdana"/>
          <w:color w:val="000000"/>
          <w:sz w:val="18"/>
          <w:szCs w:val="18"/>
        </w:rPr>
        <w:t> </w:t>
      </w:r>
      <w:r>
        <w:rPr>
          <w:rFonts w:ascii="Verdana" w:hAnsi="Verdana"/>
          <w:color w:val="000000"/>
          <w:sz w:val="18"/>
          <w:szCs w:val="18"/>
        </w:rPr>
        <w:t>доказательств</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собираются и представляются сторонами и другими лицами, участвующими в деле. С этой целью они имеют право осуществлять поиск, получение предметов, документов, фиксацию значимых для дела сведений способами и в порядке, предусмотренном законодательством Российской Федерации».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«Наряду с подачей</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об истребовании доказательства лицо, участвующее в деле,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поставить перед судом вопрос о привлечении к ответственности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должностного лица, незаконно воспрепятствовавшего (в форме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ему в собирании доказательств. С учетом действительной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значимости документов, предметов, иных материалов,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Style w:val="WW8Num3z0"/>
          <w:rFonts w:ascii="Verdana" w:hAnsi="Verdana"/>
          <w:color w:val="000000"/>
          <w:sz w:val="18"/>
          <w:szCs w:val="18"/>
        </w:rPr>
        <w:t> </w:t>
      </w:r>
      <w:r>
        <w:rPr>
          <w:rFonts w:ascii="Verdana" w:hAnsi="Verdana"/>
          <w:color w:val="000000"/>
          <w:sz w:val="18"/>
          <w:szCs w:val="18"/>
        </w:rPr>
        <w:t>которых были созданы препятствия, на</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должностных лиц или на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 являющихся лицами, участвующими в деле, налагается</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 xml:space="preserve">- на должностных лиц - в размере до десяти установленных федеральным </w:t>
      </w:r>
      <w:r>
        <w:rPr>
          <w:rFonts w:ascii="Verdana" w:hAnsi="Verdana"/>
          <w:color w:val="000000"/>
          <w:sz w:val="18"/>
          <w:szCs w:val="18"/>
        </w:rPr>
        <w:lastRenderedPageBreak/>
        <w:t>законом минимальных размеров оплаты труда, на граждан - до пяти установленных федеральным законом минимальных размеров оплаты труда, если только в их действиях не прослеживаются признаки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Внести изменения в ст. 34 ГПК РФ, введя в состав лиц, участвующих в деле,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представителей.</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Изменить редакцию подп. 3 п. 3 ст. 6 Закона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изложив ее следующим образом: «собирать и представлять доказательства путем направления запросов на получение необходимых документов, сведений, опроса граждан, осмотра места</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Fonts w:ascii="Verdana" w:hAnsi="Verdana"/>
          <w:color w:val="000000"/>
          <w:sz w:val="18"/>
          <w:szCs w:val="18"/>
        </w:rPr>
        <w:t>, местности, помещения, предмета, иных объектов, обращения в экспертные учреждения с целью получения экспертного заключения, проведения эксперимента, взятия проб и образцов. Данные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реализуются в порядке, установленном настоящим Федеральным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а также иными нормативно-правовыми актами».</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Внести изменения в подп. 1 п. 3 ст. 6 Закона об адвокатской деятельности, изложив его в следующей редакции: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вправе: 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 иных организаций, а также граждан индивидуальных предпринимателей в связи с осуществлением ими предпринимательской деятельности. Данное право не распространяется на сведения, в отношении которых законодательством Российской Федерации предусмотрен режим ограниченного доступа.</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Закрепить в Законе об адвокатской деятельности норму, регламентирующую порядок реализации права на запрос:</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71.</w:t>
      </w:r>
      <w:r>
        <w:rPr>
          <w:rStyle w:val="WW8Num3z0"/>
          <w:rFonts w:ascii="Verdana" w:hAnsi="Verdana"/>
          <w:color w:val="000000"/>
          <w:sz w:val="18"/>
          <w:szCs w:val="18"/>
        </w:rPr>
        <w:t> </w:t>
      </w:r>
      <w:r>
        <w:rPr>
          <w:rStyle w:val="WW8Num4z0"/>
          <w:rFonts w:ascii="Verdana" w:hAnsi="Verdana"/>
          <w:color w:val="4682B4"/>
          <w:sz w:val="18"/>
          <w:szCs w:val="18"/>
        </w:rPr>
        <w:t>Адвокатский</w:t>
      </w:r>
      <w:r>
        <w:rPr>
          <w:rStyle w:val="WW8Num3z0"/>
          <w:rFonts w:ascii="Verdana" w:hAnsi="Verdana"/>
          <w:color w:val="000000"/>
          <w:sz w:val="18"/>
          <w:szCs w:val="18"/>
        </w:rPr>
        <w:t> </w:t>
      </w:r>
      <w:r>
        <w:rPr>
          <w:rFonts w:ascii="Verdana" w:hAnsi="Verdana"/>
          <w:color w:val="000000"/>
          <w:sz w:val="18"/>
          <w:szCs w:val="18"/>
        </w:rPr>
        <w:t>запрос</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Запрос на получение необходимых сведений, документов составляется в письменной форме, подписывается</w:t>
      </w:r>
      <w:r>
        <w:rPr>
          <w:rStyle w:val="WW8Num3z0"/>
          <w:rFonts w:ascii="Verdana" w:hAnsi="Verdana"/>
          <w:color w:val="000000"/>
          <w:sz w:val="18"/>
          <w:szCs w:val="18"/>
        </w:rPr>
        <w:t> </w:t>
      </w:r>
      <w:r>
        <w:rPr>
          <w:rStyle w:val="WW8Num4z0"/>
          <w:rFonts w:ascii="Verdana" w:hAnsi="Verdana"/>
          <w:color w:val="4682B4"/>
          <w:sz w:val="18"/>
          <w:szCs w:val="18"/>
        </w:rPr>
        <w:t>адвокатом</w:t>
      </w:r>
      <w:r>
        <w:rPr>
          <w:rFonts w:ascii="Verdana" w:hAnsi="Verdana"/>
          <w:color w:val="000000"/>
          <w:sz w:val="18"/>
          <w:szCs w:val="18"/>
        </w:rPr>
        <w:t>, его направляющим, и должен содержать в себе следующую информацию: фамилию, имя, отчество адвоката, наименование и адрес</w:t>
      </w:r>
      <w:r>
        <w:rPr>
          <w:rStyle w:val="WW8Num3z0"/>
          <w:rFonts w:ascii="Verdana" w:hAnsi="Verdana"/>
          <w:color w:val="000000"/>
          <w:sz w:val="18"/>
          <w:szCs w:val="18"/>
        </w:rPr>
        <w:t> </w:t>
      </w:r>
      <w:r>
        <w:rPr>
          <w:rStyle w:val="WW8Num4z0"/>
          <w:rFonts w:ascii="Verdana" w:hAnsi="Verdana"/>
          <w:color w:val="4682B4"/>
          <w:sz w:val="18"/>
          <w:szCs w:val="18"/>
        </w:rPr>
        <w:t>адвокатского</w:t>
      </w:r>
      <w:r>
        <w:rPr>
          <w:rStyle w:val="WW8Num3z0"/>
          <w:rFonts w:ascii="Verdana" w:hAnsi="Verdana"/>
          <w:color w:val="000000"/>
          <w:sz w:val="18"/>
          <w:szCs w:val="18"/>
        </w:rPr>
        <w:t> </w:t>
      </w:r>
      <w:r>
        <w:rPr>
          <w:rFonts w:ascii="Verdana" w:hAnsi="Verdana"/>
          <w:color w:val="000000"/>
          <w:sz w:val="18"/>
          <w:szCs w:val="18"/>
        </w:rPr>
        <w:t>образования, реквизиты адвокатского удостоверения; наименование и место нахождения либо фамилию, имя, отчество, должность, место работы получателя запроса; краткое описание вида юридической помощи, в связи с оказанием которой направлен запрос. Если запрос является способом</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доказательств, то указывается номер граэ/сданского (уголовного,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дела, наименование суда, в производстве которого оно находится; перечень запрашиваемых документов.</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Органы, организации, а таю/се индивидуальные предприниматели</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в порядке, установленном законодательством Российской Федерации, выдавать</w:t>
      </w:r>
      <w:r>
        <w:rPr>
          <w:rStyle w:val="WW8Num3z0"/>
          <w:rFonts w:ascii="Verdana" w:hAnsi="Verdana"/>
          <w:color w:val="000000"/>
          <w:sz w:val="18"/>
          <w:szCs w:val="18"/>
        </w:rPr>
        <w:t> </w:t>
      </w:r>
      <w:r>
        <w:rPr>
          <w:rStyle w:val="WW8Num4z0"/>
          <w:rFonts w:ascii="Verdana" w:hAnsi="Verdana"/>
          <w:color w:val="4682B4"/>
          <w:sz w:val="18"/>
          <w:szCs w:val="18"/>
        </w:rPr>
        <w:t>адвокату</w:t>
      </w:r>
      <w:r>
        <w:rPr>
          <w:rStyle w:val="WW8Num3z0"/>
          <w:rFonts w:ascii="Verdana" w:hAnsi="Verdana"/>
          <w:color w:val="000000"/>
          <w:sz w:val="18"/>
          <w:szCs w:val="18"/>
        </w:rPr>
        <w:t> </w:t>
      </w:r>
      <w:r>
        <w:rPr>
          <w:rFonts w:ascii="Verdana" w:hAnsi="Verdana"/>
          <w:color w:val="000000"/>
          <w:sz w:val="18"/>
          <w:szCs w:val="18"/>
        </w:rPr>
        <w:t>запрошенные им документы или их заверенные копии не позднее 15 дней со дня получения запроса. В этот же срок они обязаны дать адвокату мотивированный отказ в письменной форме, если в силу объективных обстоятельств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запроса невозможно. Неисполнение указанной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влечет за собой наступление ответственности, установленной законодательством Российской Федерации.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 целью обеспечения достоверности полученных адвокатом в ходе опроса сведений необходимо</w:t>
      </w:r>
      <w:r>
        <w:rPr>
          <w:rStyle w:val="WW8Num3z0"/>
          <w:rFonts w:ascii="Verdana" w:hAnsi="Verdana"/>
          <w:color w:val="000000"/>
          <w:sz w:val="18"/>
          <w:szCs w:val="18"/>
        </w:rPr>
        <w:t> </w:t>
      </w:r>
      <w:r>
        <w:rPr>
          <w:rStyle w:val="WW8Num4z0"/>
          <w:rFonts w:ascii="Verdana" w:hAnsi="Verdana"/>
          <w:color w:val="4682B4"/>
          <w:sz w:val="18"/>
          <w:szCs w:val="18"/>
        </w:rPr>
        <w:t>криминализировать</w:t>
      </w:r>
      <w:r>
        <w:rPr>
          <w:rStyle w:val="WW8Num3z0"/>
          <w:rFonts w:ascii="Verdana" w:hAnsi="Verdana"/>
          <w:color w:val="000000"/>
          <w:sz w:val="18"/>
          <w:szCs w:val="18"/>
        </w:rPr>
        <w:t> </w:t>
      </w:r>
      <w:r>
        <w:rPr>
          <w:rFonts w:ascii="Verdana" w:hAnsi="Verdana"/>
          <w:color w:val="000000"/>
          <w:sz w:val="18"/>
          <w:szCs w:val="18"/>
        </w:rPr>
        <w:t>такое деяние, как дача</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заведомо ложных показаний адвокату в ходе опроса, внеся соответствующие изменения в норму ст. 307 УК РФ.</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Исключить подп. 2 п. 3 ст. 6 Закона об адвокатской деятельности,</w:t>
      </w:r>
      <w:r>
        <w:rPr>
          <w:rStyle w:val="WW8Num3z0"/>
          <w:rFonts w:ascii="Verdana" w:hAnsi="Verdana"/>
          <w:color w:val="000000"/>
          <w:sz w:val="18"/>
          <w:szCs w:val="18"/>
        </w:rPr>
        <w:t> </w:t>
      </w:r>
      <w:r>
        <w:rPr>
          <w:rStyle w:val="WW8Num4z0"/>
          <w:rFonts w:ascii="Verdana" w:hAnsi="Verdana"/>
          <w:color w:val="4682B4"/>
          <w:sz w:val="18"/>
          <w:szCs w:val="18"/>
        </w:rPr>
        <w:t>закрепляющий</w:t>
      </w:r>
      <w:r>
        <w:rPr>
          <w:rStyle w:val="WW8Num3z0"/>
          <w:rFonts w:ascii="Verdana" w:hAnsi="Verdana"/>
          <w:color w:val="000000"/>
          <w:sz w:val="18"/>
          <w:szCs w:val="18"/>
        </w:rPr>
        <w:t> </w:t>
      </w:r>
      <w:r>
        <w:rPr>
          <w:rFonts w:ascii="Verdana" w:hAnsi="Verdana"/>
          <w:color w:val="000000"/>
          <w:sz w:val="18"/>
          <w:szCs w:val="18"/>
        </w:rPr>
        <w:t>право адвоката на опрос граждан, посвятив опросу как способу собирания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отдельные нормы следующего содержания:</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72. Опрос адвокатом лица, владеющего сведениями, относящимися к</w:t>
      </w:r>
      <w:r>
        <w:rPr>
          <w:rStyle w:val="WW8Num3z0"/>
          <w:rFonts w:ascii="Verdana" w:hAnsi="Verdana"/>
          <w:color w:val="000000"/>
          <w:sz w:val="18"/>
          <w:szCs w:val="18"/>
        </w:rPr>
        <w:t> </w:t>
      </w:r>
      <w:r>
        <w:rPr>
          <w:rStyle w:val="WW8Num4z0"/>
          <w:rFonts w:ascii="Verdana" w:hAnsi="Verdana"/>
          <w:color w:val="4682B4"/>
          <w:sz w:val="18"/>
          <w:szCs w:val="18"/>
        </w:rPr>
        <w:t>делу</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Опрос лица, обладающего значимыми сведениями по делу, по которому адвокат оказывает юридическую помощь, производится с добровольного согласия опрашиваемого. Опрос может быть проведен в помещении адвокатского кабинета (иного адвокатского образования), а также в месте пребывания опрашиваемого лица. Лицо, не владеющее языком</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Российского Федерации, может быть опрошено только с участием переводчика.</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 подлежат опросу:</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лица, обладающие</w:t>
      </w:r>
      <w:r>
        <w:rPr>
          <w:rStyle w:val="WW8Num3z0"/>
          <w:rFonts w:ascii="Verdana" w:hAnsi="Verdana"/>
          <w:color w:val="000000"/>
          <w:sz w:val="18"/>
          <w:szCs w:val="18"/>
        </w:rPr>
        <w:t> </w:t>
      </w:r>
      <w:r>
        <w:rPr>
          <w:rStyle w:val="WW8Num4z0"/>
          <w:rFonts w:ascii="Verdana" w:hAnsi="Verdana"/>
          <w:color w:val="4682B4"/>
          <w:sz w:val="18"/>
          <w:szCs w:val="18"/>
        </w:rPr>
        <w:t>свидетельским</w:t>
      </w:r>
      <w:r>
        <w:rPr>
          <w:rStyle w:val="WW8Num3z0"/>
          <w:rFonts w:ascii="Verdana" w:hAnsi="Verdana"/>
          <w:color w:val="000000"/>
          <w:sz w:val="18"/>
          <w:szCs w:val="18"/>
        </w:rPr>
        <w:t> </w:t>
      </w:r>
      <w:r>
        <w:rPr>
          <w:rFonts w:ascii="Verdana" w:hAnsi="Verdana"/>
          <w:color w:val="000000"/>
          <w:sz w:val="18"/>
          <w:szCs w:val="18"/>
        </w:rPr>
        <w:t>иммунитетом;</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лица, страдающие психическими заболевания, а также иными заболеваниями, препятствующими адекватному, полному восприятию и воспроизведению информации;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не достигшие совершеннолетия.</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Адвокат</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обеспечить участие понятых при опросе либо осуществить видеозапись хода опроса.</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Опрашиваемое лицо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давать правдивые показания.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в ходе опроса заведомо ложных показаний</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несет ответственность, предусмотренную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Несоблюдение адвокатом процедуры проведения опроса, приведшее к нарушению</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иных прав граждан, или</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в ходе опроса противоправных действий влечет за собой предусмотренную законодательством Российской Федерации ответственность.</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Акт опроса</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Ход и результаты опроса отражаются в акте опроса. Акт опроса передается в суд, рассматривающий дело, и исследуется судом в качестве доказательства наряду с показаниями (объяснениями) данного лица, полученными в ходе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Суд вправе принять решение об</w:t>
      </w:r>
      <w:r>
        <w:rPr>
          <w:rStyle w:val="WW8Num3z0"/>
          <w:rFonts w:ascii="Verdana" w:hAnsi="Verdana"/>
          <w:color w:val="000000"/>
          <w:sz w:val="18"/>
          <w:szCs w:val="18"/>
        </w:rPr>
        <w:t> </w:t>
      </w:r>
      <w:r>
        <w:rPr>
          <w:rStyle w:val="WW8Num4z0"/>
          <w:rFonts w:ascii="Verdana" w:hAnsi="Verdana"/>
          <w:color w:val="4682B4"/>
          <w:sz w:val="18"/>
          <w:szCs w:val="18"/>
        </w:rPr>
        <w:t>оглашении</w:t>
      </w:r>
      <w:r>
        <w:rPr>
          <w:rStyle w:val="WW8Num3z0"/>
          <w:rFonts w:ascii="Verdana" w:hAnsi="Verdana"/>
          <w:color w:val="000000"/>
          <w:sz w:val="18"/>
          <w:szCs w:val="18"/>
        </w:rPr>
        <w:t> </w:t>
      </w:r>
      <w:r>
        <w:rPr>
          <w:rFonts w:ascii="Verdana" w:hAnsi="Verdana"/>
          <w:color w:val="000000"/>
          <w:sz w:val="18"/>
          <w:szCs w:val="18"/>
        </w:rPr>
        <w:t>в судебном заседании акта опроса в следующих случаях:</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наличии существенных противоречий между показаниями, данными опрошенным лицом адвокату, и показаниями (объяснениями) этого лица в суде;</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согласию сторон -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свидетеля;</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стороны или по собственной инициативе - при</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лица в суд по причине: смерти, тяжелой болезни, препятствующей</w:t>
      </w:r>
      <w:r>
        <w:rPr>
          <w:rStyle w:val="WW8Num3z0"/>
          <w:rFonts w:ascii="Verdana" w:hAnsi="Verdana"/>
          <w:color w:val="000000"/>
          <w:sz w:val="18"/>
          <w:szCs w:val="18"/>
        </w:rPr>
        <w:t> </w:t>
      </w:r>
      <w:r>
        <w:rPr>
          <w:rStyle w:val="WW8Num4z0"/>
          <w:rFonts w:ascii="Verdana" w:hAnsi="Verdana"/>
          <w:color w:val="4682B4"/>
          <w:sz w:val="18"/>
          <w:szCs w:val="18"/>
        </w:rPr>
        <w:t>явке</w:t>
      </w:r>
      <w:r>
        <w:rPr>
          <w:rStyle w:val="WW8Num3z0"/>
          <w:rFonts w:ascii="Verdana" w:hAnsi="Verdana"/>
          <w:color w:val="000000"/>
          <w:sz w:val="18"/>
          <w:szCs w:val="18"/>
        </w:rPr>
        <w:t> </w:t>
      </w:r>
      <w:r>
        <w:rPr>
          <w:rFonts w:ascii="Verdana" w:hAnsi="Verdana"/>
          <w:color w:val="000000"/>
          <w:sz w:val="18"/>
          <w:szCs w:val="18"/>
        </w:rPr>
        <w:t>в суд, чрезвычайного обстоятельства.</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Акт опроса ведется входе производства данного действия и может быть составлен от руки или с помощью технических средств.</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акте опроса должна быть отражена следующая информация: дата и место проведения опроса, время его начала и окончания; данные об</w:t>
      </w:r>
      <w:r>
        <w:rPr>
          <w:rStyle w:val="WW8Num3z0"/>
          <w:rFonts w:ascii="Verdana" w:hAnsi="Verdana"/>
          <w:color w:val="000000"/>
          <w:sz w:val="18"/>
          <w:szCs w:val="18"/>
        </w:rPr>
        <w:t> </w:t>
      </w:r>
      <w:r>
        <w:rPr>
          <w:rStyle w:val="WW8Num4z0"/>
          <w:rFonts w:ascii="Verdana" w:hAnsi="Verdana"/>
          <w:color w:val="4682B4"/>
          <w:sz w:val="18"/>
          <w:szCs w:val="18"/>
        </w:rPr>
        <w:t>адвокате</w:t>
      </w:r>
      <w:r>
        <w:rPr>
          <w:rFonts w:ascii="Verdana" w:hAnsi="Verdana"/>
          <w:color w:val="000000"/>
          <w:sz w:val="18"/>
          <w:szCs w:val="18"/>
        </w:rPr>
        <w:t>, проводящем опрос (фамилия, имя, отчество, название и адрес адвокатского образования, реквизиты</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Fonts w:ascii="Verdana" w:hAnsi="Verdana"/>
          <w:color w:val="000000"/>
          <w:sz w:val="18"/>
          <w:szCs w:val="18"/>
        </w:rPr>
        <w:t>); данные об опрашиваемом лице (фамилия, имя, отчество, дата рождения,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гражданство, данные документа, удостоверяющего его личность, другие значимые сведения); фамилия, имя, отчество, место жительства понятых и (или) сведения о применяемых технических средствах фиксации опроса; номер дела, наименование суда, его рассматривающего, а также сведения о сторонах и других лицах, участвующих в деле; сведения об отношении опрашиваемого лица к лицам, участвующим в деле; обстоятельства, при которых он стал</w:t>
      </w:r>
      <w:r>
        <w:rPr>
          <w:rStyle w:val="WW8Num3z0"/>
          <w:rFonts w:ascii="Verdana" w:hAnsi="Verdana"/>
          <w:color w:val="000000"/>
          <w:sz w:val="18"/>
          <w:szCs w:val="18"/>
        </w:rPr>
        <w:t> </w:t>
      </w:r>
      <w:r>
        <w:rPr>
          <w:rStyle w:val="WW8Num4z0"/>
          <w:rFonts w:ascii="Verdana" w:hAnsi="Verdana"/>
          <w:color w:val="4682B4"/>
          <w:sz w:val="18"/>
          <w:szCs w:val="18"/>
        </w:rPr>
        <w:t>свидетелем</w:t>
      </w:r>
      <w:r>
        <w:rPr>
          <w:rStyle w:val="WW8Num3z0"/>
          <w:rFonts w:ascii="Verdana" w:hAnsi="Verdana"/>
          <w:color w:val="000000"/>
          <w:sz w:val="18"/>
          <w:szCs w:val="18"/>
        </w:rPr>
        <w:t> </w:t>
      </w:r>
      <w:r>
        <w:rPr>
          <w:rFonts w:ascii="Verdana" w:hAnsi="Verdana"/>
          <w:color w:val="000000"/>
          <w:sz w:val="18"/>
          <w:szCs w:val="18"/>
        </w:rPr>
        <w:t>значимых для дела событий; дословное содержание всего сказанного в ходе опроса, в частности поставленных адвокатом вопросов и полученных на них ответов; дата составления акта.</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Все полученные, созданные в ходе опроса материалы (предметы, документы, видеозаписи, фотографические снимки и т.д.) приобщаются к акту и передаются суду, рассматривающему дело.</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Акт должен быть пронумерован и подписан на каждой его странице опрашиваемым лицом и адвокатом.</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 окончании опроса акт предъявляется опрошенному лицу для ознакомления. Факт ознакомления с показаниями и правильность их записи опрашиваемое лицо</w:t>
      </w:r>
      <w:r>
        <w:rPr>
          <w:rStyle w:val="WW8Num3z0"/>
          <w:rFonts w:ascii="Verdana" w:hAnsi="Verdana"/>
          <w:color w:val="000000"/>
          <w:sz w:val="18"/>
          <w:szCs w:val="18"/>
        </w:rPr>
        <w:t> </w:t>
      </w:r>
      <w:r>
        <w:rPr>
          <w:rStyle w:val="WW8Num4z0"/>
          <w:rFonts w:ascii="Verdana" w:hAnsi="Verdana"/>
          <w:color w:val="4682B4"/>
          <w:sz w:val="18"/>
          <w:szCs w:val="18"/>
        </w:rPr>
        <w:t>удостоверяет</w:t>
      </w:r>
      <w:r>
        <w:rPr>
          <w:rStyle w:val="WW8Num3z0"/>
          <w:rFonts w:ascii="Verdana" w:hAnsi="Verdana"/>
          <w:color w:val="000000"/>
          <w:sz w:val="18"/>
          <w:szCs w:val="18"/>
        </w:rPr>
        <w:t> </w:t>
      </w:r>
      <w:r>
        <w:rPr>
          <w:rFonts w:ascii="Verdana" w:hAnsi="Verdana"/>
          <w:color w:val="000000"/>
          <w:sz w:val="18"/>
          <w:szCs w:val="18"/>
        </w:rPr>
        <w:t>своей подписью.</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случае существования реальной угрозы жизни, здоровью опрашиваемого лица, членов его семьи, связанной с участием в опросе, адвокат имеет право не указывать в акте сведения об опрашиваемом лице. Это не снимает с адвоката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раскрыть эти сведения в ходе судебного заседания.</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Акт опроса должен содержать запись о</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опрашиваемому лицу добровольности характера опроса, ответственности за дачу</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показаний.</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Законе об адвокатской деятельности следует закрепить норму, предусматривающую общие правила производства осмотра, эксперимента, взятия проб и образцов. Представляется, что такая норма могла бы быть изложена в следующей редакции:</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7*. Производство осмотра, эксперимента, взятия проб и образцов</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Осмотр, эксперимент, взятие проб и образцов на территории, составляющей частную собственность, а также получение в ходе производства данных действий предметов, документов, иных материалов, находящихся в собственности, могут быть осуществлены только с письменного согласия собственника. Привлечение к производству данных действий граждан возможно лишь с их добровольного согласия.</w:t>
      </w:r>
    </w:p>
    <w:p w:rsidR="0026678D" w:rsidRDefault="0026678D" w:rsidP="00266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Осмотр, эксперимент, взятие проб и образцов производятся адвокатом с</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всех заинтересованных лиц, однако их</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не препятствует проведению данных мероприятий. В случае если</w:t>
      </w:r>
      <w:r>
        <w:rPr>
          <w:rStyle w:val="WW8Num3z0"/>
          <w:rFonts w:ascii="Verdana" w:hAnsi="Verdana"/>
          <w:color w:val="000000"/>
          <w:sz w:val="18"/>
          <w:szCs w:val="18"/>
        </w:rPr>
        <w:t> </w:t>
      </w:r>
      <w:r>
        <w:rPr>
          <w:rStyle w:val="WW8Num4z0"/>
          <w:rFonts w:ascii="Verdana" w:hAnsi="Verdana"/>
          <w:color w:val="4682B4"/>
          <w:sz w:val="18"/>
          <w:szCs w:val="18"/>
        </w:rPr>
        <w:t>извещение</w:t>
      </w:r>
      <w:r>
        <w:rPr>
          <w:rStyle w:val="WW8Num3z0"/>
          <w:rFonts w:ascii="Verdana" w:hAnsi="Verdana"/>
          <w:color w:val="000000"/>
          <w:sz w:val="18"/>
          <w:szCs w:val="18"/>
        </w:rPr>
        <w:t> </w:t>
      </w:r>
      <w:r>
        <w:rPr>
          <w:rFonts w:ascii="Verdana" w:hAnsi="Verdana"/>
          <w:color w:val="000000"/>
          <w:sz w:val="18"/>
          <w:szCs w:val="18"/>
        </w:rPr>
        <w:t>заинтересованных лиц было невозможным, адвокат обязан после осмотра, эксперимента, взятия проб и образцов ознакомить их с актом производства данных действий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пояснений и замечаний.</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 участию в осмотре, эксперименте, взятии проб и образцов может быть привлечен специалист для помощи в обнаружении, получении доказательств и их фиксации.</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Осмотр, эксперимент, взятие проб и образцов должны быть осуществлены при участии понятых либо адвокат обязан осуществить видеозапись данных мероприятий.</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Процедура осмотра, эксперимента, взятия проб и образцов, а также содержание полученных адвокатом сведений отражаются в соответствующем акте, который ведется в ходе производства данных действий или непосредственно после их окончания в порядке, аналогичном порядку составления акта опроса, предусмотренного ст. 73 настоящего Федерального закона.</w:t>
      </w:r>
    </w:p>
    <w:p w:rsidR="0026678D" w:rsidRDefault="0026678D" w:rsidP="00266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ИСПОЛЬЗОВАННЫХ НОРМАТИВНЫХ АКТОВ и</w:t>
      </w:r>
    </w:p>
    <w:p w:rsidR="0026678D" w:rsidRDefault="0026678D" w:rsidP="0026678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Макушкина, Елена Эдуардовна, 2007 год</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 1993 г. // РГ. - №237. - 25.12.1993.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РГ. 1995 г. 5 апреля</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 Сов. РСФСР 22 ноября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РСФСР и Верх. Сов.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26.12.1991. - №52. - Ст. 1865.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№2 95-ФЗ // СЗ РФ. 2002. - №30. - Ст. 3012.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№138-Ф3 // СЗ РФ. 2002. - №46. - Ст. 4532.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от 30.11.94 №51-ФЗ (в ред. 21.07.2005) // СЗ РФ. 1994. - №32. - Ст. 3301.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№195-ФЗ //РГ.-№256.-31.12.2001.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(часть первая) от 31.07.98 №146-ФЗ (ред от 02.11.2004, с изменениями от 01.07.2005, с изм. и дополнениями, вступившими в силу 01.01.2005) // РГ. № 148-149. - 06.08.1998.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Семейный кодекс Российской Федерации от 29.12.1995. №223-Ф3 (в ред. от 15.11.1997, от 27.06.1998, от 02.01.2000, от 22.08.2004, от 28.12.2004) //СЗ РФ. 1996.-№1.-Ст. 16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28.05.2003 N 61-ФЗ (ред. от 18.07.2005) // СЗ РФ. 2003. - N 22. - Ст. 2066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Трудовой кодекс Российской Федерации от 30.12.2001 года № 197-ФЗ (ред. от 09.05.2005) // СЗ РФ. 2002. - №1 (чЛ). - Ст. 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Уголовно-процессуальный кодекс Российской Федерации от 18.12.2001 №174-ФЗ (ред. от 27.07.2006) // СЗ РФ. 2001. - №52 (ч.1.). - Ст. 4921.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Федерации от 13.06.1996 №63-Ф3 // СЗ РФ. 1996.-№25.- Ст.2954.</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26.02.1997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Уполномоченном по правам человека</w:t>
      </w:r>
      <w:r>
        <w:rPr>
          <w:rFonts w:ascii="Verdana" w:hAnsi="Verdana"/>
          <w:color w:val="000000"/>
          <w:sz w:val="18"/>
          <w:szCs w:val="18"/>
        </w:rPr>
        <w:t>» // СЗ РФ. 1997. - N 9. - Ст. 1011.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СССР» от 30 ноября 1979 г.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-1979.-N49.-Ст. 846.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об адвокатуре РСФСР от 20 ноября 1980 г. // ВВС РСФСР. 1980. - N 48. - Ст. 1596.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от 02.12.1990 N 395-1 (ред. от 21.07.2005)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СЗ РФ.- 1996. N 6.- Ст. 492.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от1701.1992 № 2202-1 (ред. от 04.11.2005) // СЗ РФ. 1995. - №47. - Ст. 4472.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от1102.1993 года № 4462-1 (ред. от 01.07.2005) // РГ. №49. - 13.03.1993.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РФ от 21 июля 1993 г.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(в ред. от 6 октября 1997) // СЗ РФ. 1997. - №41. -Ст. 8220-8235.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8 мая 1994 г. № З-ФЗ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СЗ РФ. 1999. - № 28. - Ст. 3466.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(утв. ВС РФ 22.07.1993 N 5487-1) (ред. от 31.12.2005) // Российские вести. N 174.- 09.09.1993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21.07.1997 N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 -1997.-N30.-Ст. 3594.</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15.11.1997 N 143-ФЭ (ред. от 20.12.2004) «</w:t>
      </w:r>
      <w:r>
        <w:rPr>
          <w:rStyle w:val="WW8Num4z0"/>
          <w:rFonts w:ascii="Verdana" w:hAnsi="Verdana"/>
          <w:color w:val="4682B4"/>
          <w:sz w:val="18"/>
          <w:szCs w:val="18"/>
        </w:rPr>
        <w:t>Об актах гражданского состояния</w:t>
      </w:r>
      <w:r>
        <w:rPr>
          <w:rFonts w:ascii="Verdana" w:hAnsi="Verdana"/>
          <w:color w:val="000000"/>
          <w:sz w:val="18"/>
          <w:szCs w:val="18"/>
        </w:rPr>
        <w:t>» // СЗ РФ. 1997. - N 47. - Ст. 5340.</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17 июля 1999 года № 176-ФЗ «</w:t>
      </w:r>
      <w:r>
        <w:rPr>
          <w:rStyle w:val="WW8Num4z0"/>
          <w:rFonts w:ascii="Verdana" w:hAnsi="Verdana"/>
          <w:color w:val="4682B4"/>
          <w:sz w:val="18"/>
          <w:szCs w:val="18"/>
        </w:rPr>
        <w:t>О почтовой связи</w:t>
      </w:r>
      <w:r>
        <w:rPr>
          <w:rFonts w:ascii="Verdana" w:hAnsi="Verdana"/>
          <w:color w:val="000000"/>
          <w:sz w:val="18"/>
          <w:szCs w:val="18"/>
        </w:rPr>
        <w:t>» (в ред. от 07.07.2003, от 22.08.2004) // СЗ РФ. 1999. - №29. - Ст. 3697.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6 октября 1999 г. № 184 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СЗ РФ. - 1999. - № 42. - Ст. 5005.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31 мая 2001 г. № 73 ФЗ «О государственной судебно-экспертной деятельности в Российской Федерации» // СЗ РФ. - 2001. -№23.-Ст. 2291.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от 08 августа 2001 №129-ФЗ (в ред. от 02 июля 2005г.) // СЗ РФ. 2001. - N 33 (часть I). - Ст. 3431.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31.05.2002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(ред. от 20.12.2004) (с изм. и доп., вступающими в силу с 01.01.2005) // СЗ РФ. 2002. - N 23. - Ст. 2102.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РФ от 29 июля 2004 года N 98-ФЗ «</w:t>
      </w:r>
      <w:r>
        <w:rPr>
          <w:rStyle w:val="WW8Num4z0"/>
          <w:rFonts w:ascii="Verdana" w:hAnsi="Verdana"/>
          <w:color w:val="4682B4"/>
          <w:sz w:val="18"/>
          <w:szCs w:val="18"/>
        </w:rPr>
        <w:t>О коммерческой тайне</w:t>
      </w:r>
      <w:r>
        <w:rPr>
          <w:rFonts w:ascii="Verdana" w:hAnsi="Verdana"/>
          <w:color w:val="000000"/>
          <w:sz w:val="18"/>
          <w:szCs w:val="18"/>
        </w:rPr>
        <w:t>» // СЗ РФ. 2004. N 32.- Ст. 3283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20 декабря 2004г. №163-Ф3 «О внесении изменений в Федеральный закон «</w:t>
      </w:r>
      <w:r>
        <w:rPr>
          <w:rStyle w:val="WW8Num4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 СЗ РФ. 2004. - N 52 (часть 1). - Ст. 5267.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02 мая 2006г. №59-ФЗ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 РГ. №95. -05.05.2006.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27 июля 2006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СЗ РФ. 2006. -№31 (Часть 1).-Ст. 3448.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Федеральным законом от 27 июля 2006 г. №152-ФЗ «</w:t>
      </w:r>
      <w:r>
        <w:rPr>
          <w:rStyle w:val="WW8Num4z0"/>
          <w:rFonts w:ascii="Verdana" w:hAnsi="Verdana"/>
          <w:color w:val="4682B4"/>
          <w:sz w:val="18"/>
          <w:szCs w:val="18"/>
        </w:rPr>
        <w:t>О персональных данных</w:t>
      </w:r>
      <w:r>
        <w:rPr>
          <w:rFonts w:ascii="Verdana" w:hAnsi="Verdana"/>
          <w:color w:val="000000"/>
          <w:sz w:val="18"/>
          <w:szCs w:val="18"/>
        </w:rPr>
        <w:t>» // СЗ РФ. 2006. - №31 (Часть 1).- Ст. 3451.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07.02.1992 N 2300-1 (ред. от 25.11.2006) «</w:t>
      </w:r>
      <w:r>
        <w:rPr>
          <w:rStyle w:val="WW8Num4z0"/>
          <w:rFonts w:ascii="Verdana" w:hAnsi="Verdana"/>
          <w:color w:val="4682B4"/>
          <w:sz w:val="18"/>
          <w:szCs w:val="18"/>
        </w:rPr>
        <w:t>О защите прав потребителей</w:t>
      </w:r>
      <w:r>
        <w:rPr>
          <w:rFonts w:ascii="Verdana" w:hAnsi="Verdana"/>
          <w:color w:val="000000"/>
          <w:sz w:val="18"/>
          <w:szCs w:val="18"/>
        </w:rPr>
        <w:t>» // СЗ РФ. 1996. - N 3. - Ст. 140.</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6 февраля 1997 № 188 (ред. от 23. 09. 2005)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 СЗ РФ.- 1997.-N10.-Ст. 1127.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Инструкция о порядке рассмотрения обращений граждан в Государственном комитете Российской Федерации по рыболовству. Утв. Приказом Госкомрыболовства от 28 июня 2002г. №261 «</w:t>
      </w:r>
      <w:r>
        <w:rPr>
          <w:rStyle w:val="WW8Num4z0"/>
          <w:rFonts w:ascii="Verdana" w:hAnsi="Verdana"/>
          <w:color w:val="4682B4"/>
          <w:sz w:val="18"/>
          <w:szCs w:val="18"/>
        </w:rPr>
        <w:t>О рассмотрении обращений граждан</w:t>
      </w:r>
      <w:r>
        <w:rPr>
          <w:rFonts w:ascii="Verdana" w:hAnsi="Verdana"/>
          <w:color w:val="000000"/>
          <w:sz w:val="18"/>
          <w:szCs w:val="18"/>
        </w:rPr>
        <w:t>» //РГ. N 151 - 14.08.2002.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Кодекс профессиональной этики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(принят Всероссийским съездом адвокатов 31.01.2003) (ред. от 08.04.2005) // РГ. N 222 - 05.10.2005.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24.10.1991 № 1801-1 «О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РСФСР» // ВВС РСФСР. 1991. - №44. -ст. 1435.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31.10.1995 N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РГ. N 247 - 28.12.1995; БВС РФ. - N 1 - 1996.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13 августа 2004 г. № 82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ВВАС</w:t>
      </w:r>
      <w:r>
        <w:rPr>
          <w:rStyle w:val="WW8Num3z0"/>
          <w:rFonts w:ascii="Verdana" w:hAnsi="Verdana"/>
          <w:color w:val="000000"/>
          <w:sz w:val="18"/>
          <w:szCs w:val="18"/>
        </w:rPr>
        <w:t> </w:t>
      </w:r>
      <w:r>
        <w:rPr>
          <w:rFonts w:ascii="Verdana" w:hAnsi="Verdana"/>
          <w:color w:val="000000"/>
          <w:sz w:val="18"/>
          <w:szCs w:val="18"/>
        </w:rPr>
        <w:t>РФ.-№10.-2004.</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Абдрахманов</w:t>
      </w:r>
      <w:r>
        <w:rPr>
          <w:rStyle w:val="WW8Num3z0"/>
          <w:rFonts w:ascii="Verdana" w:hAnsi="Verdana"/>
          <w:color w:val="000000"/>
          <w:sz w:val="18"/>
          <w:szCs w:val="18"/>
        </w:rPr>
        <w:t> </w:t>
      </w:r>
      <w:r>
        <w:rPr>
          <w:rFonts w:ascii="Verdana" w:hAnsi="Verdana"/>
          <w:color w:val="000000"/>
          <w:sz w:val="18"/>
          <w:szCs w:val="18"/>
        </w:rPr>
        <w:t>Р. С. Эффективность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 Рос. судья.-2003.-№6.-С. 10-11.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Советский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1952.-420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Громов Н. А.,</w:t>
      </w:r>
      <w:r>
        <w:rPr>
          <w:rStyle w:val="WW8Num3z0"/>
          <w:rFonts w:ascii="Verdana" w:hAnsi="Verdana"/>
          <w:color w:val="000000"/>
          <w:sz w:val="18"/>
          <w:szCs w:val="18"/>
        </w:rPr>
        <w:t> </w:t>
      </w:r>
      <w:r>
        <w:rPr>
          <w:rStyle w:val="WW8Num4z0"/>
          <w:rFonts w:ascii="Verdana" w:hAnsi="Verdana"/>
          <w:color w:val="4682B4"/>
          <w:sz w:val="18"/>
          <w:szCs w:val="18"/>
        </w:rPr>
        <w:t>Царева</w:t>
      </w:r>
      <w:r>
        <w:rPr>
          <w:rStyle w:val="WW8Num3z0"/>
          <w:rFonts w:ascii="Verdana" w:hAnsi="Verdana"/>
          <w:color w:val="000000"/>
          <w:sz w:val="18"/>
          <w:szCs w:val="18"/>
        </w:rPr>
        <w:t> </w:t>
      </w:r>
      <w:r>
        <w:rPr>
          <w:rFonts w:ascii="Verdana" w:hAnsi="Verdana"/>
          <w:color w:val="000000"/>
          <w:sz w:val="18"/>
          <w:szCs w:val="18"/>
        </w:rPr>
        <w:t>Н. П. Понятие и свойства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Юрист. 2003. - №2. - С. 11-18.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 А.Г. Принцип состязательности в новом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кодексе Российской Федерации // ВВАС РФ.-2002.- №12.- С.66-76.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Л.И. Доказывание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СГиП. 1983. -№ 10.-С. 111-116.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Герзон C.JI. Адвокат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Госюриздат, 1954. 259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Ария</w:t>
      </w:r>
      <w:r>
        <w:rPr>
          <w:rStyle w:val="WW8Num3z0"/>
          <w:rFonts w:ascii="Verdana" w:hAnsi="Verdana"/>
          <w:color w:val="000000"/>
          <w:sz w:val="18"/>
          <w:szCs w:val="18"/>
        </w:rPr>
        <w:t> </w:t>
      </w:r>
      <w:r>
        <w:rPr>
          <w:rFonts w:ascii="Verdana" w:hAnsi="Verdana"/>
          <w:color w:val="000000"/>
          <w:sz w:val="18"/>
          <w:szCs w:val="18"/>
        </w:rPr>
        <w:t>С. А. О нравственных принципах адвокатской деятельности // Проблемы</w:t>
      </w:r>
      <w:r>
        <w:rPr>
          <w:rStyle w:val="WW8Num3z0"/>
          <w:rFonts w:ascii="Verdana" w:hAnsi="Verdana"/>
          <w:color w:val="000000"/>
          <w:sz w:val="18"/>
          <w:szCs w:val="18"/>
        </w:rPr>
        <w:t> </w:t>
      </w:r>
      <w:r>
        <w:rPr>
          <w:rStyle w:val="WW8Num4z0"/>
          <w:rFonts w:ascii="Verdana" w:hAnsi="Verdana"/>
          <w:color w:val="4682B4"/>
          <w:sz w:val="18"/>
          <w:szCs w:val="18"/>
        </w:rPr>
        <w:t>правозащиты</w:t>
      </w:r>
      <w:r>
        <w:rPr>
          <w:rStyle w:val="WW8Num3z0"/>
          <w:rFonts w:ascii="Verdana" w:hAnsi="Verdana"/>
          <w:color w:val="000000"/>
          <w:sz w:val="18"/>
          <w:szCs w:val="18"/>
        </w:rPr>
        <w:t> </w:t>
      </w:r>
      <w:r>
        <w:rPr>
          <w:rFonts w:ascii="Verdana" w:hAnsi="Verdana"/>
          <w:color w:val="000000"/>
          <w:sz w:val="18"/>
          <w:szCs w:val="18"/>
        </w:rPr>
        <w:t>в России. Материалы научно-практической конференции. М.: Изд-во «Де-юре», 1996. - С. 10 -25.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 Н., Глискова А. Г.,</w:t>
      </w:r>
      <w:r>
        <w:rPr>
          <w:rStyle w:val="WW8Num3z0"/>
          <w:rFonts w:ascii="Verdana" w:hAnsi="Verdana"/>
          <w:color w:val="000000"/>
          <w:sz w:val="18"/>
          <w:szCs w:val="18"/>
        </w:rPr>
        <w:t> </w:t>
      </w:r>
      <w:r>
        <w:rPr>
          <w:rStyle w:val="WW8Num4z0"/>
          <w:rFonts w:ascii="Verdana" w:hAnsi="Verdana"/>
          <w:color w:val="4682B4"/>
          <w:sz w:val="18"/>
          <w:szCs w:val="18"/>
        </w:rPr>
        <w:t>Забейворота</w:t>
      </w:r>
      <w:r>
        <w:rPr>
          <w:rStyle w:val="WW8Num3z0"/>
          <w:rFonts w:ascii="Verdana" w:hAnsi="Verdana"/>
          <w:color w:val="000000"/>
          <w:sz w:val="18"/>
          <w:szCs w:val="18"/>
        </w:rPr>
        <w:t> </w:t>
      </w:r>
      <w:r>
        <w:rPr>
          <w:rFonts w:ascii="Verdana" w:hAnsi="Verdana"/>
          <w:color w:val="000000"/>
          <w:sz w:val="18"/>
          <w:szCs w:val="18"/>
        </w:rPr>
        <w:t>А. И. Комментарий к закону «</w:t>
      </w:r>
      <w:r>
        <w:rPr>
          <w:rStyle w:val="WW8Num4z0"/>
          <w:rFonts w:ascii="Verdana" w:hAnsi="Verdana"/>
          <w:color w:val="4682B4"/>
          <w:sz w:val="18"/>
          <w:szCs w:val="18"/>
        </w:rPr>
        <w:t>Об адвокатской деятельности и адвокатуре в РФ</w:t>
      </w:r>
      <w:r>
        <w:rPr>
          <w:rFonts w:ascii="Verdana" w:hAnsi="Verdana"/>
          <w:color w:val="000000"/>
          <w:sz w:val="18"/>
          <w:szCs w:val="18"/>
        </w:rPr>
        <w:t>» (от 31. 05.2002. №63 ФЗ).- М.: МУЭР, 2003. - 384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 Закон об адвокатуре: взгляд с другой стороны // РЮ. -2001. №5. - С.8 -10.</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Барщевский</w:t>
      </w:r>
      <w:r>
        <w:rPr>
          <w:rStyle w:val="WW8Num3z0"/>
          <w:rFonts w:ascii="Verdana" w:hAnsi="Verdana"/>
          <w:color w:val="000000"/>
          <w:sz w:val="18"/>
          <w:szCs w:val="18"/>
        </w:rPr>
        <w:t> </w:t>
      </w:r>
      <w:r>
        <w:rPr>
          <w:rFonts w:ascii="Verdana" w:hAnsi="Verdana"/>
          <w:color w:val="000000"/>
          <w:sz w:val="18"/>
          <w:szCs w:val="18"/>
        </w:rPr>
        <w:t>М. Ю. Адвокатская этика. 2-е изд., испр. М., 2000. -311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Комментарий к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М.: Кнорус, 2002. - 822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 Р. Теория доказывания. Научно-методическое пособие. -М.: Изд-во «</w:t>
      </w:r>
      <w:r>
        <w:rPr>
          <w:rStyle w:val="WW8Num4z0"/>
          <w:rFonts w:ascii="Verdana" w:hAnsi="Verdana"/>
          <w:color w:val="4682B4"/>
          <w:sz w:val="18"/>
          <w:szCs w:val="18"/>
        </w:rPr>
        <w:t>Норма</w:t>
      </w:r>
      <w:r>
        <w:rPr>
          <w:rFonts w:ascii="Verdana" w:hAnsi="Verdana"/>
          <w:color w:val="000000"/>
          <w:sz w:val="18"/>
          <w:szCs w:val="18"/>
        </w:rPr>
        <w:t>», 1999. 429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Р. С. Собирание, исследование и оценка доказательств. Сущность и методы. М.: Наука, 1966. - 295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Р. С., Винберг А. И.</w:t>
      </w:r>
      <w:r>
        <w:rPr>
          <w:rStyle w:val="WW8Num3z0"/>
          <w:rFonts w:ascii="Verdana" w:hAnsi="Verdana"/>
          <w:color w:val="000000"/>
          <w:sz w:val="18"/>
          <w:szCs w:val="18"/>
        </w:rPr>
        <w:t> </w:t>
      </w:r>
      <w:r>
        <w:rPr>
          <w:rStyle w:val="WW8Num4z0"/>
          <w:rFonts w:ascii="Verdana" w:hAnsi="Verdana"/>
          <w:color w:val="4682B4"/>
          <w:sz w:val="18"/>
          <w:szCs w:val="18"/>
        </w:rPr>
        <w:t>Криминалистика</w:t>
      </w:r>
      <w:r>
        <w:rPr>
          <w:rStyle w:val="WW8Num3z0"/>
          <w:rFonts w:ascii="Verdana" w:hAnsi="Verdana"/>
          <w:color w:val="000000"/>
          <w:sz w:val="18"/>
          <w:szCs w:val="18"/>
        </w:rPr>
        <w:t> </w:t>
      </w:r>
      <w:r>
        <w:rPr>
          <w:rFonts w:ascii="Verdana" w:hAnsi="Verdana"/>
          <w:color w:val="000000"/>
          <w:sz w:val="18"/>
          <w:szCs w:val="18"/>
        </w:rPr>
        <w:t>и доказывание. М., 1969.-216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 Д. Проблемы профессиональной этики адвоката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2004. - №2. - С. 6 - 14.</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 Д. Этические нормы деятельности советского адвоката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1966. - №10. - С. 16 -17.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Болтошев</w:t>
      </w:r>
      <w:r>
        <w:rPr>
          <w:rStyle w:val="WW8Num3z0"/>
          <w:rFonts w:ascii="Verdana" w:hAnsi="Verdana"/>
          <w:color w:val="000000"/>
          <w:sz w:val="18"/>
          <w:szCs w:val="18"/>
        </w:rPr>
        <w:t> </w:t>
      </w:r>
      <w:r>
        <w:rPr>
          <w:rFonts w:ascii="Verdana" w:hAnsi="Verdana"/>
          <w:color w:val="000000"/>
          <w:sz w:val="18"/>
          <w:szCs w:val="18"/>
        </w:rPr>
        <w:t>Е. Д. К вопросу о состязательности в</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стадиях уголовного судопроизводства // Рос.</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 №10. - С. 17.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Боруленко Ю.</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доказательств // Законность.- 2003. -№9. С.30 - 33.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 М. Призываю адвокатов // Федеральное законодательство об адвокатуре: практика применения и проблемы совершенствования: Материалы Междунар. науч.-практ. конф. Екатеринбург, 13 июля 2004 г. -Екатеринбург, 2004. С. 55-59.</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Быков В., Громов Н. Право</w:t>
      </w:r>
      <w:r>
        <w:rPr>
          <w:rStyle w:val="WW8Num3z0"/>
          <w:rFonts w:ascii="Verdana" w:hAnsi="Verdana"/>
          <w:color w:val="000000"/>
          <w:sz w:val="18"/>
          <w:szCs w:val="18"/>
        </w:rPr>
        <w:t> </w:t>
      </w:r>
      <w:r>
        <w:rPr>
          <w:rStyle w:val="WW8Num4z0"/>
          <w:rFonts w:ascii="Verdana" w:hAnsi="Verdana"/>
          <w:color w:val="4682B4"/>
          <w:sz w:val="18"/>
          <w:szCs w:val="18"/>
        </w:rPr>
        <w:t>защитника</w:t>
      </w:r>
      <w:r>
        <w:rPr>
          <w:rStyle w:val="WW8Num3z0"/>
          <w:rFonts w:ascii="Verdana" w:hAnsi="Verdana"/>
          <w:color w:val="000000"/>
          <w:sz w:val="18"/>
          <w:szCs w:val="18"/>
        </w:rPr>
        <w:t> </w:t>
      </w:r>
      <w:r>
        <w:rPr>
          <w:rFonts w:ascii="Verdana" w:hAnsi="Verdana"/>
          <w:color w:val="000000"/>
          <w:sz w:val="18"/>
          <w:szCs w:val="18"/>
        </w:rPr>
        <w:t>собирать доказательства // Законность. 2003. - №10. - С. 11 - 12.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Судебное познание в науке советского гражданского процесса: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Л., 1969. - 17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Варфоломеев</w:t>
      </w:r>
      <w:r>
        <w:rPr>
          <w:rStyle w:val="WW8Num3z0"/>
          <w:rFonts w:ascii="Verdana" w:hAnsi="Verdana"/>
          <w:color w:val="000000"/>
          <w:sz w:val="18"/>
          <w:szCs w:val="18"/>
        </w:rPr>
        <w:t> </w:t>
      </w:r>
      <w:r>
        <w:rPr>
          <w:rFonts w:ascii="Verdana" w:hAnsi="Verdana"/>
          <w:color w:val="000000"/>
          <w:sz w:val="18"/>
          <w:szCs w:val="18"/>
        </w:rPr>
        <w:t>В.В. Проблема сбора адвокатом доказательств // Юридический мир. 2006. - №4. - С.61 - 65.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Ватман</w:t>
      </w:r>
      <w:r>
        <w:rPr>
          <w:rStyle w:val="WW8Num3z0"/>
          <w:rFonts w:ascii="Verdana" w:hAnsi="Verdana"/>
          <w:color w:val="000000"/>
          <w:sz w:val="18"/>
          <w:szCs w:val="18"/>
        </w:rPr>
        <w:t> </w:t>
      </w:r>
      <w:r>
        <w:rPr>
          <w:rFonts w:ascii="Verdana" w:hAnsi="Verdana"/>
          <w:color w:val="000000"/>
          <w:sz w:val="18"/>
          <w:szCs w:val="18"/>
        </w:rPr>
        <w:t>Д. П. Адвокатская этика: (нравственные основы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по гражданским делам). М.: Юрид. лит., 1977. - 95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Ватман</w:t>
      </w:r>
      <w:r>
        <w:rPr>
          <w:rStyle w:val="WW8Num3z0"/>
          <w:rFonts w:ascii="Verdana" w:hAnsi="Verdana"/>
          <w:color w:val="000000"/>
          <w:sz w:val="18"/>
          <w:szCs w:val="18"/>
        </w:rPr>
        <w:t> </w:t>
      </w:r>
      <w:r>
        <w:rPr>
          <w:rFonts w:ascii="Verdana" w:hAnsi="Verdana"/>
          <w:color w:val="000000"/>
          <w:sz w:val="18"/>
          <w:szCs w:val="18"/>
        </w:rPr>
        <w:t>Д. П., Елизаров А. А. Адвокат в гражданском процессе / Под ред. И.И. Склярского. М.: Юрид. лит., 1969. - 200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Доказывание в арбитражном процессе Российской Федерации: проблемы теории и практики: Автореф. дис. . канд. юрид. наук. -М., 1999.-22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 А.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Юрлитинформ</w:t>
      </w:r>
      <w:r>
        <w:rPr>
          <w:rFonts w:ascii="Verdana" w:hAnsi="Verdana"/>
          <w:color w:val="000000"/>
          <w:sz w:val="18"/>
          <w:szCs w:val="18"/>
        </w:rPr>
        <w:t>», 2000. -240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 А. Адвоката надо считать «лицом,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 РЮ. 2001. - №6. - С.30 - 31.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Государственная</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и ее защита в Российской Федерации / Под общ. ред. М. А. Вуса и А. А. Федорова. СПб.: Изд-во «Юридический центр «</w:t>
      </w:r>
      <w:r>
        <w:rPr>
          <w:rStyle w:val="WW8Num4z0"/>
          <w:rFonts w:ascii="Verdana" w:hAnsi="Verdana"/>
          <w:color w:val="4682B4"/>
          <w:sz w:val="18"/>
          <w:szCs w:val="18"/>
        </w:rPr>
        <w:t>Пресс</w:t>
      </w:r>
      <w:r>
        <w:rPr>
          <w:rFonts w:ascii="Verdana" w:hAnsi="Verdana"/>
          <w:color w:val="000000"/>
          <w:sz w:val="18"/>
          <w:szCs w:val="18"/>
        </w:rPr>
        <w:t>», 2003.-610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 / (Алехина С. А.,</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 В. и др.);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2004. - 580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Григорьева Н. Исключение из</w:t>
      </w:r>
      <w:r>
        <w:rPr>
          <w:rStyle w:val="WW8Num3z0"/>
          <w:rFonts w:ascii="Verdana" w:hAnsi="Verdana"/>
          <w:color w:val="000000"/>
          <w:sz w:val="18"/>
          <w:szCs w:val="18"/>
        </w:rPr>
        <w:t> </w:t>
      </w:r>
      <w:r>
        <w:rPr>
          <w:rStyle w:val="WW8Num4z0"/>
          <w:rFonts w:ascii="Verdana" w:hAnsi="Verdana"/>
          <w:color w:val="4682B4"/>
          <w:sz w:val="18"/>
          <w:szCs w:val="18"/>
        </w:rPr>
        <w:t>разбирательств</w:t>
      </w:r>
      <w:r>
        <w:rPr>
          <w:rStyle w:val="WW8Num3z0"/>
          <w:rFonts w:ascii="Verdana" w:hAnsi="Verdana"/>
          <w:color w:val="000000"/>
          <w:sz w:val="18"/>
          <w:szCs w:val="18"/>
        </w:rPr>
        <w:t> </w:t>
      </w:r>
      <w:r>
        <w:rPr>
          <w:rFonts w:ascii="Verdana" w:hAnsi="Verdana"/>
          <w:color w:val="000000"/>
          <w:sz w:val="18"/>
          <w:szCs w:val="18"/>
        </w:rPr>
        <w:t>дела недопустимых доказательств // РЮ. 1995. - №11. - С. 5-7.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Гринев А., Тарасова Г. Возможность</w:t>
      </w:r>
      <w:r>
        <w:rPr>
          <w:rStyle w:val="WW8Num3z0"/>
          <w:rFonts w:ascii="Verdana" w:hAnsi="Verdana"/>
          <w:color w:val="000000"/>
          <w:sz w:val="18"/>
          <w:szCs w:val="18"/>
        </w:rPr>
        <w:t> </w:t>
      </w:r>
      <w:r>
        <w:rPr>
          <w:rStyle w:val="WW8Num4z0"/>
          <w:rFonts w:ascii="Verdana" w:hAnsi="Verdana"/>
          <w:color w:val="4682B4"/>
          <w:sz w:val="18"/>
          <w:szCs w:val="18"/>
        </w:rPr>
        <w:t>оглашения</w:t>
      </w:r>
      <w:r>
        <w:rPr>
          <w:rStyle w:val="WW8Num3z0"/>
          <w:rFonts w:ascii="Verdana" w:hAnsi="Verdana"/>
          <w:color w:val="000000"/>
          <w:sz w:val="18"/>
          <w:szCs w:val="18"/>
        </w:rPr>
        <w:t> </w:t>
      </w:r>
      <w:r>
        <w:rPr>
          <w:rFonts w:ascii="Verdana" w:hAnsi="Verdana"/>
          <w:color w:val="000000"/>
          <w:sz w:val="18"/>
          <w:szCs w:val="18"/>
        </w:rPr>
        <w:t>прежних показаний в суде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2003. - №6. - С. 30- 31.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Гриненко</w:t>
      </w:r>
      <w:r>
        <w:rPr>
          <w:rStyle w:val="WW8Num3z0"/>
          <w:rFonts w:ascii="Verdana" w:hAnsi="Verdana"/>
          <w:color w:val="000000"/>
          <w:sz w:val="18"/>
          <w:szCs w:val="18"/>
        </w:rPr>
        <w:t> </w:t>
      </w:r>
      <w:r>
        <w:rPr>
          <w:rFonts w:ascii="Verdana" w:hAnsi="Verdana"/>
          <w:color w:val="000000"/>
          <w:sz w:val="18"/>
          <w:szCs w:val="18"/>
        </w:rPr>
        <w:t>A.B. Поисковая деятельность защитника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2002. - №5. - С.31-32.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H.A., Зайцева И.А., Бабурина И. Документ в качестве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Адвокатские вести.-2001. -№11. С. 12.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Все мы живем по Сервантесу и вся наша жизнь это борьба с ветреными мельницами (интервью с Л. К.</w:t>
      </w:r>
      <w:r>
        <w:rPr>
          <w:rStyle w:val="WW8Num3z0"/>
          <w:rFonts w:ascii="Verdana" w:hAnsi="Verdana"/>
          <w:color w:val="000000"/>
          <w:sz w:val="18"/>
          <w:szCs w:val="18"/>
        </w:rPr>
        <w:t> </w:t>
      </w:r>
      <w:r>
        <w:rPr>
          <w:rStyle w:val="WW8Num4z0"/>
          <w:rFonts w:ascii="Verdana" w:hAnsi="Verdana"/>
          <w:color w:val="4682B4"/>
          <w:sz w:val="18"/>
          <w:szCs w:val="18"/>
        </w:rPr>
        <w:t>Труновой</w:t>
      </w:r>
      <w:r>
        <w:rPr>
          <w:rFonts w:ascii="Verdana" w:hAnsi="Verdana"/>
          <w:color w:val="000000"/>
          <w:sz w:val="18"/>
          <w:szCs w:val="18"/>
        </w:rPr>
        <w:t>) // Адвокат. -2004.-№5.-С. 3-5.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В.В. Защита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стадии обращения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или заявлением // Журнал российского права. 2004. - №2. - С.66-69.</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Лекции по советскому гражданскому процессу. М., 1950.-47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Давлетов</w:t>
      </w:r>
      <w:r>
        <w:rPr>
          <w:rStyle w:val="WW8Num3z0"/>
          <w:rFonts w:ascii="Verdana" w:hAnsi="Verdana"/>
          <w:color w:val="000000"/>
          <w:sz w:val="18"/>
          <w:szCs w:val="18"/>
        </w:rPr>
        <w:t> </w:t>
      </w:r>
      <w:r>
        <w:rPr>
          <w:rFonts w:ascii="Verdana" w:hAnsi="Verdana"/>
          <w:color w:val="000000"/>
          <w:sz w:val="18"/>
          <w:szCs w:val="18"/>
        </w:rPr>
        <w:t>A.A. Право защитника собирать доказательства // РЮ. -2003.- №7.-С. 50-51.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Давлетов</w:t>
      </w:r>
      <w:r>
        <w:rPr>
          <w:rStyle w:val="WW8Num3z0"/>
          <w:rFonts w:ascii="Verdana" w:hAnsi="Verdana"/>
          <w:color w:val="000000"/>
          <w:sz w:val="18"/>
          <w:szCs w:val="18"/>
        </w:rPr>
        <w:t> </w:t>
      </w:r>
      <w:r>
        <w:rPr>
          <w:rFonts w:ascii="Verdana" w:hAnsi="Verdana"/>
          <w:color w:val="000000"/>
          <w:sz w:val="18"/>
          <w:szCs w:val="18"/>
        </w:rPr>
        <w:t>А. А. Проблема состязательности решена в</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неудачно // РЮ. 2003. - №8. - С.16-18.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Дадонов</w:t>
      </w:r>
      <w:r>
        <w:rPr>
          <w:rStyle w:val="WW8Num3z0"/>
          <w:rFonts w:ascii="Verdana" w:hAnsi="Verdana"/>
          <w:color w:val="000000"/>
          <w:sz w:val="18"/>
          <w:szCs w:val="18"/>
        </w:rPr>
        <w:t> </w:t>
      </w:r>
      <w:r>
        <w:rPr>
          <w:rFonts w:ascii="Verdana" w:hAnsi="Verdana"/>
          <w:color w:val="000000"/>
          <w:sz w:val="18"/>
          <w:szCs w:val="18"/>
        </w:rPr>
        <w:t>С. В. Реализация принципа состязательности на досудебных стадиях уголовного процесса России: Автореф. дис . канд. юрид. наук. М., 2003.-26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Даль В. Толковый словарь живого великорусского языка в четырех томах. Т. 2. М.: Терра, 1994. - 779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Дегтярь</w:t>
      </w:r>
      <w:r>
        <w:rPr>
          <w:rStyle w:val="WW8Num3z0"/>
          <w:rFonts w:ascii="Verdana" w:hAnsi="Verdana"/>
          <w:color w:val="000000"/>
          <w:sz w:val="18"/>
          <w:szCs w:val="18"/>
        </w:rPr>
        <w:t> </w:t>
      </w:r>
      <w:r>
        <w:rPr>
          <w:rFonts w:ascii="Verdana" w:hAnsi="Verdana"/>
          <w:color w:val="000000"/>
          <w:sz w:val="18"/>
          <w:szCs w:val="18"/>
        </w:rPr>
        <w:t>Т. С. Собирание и формирование доказательств в процессе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преступления. Екатеринбург: УрГЮА, 2000. - 142с.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Дегтярь</w:t>
      </w:r>
      <w:r>
        <w:rPr>
          <w:rStyle w:val="WW8Num3z0"/>
          <w:rFonts w:ascii="Verdana" w:hAnsi="Verdana"/>
          <w:color w:val="000000"/>
          <w:sz w:val="18"/>
          <w:szCs w:val="18"/>
        </w:rPr>
        <w:t> </w:t>
      </w:r>
      <w:r>
        <w:rPr>
          <w:rFonts w:ascii="Verdana" w:hAnsi="Verdana"/>
          <w:color w:val="000000"/>
          <w:sz w:val="18"/>
          <w:szCs w:val="18"/>
        </w:rPr>
        <w:t>Т. С. Фиксация доказательств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Учеб. пособие. М.: Логос, 2001.- 112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уголовном процессе: традиции и современность / Под ред. В. А.</w:t>
      </w:r>
      <w:r>
        <w:rPr>
          <w:rStyle w:val="WW8Num3z0"/>
          <w:rFonts w:ascii="Verdana" w:hAnsi="Verdana"/>
          <w:color w:val="000000"/>
          <w:sz w:val="18"/>
          <w:szCs w:val="18"/>
        </w:rPr>
        <w:t> </w:t>
      </w:r>
      <w:r>
        <w:rPr>
          <w:rStyle w:val="WW8Num4z0"/>
          <w:rFonts w:ascii="Verdana" w:hAnsi="Verdana"/>
          <w:color w:val="4682B4"/>
          <w:sz w:val="18"/>
          <w:szCs w:val="18"/>
        </w:rPr>
        <w:t>Власихина</w:t>
      </w:r>
      <w:r>
        <w:rPr>
          <w:rFonts w:ascii="Verdana" w:hAnsi="Verdana"/>
          <w:color w:val="000000"/>
          <w:sz w:val="18"/>
          <w:szCs w:val="18"/>
        </w:rPr>
        <w:t>. М.: Юристъ. 2000. - 272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Ерошенко А. Представительские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адвоката по гражданскому делу // Соц. юстиция. 1984. - №10. - С. 23-24.</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Принцип состязательности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РЮ. 2003. - № 6. - С. 24 - 29.</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Звягинцева</w:t>
      </w:r>
      <w:r>
        <w:rPr>
          <w:rStyle w:val="WW8Num3z0"/>
          <w:rFonts w:ascii="Verdana" w:hAnsi="Verdana"/>
          <w:color w:val="000000"/>
          <w:sz w:val="18"/>
          <w:szCs w:val="18"/>
        </w:rPr>
        <w:t> </w:t>
      </w:r>
      <w:r>
        <w:rPr>
          <w:rFonts w:ascii="Verdana" w:hAnsi="Verdana"/>
          <w:color w:val="000000"/>
          <w:sz w:val="18"/>
          <w:szCs w:val="18"/>
        </w:rPr>
        <w:t>Л. М., Плюхина М. А.,</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Доказывание в судебной практике по гражданским делам. М.: Издательская группа НОРМА -ИНФРА, 1999. - 288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-Саратов: Изд-во Сарат. ун-та, 1965. 74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Зинатуллин</w:t>
      </w:r>
      <w:r>
        <w:rPr>
          <w:rStyle w:val="WW8Num3z0"/>
          <w:rFonts w:ascii="Verdana" w:hAnsi="Verdana"/>
          <w:color w:val="000000"/>
          <w:sz w:val="18"/>
          <w:szCs w:val="18"/>
        </w:rPr>
        <w:t> </w:t>
      </w:r>
      <w:r>
        <w:rPr>
          <w:rFonts w:ascii="Verdana" w:hAnsi="Verdana"/>
          <w:color w:val="000000"/>
          <w:sz w:val="18"/>
          <w:szCs w:val="18"/>
        </w:rPr>
        <w:t>Т. 3. Этика адвоката-защитника. Ижевск, ИЭиУ, УдГУ, 1999.-98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С. Д. К вопросу о праве адвоката-защитника собирать и представлять доказательства по уголовно-процессуальному законодательств России // Адвокатская практика. 2004. - №3 - С. 21 - 23.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 М., Лесницкая JI. Ф.</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представительство в гражданском процессе. М.: Юрид. лит., 1964. - 164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Каз</w:t>
      </w:r>
      <w:r>
        <w:rPr>
          <w:rStyle w:val="WW8Num3z0"/>
          <w:rFonts w:ascii="Verdana" w:hAnsi="Verdana"/>
          <w:color w:val="000000"/>
          <w:sz w:val="18"/>
          <w:szCs w:val="18"/>
        </w:rPr>
        <w:t> </w:t>
      </w:r>
      <w:r>
        <w:rPr>
          <w:rFonts w:ascii="Verdana" w:hAnsi="Verdana"/>
          <w:color w:val="000000"/>
          <w:sz w:val="18"/>
          <w:szCs w:val="18"/>
        </w:rPr>
        <w:t>Ц. М. Субъекты доказывания в советском уголовном процессе (Государственные органы). Саратов: Изд. Сарат. ун-та, 1968. - 68с.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 Г. Письменные доказательства в судебной практике по гражданским делам: Автореф. дисс. канд. юрид. наук.- М., 1966. 20с.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Карякин Е. Допустимость доказательств, собранных</w:t>
      </w:r>
      <w:r>
        <w:rPr>
          <w:rStyle w:val="WW8Num3z0"/>
          <w:rFonts w:ascii="Verdana" w:hAnsi="Verdana"/>
          <w:color w:val="000000"/>
          <w:sz w:val="18"/>
          <w:szCs w:val="18"/>
        </w:rPr>
        <w:t> </w:t>
      </w:r>
      <w:r>
        <w:rPr>
          <w:rStyle w:val="WW8Num4z0"/>
          <w:rFonts w:ascii="Verdana" w:hAnsi="Verdana"/>
          <w:color w:val="4682B4"/>
          <w:sz w:val="18"/>
          <w:szCs w:val="18"/>
        </w:rPr>
        <w:t>защитником</w:t>
      </w:r>
      <w:r>
        <w:rPr>
          <w:rFonts w:ascii="Verdana" w:hAnsi="Verdana"/>
          <w:color w:val="000000"/>
          <w:sz w:val="18"/>
          <w:szCs w:val="18"/>
        </w:rPr>
        <w:t>, и осуществление функции защиты в уголовном судопроизводстве // РЮ. -2003.-№6.-С. 57-58.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Квартин Ю.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адвокатов // Соц. законность. 1989. -№9. -С.56 - 57.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Е. Б. Участие адвоката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по гражданским делам: Автореф. дисс . канд. юрид. наук,- Минск, 1988. 17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Основные вопросы теории доказательств в советском гражданском процессе. M.-JL: Изд-во Акад. наук</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в Мск., 1950.-72с.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Кобликов</w:t>
      </w:r>
      <w:r>
        <w:rPr>
          <w:rStyle w:val="WW8Num3z0"/>
          <w:rFonts w:ascii="Verdana" w:hAnsi="Verdana"/>
          <w:color w:val="000000"/>
          <w:sz w:val="18"/>
          <w:szCs w:val="18"/>
        </w:rPr>
        <w:t> </w:t>
      </w:r>
      <w:r>
        <w:rPr>
          <w:rFonts w:ascii="Verdana" w:hAnsi="Verdana"/>
          <w:color w:val="000000"/>
          <w:sz w:val="18"/>
          <w:szCs w:val="18"/>
        </w:rPr>
        <w:t>А. С. Юридическая этика: Учеб. для вузов. 2-е изд. с изм. - М.: Изд-во «</w:t>
      </w:r>
      <w:r>
        <w:rPr>
          <w:rStyle w:val="WW8Num4z0"/>
          <w:rFonts w:ascii="Verdana" w:hAnsi="Verdana"/>
          <w:color w:val="4682B4"/>
          <w:sz w:val="18"/>
          <w:szCs w:val="18"/>
        </w:rPr>
        <w:t>Норма</w:t>
      </w:r>
      <w:r>
        <w:rPr>
          <w:rFonts w:ascii="Verdana" w:hAnsi="Verdana"/>
          <w:color w:val="000000"/>
          <w:sz w:val="18"/>
          <w:szCs w:val="18"/>
        </w:rPr>
        <w:t>», 2003. - 176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Судебное представительство и его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гражданском процессе. Вопросы эффективности судебной защиты гражданских прав. Вып. 65. Свердловск, 1978. -С. 28-33.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Н. А. Параллельное адвокатское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 ЭЖ -Юрист. май 2005. - №21. - С. 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Уголовно-процессуальному кодексу Российской Федерации / (</w:t>
      </w:r>
      <w:r>
        <w:rPr>
          <w:rStyle w:val="WW8Num4z0"/>
          <w:rFonts w:ascii="Verdana" w:hAnsi="Verdana"/>
          <w:color w:val="4682B4"/>
          <w:sz w:val="18"/>
          <w:szCs w:val="18"/>
        </w:rPr>
        <w:t>Агутин</w:t>
      </w:r>
      <w:r>
        <w:rPr>
          <w:rStyle w:val="WW8Num3z0"/>
          <w:rFonts w:ascii="Verdana" w:hAnsi="Verdana"/>
          <w:color w:val="000000"/>
          <w:sz w:val="18"/>
          <w:szCs w:val="18"/>
        </w:rPr>
        <w:t> </w:t>
      </w:r>
      <w:r>
        <w:rPr>
          <w:rFonts w:ascii="Verdana" w:hAnsi="Verdana"/>
          <w:color w:val="000000"/>
          <w:sz w:val="18"/>
          <w:szCs w:val="18"/>
        </w:rPr>
        <w:t>A.B. и др.); отв. ред. В.И. Радченко; науч. ред. В.Т.</w:t>
      </w:r>
      <w:r>
        <w:rPr>
          <w:rStyle w:val="WW8Num3z0"/>
          <w:rFonts w:ascii="Verdana" w:hAnsi="Verdana"/>
          <w:color w:val="000000"/>
          <w:sz w:val="18"/>
          <w:szCs w:val="18"/>
        </w:rPr>
        <w:t> </w:t>
      </w:r>
      <w:r>
        <w:rPr>
          <w:rStyle w:val="WW8Num4z0"/>
          <w:rFonts w:ascii="Verdana" w:hAnsi="Verdana"/>
          <w:color w:val="4682B4"/>
          <w:sz w:val="18"/>
          <w:szCs w:val="18"/>
        </w:rPr>
        <w:t>Томин</w:t>
      </w:r>
      <w:r>
        <w:rPr>
          <w:rFonts w:ascii="Verdana" w:hAnsi="Verdana"/>
          <w:color w:val="000000"/>
          <w:sz w:val="18"/>
          <w:szCs w:val="18"/>
        </w:rPr>
        <w:t>, М.П. Поляков. М.: Юрайт-Издат, 2004. - 1363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Копытов И. Нужна ли такая</w:t>
      </w:r>
      <w:r>
        <w:rPr>
          <w:rStyle w:val="WW8Num3z0"/>
          <w:rFonts w:ascii="Verdana" w:hAnsi="Verdana"/>
          <w:color w:val="000000"/>
          <w:sz w:val="18"/>
          <w:szCs w:val="18"/>
        </w:rPr>
        <w:t> </w:t>
      </w:r>
      <w:r>
        <w:rPr>
          <w:rStyle w:val="WW8Num4z0"/>
          <w:rFonts w:ascii="Verdana" w:hAnsi="Verdana"/>
          <w:color w:val="4682B4"/>
          <w:sz w:val="18"/>
          <w:szCs w:val="18"/>
        </w:rPr>
        <w:t>состязательность</w:t>
      </w:r>
      <w:r>
        <w:rPr>
          <w:rFonts w:ascii="Verdana" w:hAnsi="Verdana"/>
          <w:color w:val="000000"/>
          <w:sz w:val="18"/>
          <w:szCs w:val="18"/>
        </w:rPr>
        <w:t>? // Законность. 1998. -№9. - С.25-28.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 Н. Уголовно-правовая охрана политических, гражданских и иных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России. Саратов: Изд-во Сарат. ун-та, 2000. - 101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H. П. Доказывание и его особенности на стадиях уголовного процесса России: Автореф. дис. . канд. юрид. наук. Воронеж, 1998.-34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Н.П., Дадонов C.B. Право защитника собирать доказательства // РЮ. -2002. № 8. - С. 32.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Ю8.Курылев С. В. Установление истины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Автореф. дисс. докт. юид. наук. М., 1967. - 30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A.M. Доказывание и предпроцессуальная деятельность защитника //</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и современность: Сб. статей. М., 1987. - С.84-93.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Ю.Ларин A.M. Рецензия на работу Ю.И.</w:t>
      </w:r>
      <w:r>
        <w:rPr>
          <w:rStyle w:val="WW8Num3z0"/>
          <w:rFonts w:ascii="Verdana" w:hAnsi="Verdana"/>
          <w:color w:val="000000"/>
          <w:sz w:val="18"/>
          <w:szCs w:val="18"/>
        </w:rPr>
        <w:t> </w:t>
      </w:r>
      <w:r>
        <w:rPr>
          <w:rStyle w:val="WW8Num4z0"/>
          <w:rFonts w:ascii="Verdana" w:hAnsi="Verdana"/>
          <w:color w:val="4682B4"/>
          <w:sz w:val="18"/>
          <w:szCs w:val="18"/>
        </w:rPr>
        <w:t>Стецовского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Адвокат в уголовном судопроизводстве</w:t>
      </w:r>
      <w:r>
        <w:rPr>
          <w:rFonts w:ascii="Verdana" w:hAnsi="Verdana"/>
          <w:color w:val="000000"/>
          <w:sz w:val="18"/>
          <w:szCs w:val="18"/>
        </w:rPr>
        <w:t>». М., 1972, 160 с. // СГиП. -1973. №2. - С. 146 -147.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Ш.Лебедева II., Соколов А. Роль суда в процессе доказывания по гражданским делам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№7. - С. 47- 51.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Локшина</w:t>
      </w:r>
      <w:r>
        <w:rPr>
          <w:rStyle w:val="WW8Num3z0"/>
          <w:rFonts w:ascii="Verdana" w:hAnsi="Verdana"/>
          <w:color w:val="000000"/>
          <w:sz w:val="18"/>
          <w:szCs w:val="18"/>
        </w:rPr>
        <w:t> </w:t>
      </w:r>
      <w:r>
        <w:rPr>
          <w:rFonts w:ascii="Verdana" w:hAnsi="Verdana"/>
          <w:color w:val="000000"/>
          <w:sz w:val="18"/>
          <w:szCs w:val="18"/>
        </w:rPr>
        <w:t>С. М. Краткий словарь иностранных слов. М.: Советская Энциклопедия», 1966.-384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Лубшев</w:t>
      </w:r>
      <w:r>
        <w:rPr>
          <w:rStyle w:val="WW8Num3z0"/>
          <w:rFonts w:ascii="Verdana" w:hAnsi="Verdana"/>
          <w:color w:val="000000"/>
          <w:sz w:val="18"/>
          <w:szCs w:val="18"/>
        </w:rPr>
        <w:t> </w:t>
      </w:r>
      <w:r>
        <w:rPr>
          <w:rFonts w:ascii="Verdana" w:hAnsi="Verdana"/>
          <w:color w:val="000000"/>
          <w:sz w:val="18"/>
          <w:szCs w:val="18"/>
        </w:rPr>
        <w:t>Ю. Ф. Курс адвокатского права: Учебник. 2-е изд. М.: ООО «</w:t>
      </w:r>
      <w:r>
        <w:rPr>
          <w:rStyle w:val="WW8Num4z0"/>
          <w:rFonts w:ascii="Verdana" w:hAnsi="Verdana"/>
          <w:color w:val="4682B4"/>
          <w:sz w:val="18"/>
          <w:szCs w:val="18"/>
        </w:rPr>
        <w:t>Профобразование</w:t>
      </w:r>
      <w:r>
        <w:rPr>
          <w:rFonts w:ascii="Verdana" w:hAnsi="Verdana"/>
          <w:color w:val="000000"/>
          <w:sz w:val="18"/>
          <w:szCs w:val="18"/>
        </w:rPr>
        <w:t>», 2003. - 424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Основания и порядок принятия решения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доказательств // РЮ. 1994,- №11.- С. 2-5.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В.А. Тайна: государственная, коммерческая, банковская, частной жизни: Уголовно-правовая защита: учеб. пособие / Под научн. рук. д-ра юрид. н., проф., C.B.</w:t>
      </w:r>
      <w:r>
        <w:rPr>
          <w:rStyle w:val="WW8Num3z0"/>
          <w:rFonts w:ascii="Verdana" w:hAnsi="Verdana"/>
          <w:color w:val="000000"/>
          <w:sz w:val="18"/>
          <w:szCs w:val="18"/>
        </w:rPr>
        <w:t> </w:t>
      </w:r>
      <w:r>
        <w:rPr>
          <w:rStyle w:val="WW8Num4z0"/>
          <w:rFonts w:ascii="Verdana" w:hAnsi="Verdana"/>
          <w:color w:val="4682B4"/>
          <w:sz w:val="18"/>
          <w:szCs w:val="18"/>
        </w:rPr>
        <w:t>Землюкова</w:t>
      </w:r>
      <w:r>
        <w:rPr>
          <w:rFonts w:ascii="Verdana" w:hAnsi="Verdana"/>
          <w:color w:val="000000"/>
          <w:sz w:val="18"/>
          <w:szCs w:val="18"/>
        </w:rPr>
        <w:t>. М.: Издательско-торговая корпорация «Дашков и К0», 2003. - 156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Макарова 3. Состязательность нужна, но какая? // Законность. -1999.-№3. С. 25-26.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Макушкина</w:t>
      </w:r>
      <w:r>
        <w:rPr>
          <w:rStyle w:val="WW8Num3z0"/>
          <w:rFonts w:ascii="Verdana" w:hAnsi="Verdana"/>
          <w:color w:val="000000"/>
          <w:sz w:val="18"/>
          <w:szCs w:val="18"/>
        </w:rPr>
        <w:t> </w:t>
      </w:r>
      <w:r>
        <w:rPr>
          <w:rFonts w:ascii="Verdana" w:hAnsi="Verdana"/>
          <w:color w:val="000000"/>
          <w:sz w:val="18"/>
          <w:szCs w:val="18"/>
        </w:rPr>
        <w:t>Е.Э. Реализация принципа состязательности в процессе доказывания по делам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Правовые проблемы укрепления российской государственности: Сб. статей. Ч. 24 / Под ред. Б.Л.</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Хаскельберга</w:t>
      </w:r>
      <w:r>
        <w:rPr>
          <w:rFonts w:ascii="Verdana" w:hAnsi="Verdana"/>
          <w:color w:val="000000"/>
          <w:sz w:val="18"/>
          <w:szCs w:val="18"/>
        </w:rPr>
        <w:t>, В.М. Лебедева, Г.Л. Осокиной. Томск: Изд-во Том. ун-та, 2005. - С. 284-290.</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Маслов И.</w:t>
      </w:r>
      <w:r>
        <w:rPr>
          <w:rStyle w:val="WW8Num3z0"/>
          <w:rFonts w:ascii="Verdana" w:hAnsi="Verdana"/>
          <w:color w:val="000000"/>
          <w:sz w:val="18"/>
          <w:szCs w:val="18"/>
        </w:rPr>
        <w:t> </w:t>
      </w:r>
      <w:r>
        <w:rPr>
          <w:rStyle w:val="WW8Num4z0"/>
          <w:rFonts w:ascii="Verdana" w:hAnsi="Verdana"/>
          <w:color w:val="4682B4"/>
          <w:sz w:val="18"/>
          <w:szCs w:val="18"/>
        </w:rPr>
        <w:t>Адвокатское</w:t>
      </w:r>
      <w:r>
        <w:rPr>
          <w:rStyle w:val="WW8Num3z0"/>
          <w:rFonts w:ascii="Verdana" w:hAnsi="Verdana"/>
          <w:color w:val="000000"/>
          <w:sz w:val="18"/>
          <w:szCs w:val="18"/>
        </w:rPr>
        <w:t> </w:t>
      </w:r>
      <w:r>
        <w:rPr>
          <w:rFonts w:ascii="Verdana" w:hAnsi="Verdana"/>
          <w:color w:val="000000"/>
          <w:sz w:val="18"/>
          <w:szCs w:val="18"/>
        </w:rPr>
        <w:t>расследование // Законность. -2004. -№10. -С. 34-38.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Е.Г. Адвокатское расследование: понятие, природа, особенности и сущность (к разработке модели) // Адвокатская практика. -2004.-№1.-С. 16-21.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Е.Г., Колоколова Э.Е. Российская адвокатура на переломе веков (сравнительно-правовое расследование) // Адвокатская практика. -2001.-№2.-С. 6-7.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Михайлов А. Институт понятых архаизм российского уголовного судопроизводства // Законность. - 2003.- №4. - С. 29-31.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Монография.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- 94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Москалькова</w:t>
      </w:r>
      <w:r>
        <w:rPr>
          <w:rStyle w:val="WW8Num3z0"/>
          <w:rFonts w:ascii="Verdana" w:hAnsi="Verdana"/>
          <w:color w:val="000000"/>
          <w:sz w:val="18"/>
          <w:szCs w:val="18"/>
        </w:rPr>
        <w:t> </w:t>
      </w:r>
      <w:r>
        <w:rPr>
          <w:rFonts w:ascii="Verdana" w:hAnsi="Verdana"/>
          <w:color w:val="000000"/>
          <w:sz w:val="18"/>
          <w:szCs w:val="18"/>
        </w:rPr>
        <w:t>Т.Н. Этика уголовно-процессуального доказывания (стадия предварительного расследования). М.: Изд-во «</w:t>
      </w:r>
      <w:r>
        <w:rPr>
          <w:rStyle w:val="WW8Num4z0"/>
          <w:rFonts w:ascii="Verdana" w:hAnsi="Verdana"/>
          <w:color w:val="4682B4"/>
          <w:sz w:val="18"/>
          <w:szCs w:val="18"/>
        </w:rPr>
        <w:t>Спарк</w:t>
      </w:r>
      <w:r>
        <w:rPr>
          <w:rFonts w:ascii="Verdana" w:hAnsi="Verdana"/>
          <w:color w:val="000000"/>
          <w:sz w:val="18"/>
          <w:szCs w:val="18"/>
        </w:rPr>
        <w:t>», 1996. -125с.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Правила допустимости доказательств в гражданском процессе России и их применение в судебной практике // Арбитражный и гражданский процесс. 2002. -№11.- С.26.</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(рассмотрение уголовных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Под ред. А. Ф.</w:t>
      </w:r>
      <w:r>
        <w:rPr>
          <w:rStyle w:val="WW8Num3z0"/>
          <w:rFonts w:ascii="Verdana" w:hAnsi="Verdana"/>
          <w:color w:val="000000"/>
          <w:sz w:val="18"/>
          <w:szCs w:val="18"/>
        </w:rPr>
        <w:t> </w:t>
      </w:r>
      <w:r>
        <w:rPr>
          <w:rStyle w:val="WW8Num4z0"/>
          <w:rFonts w:ascii="Verdana" w:hAnsi="Verdana"/>
          <w:color w:val="4682B4"/>
          <w:sz w:val="18"/>
          <w:szCs w:val="18"/>
        </w:rPr>
        <w:t>Горина</w:t>
      </w:r>
      <w:r>
        <w:rPr>
          <w:rFonts w:ascii="Verdana" w:hAnsi="Verdana"/>
          <w:color w:val="000000"/>
          <w:sz w:val="18"/>
          <w:szCs w:val="18"/>
        </w:rPr>
        <w:t>, В.В. Куликова, Н. В.</w:t>
      </w:r>
      <w:r>
        <w:rPr>
          <w:rStyle w:val="WW8Num3z0"/>
          <w:rFonts w:ascii="Verdana" w:hAnsi="Verdana"/>
          <w:color w:val="000000"/>
          <w:sz w:val="18"/>
          <w:szCs w:val="18"/>
        </w:rPr>
        <w:t> </w:t>
      </w:r>
      <w:r>
        <w:rPr>
          <w:rStyle w:val="WW8Num4z0"/>
          <w:rFonts w:ascii="Verdana" w:hAnsi="Verdana"/>
          <w:color w:val="4682B4"/>
          <w:sz w:val="18"/>
          <w:szCs w:val="18"/>
        </w:rPr>
        <w:t>Радутной</w:t>
      </w:r>
      <w:r>
        <w:rPr>
          <w:rFonts w:ascii="Verdana" w:hAnsi="Verdana"/>
          <w:color w:val="000000"/>
          <w:sz w:val="18"/>
          <w:szCs w:val="18"/>
        </w:rPr>
        <w:t>, И. Д. Перлова. М.: Юрид. лит., 1972. - 741с.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 Л. Гражданский процесс. Общая часть.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2003.-669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Ю.К. Принцип состязательности в уголовном процессе: значение и пределы действия // РЮ. 2004. - № 2. - С. 52-53.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Ю. К. Основы теории доказательств в уголовном процессе. Научно-практическое пособие. М.: Проспект, 2000. - 144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H.JI. Личные тайны (человек и власть). М.: Институт государства и права Росс. Акад. наук, 1998. - 232с.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О расширении защиты на предварительном следствии // СГиП. 1982. - № 1. - С. 62-70.</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Печников</w:t>
      </w:r>
      <w:r>
        <w:rPr>
          <w:rStyle w:val="WW8Num3z0"/>
          <w:rFonts w:ascii="Verdana" w:hAnsi="Verdana"/>
          <w:color w:val="000000"/>
          <w:sz w:val="18"/>
          <w:szCs w:val="18"/>
        </w:rPr>
        <w:t> </w:t>
      </w:r>
      <w:r>
        <w:rPr>
          <w:rFonts w:ascii="Verdana" w:hAnsi="Verdana"/>
          <w:color w:val="000000"/>
          <w:sz w:val="18"/>
          <w:szCs w:val="18"/>
        </w:rPr>
        <w:t>Г.А. Проблемы истины на предварительном следствии. -Волгоград: Волгогр. акад.</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2001. 216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Пикалов</w:t>
      </w:r>
      <w:r>
        <w:rPr>
          <w:rStyle w:val="WW8Num3z0"/>
          <w:rFonts w:ascii="Verdana" w:hAnsi="Verdana"/>
          <w:color w:val="000000"/>
          <w:sz w:val="18"/>
          <w:szCs w:val="18"/>
        </w:rPr>
        <w:t> </w:t>
      </w:r>
      <w:r>
        <w:rPr>
          <w:rFonts w:ascii="Verdana" w:hAnsi="Verdana"/>
          <w:color w:val="000000"/>
          <w:sz w:val="18"/>
          <w:szCs w:val="18"/>
        </w:rPr>
        <w:t>И.А. Роль защитника в процессе доказывания на досудебных стадиях уголовного судопроизводства // Закон и право. 2004. -№7.-С.21 -23.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Пиюк</w:t>
      </w:r>
      <w:r>
        <w:rPr>
          <w:rStyle w:val="WW8Num3z0"/>
          <w:rFonts w:ascii="Verdana" w:hAnsi="Verdana"/>
          <w:color w:val="000000"/>
          <w:sz w:val="18"/>
          <w:szCs w:val="18"/>
        </w:rPr>
        <w:t> </w:t>
      </w:r>
      <w:r>
        <w:rPr>
          <w:rFonts w:ascii="Verdana" w:hAnsi="Verdana"/>
          <w:color w:val="000000"/>
          <w:sz w:val="18"/>
          <w:szCs w:val="18"/>
        </w:rPr>
        <w:t>A.B. Состязательность на стадии предварительного расследования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 РЮ. 2000. - №4. - С.37.</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Плащевская A.A.</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судом доказательств при рассмотрении дела по первой инстанции в уголовном процессе России: Автореф. дисс. . канд. юрид. наук. Томск, 2006. - 27с.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Плетнев В. Использование технических средств для закрепления доказательств // Законность. 1998. - №9. - С. 19-21.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Победкин</w:t>
      </w:r>
      <w:r>
        <w:rPr>
          <w:rStyle w:val="WW8Num3z0"/>
          <w:rFonts w:ascii="Verdana" w:hAnsi="Verdana"/>
          <w:color w:val="000000"/>
          <w:sz w:val="18"/>
          <w:szCs w:val="18"/>
        </w:rPr>
        <w:t> </w:t>
      </w:r>
      <w:r>
        <w:rPr>
          <w:rFonts w:ascii="Verdana" w:hAnsi="Verdana"/>
          <w:color w:val="000000"/>
          <w:sz w:val="18"/>
          <w:szCs w:val="18"/>
        </w:rPr>
        <w:t>A.B. Некоторые вопросы собирания доказательств // ГиП. -2003. -№1.- С. 57-64.</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Покровская М. Представление доказательств на предварительном следствии//Законность. 1995.-№ 10.-С. 29-31.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Пономаренко</w:t>
      </w:r>
      <w:r>
        <w:rPr>
          <w:rStyle w:val="WW8Num3z0"/>
          <w:rFonts w:ascii="Verdana" w:hAnsi="Verdana"/>
          <w:color w:val="000000"/>
          <w:sz w:val="18"/>
          <w:szCs w:val="18"/>
        </w:rPr>
        <w:t> </w:t>
      </w:r>
      <w:r>
        <w:rPr>
          <w:rFonts w:ascii="Verdana" w:hAnsi="Verdana"/>
          <w:color w:val="000000"/>
          <w:sz w:val="18"/>
          <w:szCs w:val="18"/>
        </w:rPr>
        <w:t>В.А. Проблемы представления и использования доказательств в уголовном процессе: Автореф. дисс. . канд. юрид. наук.-Саратов, 1998.-20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 дис. докт. юр. наук. Екатеринбург, 1997.-45с.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 делам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Рига: Зинатне, 1981. 147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Рой</w:t>
      </w:r>
      <w:r>
        <w:rPr>
          <w:rStyle w:val="WW8Num3z0"/>
          <w:rFonts w:ascii="Verdana" w:hAnsi="Verdana"/>
          <w:color w:val="000000"/>
          <w:sz w:val="18"/>
          <w:szCs w:val="18"/>
        </w:rPr>
        <w:t> </w:t>
      </w:r>
      <w:r>
        <w:rPr>
          <w:rFonts w:ascii="Verdana" w:hAnsi="Verdana"/>
          <w:color w:val="000000"/>
          <w:sz w:val="18"/>
          <w:szCs w:val="18"/>
        </w:rPr>
        <w:t>Е.Б. Дискуссионные вопросы процессуального положения судебного представителя // Арбитражный и гражданский процесс. 2004. -№3. - С. 2 - 5.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Г.Б. Право на неприкосновенность частной жизни. М.: МЗ-Пресс, 2001. -309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Руднев В.,</w:t>
      </w:r>
      <w:r>
        <w:rPr>
          <w:rStyle w:val="WW8Num3z0"/>
          <w:rFonts w:ascii="Verdana" w:hAnsi="Verdana"/>
          <w:color w:val="000000"/>
          <w:sz w:val="18"/>
          <w:szCs w:val="18"/>
        </w:rPr>
        <w:t> </w:t>
      </w:r>
      <w:r>
        <w:rPr>
          <w:rStyle w:val="WW8Num4z0"/>
          <w:rFonts w:ascii="Verdana" w:hAnsi="Verdana"/>
          <w:color w:val="4682B4"/>
          <w:sz w:val="18"/>
          <w:szCs w:val="18"/>
        </w:rPr>
        <w:t>Беньягуев</w:t>
      </w:r>
      <w:r>
        <w:rPr>
          <w:rStyle w:val="WW8Num3z0"/>
          <w:rFonts w:ascii="Verdana" w:hAnsi="Verdana"/>
          <w:color w:val="000000"/>
          <w:sz w:val="18"/>
          <w:szCs w:val="18"/>
        </w:rPr>
        <w:t> </w:t>
      </w:r>
      <w:r>
        <w:rPr>
          <w:rFonts w:ascii="Verdana" w:hAnsi="Verdana"/>
          <w:color w:val="000000"/>
          <w:sz w:val="18"/>
          <w:szCs w:val="18"/>
        </w:rPr>
        <w:t>Г. Возможно ли участие</w:t>
      </w:r>
      <w:r>
        <w:rPr>
          <w:rStyle w:val="WW8Num3z0"/>
          <w:rFonts w:ascii="Verdana" w:hAnsi="Verdana"/>
          <w:color w:val="000000"/>
          <w:sz w:val="18"/>
          <w:szCs w:val="18"/>
        </w:rPr>
        <w:t> </w:t>
      </w:r>
      <w:r>
        <w:rPr>
          <w:rStyle w:val="WW8Num4z0"/>
          <w:rFonts w:ascii="Verdana" w:hAnsi="Verdana"/>
          <w:color w:val="4682B4"/>
          <w:sz w:val="18"/>
          <w:szCs w:val="18"/>
        </w:rPr>
        <w:t>нотариуса</w:t>
      </w:r>
      <w:r>
        <w:rPr>
          <w:rStyle w:val="WW8Num3z0"/>
          <w:rFonts w:ascii="Verdana" w:hAnsi="Verdana"/>
          <w:color w:val="000000"/>
          <w:sz w:val="18"/>
          <w:szCs w:val="18"/>
        </w:rPr>
        <w:t> </w:t>
      </w:r>
      <w:r>
        <w:rPr>
          <w:rFonts w:ascii="Verdana" w:hAnsi="Verdana"/>
          <w:color w:val="000000"/>
          <w:sz w:val="18"/>
          <w:szCs w:val="18"/>
        </w:rPr>
        <w:t>в уголовном судопроизводстве? // РЮ. 2002. - N 8. - С. 28 - 29.</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 П. Комментарий к Уголовно-процессуальному кодексу Российской Федерации. 2-е изд., изм. и доп. - М.: Норма-Инфра, 2002. -1022с.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А.П. Следственные действия и иные способы</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доказательств: Монография. М.: Филинъ, 1997. - 335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А.П. Уголовный процесс: Учебник для вузов. М.: Норма, 2002.-679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Судебная экспертиза. М.: Городец, 1999. - 367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М. К. Некоторые аспекты состязательности российского уголовного судопроизводства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Сб. статей. Ч.З. Томск: Изд-во Том. ун-та, 1998.- С.48-50.</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А. В. Уголовно-правовое обеспечение права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тайны переписки, телефонных переговоров, почтовых, телеграфных и иных сообщений по законодательству Германии и России. М., 2004. - С. 58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Р. А. Процессуальное положение представителя в гражданском процессе // Арбитражный и гражданский процесс. 2004. - №1. -С. 5-8.</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Смолькова</w:t>
      </w:r>
      <w:r>
        <w:rPr>
          <w:rStyle w:val="WW8Num3z0"/>
          <w:rFonts w:ascii="Verdana" w:hAnsi="Verdana"/>
          <w:color w:val="000000"/>
          <w:sz w:val="18"/>
          <w:szCs w:val="18"/>
        </w:rPr>
        <w:t> </w:t>
      </w:r>
      <w:r>
        <w:rPr>
          <w:rFonts w:ascii="Verdana" w:hAnsi="Verdana"/>
          <w:color w:val="000000"/>
          <w:sz w:val="18"/>
          <w:szCs w:val="18"/>
        </w:rPr>
        <w:t>И. В. Тайна: понятие, виды, правовая защита. Юридический терминологический словарь комментарий. - М., 1998. - 74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Смолькова</w:t>
      </w:r>
      <w:r>
        <w:rPr>
          <w:rStyle w:val="WW8Num3z0"/>
          <w:rFonts w:ascii="Verdana" w:hAnsi="Verdana"/>
          <w:color w:val="000000"/>
          <w:sz w:val="18"/>
          <w:szCs w:val="18"/>
        </w:rPr>
        <w:t> </w:t>
      </w:r>
      <w:r>
        <w:rPr>
          <w:rFonts w:ascii="Verdana" w:hAnsi="Verdana"/>
          <w:color w:val="000000"/>
          <w:sz w:val="18"/>
          <w:szCs w:val="18"/>
        </w:rPr>
        <w:t>И. В. Проблемы охраняемой законом</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в уголовном процессе: Автореф. дис . д-ра юрид. наук. М., 1998. - 40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10. И. Участие защитника в доказывании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Соц. юстиция. 1967. - №6. - С. 14-15.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Л.А., Шамба Т.М. Адвокатура в Российской Федерации: учебник для вузов. М.: Изд-во «</w:t>
      </w:r>
      <w:r>
        <w:rPr>
          <w:rStyle w:val="WW8Num4z0"/>
          <w:rFonts w:ascii="Verdana" w:hAnsi="Verdana"/>
          <w:color w:val="4682B4"/>
          <w:sz w:val="18"/>
          <w:szCs w:val="18"/>
        </w:rPr>
        <w:t>Норма</w:t>
      </w:r>
      <w:r>
        <w:rPr>
          <w:rFonts w:ascii="Verdana" w:hAnsi="Verdana"/>
          <w:color w:val="000000"/>
          <w:sz w:val="18"/>
          <w:szCs w:val="18"/>
        </w:rPr>
        <w:t>» (Издательская группа НОРМА-ИНФРА. М), 2001.-544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Деятельность адвокатов в качестве</w:t>
      </w:r>
      <w:r>
        <w:rPr>
          <w:rStyle w:val="WW8Num3z0"/>
          <w:rFonts w:ascii="Verdana" w:hAnsi="Verdana"/>
          <w:color w:val="000000"/>
          <w:sz w:val="18"/>
          <w:szCs w:val="18"/>
        </w:rPr>
        <w:t> </w:t>
      </w:r>
      <w:r>
        <w:rPr>
          <w:rStyle w:val="WW8Num4z0"/>
          <w:rFonts w:ascii="Verdana" w:hAnsi="Verdana"/>
          <w:color w:val="4682B4"/>
          <w:sz w:val="18"/>
          <w:szCs w:val="18"/>
        </w:rPr>
        <w:t>защитников</w:t>
      </w:r>
      <w:r>
        <w:rPr>
          <w:rStyle w:val="WW8Num3z0"/>
          <w:rFonts w:ascii="Verdana" w:hAnsi="Verdana"/>
          <w:color w:val="000000"/>
          <w:sz w:val="18"/>
          <w:szCs w:val="18"/>
        </w:rPr>
        <w:t> </w:t>
      </w:r>
      <w:r>
        <w:rPr>
          <w:rFonts w:ascii="Verdana" w:hAnsi="Verdana"/>
          <w:color w:val="000000"/>
          <w:sz w:val="18"/>
          <w:szCs w:val="18"/>
        </w:rPr>
        <w:t>обвиняемых // СГиП. 1981. - №8. - С. 90 - 91.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Том.1.-М.: Наука, 1968.-470с.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Уголовный процесс. -М.: Юрид. изд., 1946. 511с.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Стройков В. Реализация права защитника на опрос лиц // Законность. -2004. №6. С. 52-54.</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Теория доказательств в советском уголовном процессе / Под ред. Н.В.</w:t>
      </w:r>
      <w:r>
        <w:rPr>
          <w:rStyle w:val="WW8Num3z0"/>
          <w:rFonts w:ascii="Verdana" w:hAnsi="Verdana"/>
          <w:color w:val="000000"/>
          <w:sz w:val="18"/>
          <w:szCs w:val="18"/>
        </w:rPr>
        <w:t> </w:t>
      </w:r>
      <w:r>
        <w:rPr>
          <w:rStyle w:val="WW8Num4z0"/>
          <w:rFonts w:ascii="Verdana" w:hAnsi="Verdana"/>
          <w:color w:val="4682B4"/>
          <w:sz w:val="18"/>
          <w:szCs w:val="18"/>
        </w:rPr>
        <w:t>Жогина</w:t>
      </w:r>
      <w:r>
        <w:rPr>
          <w:rFonts w:ascii="Verdana" w:hAnsi="Verdana"/>
          <w:color w:val="000000"/>
          <w:sz w:val="18"/>
          <w:szCs w:val="18"/>
        </w:rPr>
        <w:t>. Часть особенная. М.:Юрид. лит., 1967. - 415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Теория доказательств в советском уголовном процессе / Отв. ред. Н.В.</w:t>
      </w:r>
      <w:r>
        <w:rPr>
          <w:rStyle w:val="WW8Num3z0"/>
          <w:rFonts w:ascii="Verdana" w:hAnsi="Verdana"/>
          <w:color w:val="000000"/>
          <w:sz w:val="18"/>
          <w:szCs w:val="18"/>
        </w:rPr>
        <w:t> </w:t>
      </w:r>
      <w:r>
        <w:rPr>
          <w:rStyle w:val="WW8Num4z0"/>
          <w:rFonts w:ascii="Verdana" w:hAnsi="Verdana"/>
          <w:color w:val="4682B4"/>
          <w:sz w:val="18"/>
          <w:szCs w:val="18"/>
        </w:rPr>
        <w:t>Жогин</w:t>
      </w:r>
      <w:r>
        <w:rPr>
          <w:rFonts w:ascii="Verdana" w:hAnsi="Verdana"/>
          <w:color w:val="000000"/>
          <w:sz w:val="18"/>
          <w:szCs w:val="18"/>
        </w:rPr>
        <w:t>. Изд-е 2-е испр. и дополнен. М.: Юрид. лит., 1973. 498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Юрид. лит., 1981,- 96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2-е изд., доп.- М.: Городец, 1999.-282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Трусов А.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и относимости доказательств // Сов. юстиция.- 1990.-№14,- С.14-15.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Тумашов</w:t>
      </w:r>
      <w:r>
        <w:rPr>
          <w:rStyle w:val="WW8Num3z0"/>
          <w:rFonts w:ascii="Verdana" w:hAnsi="Verdana"/>
          <w:color w:val="000000"/>
          <w:sz w:val="18"/>
          <w:szCs w:val="18"/>
        </w:rPr>
        <w:t> </w:t>
      </w:r>
      <w:r>
        <w:rPr>
          <w:rFonts w:ascii="Verdana" w:hAnsi="Verdana"/>
          <w:color w:val="000000"/>
          <w:sz w:val="18"/>
          <w:szCs w:val="18"/>
        </w:rPr>
        <w:t>С. А. Состязательность в</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производстве: декларация о намерениях или реальность? // Закон и право. 2003. - № 9. - С. 39-41.</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Уголовный процесс западных государств. / К.Ф.</w:t>
      </w:r>
      <w:r>
        <w:rPr>
          <w:rStyle w:val="WW8Num3z0"/>
          <w:rFonts w:ascii="Verdana" w:hAnsi="Verdana"/>
          <w:color w:val="000000"/>
          <w:sz w:val="18"/>
          <w:szCs w:val="18"/>
        </w:rPr>
        <w:t> </w:t>
      </w:r>
      <w:r>
        <w:rPr>
          <w:rStyle w:val="WW8Num4z0"/>
          <w:rFonts w:ascii="Verdana" w:hAnsi="Verdana"/>
          <w:color w:val="4682B4"/>
          <w:sz w:val="18"/>
          <w:szCs w:val="18"/>
        </w:rPr>
        <w:t>Гуценко</w:t>
      </w:r>
      <w:r>
        <w:rPr>
          <w:rFonts w:ascii="Verdana" w:hAnsi="Verdana"/>
          <w:color w:val="000000"/>
          <w:sz w:val="18"/>
          <w:szCs w:val="18"/>
        </w:rPr>
        <w:t>, Л.В.Головко, Б.В. Филимонов; под ред. К.Ф.Гуценко. М.: Зерцало, 2001. -470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Уголовный процесс. Учебник для юридических вузов и факультетов / В.И.</w:t>
      </w:r>
      <w:r>
        <w:rPr>
          <w:rStyle w:val="WW8Num3z0"/>
          <w:rFonts w:ascii="Verdana" w:hAnsi="Verdana"/>
          <w:color w:val="000000"/>
          <w:sz w:val="18"/>
          <w:szCs w:val="18"/>
        </w:rPr>
        <w:t> </w:t>
      </w:r>
      <w:r>
        <w:rPr>
          <w:rStyle w:val="WW8Num4z0"/>
          <w:rFonts w:ascii="Verdana" w:hAnsi="Verdana"/>
          <w:color w:val="4682B4"/>
          <w:sz w:val="18"/>
          <w:szCs w:val="18"/>
        </w:rPr>
        <w:t>Басков</w:t>
      </w:r>
      <w:r>
        <w:rPr>
          <w:rFonts w:ascii="Verdana" w:hAnsi="Verdana"/>
          <w:color w:val="000000"/>
          <w:sz w:val="18"/>
          <w:szCs w:val="18"/>
        </w:rPr>
        <w:t>, К.Ф. Гуценко, М.А. Ковалева, Э.Ф.</w:t>
      </w:r>
      <w:r>
        <w:rPr>
          <w:rStyle w:val="WW8Num3z0"/>
          <w:rFonts w:ascii="Verdana" w:hAnsi="Verdana"/>
          <w:color w:val="000000"/>
          <w:sz w:val="18"/>
          <w:szCs w:val="18"/>
        </w:rPr>
        <w:t> </w:t>
      </w:r>
      <w:r>
        <w:rPr>
          <w:rStyle w:val="WW8Num4z0"/>
          <w:rFonts w:ascii="Verdana" w:hAnsi="Verdana"/>
          <w:color w:val="4682B4"/>
          <w:sz w:val="18"/>
          <w:szCs w:val="18"/>
        </w:rPr>
        <w:t>Куцова</w:t>
      </w:r>
      <w:r>
        <w:rPr>
          <w:rFonts w:ascii="Verdana" w:hAnsi="Verdana"/>
          <w:color w:val="000000"/>
          <w:sz w:val="18"/>
          <w:szCs w:val="18"/>
        </w:rPr>
        <w:t>; под ред. проф. К. Ф.</w:t>
      </w:r>
      <w:r>
        <w:rPr>
          <w:rStyle w:val="WW8Num3z0"/>
          <w:rFonts w:ascii="Verdana" w:hAnsi="Verdana"/>
          <w:color w:val="000000"/>
          <w:sz w:val="18"/>
          <w:szCs w:val="18"/>
        </w:rPr>
        <w:t> </w:t>
      </w:r>
      <w:r>
        <w:rPr>
          <w:rStyle w:val="WW8Num4z0"/>
          <w:rFonts w:ascii="Verdana" w:hAnsi="Verdana"/>
          <w:color w:val="4682B4"/>
          <w:sz w:val="18"/>
          <w:szCs w:val="18"/>
        </w:rPr>
        <w:t>Гуценко</w:t>
      </w:r>
      <w:r>
        <w:rPr>
          <w:rFonts w:ascii="Verdana" w:hAnsi="Verdana"/>
          <w:color w:val="000000"/>
          <w:sz w:val="18"/>
          <w:szCs w:val="18"/>
        </w:rPr>
        <w:t>. М.: Зерцало, 1996. - 509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Уголовный процесс России: Учебник / A.C.</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H.H. Ковтун, М.П. Поляков, С.П.</w:t>
      </w:r>
      <w:r>
        <w:rPr>
          <w:rStyle w:val="WW8Num3z0"/>
          <w:rFonts w:ascii="Verdana" w:hAnsi="Verdana"/>
          <w:color w:val="000000"/>
          <w:sz w:val="18"/>
          <w:szCs w:val="18"/>
        </w:rPr>
        <w:t> </w:t>
      </w:r>
      <w:r>
        <w:rPr>
          <w:rStyle w:val="WW8Num4z0"/>
          <w:rFonts w:ascii="Verdana" w:hAnsi="Verdana"/>
          <w:color w:val="4682B4"/>
          <w:sz w:val="18"/>
          <w:szCs w:val="18"/>
        </w:rPr>
        <w:t>Сереброва</w:t>
      </w:r>
      <w:r>
        <w:rPr>
          <w:rFonts w:ascii="Verdana" w:hAnsi="Verdana"/>
          <w:color w:val="000000"/>
          <w:sz w:val="18"/>
          <w:szCs w:val="18"/>
        </w:rPr>
        <w:t>; науч. ред. В.Т. Томин (автор главы «</w:t>
      </w:r>
      <w:r>
        <w:rPr>
          <w:rStyle w:val="WW8Num4z0"/>
          <w:rFonts w:ascii="Verdana" w:hAnsi="Verdana"/>
          <w:color w:val="4682B4"/>
          <w:sz w:val="18"/>
          <w:szCs w:val="18"/>
        </w:rPr>
        <w:t>Процесс доказывания и его элементы</w:t>
      </w:r>
      <w:r>
        <w:rPr>
          <w:rFonts w:ascii="Verdana" w:hAnsi="Verdana"/>
          <w:color w:val="000000"/>
          <w:sz w:val="18"/>
          <w:szCs w:val="18"/>
        </w:rPr>
        <w:t>» Н. Н.</w:t>
      </w:r>
      <w:r>
        <w:rPr>
          <w:rStyle w:val="WW8Num3z0"/>
          <w:rFonts w:ascii="Verdana" w:hAnsi="Verdana"/>
          <w:color w:val="000000"/>
          <w:sz w:val="18"/>
          <w:szCs w:val="18"/>
        </w:rPr>
        <w:t> </w:t>
      </w:r>
      <w:r>
        <w:rPr>
          <w:rStyle w:val="WW8Num4z0"/>
          <w:rFonts w:ascii="Verdana" w:hAnsi="Verdana"/>
          <w:color w:val="4682B4"/>
          <w:sz w:val="18"/>
          <w:szCs w:val="18"/>
        </w:rPr>
        <w:t>Ковтун</w:t>
      </w:r>
      <w:r>
        <w:rPr>
          <w:rFonts w:ascii="Verdana" w:hAnsi="Verdana"/>
          <w:color w:val="000000"/>
          <w:sz w:val="18"/>
          <w:szCs w:val="18"/>
        </w:rPr>
        <w:t>). М.: Юрайт, 2003. -821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Уголовно-процессуальное право Российской Федерации. Учебник / Л.Б.</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В.А. Давыдов, М.С. Дьяченко, Г.Л.</w:t>
      </w:r>
      <w:r>
        <w:rPr>
          <w:rStyle w:val="WW8Num3z0"/>
          <w:rFonts w:ascii="Verdana" w:hAnsi="Verdana"/>
          <w:color w:val="000000"/>
          <w:sz w:val="18"/>
          <w:szCs w:val="18"/>
        </w:rPr>
        <w:t> </w:t>
      </w:r>
      <w:r>
        <w:rPr>
          <w:rStyle w:val="WW8Num4z0"/>
          <w:rFonts w:ascii="Verdana" w:hAnsi="Verdana"/>
          <w:color w:val="4682B4"/>
          <w:sz w:val="18"/>
          <w:szCs w:val="18"/>
        </w:rPr>
        <w:t>Ивлев</w:t>
      </w:r>
      <w:r>
        <w:rPr>
          <w:rFonts w:ascii="Verdana" w:hAnsi="Verdana"/>
          <w:color w:val="000000"/>
          <w:sz w:val="18"/>
          <w:szCs w:val="18"/>
        </w:rPr>
        <w:t>; отв. ред. П. А. Лупинская. 3-е изд., перераб. и доп. - М.: Юристъ, 2001. - 703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В.И. Значение истребования и представления доказательств для обоснования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решения по уголовному делу. Автореф. дисс. канд. юрид. наук. Саратов, 1990. - 26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Свидетельские показания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 Под ред. И. М. Зайцева. Саратов: СВШ МВД РФ, 1996.- 120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Химичева</w:t>
      </w:r>
      <w:r>
        <w:rPr>
          <w:rStyle w:val="WW8Num3z0"/>
          <w:rFonts w:ascii="Verdana" w:hAnsi="Verdana"/>
          <w:color w:val="000000"/>
          <w:sz w:val="18"/>
          <w:szCs w:val="18"/>
        </w:rPr>
        <w:t> </w:t>
      </w:r>
      <w:r>
        <w:rPr>
          <w:rFonts w:ascii="Verdana" w:hAnsi="Verdana"/>
          <w:color w:val="000000"/>
          <w:sz w:val="18"/>
          <w:szCs w:val="18"/>
        </w:rPr>
        <w:t>О.В., Данилова Р.В. Допустимость доказательств в уголовном процессе (по материалам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совершенных организованными группами): Учебное пособие. М.: Моск. Институт МВД России, 1998. - 74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Ю.А. Уголовная ответственность адвокатов (Подготовлен для системы Консультант Плюс. 2002) // Консультант Плюс. Версия Проф.: Справ.-прав. система</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Принцип процессуальной активности суда в гражданском судопроизводстве // РЮ. 2003. №8. С. 23-25.</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Участники гражданского процесса. М.: Госюриздат, 1960.- 190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 вопросу о понятии и составе 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М., 1990. С. 182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Шейфер</w:t>
      </w:r>
      <w:r>
        <w:rPr>
          <w:rStyle w:val="WW8Num3z0"/>
          <w:rFonts w:ascii="Verdana" w:hAnsi="Verdana"/>
          <w:color w:val="000000"/>
          <w:sz w:val="18"/>
          <w:szCs w:val="18"/>
        </w:rPr>
        <w:t> </w:t>
      </w:r>
      <w:r>
        <w:rPr>
          <w:rFonts w:ascii="Verdana" w:hAnsi="Verdana"/>
          <w:color w:val="000000"/>
          <w:sz w:val="18"/>
          <w:szCs w:val="18"/>
        </w:rPr>
        <w:t>С.А. Методологические и правовые проблемы собирания доказательств в советском уголовном процессе: Автореф. дис. . докт.юр.наук. М., 1981.-41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Шейфер</w:t>
      </w:r>
      <w:r>
        <w:rPr>
          <w:rStyle w:val="WW8Num3z0"/>
          <w:rFonts w:ascii="Verdana" w:hAnsi="Verdana"/>
          <w:color w:val="000000"/>
          <w:sz w:val="18"/>
          <w:szCs w:val="18"/>
        </w:rPr>
        <w:t> </w:t>
      </w:r>
      <w:r>
        <w:rPr>
          <w:rFonts w:ascii="Verdana" w:hAnsi="Verdana"/>
          <w:color w:val="000000"/>
          <w:sz w:val="18"/>
          <w:szCs w:val="18"/>
        </w:rPr>
        <w:t>С.А. Проблемы правовой регламентации доказывания в уголовно-процессуальном законодательстве РФ // ГиП. 1995. - №10. - С. 97103.</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Шейфер</w:t>
      </w:r>
      <w:r>
        <w:rPr>
          <w:rStyle w:val="WW8Num3z0"/>
          <w:rFonts w:ascii="Verdana" w:hAnsi="Verdana"/>
          <w:color w:val="000000"/>
          <w:sz w:val="18"/>
          <w:szCs w:val="18"/>
        </w:rPr>
        <w:t> </w:t>
      </w:r>
      <w:r>
        <w:rPr>
          <w:rFonts w:ascii="Verdana" w:hAnsi="Verdana"/>
          <w:color w:val="000000"/>
          <w:sz w:val="18"/>
          <w:szCs w:val="18"/>
        </w:rPr>
        <w:t>С.А. Собирание доказательств с советском уголовном процессе: методологические и правовые проблемы. Саратов: Изд-во Сарат. ун-та, 1986.- 171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Судебное представительство по гражданским делам. -М.: Изд-во МГУ, 1984. 115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принципа состязательности в арбитражном судопроизводстве // ХиП.- 2002.- №4.- С.57-72.</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Пособие. М.: Юридическое бюро «</w:t>
      </w:r>
      <w:r>
        <w:rPr>
          <w:rStyle w:val="WW8Num4z0"/>
          <w:rFonts w:ascii="Verdana" w:hAnsi="Verdana"/>
          <w:color w:val="4682B4"/>
          <w:sz w:val="18"/>
          <w:szCs w:val="18"/>
        </w:rPr>
        <w:t>Городец</w:t>
      </w:r>
      <w:r>
        <w:rPr>
          <w:rFonts w:ascii="Verdana" w:hAnsi="Verdana"/>
          <w:color w:val="000000"/>
          <w:sz w:val="18"/>
          <w:szCs w:val="18"/>
        </w:rPr>
        <w:t>», 1997.-192с.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Проблемы доказывания в советском гражданском процессе.- М.: Госюриздат., 1951.-296с.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и практика их использования в гражданском процессе.- М.: Госюриздат., 1956.-251с.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Ясельская</w:t>
      </w:r>
      <w:r>
        <w:rPr>
          <w:rStyle w:val="WW8Num3z0"/>
          <w:rFonts w:ascii="Verdana" w:hAnsi="Verdana"/>
          <w:color w:val="000000"/>
          <w:sz w:val="18"/>
          <w:szCs w:val="18"/>
        </w:rPr>
        <w:t> </w:t>
      </w:r>
      <w:r>
        <w:rPr>
          <w:rFonts w:ascii="Verdana" w:hAnsi="Verdana"/>
          <w:color w:val="000000"/>
          <w:sz w:val="18"/>
          <w:szCs w:val="18"/>
        </w:rPr>
        <w:t>В.В. Деятельность адвоката защитника по</w:t>
      </w:r>
      <w:r>
        <w:rPr>
          <w:rStyle w:val="WW8Num3z0"/>
          <w:rFonts w:ascii="Verdana" w:hAnsi="Verdana"/>
          <w:color w:val="000000"/>
          <w:sz w:val="18"/>
          <w:szCs w:val="18"/>
        </w:rPr>
        <w:t> </w:t>
      </w:r>
      <w:r>
        <w:rPr>
          <w:rStyle w:val="WW8Num4z0"/>
          <w:rFonts w:ascii="Verdana" w:hAnsi="Verdana"/>
          <w:color w:val="4682B4"/>
          <w:sz w:val="18"/>
          <w:szCs w:val="18"/>
        </w:rPr>
        <w:t>собиранию</w:t>
      </w:r>
      <w:r>
        <w:rPr>
          <w:rStyle w:val="WW8Num3z0"/>
          <w:rFonts w:ascii="Verdana" w:hAnsi="Verdana"/>
          <w:color w:val="000000"/>
          <w:sz w:val="18"/>
          <w:szCs w:val="18"/>
        </w:rPr>
        <w:t> </w:t>
      </w:r>
      <w:r>
        <w:rPr>
          <w:rFonts w:ascii="Verdana" w:hAnsi="Verdana"/>
          <w:color w:val="000000"/>
          <w:sz w:val="18"/>
          <w:szCs w:val="18"/>
        </w:rPr>
        <w:t>доказательств на стадии предварительного расследования. Дисс. . канд. юрид. наук. - Томск, 1999. - 163 с.</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Ясельская</w:t>
      </w:r>
      <w:r>
        <w:rPr>
          <w:rStyle w:val="WW8Num3z0"/>
          <w:rFonts w:ascii="Verdana" w:hAnsi="Verdana"/>
          <w:color w:val="000000"/>
          <w:sz w:val="18"/>
          <w:szCs w:val="18"/>
        </w:rPr>
        <w:t> </w:t>
      </w:r>
      <w:r>
        <w:rPr>
          <w:rFonts w:ascii="Verdana" w:hAnsi="Verdana"/>
          <w:color w:val="000000"/>
          <w:sz w:val="18"/>
          <w:szCs w:val="18"/>
        </w:rPr>
        <w:t>В.В. Запрос адвокатом-защитником документов из различных организаций и их объединений // Правовые проблемы укрепления российской государственности: Сб. статей / Под ред. Ю.К.Якимовича. Вып.7. Томск: Изд-во Том. ун-та. 2001. С.27-29.</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Ярцева JI.C. Деятельность адвоката-защитника по делам, рассматриваемым в суде с участием</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Автореф. дис. уч. степени канд. юрид. наук. Томск, 2005. 27 с.</w:t>
      </w:r>
    </w:p>
    <w:p w:rsidR="0026678D" w:rsidRPr="0026678D" w:rsidRDefault="0026678D" w:rsidP="0026678D">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186. BVerfG, NJW 2002, 36219, 3624; Senatsurteile vom 3. </w:t>
      </w:r>
      <w:r w:rsidRPr="0026678D">
        <w:rPr>
          <w:rFonts w:ascii="Verdana" w:hAnsi="Verdana"/>
          <w:color w:val="000000"/>
          <w:sz w:val="18"/>
          <w:szCs w:val="18"/>
          <w:lang w:val="en-US"/>
        </w:rPr>
        <w:t>Juni 1997- VI ZR 133/96- versR 1997, 1422; vom 24. November 1981 VI ZR 164/79 - versR 1982, 191, 192.</w:t>
      </w:r>
    </w:p>
    <w:p w:rsidR="0026678D" w:rsidRPr="0026678D" w:rsidRDefault="0026678D" w:rsidP="0026678D">
      <w:pPr>
        <w:pStyle w:val="WW8Num2z0"/>
        <w:shd w:val="clear" w:color="auto" w:fill="F7F7F7"/>
        <w:spacing w:line="270" w:lineRule="atLeast"/>
        <w:jc w:val="both"/>
        <w:rPr>
          <w:rFonts w:ascii="Verdana" w:hAnsi="Verdana"/>
          <w:color w:val="000000"/>
          <w:sz w:val="18"/>
          <w:szCs w:val="18"/>
          <w:lang w:val="en-US"/>
        </w:rPr>
      </w:pPr>
      <w:r w:rsidRPr="0026678D">
        <w:rPr>
          <w:rFonts w:ascii="Verdana" w:hAnsi="Verdana"/>
          <w:color w:val="000000"/>
          <w:sz w:val="18"/>
          <w:szCs w:val="18"/>
          <w:lang w:val="en-US"/>
        </w:rPr>
        <w:t>187. Entscheidungsbereicht zu BGH, Urt. v. 17.2.1982 VIII ZP 29/81 (KG) (Mithören eines Telefongesprächs; in: NJW 1982, S. 1397-1398 (zu § 286 ZPO; StGB 1975 § 201 III)</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Считаете ли Вы, что адвокат должен быть активным субъектом доказывания в гражданском процессе?j)да 5) нетt) затрудняюсь ответить</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Если Вы используете в гражданском судопроизводстве права, предусмотренные ч. 3 ст. 6 ФЗ «</w:t>
      </w:r>
      <w:r>
        <w:rPr>
          <w:rStyle w:val="WW8Num4z0"/>
          <w:rFonts w:ascii="Verdana" w:hAnsi="Verdana"/>
          <w:color w:val="4682B4"/>
          <w:sz w:val="18"/>
          <w:szCs w:val="18"/>
        </w:rPr>
        <w:t>Об адвокатской деятельности</w:t>
      </w:r>
      <w:r>
        <w:rPr>
          <w:rFonts w:ascii="Verdana" w:hAnsi="Verdana"/>
          <w:color w:val="000000"/>
          <w:sz w:val="18"/>
          <w:szCs w:val="18"/>
        </w:rPr>
        <w:t>», то сталкиваетесь ли Вы со сложностями при их реализации?г) да ')) нет</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Признает ли суд в качестве доказательств документы, материалы, полученные Вамп в ходе осуществления самостоятельных действии (например, акты осмотра, протоколы опроса и т.д.)?х)даиногда \) пет</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Как часто органы и организации</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отказывают Вам в выдаче запрошенных документов (их копни) (в порядке подп. 1 п. 3 ст. 6 ФЗ «Об адвокатской деятельности п адвокатуре в РФ»)?г) часто •) иногда ) никогда</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Считаете ли Вы, что гразданско-пронсссуальпое регулирование процедуры опроса, порядка направления запросов, механизма собирания предметов и документов могло бы повысить эффективность реализации данных нрав адвокатами?да )) петзатрудняюсь ответить</w:t>
      </w:r>
    </w:p>
    <w:p w:rsidR="0026678D" w:rsidRDefault="0026678D" w:rsidP="00266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Повышается ли уровень</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активности и эффективности сторон, когда в процессе участвуют адвокаты?а) даб) иногдав) нетг) затрудняюсь ответить</w:t>
      </w:r>
    </w:p>
    <w:p w:rsidR="0026678D" w:rsidRDefault="0026678D" w:rsidP="0026678D">
      <w:pPr>
        <w:rPr>
          <w:color w:val="FF0000"/>
        </w:rPr>
      </w:pPr>
      <w:r>
        <w:rPr>
          <w:rFonts w:ascii="Verdana" w:hAnsi="Verdana"/>
          <w:color w:val="000000"/>
          <w:sz w:val="18"/>
          <w:szCs w:val="18"/>
        </w:rPr>
        <w:br/>
      </w:r>
      <w:r>
        <w:rPr>
          <w:rFonts w:ascii="Verdana" w:hAnsi="Verdana"/>
          <w:color w:val="000000"/>
          <w:sz w:val="18"/>
          <w:szCs w:val="18"/>
        </w:rPr>
        <w:br/>
      </w:r>
    </w:p>
    <w:p w:rsidR="0026678D" w:rsidRDefault="0026678D" w:rsidP="0026678D">
      <w:pPr>
        <w:rPr>
          <w:color w:val="FF0000"/>
        </w:rPr>
      </w:pPr>
    </w:p>
    <w:p w:rsidR="0068362D" w:rsidRPr="00031E5A" w:rsidRDefault="002165B1" w:rsidP="0026678D">
      <w:bookmarkStart w:id="0" w:name="_GoBack"/>
      <w:bookmarkEnd w:id="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9B" w:rsidRDefault="0032089B">
      <w:r>
        <w:separator/>
      </w:r>
    </w:p>
  </w:endnote>
  <w:endnote w:type="continuationSeparator" w:id="0">
    <w:p w:rsidR="0032089B" w:rsidRDefault="0032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9B" w:rsidRDefault="0032089B">
      <w:r>
        <w:separator/>
      </w:r>
    </w:p>
  </w:footnote>
  <w:footnote w:type="continuationSeparator" w:id="0">
    <w:p w:rsidR="0032089B" w:rsidRDefault="00320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89B"/>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6F7D-DC2E-450F-80BD-ADB6F8D7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10326</TotalTime>
  <Pages>16</Pages>
  <Words>8712</Words>
  <Characters>49659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2715</cp:revision>
  <cp:lastPrinted>2009-02-06T08:36:00Z</cp:lastPrinted>
  <dcterms:created xsi:type="dcterms:W3CDTF">2015-03-22T11:10:00Z</dcterms:created>
  <dcterms:modified xsi:type="dcterms:W3CDTF">2015-09-30T08:22:00Z</dcterms:modified>
</cp:coreProperties>
</file>