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2B54"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Ковалева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Марина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Анатольевна</w:t>
      </w:r>
      <w:r w:rsidRPr="00246C9B">
        <w:rPr>
          <w:rFonts w:ascii="Helvetica" w:hAnsi="Helvetica" w:cs="Helvetica"/>
          <w:b/>
          <w:bCs/>
          <w:color w:val="222222"/>
          <w:sz w:val="21"/>
          <w:szCs w:val="21"/>
        </w:rPr>
        <w:t>.</w:t>
      </w:r>
    </w:p>
    <w:p w14:paraId="5D02F38E"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Изучение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тканеспецифичности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генной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экспрессии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структурных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r w:rsidRPr="00246C9B">
        <w:rPr>
          <w:rFonts w:ascii="Helvetica" w:hAnsi="Helvetica" w:cs="Helvetica"/>
          <w:b/>
          <w:bCs/>
          <w:color w:val="222222"/>
          <w:sz w:val="21"/>
          <w:szCs w:val="21"/>
        </w:rPr>
        <w:t xml:space="preserve"> : </w:t>
      </w:r>
      <w:r w:rsidRPr="00246C9B">
        <w:rPr>
          <w:rFonts w:ascii="Helvetica" w:hAnsi="Helvetica" w:cs="Helvetica" w:hint="eastAsia"/>
          <w:b/>
          <w:bCs/>
          <w:color w:val="222222"/>
          <w:sz w:val="21"/>
          <w:szCs w:val="21"/>
        </w:rPr>
        <w:t>диссертация</w:t>
      </w:r>
      <w:r w:rsidRPr="00246C9B">
        <w:rPr>
          <w:rFonts w:ascii="Helvetica" w:hAnsi="Helvetica" w:cs="Helvetica"/>
          <w:b/>
          <w:bCs/>
          <w:color w:val="222222"/>
          <w:sz w:val="21"/>
          <w:szCs w:val="21"/>
        </w:rPr>
        <w:t xml:space="preserve"> ... </w:t>
      </w:r>
      <w:r w:rsidRPr="00246C9B">
        <w:rPr>
          <w:rFonts w:ascii="Helvetica" w:hAnsi="Helvetica" w:cs="Helvetica" w:hint="eastAsia"/>
          <w:b/>
          <w:bCs/>
          <w:color w:val="222222"/>
          <w:sz w:val="21"/>
          <w:szCs w:val="21"/>
        </w:rPr>
        <w:t>кандидата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биологических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наук</w:t>
      </w:r>
      <w:r w:rsidRPr="00246C9B">
        <w:rPr>
          <w:rFonts w:ascii="Helvetica" w:hAnsi="Helvetica" w:cs="Helvetica"/>
          <w:b/>
          <w:bCs/>
          <w:color w:val="222222"/>
          <w:sz w:val="21"/>
          <w:szCs w:val="21"/>
        </w:rPr>
        <w:t xml:space="preserve"> : 03.00.15. - </w:t>
      </w:r>
      <w:r w:rsidRPr="00246C9B">
        <w:rPr>
          <w:rFonts w:ascii="Helvetica" w:hAnsi="Helvetica" w:cs="Helvetica" w:hint="eastAsia"/>
          <w:b/>
          <w:bCs/>
          <w:color w:val="222222"/>
          <w:sz w:val="21"/>
          <w:szCs w:val="21"/>
        </w:rPr>
        <w:t>Москва</w:t>
      </w:r>
      <w:r w:rsidRPr="00246C9B">
        <w:rPr>
          <w:rFonts w:ascii="Helvetica" w:hAnsi="Helvetica" w:cs="Helvetica"/>
          <w:b/>
          <w:bCs/>
          <w:color w:val="222222"/>
          <w:sz w:val="21"/>
          <w:szCs w:val="21"/>
        </w:rPr>
        <w:t xml:space="preserve">, [19--?]. - 178 </w:t>
      </w:r>
      <w:r w:rsidRPr="00246C9B">
        <w:rPr>
          <w:rFonts w:ascii="Helvetica" w:hAnsi="Helvetica" w:cs="Helvetica" w:hint="eastAsia"/>
          <w:b/>
          <w:bCs/>
          <w:color w:val="222222"/>
          <w:sz w:val="21"/>
          <w:szCs w:val="21"/>
        </w:rPr>
        <w:t>с</w:t>
      </w:r>
      <w:r w:rsidRPr="00246C9B">
        <w:rPr>
          <w:rFonts w:ascii="Helvetica" w:hAnsi="Helvetica" w:cs="Helvetica"/>
          <w:b/>
          <w:bCs/>
          <w:color w:val="222222"/>
          <w:sz w:val="21"/>
          <w:szCs w:val="21"/>
        </w:rPr>
        <w:t xml:space="preserve">. : </w:t>
      </w:r>
      <w:r w:rsidRPr="00246C9B">
        <w:rPr>
          <w:rFonts w:ascii="Helvetica" w:hAnsi="Helvetica" w:cs="Helvetica" w:hint="eastAsia"/>
          <w:b/>
          <w:bCs/>
          <w:color w:val="222222"/>
          <w:sz w:val="21"/>
          <w:szCs w:val="21"/>
        </w:rPr>
        <w:t>ил</w:t>
      </w:r>
      <w:r w:rsidRPr="00246C9B">
        <w:rPr>
          <w:rFonts w:ascii="Helvetica" w:hAnsi="Helvetica" w:cs="Helvetica"/>
          <w:b/>
          <w:bCs/>
          <w:color w:val="222222"/>
          <w:sz w:val="21"/>
          <w:szCs w:val="21"/>
        </w:rPr>
        <w:t>.</w:t>
      </w:r>
    </w:p>
    <w:p w14:paraId="554677B6"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больше</w:t>
      </w:r>
    </w:p>
    <w:p w14:paraId="0B6B6BE5"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Цитаты</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из</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текста</w:t>
      </w:r>
      <w:r w:rsidRPr="00246C9B">
        <w:rPr>
          <w:rFonts w:ascii="Helvetica" w:hAnsi="Helvetica" w:cs="Helvetica"/>
          <w:b/>
          <w:bCs/>
          <w:color w:val="222222"/>
          <w:sz w:val="21"/>
          <w:szCs w:val="21"/>
        </w:rPr>
        <w:t>:</w:t>
      </w:r>
    </w:p>
    <w:p w14:paraId="3316DD73"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стр</w:t>
      </w:r>
      <w:r w:rsidRPr="00246C9B">
        <w:rPr>
          <w:rFonts w:ascii="Helvetica" w:hAnsi="Helvetica" w:cs="Helvetica"/>
          <w:b/>
          <w:bCs/>
          <w:color w:val="222222"/>
          <w:sz w:val="21"/>
          <w:szCs w:val="21"/>
        </w:rPr>
        <w:t>. 1</w:t>
      </w:r>
    </w:p>
    <w:p w14:paraId="0F3A5388"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РОСеИЙСКк</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АКАДЕМИЯ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МЕДИЦИНСКИХ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НАУК</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МЕДИКО</w:t>
      </w:r>
      <w:r w:rsidRPr="00246C9B">
        <w:rPr>
          <w:rFonts w:ascii="Helvetica" w:hAnsi="Helvetica" w:cs="Helvetica"/>
          <w:b/>
          <w:bCs/>
          <w:color w:val="222222"/>
          <w:sz w:val="21"/>
          <w:szCs w:val="21"/>
        </w:rPr>
        <w:t>-</w:t>
      </w:r>
      <w:r w:rsidRPr="00246C9B">
        <w:rPr>
          <w:rFonts w:ascii="Helvetica" w:hAnsi="Helvetica" w:cs="Helvetica" w:hint="eastAsia"/>
          <w:b/>
          <w:bCs/>
          <w:color w:val="222222"/>
          <w:sz w:val="21"/>
          <w:szCs w:val="21"/>
        </w:rPr>
        <w:t>ГЕНЕТИЧЕСКИЙ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НАУЧНЫЙ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ЦЕНТР</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правах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рукописи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УДК</w:t>
      </w:r>
      <w:r w:rsidRPr="00246C9B">
        <w:rPr>
          <w:rFonts w:ascii="Helvetica" w:hAnsi="Helvetica" w:cs="Helvetica"/>
          <w:b/>
          <w:bCs/>
          <w:color w:val="222222"/>
          <w:sz w:val="21"/>
          <w:szCs w:val="21"/>
        </w:rPr>
        <w:t xml:space="preserve"> 577. 151.645:616.056.7 </w:t>
      </w:r>
      <w:r w:rsidRPr="00246C9B">
        <w:rPr>
          <w:rFonts w:ascii="Helvetica" w:hAnsi="Helvetica" w:cs="Helvetica" w:hint="eastAsia"/>
          <w:b/>
          <w:bCs/>
          <w:color w:val="222222"/>
          <w:sz w:val="21"/>
          <w:szCs w:val="21"/>
        </w:rPr>
        <w:t>КОВАЛЕВА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Марина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Анатольевна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ИЗУЧЕНИЕ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ТКАНЕСПЕЦИФЙЧНОСТИ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ГЕННОЙ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ЭКСПРЕССИИ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СТРУКТУРНЫХ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r w:rsidRPr="00246C9B">
        <w:rPr>
          <w:rFonts w:ascii="Helvetica" w:hAnsi="Helvetica" w:cs="Helvetica"/>
          <w:b/>
          <w:bCs/>
          <w:color w:val="222222"/>
          <w:sz w:val="21"/>
          <w:szCs w:val="21"/>
        </w:rPr>
        <w:t xml:space="preserve">. 03.00.15 - </w:t>
      </w:r>
      <w:r w:rsidRPr="00246C9B">
        <w:rPr>
          <w:rFonts w:ascii="Helvetica" w:hAnsi="Helvetica" w:cs="Helvetica" w:hint="eastAsia"/>
          <w:b/>
          <w:bCs/>
          <w:color w:val="222222"/>
          <w:sz w:val="21"/>
          <w:szCs w:val="21"/>
        </w:rPr>
        <w:t>Генетика</w:t>
      </w:r>
      <w:r w:rsidRPr="00246C9B">
        <w:rPr>
          <w:rFonts w:ascii="Helvetica" w:hAnsi="Helvetica" w:cs="Helvetica"/>
          <w:b/>
          <w:bCs/>
          <w:color w:val="222222"/>
          <w:sz w:val="21"/>
          <w:szCs w:val="21"/>
        </w:rPr>
        <w:t xml:space="preserve"> 03.00.04 - </w:t>
      </w:r>
      <w:r w:rsidRPr="00246C9B">
        <w:rPr>
          <w:rFonts w:ascii="Helvetica" w:hAnsi="Helvetica" w:cs="Helvetica" w:hint="eastAsia"/>
          <w:b/>
          <w:bCs/>
          <w:color w:val="222222"/>
          <w:sz w:val="21"/>
          <w:szCs w:val="21"/>
        </w:rPr>
        <w:t>Биохимия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Диссертация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соискание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ученой</w:t>
      </w:r>
    </w:p>
    <w:p w14:paraId="4BA33836"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стр</w:t>
      </w:r>
      <w:r w:rsidRPr="00246C9B">
        <w:rPr>
          <w:rFonts w:ascii="Helvetica" w:hAnsi="Helvetica" w:cs="Helvetica"/>
          <w:b/>
          <w:bCs/>
          <w:color w:val="222222"/>
          <w:sz w:val="21"/>
          <w:szCs w:val="21"/>
        </w:rPr>
        <w:t>. 9</w:t>
      </w:r>
    </w:p>
    <w:p w14:paraId="4FB0451C"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редких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вариантов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БПГЭ</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тканях</w:t>
      </w:r>
      <w:r w:rsidRPr="00246C9B">
        <w:rPr>
          <w:rFonts w:ascii="Helvetica" w:hAnsi="Helvetica" w:cs="Helvetica"/>
          <w:b/>
          <w:bCs/>
          <w:color w:val="222222"/>
          <w:sz w:val="21"/>
          <w:szCs w:val="21"/>
        </w:rPr>
        <w:t xml:space="preserve">; 4) </w:t>
      </w:r>
      <w:r w:rsidRPr="00246C9B">
        <w:rPr>
          <w:rFonts w:ascii="Helvetica" w:hAnsi="Helvetica" w:cs="Helvetica" w:hint="eastAsia"/>
          <w:b/>
          <w:bCs/>
          <w:color w:val="222222"/>
          <w:sz w:val="21"/>
          <w:szCs w:val="21"/>
        </w:rPr>
        <w:t>оценить</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тканеспецифичность</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структурных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видах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r w:rsidRPr="00246C9B">
        <w:rPr>
          <w:rFonts w:ascii="Helvetica" w:hAnsi="Helvetica" w:cs="Helvetica"/>
          <w:b/>
          <w:bCs/>
          <w:color w:val="222222"/>
          <w:sz w:val="21"/>
          <w:szCs w:val="21"/>
        </w:rPr>
        <w:t xml:space="preserve">; 5) </w:t>
      </w:r>
      <w:r w:rsidRPr="00246C9B">
        <w:rPr>
          <w:rFonts w:ascii="Helvetica" w:hAnsi="Helvetica" w:cs="Helvetica" w:hint="eastAsia"/>
          <w:b/>
          <w:bCs/>
          <w:color w:val="222222"/>
          <w:sz w:val="21"/>
          <w:szCs w:val="21"/>
        </w:rPr>
        <w:t>изучить</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изменения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генной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экспрессии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уровне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ске­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летной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гладкой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мышце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челррека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при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ряде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ненаследственной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w:t>
      </w:r>
      <w:r w:rsidRPr="00246C9B">
        <w:rPr>
          <w:rFonts w:ascii="Helvetica" w:hAnsi="Helvetica" w:cs="Helvetica"/>
          <w:b/>
          <w:bCs/>
          <w:color w:val="222222"/>
          <w:sz w:val="21"/>
          <w:szCs w:val="21"/>
        </w:rPr>
        <w:t>^1</w:t>
      </w:r>
      <w:r w:rsidRPr="00246C9B">
        <w:rPr>
          <w:rFonts w:ascii="Helvetica" w:hAnsi="Helvetica" w:cs="Helvetica" w:hint="eastAsia"/>
          <w:b/>
          <w:bCs/>
          <w:color w:val="222222"/>
          <w:sz w:val="21"/>
          <w:szCs w:val="21"/>
        </w:rPr>
        <w:t>Тологии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форм</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наследственной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различных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Научная</w:t>
      </w:r>
    </w:p>
    <w:p w14:paraId="385826AD"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стр</w:t>
      </w:r>
      <w:r w:rsidRPr="00246C9B">
        <w:rPr>
          <w:rFonts w:ascii="Helvetica" w:hAnsi="Helvetica" w:cs="Helvetica"/>
          <w:b/>
          <w:bCs/>
          <w:color w:val="222222"/>
          <w:sz w:val="21"/>
          <w:szCs w:val="21"/>
        </w:rPr>
        <w:t>. 71</w:t>
      </w:r>
    </w:p>
    <w:p w14:paraId="28D09D15"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ИХ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У</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Ж</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Е</w:t>
      </w:r>
      <w:r w:rsidRPr="00246C9B">
        <w:rPr>
          <w:rFonts w:ascii="Helvetica" w:hAnsi="Helvetica" w:cs="Helvetica"/>
          <w:b/>
          <w:bCs/>
          <w:color w:val="222222"/>
          <w:sz w:val="21"/>
          <w:szCs w:val="21"/>
        </w:rPr>
        <w:t xml:space="preserve"> 3.1. </w:t>
      </w:r>
      <w:r w:rsidRPr="00246C9B">
        <w:rPr>
          <w:rFonts w:ascii="Helvetica" w:hAnsi="Helvetica" w:cs="Helvetica" w:hint="eastAsia"/>
          <w:b/>
          <w:bCs/>
          <w:color w:val="222222"/>
          <w:sz w:val="21"/>
          <w:szCs w:val="21"/>
        </w:rPr>
        <w:t>ИССЛЕДОВАНИЕ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СПЕЦИФИЧНОСТИ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ЭКСПРЕССИИ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НЕКОТОРЫХ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СТРУКТУРНЫХ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Для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структурных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выражена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специ­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фичность</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экспрессии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различных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видах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Распределе­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изоформ</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ряда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семейств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структурных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было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изучено</w:t>
      </w:r>
    </w:p>
    <w:p w14:paraId="6626E71F" w14:textId="77777777" w:rsidR="00246C9B" w:rsidRPr="00246C9B" w:rsidRDefault="00246C9B" w:rsidP="00246C9B">
      <w:pPr>
        <w:rPr>
          <w:rFonts w:ascii="Helvetica" w:hAnsi="Helvetica" w:cs="Helvetica"/>
          <w:b/>
          <w:bCs/>
          <w:color w:val="222222"/>
          <w:sz w:val="21"/>
          <w:szCs w:val="21"/>
        </w:rPr>
      </w:pPr>
    </w:p>
    <w:p w14:paraId="7D7D8ED0"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Оглавление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диссертации</w:t>
      </w:r>
    </w:p>
    <w:p w14:paraId="54DCB9BF"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кандидат</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биологических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наук</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Ковалева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Марина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Анатольевна</w:t>
      </w:r>
    </w:p>
    <w:p w14:paraId="32CEBBB7"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lastRenderedPageBreak/>
        <w:t>ОГЛАВЛЕНИЕ</w:t>
      </w:r>
    </w:p>
    <w:p w14:paraId="40042177" w14:textId="77777777" w:rsidR="00246C9B" w:rsidRPr="00246C9B" w:rsidRDefault="00246C9B" w:rsidP="00246C9B">
      <w:pPr>
        <w:rPr>
          <w:rFonts w:ascii="Helvetica" w:hAnsi="Helvetica" w:cs="Helvetica"/>
          <w:b/>
          <w:bCs/>
          <w:color w:val="222222"/>
          <w:sz w:val="21"/>
          <w:szCs w:val="21"/>
        </w:rPr>
      </w:pPr>
    </w:p>
    <w:p w14:paraId="79849EBB"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СПИСОК</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СОКРАЩЕНИЙ</w:t>
      </w:r>
    </w:p>
    <w:p w14:paraId="6FCA573A" w14:textId="77777777" w:rsidR="00246C9B" w:rsidRPr="00246C9B" w:rsidRDefault="00246C9B" w:rsidP="00246C9B">
      <w:pPr>
        <w:rPr>
          <w:rFonts w:ascii="Helvetica" w:hAnsi="Helvetica" w:cs="Helvetica"/>
          <w:b/>
          <w:bCs/>
          <w:color w:val="222222"/>
          <w:sz w:val="21"/>
          <w:szCs w:val="21"/>
        </w:rPr>
      </w:pPr>
    </w:p>
    <w:p w14:paraId="40815078"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ВВЕДЕНИЕ</w:t>
      </w:r>
    </w:p>
    <w:p w14:paraId="3BF8E3EF" w14:textId="77777777" w:rsidR="00246C9B" w:rsidRPr="00246C9B" w:rsidRDefault="00246C9B" w:rsidP="00246C9B">
      <w:pPr>
        <w:rPr>
          <w:rFonts w:ascii="Helvetica" w:hAnsi="Helvetica" w:cs="Helvetica"/>
          <w:b/>
          <w:bCs/>
          <w:color w:val="222222"/>
          <w:sz w:val="21"/>
          <w:szCs w:val="21"/>
        </w:rPr>
      </w:pPr>
    </w:p>
    <w:p w14:paraId="564D2795"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ГЛАВА</w:t>
      </w:r>
      <w:r w:rsidRPr="00246C9B">
        <w:rPr>
          <w:rFonts w:ascii="Helvetica" w:hAnsi="Helvetica" w:cs="Helvetica"/>
          <w:b/>
          <w:bCs/>
          <w:color w:val="222222"/>
          <w:sz w:val="21"/>
          <w:szCs w:val="21"/>
        </w:rPr>
        <w:t xml:space="preserve"> 1.</w:t>
      </w:r>
      <w:r w:rsidRPr="00246C9B">
        <w:rPr>
          <w:rFonts w:ascii="Helvetica" w:hAnsi="Helvetica" w:cs="Helvetica" w:hint="eastAsia"/>
          <w:b/>
          <w:bCs/>
          <w:color w:val="222222"/>
          <w:sz w:val="21"/>
          <w:szCs w:val="21"/>
        </w:rPr>
        <w:t>ОБЗОР</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ЛИТЕРАТУРЫ</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ИЗУЧЕНИИЕ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ИНФОРМАЦИОННОГО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СОДЕРЖАНИЯ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ГЕНОМА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w:t>
      </w:r>
      <w:r w:rsidRPr="00246C9B">
        <w:rPr>
          <w:rFonts w:ascii="Helvetica" w:hAnsi="Helvetica" w:cs="Helvetica"/>
          <w:b/>
          <w:bCs/>
          <w:color w:val="222222"/>
          <w:sz w:val="21"/>
          <w:szCs w:val="21"/>
        </w:rPr>
        <w:t>.</w:t>
      </w:r>
      <w:r w:rsidRPr="00246C9B">
        <w:rPr>
          <w:rFonts w:ascii="Helvetica" w:hAnsi="Helvetica" w:cs="Helvetica" w:hint="eastAsia"/>
          <w:b/>
          <w:bCs/>
          <w:color w:val="222222"/>
          <w:sz w:val="21"/>
          <w:szCs w:val="21"/>
        </w:rPr>
        <w:t>ПОМОЩЬЮ</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АНАЛИЗА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ПРОДУКТОВ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ГЕННОЙ</w:t>
      </w:r>
    </w:p>
    <w:p w14:paraId="68F45E36" w14:textId="77777777" w:rsidR="00246C9B" w:rsidRPr="00246C9B" w:rsidRDefault="00246C9B" w:rsidP="00246C9B">
      <w:pPr>
        <w:rPr>
          <w:rFonts w:ascii="Helvetica" w:hAnsi="Helvetica" w:cs="Helvetica"/>
          <w:b/>
          <w:bCs/>
          <w:color w:val="222222"/>
          <w:sz w:val="21"/>
          <w:szCs w:val="21"/>
        </w:rPr>
      </w:pPr>
    </w:p>
    <w:p w14:paraId="01CF2AB8"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ЭКСПРЕССИИ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ПРИМЕРЕ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ТКАНЕЙ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p>
    <w:p w14:paraId="03A673F1" w14:textId="77777777" w:rsidR="00246C9B" w:rsidRPr="00246C9B" w:rsidRDefault="00246C9B" w:rsidP="00246C9B">
      <w:pPr>
        <w:rPr>
          <w:rFonts w:ascii="Helvetica" w:hAnsi="Helvetica" w:cs="Helvetica"/>
          <w:b/>
          <w:bCs/>
          <w:color w:val="222222"/>
          <w:sz w:val="21"/>
          <w:szCs w:val="21"/>
        </w:rPr>
      </w:pPr>
    </w:p>
    <w:p w14:paraId="23BAA6A4"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1.1. </w:t>
      </w:r>
      <w:r w:rsidRPr="00246C9B">
        <w:rPr>
          <w:rFonts w:ascii="Helvetica" w:hAnsi="Helvetica" w:cs="Helvetica" w:hint="eastAsia"/>
          <w:b/>
          <w:bCs/>
          <w:color w:val="222222"/>
          <w:sz w:val="21"/>
          <w:szCs w:val="21"/>
        </w:rPr>
        <w:t>Системный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подход</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к</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изучению</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БПГЭ</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биохимической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генетике</w:t>
      </w:r>
    </w:p>
    <w:p w14:paraId="4A97B3FD" w14:textId="77777777" w:rsidR="00246C9B" w:rsidRPr="00246C9B" w:rsidRDefault="00246C9B" w:rsidP="00246C9B">
      <w:pPr>
        <w:rPr>
          <w:rFonts w:ascii="Helvetica" w:hAnsi="Helvetica" w:cs="Helvetica"/>
          <w:b/>
          <w:bCs/>
          <w:color w:val="222222"/>
          <w:sz w:val="21"/>
          <w:szCs w:val="21"/>
        </w:rPr>
      </w:pPr>
    </w:p>
    <w:p w14:paraId="38E0DA5F"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1.2. </w:t>
      </w:r>
      <w:r w:rsidRPr="00246C9B">
        <w:rPr>
          <w:rFonts w:ascii="Helvetica" w:hAnsi="Helvetica" w:cs="Helvetica" w:hint="eastAsia"/>
          <w:b/>
          <w:bCs/>
          <w:color w:val="222222"/>
          <w:sz w:val="21"/>
          <w:szCs w:val="21"/>
        </w:rPr>
        <w:t>Исследования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БПГЭ</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миокарде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скелетных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гладких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тканях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p>
    <w:p w14:paraId="25264E6C" w14:textId="77777777" w:rsidR="00246C9B" w:rsidRPr="00246C9B" w:rsidRDefault="00246C9B" w:rsidP="00246C9B">
      <w:pPr>
        <w:rPr>
          <w:rFonts w:ascii="Helvetica" w:hAnsi="Helvetica" w:cs="Helvetica"/>
          <w:b/>
          <w:bCs/>
          <w:color w:val="222222"/>
          <w:sz w:val="21"/>
          <w:szCs w:val="21"/>
        </w:rPr>
      </w:pPr>
    </w:p>
    <w:p w14:paraId="499B4BE4"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1.3. </w:t>
      </w:r>
      <w:r w:rsidRPr="00246C9B">
        <w:rPr>
          <w:rFonts w:ascii="Helvetica" w:hAnsi="Helvetica" w:cs="Helvetica" w:hint="eastAsia"/>
          <w:b/>
          <w:bCs/>
          <w:color w:val="222222"/>
          <w:sz w:val="21"/>
          <w:szCs w:val="21"/>
        </w:rPr>
        <w:t>Некоторые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структурные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ткани</w:t>
      </w:r>
    </w:p>
    <w:p w14:paraId="65BB4EAE" w14:textId="77777777" w:rsidR="00246C9B" w:rsidRPr="00246C9B" w:rsidRDefault="00246C9B" w:rsidP="00246C9B">
      <w:pPr>
        <w:rPr>
          <w:rFonts w:ascii="Helvetica" w:hAnsi="Helvetica" w:cs="Helvetica"/>
          <w:b/>
          <w:bCs/>
          <w:color w:val="222222"/>
          <w:sz w:val="21"/>
          <w:szCs w:val="21"/>
        </w:rPr>
      </w:pPr>
    </w:p>
    <w:p w14:paraId="5DC655C8"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1.4. </w:t>
      </w:r>
      <w:r w:rsidRPr="00246C9B">
        <w:rPr>
          <w:rFonts w:ascii="Helvetica" w:hAnsi="Helvetica" w:cs="Helvetica" w:hint="eastAsia"/>
          <w:b/>
          <w:bCs/>
          <w:color w:val="222222"/>
          <w:sz w:val="21"/>
          <w:szCs w:val="21"/>
        </w:rPr>
        <w:t>Биохимическая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w:t>
      </w:r>
      <w:r w:rsidRPr="00246C9B">
        <w:rPr>
          <w:rFonts w:ascii="Helvetica" w:hAnsi="Helvetica" w:cs="Helvetica" w:hint="eastAsia"/>
          <w:b/>
          <w:bCs/>
          <w:color w:val="222222"/>
          <w:sz w:val="21"/>
          <w:szCs w:val="21"/>
        </w:rPr>
        <w:t>молекулярная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генетика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бокового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амиотрофического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склероза</w:t>
      </w:r>
    </w:p>
    <w:p w14:paraId="1CD5BB11" w14:textId="77777777" w:rsidR="00246C9B" w:rsidRPr="00246C9B" w:rsidRDefault="00246C9B" w:rsidP="00246C9B">
      <w:pPr>
        <w:rPr>
          <w:rFonts w:ascii="Helvetica" w:hAnsi="Helvetica" w:cs="Helvetica"/>
          <w:b/>
          <w:bCs/>
          <w:color w:val="222222"/>
          <w:sz w:val="21"/>
          <w:szCs w:val="21"/>
        </w:rPr>
      </w:pPr>
    </w:p>
    <w:p w14:paraId="4E7633BF"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1.5. </w:t>
      </w:r>
      <w:r w:rsidRPr="00246C9B">
        <w:rPr>
          <w:rFonts w:ascii="Helvetica" w:hAnsi="Helvetica" w:cs="Helvetica" w:hint="eastAsia"/>
          <w:b/>
          <w:bCs/>
          <w:color w:val="222222"/>
          <w:sz w:val="21"/>
          <w:szCs w:val="21"/>
        </w:rPr>
        <w:t>Молекулярные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исследования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БПГЭ</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при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некоторых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прогрессирующих</w:t>
      </w:r>
      <w:r w:rsidRPr="00246C9B">
        <w:rPr>
          <w:rFonts w:ascii="Helvetica" w:hAnsi="Helvetica" w:cs="Helvetica"/>
          <w:b/>
          <w:bCs/>
          <w:color w:val="222222"/>
          <w:sz w:val="21"/>
          <w:szCs w:val="21"/>
        </w:rPr>
        <w:t>!;</w:t>
      </w:r>
      <w:r w:rsidRPr="00246C9B">
        <w:rPr>
          <w:rFonts w:ascii="Helvetica" w:hAnsi="Helvetica" w:cs="Helvetica" w:hint="eastAsia"/>
          <w:b/>
          <w:bCs/>
          <w:color w:val="222222"/>
          <w:sz w:val="21"/>
          <w:szCs w:val="21"/>
        </w:rPr>
        <w:t>мщечных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дистрофиях</w:t>
      </w:r>
    </w:p>
    <w:p w14:paraId="27AC058C" w14:textId="77777777" w:rsidR="00246C9B" w:rsidRPr="00246C9B" w:rsidRDefault="00246C9B" w:rsidP="00246C9B">
      <w:pPr>
        <w:rPr>
          <w:rFonts w:ascii="Helvetica" w:hAnsi="Helvetica" w:cs="Helvetica"/>
          <w:b/>
          <w:bCs/>
          <w:color w:val="222222"/>
          <w:sz w:val="21"/>
          <w:szCs w:val="21"/>
        </w:rPr>
      </w:pPr>
    </w:p>
    <w:p w14:paraId="0D5D9990"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ГЛАВА</w:t>
      </w:r>
      <w:r w:rsidRPr="00246C9B">
        <w:rPr>
          <w:rFonts w:ascii="Helvetica" w:hAnsi="Helvetica" w:cs="Helvetica"/>
          <w:b/>
          <w:bCs/>
          <w:color w:val="222222"/>
          <w:sz w:val="21"/>
          <w:szCs w:val="21"/>
        </w:rPr>
        <w:t xml:space="preserve"> 2. </w:t>
      </w:r>
      <w:r w:rsidRPr="00246C9B">
        <w:rPr>
          <w:rFonts w:ascii="Helvetica" w:hAnsi="Helvetica" w:cs="Helvetica" w:hint="eastAsia"/>
          <w:b/>
          <w:bCs/>
          <w:color w:val="222222"/>
          <w:sz w:val="21"/>
          <w:szCs w:val="21"/>
        </w:rPr>
        <w:t>МАТЕРИАЛЫ</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МЕТОДЫ</w:t>
      </w:r>
    </w:p>
    <w:p w14:paraId="5AD8EAA6" w14:textId="77777777" w:rsidR="00246C9B" w:rsidRPr="00246C9B" w:rsidRDefault="00246C9B" w:rsidP="00246C9B">
      <w:pPr>
        <w:rPr>
          <w:rFonts w:ascii="Helvetica" w:hAnsi="Helvetica" w:cs="Helvetica"/>
          <w:b/>
          <w:bCs/>
          <w:color w:val="222222"/>
          <w:sz w:val="21"/>
          <w:szCs w:val="21"/>
        </w:rPr>
      </w:pPr>
    </w:p>
    <w:p w14:paraId="4EAECB21"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2.1. </w:t>
      </w:r>
      <w:r w:rsidRPr="00246C9B">
        <w:rPr>
          <w:rFonts w:ascii="Helvetica" w:hAnsi="Helvetica" w:cs="Helvetica" w:hint="eastAsia"/>
          <w:b/>
          <w:bCs/>
          <w:color w:val="222222"/>
          <w:sz w:val="21"/>
          <w:szCs w:val="21"/>
        </w:rPr>
        <w:t>Реактивы</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биологические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материалы</w:t>
      </w:r>
    </w:p>
    <w:p w14:paraId="22B38F40" w14:textId="77777777" w:rsidR="00246C9B" w:rsidRPr="00246C9B" w:rsidRDefault="00246C9B" w:rsidP="00246C9B">
      <w:pPr>
        <w:rPr>
          <w:rFonts w:ascii="Helvetica" w:hAnsi="Helvetica" w:cs="Helvetica"/>
          <w:b/>
          <w:bCs/>
          <w:color w:val="222222"/>
          <w:sz w:val="21"/>
          <w:szCs w:val="21"/>
        </w:rPr>
      </w:pPr>
    </w:p>
    <w:p w14:paraId="5D8B510E"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lastRenderedPageBreak/>
        <w:t xml:space="preserve">2.1.1. </w:t>
      </w:r>
      <w:r w:rsidRPr="00246C9B">
        <w:rPr>
          <w:rFonts w:ascii="Helvetica" w:hAnsi="Helvetica" w:cs="Helvetica" w:hint="eastAsia"/>
          <w:b/>
          <w:bCs/>
          <w:color w:val="222222"/>
          <w:sz w:val="21"/>
          <w:szCs w:val="21"/>
        </w:rPr>
        <w:t>Реактивы</w:t>
      </w:r>
      <w:r w:rsidRPr="00246C9B">
        <w:rPr>
          <w:rFonts w:ascii="Helvetica" w:hAnsi="Helvetica" w:cs="Helvetica"/>
          <w:b/>
          <w:bCs/>
          <w:color w:val="222222"/>
          <w:sz w:val="21"/>
          <w:szCs w:val="21"/>
        </w:rPr>
        <w:t>____</w:t>
      </w:r>
    </w:p>
    <w:p w14:paraId="44B178E0" w14:textId="77777777" w:rsidR="00246C9B" w:rsidRPr="00246C9B" w:rsidRDefault="00246C9B" w:rsidP="00246C9B">
      <w:pPr>
        <w:rPr>
          <w:rFonts w:ascii="Helvetica" w:hAnsi="Helvetica" w:cs="Helvetica"/>
          <w:b/>
          <w:bCs/>
          <w:color w:val="222222"/>
          <w:sz w:val="21"/>
          <w:szCs w:val="21"/>
        </w:rPr>
      </w:pPr>
    </w:p>
    <w:p w14:paraId="67770DB4"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2.1.2. </w:t>
      </w:r>
      <w:r w:rsidRPr="00246C9B">
        <w:rPr>
          <w:rFonts w:ascii="Helvetica" w:hAnsi="Helvetica" w:cs="Helvetica" w:hint="eastAsia"/>
          <w:b/>
          <w:bCs/>
          <w:color w:val="222222"/>
          <w:sz w:val="21"/>
          <w:szCs w:val="21"/>
        </w:rPr>
        <w:t>Биологические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материалы</w:t>
      </w:r>
    </w:p>
    <w:p w14:paraId="5D55948C" w14:textId="77777777" w:rsidR="00246C9B" w:rsidRPr="00246C9B" w:rsidRDefault="00246C9B" w:rsidP="00246C9B">
      <w:pPr>
        <w:rPr>
          <w:rFonts w:ascii="Helvetica" w:hAnsi="Helvetica" w:cs="Helvetica"/>
          <w:b/>
          <w:bCs/>
          <w:color w:val="222222"/>
          <w:sz w:val="21"/>
          <w:szCs w:val="21"/>
        </w:rPr>
      </w:pPr>
    </w:p>
    <w:p w14:paraId="373096C0"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2.2. </w:t>
      </w:r>
      <w:r w:rsidRPr="00246C9B">
        <w:rPr>
          <w:rFonts w:ascii="Helvetica" w:hAnsi="Helvetica" w:cs="Helvetica" w:hint="eastAsia"/>
          <w:b/>
          <w:bCs/>
          <w:color w:val="222222"/>
          <w:sz w:val="21"/>
          <w:szCs w:val="21"/>
        </w:rPr>
        <w:t>Подготовка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образцов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для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проведения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двумерного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электрофореза</w:t>
      </w:r>
    </w:p>
    <w:p w14:paraId="5E14200F" w14:textId="77777777" w:rsidR="00246C9B" w:rsidRPr="00246C9B" w:rsidRDefault="00246C9B" w:rsidP="00246C9B">
      <w:pPr>
        <w:rPr>
          <w:rFonts w:ascii="Helvetica" w:hAnsi="Helvetica" w:cs="Helvetica"/>
          <w:b/>
          <w:bCs/>
          <w:color w:val="222222"/>
          <w:sz w:val="21"/>
          <w:szCs w:val="21"/>
        </w:rPr>
      </w:pPr>
    </w:p>
    <w:p w14:paraId="451ED742"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2.3. </w:t>
      </w:r>
      <w:r w:rsidRPr="00246C9B">
        <w:rPr>
          <w:rFonts w:ascii="Helvetica" w:hAnsi="Helvetica" w:cs="Helvetica" w:hint="eastAsia"/>
          <w:b/>
          <w:bCs/>
          <w:color w:val="222222"/>
          <w:sz w:val="21"/>
          <w:szCs w:val="21"/>
        </w:rPr>
        <w:t>Фракционирование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двумерным</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электрофорезом</w:t>
      </w:r>
    </w:p>
    <w:p w14:paraId="4B34E9D3" w14:textId="77777777" w:rsidR="00246C9B" w:rsidRPr="00246C9B" w:rsidRDefault="00246C9B" w:rsidP="00246C9B">
      <w:pPr>
        <w:rPr>
          <w:rFonts w:ascii="Helvetica" w:hAnsi="Helvetica" w:cs="Helvetica"/>
          <w:b/>
          <w:bCs/>
          <w:color w:val="222222"/>
          <w:sz w:val="21"/>
          <w:szCs w:val="21"/>
        </w:rPr>
      </w:pPr>
    </w:p>
    <w:p w14:paraId="47FB1E3E"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2.4. </w:t>
      </w:r>
      <w:r w:rsidRPr="00246C9B">
        <w:rPr>
          <w:rFonts w:ascii="Helvetica" w:hAnsi="Helvetica" w:cs="Helvetica" w:hint="eastAsia"/>
          <w:b/>
          <w:bCs/>
          <w:color w:val="222222"/>
          <w:sz w:val="21"/>
          <w:szCs w:val="21"/>
        </w:rPr>
        <w:t>Иммуноблоттинг</w:t>
      </w:r>
    </w:p>
    <w:p w14:paraId="07C3FB28" w14:textId="77777777" w:rsidR="00246C9B" w:rsidRPr="00246C9B" w:rsidRDefault="00246C9B" w:rsidP="00246C9B">
      <w:pPr>
        <w:rPr>
          <w:rFonts w:ascii="Helvetica" w:hAnsi="Helvetica" w:cs="Helvetica"/>
          <w:b/>
          <w:bCs/>
          <w:color w:val="222222"/>
          <w:sz w:val="21"/>
          <w:szCs w:val="21"/>
        </w:rPr>
      </w:pPr>
    </w:p>
    <w:p w14:paraId="0486DDB7"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2.5. </w:t>
      </w:r>
      <w:r w:rsidRPr="00246C9B">
        <w:rPr>
          <w:rFonts w:ascii="Helvetica" w:hAnsi="Helvetica" w:cs="Helvetica" w:hint="eastAsia"/>
          <w:b/>
          <w:bCs/>
          <w:color w:val="222222"/>
          <w:sz w:val="21"/>
          <w:szCs w:val="21"/>
        </w:rPr>
        <w:t>Денситометрия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одномерных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двумерных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электрофоре</w:t>
      </w:r>
      <w:r w:rsidRPr="00246C9B">
        <w:rPr>
          <w:rFonts w:ascii="Helvetica" w:hAnsi="Helvetica" w:cs="Helvetica"/>
          <w:b/>
          <w:bCs/>
          <w:color w:val="222222"/>
          <w:sz w:val="21"/>
          <w:szCs w:val="21"/>
        </w:rPr>
        <w:t>-</w:t>
      </w:r>
      <w:r w:rsidRPr="00246C9B">
        <w:rPr>
          <w:rFonts w:ascii="Helvetica" w:hAnsi="Helvetica" w:cs="Helvetica" w:hint="eastAsia"/>
          <w:b/>
          <w:bCs/>
          <w:color w:val="222222"/>
          <w:sz w:val="21"/>
          <w:szCs w:val="21"/>
        </w:rPr>
        <w:t>грамм</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Компьютерный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анализ</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результатов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статистическая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обработка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„данных</w:t>
      </w:r>
    </w:p>
    <w:p w14:paraId="44F46117" w14:textId="77777777" w:rsidR="00246C9B" w:rsidRPr="00246C9B" w:rsidRDefault="00246C9B" w:rsidP="00246C9B">
      <w:pPr>
        <w:rPr>
          <w:rFonts w:ascii="Helvetica" w:hAnsi="Helvetica" w:cs="Helvetica"/>
          <w:b/>
          <w:bCs/>
          <w:color w:val="222222"/>
          <w:sz w:val="21"/>
          <w:szCs w:val="21"/>
        </w:rPr>
      </w:pPr>
    </w:p>
    <w:p w14:paraId="6E3D7E41"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2.6. </w:t>
      </w:r>
      <w:r w:rsidRPr="00246C9B">
        <w:rPr>
          <w:rFonts w:ascii="Helvetica" w:hAnsi="Helvetica" w:cs="Helvetica" w:hint="eastAsia"/>
          <w:b/>
          <w:bCs/>
          <w:color w:val="222222"/>
          <w:sz w:val="21"/>
          <w:szCs w:val="21"/>
        </w:rPr>
        <w:t>Микросеквенирование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p>
    <w:p w14:paraId="482167B8" w14:textId="77777777" w:rsidR="00246C9B" w:rsidRPr="00246C9B" w:rsidRDefault="00246C9B" w:rsidP="00246C9B">
      <w:pPr>
        <w:rPr>
          <w:rFonts w:ascii="Helvetica" w:hAnsi="Helvetica" w:cs="Helvetica"/>
          <w:b/>
          <w:bCs/>
          <w:color w:val="222222"/>
          <w:sz w:val="21"/>
          <w:szCs w:val="21"/>
        </w:rPr>
      </w:pPr>
    </w:p>
    <w:p w14:paraId="4494CB18"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2.6.1. </w:t>
      </w:r>
      <w:r w:rsidRPr="00246C9B">
        <w:rPr>
          <w:rFonts w:ascii="Helvetica" w:hAnsi="Helvetica" w:cs="Helvetica" w:hint="eastAsia"/>
          <w:b/>
          <w:bCs/>
          <w:color w:val="222222"/>
          <w:sz w:val="21"/>
          <w:szCs w:val="21"/>
        </w:rPr>
        <w:t>Подготовка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к</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микросеквенированию</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хрома</w:t>
      </w:r>
      <w:r w:rsidRPr="00246C9B">
        <w:rPr>
          <w:rFonts w:ascii="Helvetica" w:hAnsi="Helvetica" w:cs="Helvetica"/>
          <w:b/>
          <w:bCs/>
          <w:color w:val="222222"/>
          <w:sz w:val="21"/>
          <w:szCs w:val="21"/>
        </w:rPr>
        <w:t>-</w:t>
      </w:r>
    </w:p>
    <w:p w14:paraId="1B403BFA" w14:textId="77777777" w:rsidR="00246C9B" w:rsidRPr="00246C9B" w:rsidRDefault="00246C9B" w:rsidP="00246C9B">
      <w:pPr>
        <w:rPr>
          <w:rFonts w:ascii="Helvetica" w:hAnsi="Helvetica" w:cs="Helvetica"/>
          <w:b/>
          <w:bCs/>
          <w:color w:val="222222"/>
          <w:sz w:val="21"/>
          <w:szCs w:val="21"/>
        </w:rPr>
      </w:pPr>
    </w:p>
    <w:p w14:paraId="0A499AA6"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тографическое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разделение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пептидов</w:t>
      </w:r>
    </w:p>
    <w:p w14:paraId="44BE87F4" w14:textId="77777777" w:rsidR="00246C9B" w:rsidRPr="00246C9B" w:rsidRDefault="00246C9B" w:rsidP="00246C9B">
      <w:pPr>
        <w:rPr>
          <w:rFonts w:ascii="Helvetica" w:hAnsi="Helvetica" w:cs="Helvetica"/>
          <w:b/>
          <w:bCs/>
          <w:color w:val="222222"/>
          <w:sz w:val="21"/>
          <w:szCs w:val="21"/>
        </w:rPr>
      </w:pPr>
    </w:p>
    <w:p w14:paraId="5C727794"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2. 6.2. N-</w:t>
      </w:r>
      <w:r w:rsidRPr="00246C9B">
        <w:rPr>
          <w:rFonts w:ascii="Helvetica" w:hAnsi="Helvetica" w:cs="Helvetica" w:hint="eastAsia"/>
          <w:b/>
          <w:bCs/>
          <w:color w:val="222222"/>
          <w:sz w:val="21"/>
          <w:szCs w:val="21"/>
        </w:rPr>
        <w:t>концевое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микросеквенирование</w:t>
      </w:r>
    </w:p>
    <w:p w14:paraId="2E623DBC" w14:textId="77777777" w:rsidR="00246C9B" w:rsidRPr="00246C9B" w:rsidRDefault="00246C9B" w:rsidP="00246C9B">
      <w:pPr>
        <w:rPr>
          <w:rFonts w:ascii="Helvetica" w:hAnsi="Helvetica" w:cs="Helvetica"/>
          <w:b/>
          <w:bCs/>
          <w:color w:val="222222"/>
          <w:sz w:val="21"/>
          <w:szCs w:val="21"/>
        </w:rPr>
      </w:pPr>
    </w:p>
    <w:p w14:paraId="09E72E64"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2.7. </w:t>
      </w:r>
      <w:r w:rsidRPr="00246C9B">
        <w:rPr>
          <w:rFonts w:ascii="Helvetica" w:hAnsi="Helvetica" w:cs="Helvetica" w:hint="eastAsia"/>
          <w:b/>
          <w:bCs/>
          <w:color w:val="222222"/>
          <w:sz w:val="21"/>
          <w:szCs w:val="21"/>
        </w:rPr>
        <w:t>Определение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концентрации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белка</w:t>
      </w:r>
    </w:p>
    <w:p w14:paraId="04EB64AF" w14:textId="77777777" w:rsidR="00246C9B" w:rsidRPr="00246C9B" w:rsidRDefault="00246C9B" w:rsidP="00246C9B">
      <w:pPr>
        <w:rPr>
          <w:rFonts w:ascii="Helvetica" w:hAnsi="Helvetica" w:cs="Helvetica"/>
          <w:b/>
          <w:bCs/>
          <w:color w:val="222222"/>
          <w:sz w:val="21"/>
          <w:szCs w:val="21"/>
        </w:rPr>
      </w:pPr>
    </w:p>
    <w:p w14:paraId="55824372"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2. 8. </w:t>
      </w:r>
      <w:r w:rsidRPr="00246C9B">
        <w:rPr>
          <w:rFonts w:ascii="Helvetica" w:hAnsi="Helvetica" w:cs="Helvetica" w:hint="eastAsia"/>
          <w:b/>
          <w:bCs/>
          <w:color w:val="222222"/>
          <w:sz w:val="21"/>
          <w:szCs w:val="21"/>
        </w:rPr>
        <w:t>Фотографирование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сушка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гелей</w:t>
      </w:r>
    </w:p>
    <w:p w14:paraId="01625D43" w14:textId="77777777" w:rsidR="00246C9B" w:rsidRPr="00246C9B" w:rsidRDefault="00246C9B" w:rsidP="00246C9B">
      <w:pPr>
        <w:rPr>
          <w:rFonts w:ascii="Helvetica" w:hAnsi="Helvetica" w:cs="Helvetica"/>
          <w:b/>
          <w:bCs/>
          <w:color w:val="222222"/>
          <w:sz w:val="21"/>
          <w:szCs w:val="21"/>
        </w:rPr>
      </w:pPr>
    </w:p>
    <w:p w14:paraId="35A07595"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ГЛАВА</w:t>
      </w:r>
      <w:r w:rsidRPr="00246C9B">
        <w:rPr>
          <w:rFonts w:ascii="Helvetica" w:hAnsi="Helvetica" w:cs="Helvetica"/>
          <w:b/>
          <w:bCs/>
          <w:color w:val="222222"/>
          <w:sz w:val="21"/>
          <w:szCs w:val="21"/>
        </w:rPr>
        <w:t xml:space="preserve"> 3. </w:t>
      </w:r>
      <w:r w:rsidRPr="00246C9B">
        <w:rPr>
          <w:rFonts w:ascii="Helvetica" w:hAnsi="Helvetica" w:cs="Helvetica" w:hint="eastAsia"/>
          <w:b/>
          <w:bCs/>
          <w:color w:val="222222"/>
          <w:sz w:val="21"/>
          <w:szCs w:val="21"/>
        </w:rPr>
        <w:t>РЕЗУЛЬТАТЫ</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ОБСУЖДЕНИЕ</w:t>
      </w:r>
    </w:p>
    <w:p w14:paraId="67CBAF57" w14:textId="77777777" w:rsidR="00246C9B" w:rsidRPr="00246C9B" w:rsidRDefault="00246C9B" w:rsidP="00246C9B">
      <w:pPr>
        <w:rPr>
          <w:rFonts w:ascii="Helvetica" w:hAnsi="Helvetica" w:cs="Helvetica"/>
          <w:b/>
          <w:bCs/>
          <w:color w:val="222222"/>
          <w:sz w:val="21"/>
          <w:szCs w:val="21"/>
        </w:rPr>
      </w:pPr>
    </w:p>
    <w:p w14:paraId="0C129C96"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3.1. </w:t>
      </w:r>
      <w:r w:rsidRPr="00246C9B">
        <w:rPr>
          <w:rFonts w:ascii="Helvetica" w:hAnsi="Helvetica" w:cs="Helvetica" w:hint="eastAsia"/>
          <w:b/>
          <w:bCs/>
          <w:color w:val="222222"/>
          <w:sz w:val="21"/>
          <w:szCs w:val="21"/>
        </w:rPr>
        <w:t>Исследование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специфичности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экспрессии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некоторых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структурных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p>
    <w:p w14:paraId="410DE342" w14:textId="77777777" w:rsidR="00246C9B" w:rsidRPr="00246C9B" w:rsidRDefault="00246C9B" w:rsidP="00246C9B">
      <w:pPr>
        <w:rPr>
          <w:rFonts w:ascii="Helvetica" w:hAnsi="Helvetica" w:cs="Helvetica"/>
          <w:b/>
          <w:bCs/>
          <w:color w:val="222222"/>
          <w:sz w:val="21"/>
          <w:szCs w:val="21"/>
        </w:rPr>
      </w:pPr>
    </w:p>
    <w:p w14:paraId="4CD440BB"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3.1.1. </w:t>
      </w:r>
      <w:r w:rsidRPr="00246C9B">
        <w:rPr>
          <w:rFonts w:ascii="Helvetica" w:hAnsi="Helvetica" w:cs="Helvetica" w:hint="eastAsia"/>
          <w:b/>
          <w:bCs/>
          <w:color w:val="222222"/>
          <w:sz w:val="21"/>
          <w:szCs w:val="21"/>
        </w:rPr>
        <w:t>Идентификация</w:t>
      </w:r>
      <w:r w:rsidRPr="00246C9B">
        <w:rPr>
          <w:rFonts w:ascii="Helvetica" w:hAnsi="Helvetica" w:cs="Helvetica"/>
          <w:b/>
          <w:bCs/>
          <w:color w:val="222222"/>
          <w:sz w:val="21"/>
          <w:szCs w:val="21"/>
        </w:rPr>
        <w:t>^</w:t>
      </w:r>
      <w:r w:rsidRPr="00246C9B">
        <w:rPr>
          <w:rFonts w:ascii="Helvetica" w:hAnsi="Helvetica" w:cs="Helvetica" w:hint="eastAsia"/>
          <w:b/>
          <w:bCs/>
          <w:color w:val="222222"/>
          <w:sz w:val="21"/>
          <w:szCs w:val="21"/>
        </w:rPr>
        <w:t>предсердноспецифичного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белка</w:t>
      </w:r>
    </w:p>
    <w:p w14:paraId="05C4130A" w14:textId="77777777" w:rsidR="00246C9B" w:rsidRPr="00246C9B" w:rsidRDefault="00246C9B" w:rsidP="00246C9B">
      <w:pPr>
        <w:rPr>
          <w:rFonts w:ascii="Helvetica" w:hAnsi="Helvetica" w:cs="Helvetica"/>
          <w:b/>
          <w:bCs/>
          <w:color w:val="222222"/>
          <w:sz w:val="21"/>
          <w:szCs w:val="21"/>
        </w:rPr>
      </w:pPr>
    </w:p>
    <w:p w14:paraId="4E1B1696"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3.1.2. </w:t>
      </w:r>
      <w:r w:rsidRPr="00246C9B">
        <w:rPr>
          <w:rFonts w:ascii="Helvetica" w:hAnsi="Helvetica" w:cs="Helvetica" w:hint="eastAsia"/>
          <w:b/>
          <w:bCs/>
          <w:color w:val="222222"/>
          <w:sz w:val="21"/>
          <w:szCs w:val="21"/>
        </w:rPr>
        <w:t>Выявление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редкого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варианта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легкой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цепи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миозина</w:t>
      </w:r>
      <w:r w:rsidRPr="00246C9B">
        <w:rPr>
          <w:rFonts w:ascii="Helvetica" w:hAnsi="Helvetica" w:cs="Helvetica"/>
          <w:b/>
          <w:bCs/>
          <w:color w:val="222222"/>
          <w:sz w:val="21"/>
          <w:szCs w:val="21"/>
        </w:rPr>
        <w:t xml:space="preserve"> 1 </w:t>
      </w:r>
      <w:r w:rsidRPr="00246C9B">
        <w:rPr>
          <w:rFonts w:ascii="Helvetica" w:hAnsi="Helvetica" w:cs="Helvetica" w:hint="eastAsia"/>
          <w:b/>
          <w:bCs/>
          <w:color w:val="222222"/>
          <w:sz w:val="21"/>
          <w:szCs w:val="21"/>
        </w:rPr>
        <w:t>человека</w:t>
      </w:r>
    </w:p>
    <w:p w14:paraId="003E5BED" w14:textId="77777777" w:rsidR="00246C9B" w:rsidRPr="00246C9B" w:rsidRDefault="00246C9B" w:rsidP="00246C9B">
      <w:pPr>
        <w:rPr>
          <w:rFonts w:ascii="Helvetica" w:hAnsi="Helvetica" w:cs="Helvetica"/>
          <w:b/>
          <w:bCs/>
          <w:color w:val="222222"/>
          <w:sz w:val="21"/>
          <w:szCs w:val="21"/>
        </w:rPr>
      </w:pPr>
    </w:p>
    <w:p w14:paraId="735947FF"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3.2. </w:t>
      </w:r>
      <w:r w:rsidRPr="00246C9B">
        <w:rPr>
          <w:rFonts w:ascii="Helvetica" w:hAnsi="Helvetica" w:cs="Helvetica" w:hint="eastAsia"/>
          <w:b/>
          <w:bCs/>
          <w:color w:val="222222"/>
          <w:sz w:val="21"/>
          <w:szCs w:val="21"/>
        </w:rPr>
        <w:t>Построение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двумерной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электрофоретической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карты</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каталога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поперечнополосатой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скелетной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мышцы</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p>
    <w:p w14:paraId="432BE49E" w14:textId="77777777" w:rsidR="00246C9B" w:rsidRPr="00246C9B" w:rsidRDefault="00246C9B" w:rsidP="00246C9B">
      <w:pPr>
        <w:rPr>
          <w:rFonts w:ascii="Helvetica" w:hAnsi="Helvetica" w:cs="Helvetica"/>
          <w:b/>
          <w:bCs/>
          <w:color w:val="222222"/>
          <w:sz w:val="21"/>
          <w:szCs w:val="21"/>
        </w:rPr>
      </w:pPr>
    </w:p>
    <w:p w14:paraId="05EE67AE"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3.3. </w:t>
      </w:r>
      <w:r w:rsidRPr="00246C9B">
        <w:rPr>
          <w:rFonts w:ascii="Helvetica" w:hAnsi="Helvetica" w:cs="Helvetica" w:hint="eastAsia"/>
          <w:b/>
          <w:bCs/>
          <w:color w:val="222222"/>
          <w:sz w:val="21"/>
          <w:szCs w:val="21"/>
        </w:rPr>
        <w:t>Построение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двумерной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карты</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гладкой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мышцы</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p>
    <w:p w14:paraId="260C2F5E" w14:textId="77777777" w:rsidR="00246C9B" w:rsidRPr="00246C9B" w:rsidRDefault="00246C9B" w:rsidP="00246C9B">
      <w:pPr>
        <w:rPr>
          <w:rFonts w:ascii="Helvetica" w:hAnsi="Helvetica" w:cs="Helvetica"/>
          <w:b/>
          <w:bCs/>
          <w:color w:val="222222"/>
          <w:sz w:val="21"/>
          <w:szCs w:val="21"/>
        </w:rPr>
      </w:pPr>
    </w:p>
    <w:p w14:paraId="3C81E29E"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3.4. </w:t>
      </w:r>
      <w:r w:rsidRPr="00246C9B">
        <w:rPr>
          <w:rFonts w:ascii="Helvetica" w:hAnsi="Helvetica" w:cs="Helvetica" w:hint="eastAsia"/>
          <w:b/>
          <w:bCs/>
          <w:color w:val="222222"/>
          <w:sz w:val="21"/>
          <w:szCs w:val="21"/>
        </w:rPr>
        <w:t>Идентификация</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двумерной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карте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поперечнополосатой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гладкой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мускулатуры</w:t>
      </w:r>
    </w:p>
    <w:p w14:paraId="5DDFAD73" w14:textId="77777777" w:rsidR="00246C9B" w:rsidRPr="00246C9B" w:rsidRDefault="00246C9B" w:rsidP="00246C9B">
      <w:pPr>
        <w:rPr>
          <w:rFonts w:ascii="Helvetica" w:hAnsi="Helvetica" w:cs="Helvetica"/>
          <w:b/>
          <w:bCs/>
          <w:color w:val="222222"/>
          <w:sz w:val="21"/>
          <w:szCs w:val="21"/>
        </w:rPr>
      </w:pPr>
    </w:p>
    <w:p w14:paraId="690DFDC0"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3.5. </w:t>
      </w:r>
      <w:r w:rsidRPr="00246C9B">
        <w:rPr>
          <w:rFonts w:ascii="Helvetica" w:hAnsi="Helvetica" w:cs="Helvetica" w:hint="eastAsia"/>
          <w:b/>
          <w:bCs/>
          <w:color w:val="222222"/>
          <w:sz w:val="21"/>
          <w:szCs w:val="21"/>
        </w:rPr>
        <w:t>Изучение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генетических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изменений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белках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поперечнополосатой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p>
    <w:p w14:paraId="58CC9AF2" w14:textId="77777777" w:rsidR="00246C9B" w:rsidRPr="00246C9B" w:rsidRDefault="00246C9B" w:rsidP="00246C9B">
      <w:pPr>
        <w:rPr>
          <w:rFonts w:ascii="Helvetica" w:hAnsi="Helvetica" w:cs="Helvetica"/>
          <w:b/>
          <w:bCs/>
          <w:color w:val="222222"/>
          <w:sz w:val="21"/>
          <w:szCs w:val="21"/>
        </w:rPr>
      </w:pPr>
    </w:p>
    <w:p w14:paraId="3C611AD8"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3.5.1. </w:t>
      </w:r>
      <w:r w:rsidRPr="00246C9B">
        <w:rPr>
          <w:rFonts w:ascii="Helvetica" w:hAnsi="Helvetica" w:cs="Helvetica" w:hint="eastAsia"/>
          <w:b/>
          <w:bCs/>
          <w:color w:val="222222"/>
          <w:sz w:val="21"/>
          <w:szCs w:val="21"/>
        </w:rPr>
        <w:t>Исследование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¡генетического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полиморфизма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ткани</w:t>
      </w:r>
    </w:p>
    <w:p w14:paraId="744F9DA4" w14:textId="77777777" w:rsidR="00246C9B" w:rsidRPr="00246C9B" w:rsidRDefault="00246C9B" w:rsidP="00246C9B">
      <w:pPr>
        <w:rPr>
          <w:rFonts w:ascii="Helvetica" w:hAnsi="Helvetica" w:cs="Helvetica"/>
          <w:b/>
          <w:bCs/>
          <w:color w:val="222222"/>
          <w:sz w:val="21"/>
          <w:szCs w:val="21"/>
        </w:rPr>
      </w:pPr>
    </w:p>
    <w:p w14:paraId="2D5FA03B"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сердца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p>
    <w:p w14:paraId="4892B074" w14:textId="77777777" w:rsidR="00246C9B" w:rsidRPr="00246C9B" w:rsidRDefault="00246C9B" w:rsidP="00246C9B">
      <w:pPr>
        <w:rPr>
          <w:rFonts w:ascii="Helvetica" w:hAnsi="Helvetica" w:cs="Helvetica"/>
          <w:b/>
          <w:bCs/>
          <w:color w:val="222222"/>
          <w:sz w:val="21"/>
          <w:szCs w:val="21"/>
        </w:rPr>
      </w:pPr>
    </w:p>
    <w:p w14:paraId="3E8834BF"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3.5.2. </w:t>
      </w:r>
      <w:r w:rsidRPr="00246C9B">
        <w:rPr>
          <w:rFonts w:ascii="Helvetica" w:hAnsi="Helvetica" w:cs="Helvetica" w:hint="eastAsia"/>
          <w:b/>
          <w:bCs/>
          <w:color w:val="222222"/>
          <w:sz w:val="21"/>
          <w:szCs w:val="21"/>
        </w:rPr>
        <w:t>Исследование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генетического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полиморфизма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в</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ткани</w:t>
      </w:r>
    </w:p>
    <w:p w14:paraId="0A5C5EBA" w14:textId="77777777" w:rsidR="00246C9B" w:rsidRPr="00246C9B" w:rsidRDefault="00246C9B" w:rsidP="00246C9B">
      <w:pPr>
        <w:rPr>
          <w:rFonts w:ascii="Helvetica" w:hAnsi="Helvetica" w:cs="Helvetica"/>
          <w:b/>
          <w:bCs/>
          <w:color w:val="222222"/>
          <w:sz w:val="21"/>
          <w:szCs w:val="21"/>
        </w:rPr>
      </w:pPr>
    </w:p>
    <w:p w14:paraId="14AAC929"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скелетной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мышцы</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p>
    <w:p w14:paraId="76F3D739" w14:textId="77777777" w:rsidR="00246C9B" w:rsidRPr="00246C9B" w:rsidRDefault="00246C9B" w:rsidP="00246C9B">
      <w:pPr>
        <w:rPr>
          <w:rFonts w:ascii="Helvetica" w:hAnsi="Helvetica" w:cs="Helvetica"/>
          <w:b/>
          <w:bCs/>
          <w:color w:val="222222"/>
          <w:sz w:val="21"/>
          <w:szCs w:val="21"/>
        </w:rPr>
      </w:pPr>
    </w:p>
    <w:p w14:paraId="0394A1CB"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3.6. </w:t>
      </w:r>
      <w:r w:rsidRPr="00246C9B">
        <w:rPr>
          <w:rFonts w:ascii="Helvetica" w:hAnsi="Helvetica" w:cs="Helvetica" w:hint="eastAsia"/>
          <w:b/>
          <w:bCs/>
          <w:color w:val="222222"/>
          <w:sz w:val="21"/>
          <w:szCs w:val="21"/>
        </w:rPr>
        <w:t>Изучение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изменений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спектра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белкового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состава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ткани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при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различных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наследственных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нервно</w:t>
      </w:r>
      <w:r w:rsidRPr="00246C9B">
        <w:rPr>
          <w:rFonts w:ascii="Helvetica" w:hAnsi="Helvetica" w:cs="Helvetica"/>
          <w:b/>
          <w:bCs/>
          <w:color w:val="222222"/>
          <w:sz w:val="21"/>
          <w:szCs w:val="21"/>
        </w:rPr>
        <w:t>-</w:t>
      </w:r>
      <w:r w:rsidRPr="00246C9B">
        <w:rPr>
          <w:rFonts w:ascii="Helvetica" w:hAnsi="Helvetica" w:cs="Helvetica" w:hint="eastAsia"/>
          <w:b/>
          <w:bCs/>
          <w:color w:val="222222"/>
          <w:sz w:val="21"/>
          <w:szCs w:val="21"/>
        </w:rPr>
        <w:t>мышечных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заболеваниях</w:t>
      </w:r>
    </w:p>
    <w:p w14:paraId="780F946D" w14:textId="77777777" w:rsidR="00246C9B" w:rsidRPr="00246C9B" w:rsidRDefault="00246C9B" w:rsidP="00246C9B">
      <w:pPr>
        <w:rPr>
          <w:rFonts w:ascii="Helvetica" w:hAnsi="Helvetica" w:cs="Helvetica"/>
          <w:b/>
          <w:bCs/>
          <w:color w:val="222222"/>
          <w:sz w:val="21"/>
          <w:szCs w:val="21"/>
        </w:rPr>
      </w:pPr>
    </w:p>
    <w:p w14:paraId="08BE15D5"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3.6.1. </w:t>
      </w:r>
      <w:r w:rsidRPr="00246C9B">
        <w:rPr>
          <w:rFonts w:ascii="Helvetica" w:hAnsi="Helvetica" w:cs="Helvetica" w:hint="eastAsia"/>
          <w:b/>
          <w:bCs/>
          <w:color w:val="222222"/>
          <w:sz w:val="21"/>
          <w:szCs w:val="21"/>
        </w:rPr>
        <w:t>Изучение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белкового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состава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скелетной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мышцы</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при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боковом</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амиотрофическом</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склерозе</w:t>
      </w:r>
    </w:p>
    <w:p w14:paraId="7F584625" w14:textId="77777777" w:rsidR="00246C9B" w:rsidRPr="00246C9B" w:rsidRDefault="00246C9B" w:rsidP="00246C9B">
      <w:pPr>
        <w:rPr>
          <w:rFonts w:ascii="Helvetica" w:hAnsi="Helvetica" w:cs="Helvetica"/>
          <w:b/>
          <w:bCs/>
          <w:color w:val="222222"/>
          <w:sz w:val="21"/>
          <w:szCs w:val="21"/>
        </w:rPr>
      </w:pPr>
    </w:p>
    <w:p w14:paraId="7887FB5D"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3.6.2. </w:t>
      </w:r>
      <w:r w:rsidRPr="00246C9B">
        <w:rPr>
          <w:rFonts w:ascii="Helvetica" w:hAnsi="Helvetica" w:cs="Helvetica" w:hint="eastAsia"/>
          <w:b/>
          <w:bCs/>
          <w:color w:val="222222"/>
          <w:sz w:val="21"/>
          <w:szCs w:val="21"/>
        </w:rPr>
        <w:t>Изучение</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белкового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состава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скелетной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мышцы</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человека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при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некоторых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формах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прогрессирующих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мышечных</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дистрофий</w:t>
      </w:r>
    </w:p>
    <w:p w14:paraId="13C31DCB" w14:textId="77777777" w:rsidR="00246C9B" w:rsidRPr="00246C9B" w:rsidRDefault="00246C9B" w:rsidP="00246C9B">
      <w:pPr>
        <w:rPr>
          <w:rFonts w:ascii="Helvetica" w:hAnsi="Helvetica" w:cs="Helvetica"/>
          <w:b/>
          <w:bCs/>
          <w:color w:val="222222"/>
          <w:sz w:val="21"/>
          <w:szCs w:val="21"/>
        </w:rPr>
      </w:pPr>
    </w:p>
    <w:p w14:paraId="3F5AA3BA"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b/>
          <w:bCs/>
          <w:color w:val="222222"/>
          <w:sz w:val="21"/>
          <w:szCs w:val="21"/>
        </w:rPr>
        <w:t xml:space="preserve">3.6.3. </w:t>
      </w:r>
      <w:r w:rsidRPr="00246C9B">
        <w:rPr>
          <w:rFonts w:ascii="Helvetica" w:hAnsi="Helvetica" w:cs="Helvetica" w:hint="eastAsia"/>
          <w:b/>
          <w:bCs/>
          <w:color w:val="222222"/>
          <w:sz w:val="21"/>
          <w:szCs w:val="21"/>
        </w:rPr>
        <w:t>Анализ</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изменений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белкового</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состава</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при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патологии</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гладкой</w:t>
      </w:r>
      <w:r w:rsidRPr="00246C9B">
        <w:rPr>
          <w:rFonts w:ascii="Helvetica" w:hAnsi="Helvetica" w:cs="Helvetica"/>
          <w:b/>
          <w:bCs/>
          <w:color w:val="222222"/>
          <w:sz w:val="21"/>
          <w:szCs w:val="21"/>
        </w:rPr>
        <w:t xml:space="preserve"> </w:t>
      </w:r>
      <w:r w:rsidRPr="00246C9B">
        <w:rPr>
          <w:rFonts w:ascii="Helvetica" w:hAnsi="Helvetica" w:cs="Helvetica" w:hint="eastAsia"/>
          <w:b/>
          <w:bCs/>
          <w:color w:val="222222"/>
          <w:sz w:val="21"/>
          <w:szCs w:val="21"/>
        </w:rPr>
        <w:t>мышцы</w:t>
      </w:r>
    </w:p>
    <w:p w14:paraId="1347EC24" w14:textId="77777777" w:rsidR="00246C9B" w:rsidRPr="00246C9B" w:rsidRDefault="00246C9B" w:rsidP="00246C9B">
      <w:pPr>
        <w:rPr>
          <w:rFonts w:ascii="Helvetica" w:hAnsi="Helvetica" w:cs="Helvetica"/>
          <w:b/>
          <w:bCs/>
          <w:color w:val="222222"/>
          <w:sz w:val="21"/>
          <w:szCs w:val="21"/>
        </w:rPr>
      </w:pPr>
    </w:p>
    <w:p w14:paraId="493AE530"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ЗАКЛЮЧЕНИЕ</w:t>
      </w:r>
    </w:p>
    <w:p w14:paraId="7377408B" w14:textId="77777777" w:rsidR="00246C9B" w:rsidRPr="00246C9B" w:rsidRDefault="00246C9B" w:rsidP="00246C9B">
      <w:pPr>
        <w:rPr>
          <w:rFonts w:ascii="Helvetica" w:hAnsi="Helvetica" w:cs="Helvetica"/>
          <w:b/>
          <w:bCs/>
          <w:color w:val="222222"/>
          <w:sz w:val="21"/>
          <w:szCs w:val="21"/>
        </w:rPr>
      </w:pPr>
    </w:p>
    <w:p w14:paraId="40F41A18" w14:textId="77777777" w:rsidR="00246C9B" w:rsidRPr="00246C9B" w:rsidRDefault="00246C9B" w:rsidP="00246C9B">
      <w:pPr>
        <w:rPr>
          <w:rFonts w:ascii="Helvetica" w:hAnsi="Helvetica" w:cs="Helvetica"/>
          <w:b/>
          <w:bCs/>
          <w:color w:val="222222"/>
          <w:sz w:val="21"/>
          <w:szCs w:val="21"/>
        </w:rPr>
      </w:pPr>
      <w:r w:rsidRPr="00246C9B">
        <w:rPr>
          <w:rFonts w:ascii="Helvetica" w:hAnsi="Helvetica" w:cs="Helvetica" w:hint="eastAsia"/>
          <w:b/>
          <w:bCs/>
          <w:color w:val="222222"/>
          <w:sz w:val="21"/>
          <w:szCs w:val="21"/>
        </w:rPr>
        <w:t>ВЫВОДЫ</w:t>
      </w:r>
    </w:p>
    <w:p w14:paraId="6F99DF76" w14:textId="77777777" w:rsidR="00246C9B" w:rsidRPr="00246C9B" w:rsidRDefault="00246C9B" w:rsidP="00246C9B">
      <w:pPr>
        <w:rPr>
          <w:rFonts w:ascii="Helvetica" w:hAnsi="Helvetica" w:cs="Helvetica"/>
          <w:b/>
          <w:bCs/>
          <w:color w:val="222222"/>
          <w:sz w:val="21"/>
          <w:szCs w:val="21"/>
        </w:rPr>
      </w:pPr>
    </w:p>
    <w:p w14:paraId="109CC004" w14:textId="7D1E9C69" w:rsidR="00484EB4" w:rsidRPr="00246C9B" w:rsidRDefault="00246C9B" w:rsidP="00246C9B">
      <w:r w:rsidRPr="00246C9B">
        <w:rPr>
          <w:rFonts w:ascii="Helvetica" w:hAnsi="Helvetica" w:cs="Helvetica" w:hint="eastAsia"/>
          <w:b/>
          <w:bCs/>
          <w:color w:val="222222"/>
          <w:sz w:val="21"/>
          <w:szCs w:val="21"/>
        </w:rPr>
        <w:t>ЛИТЕРАТУРА</w:t>
      </w:r>
    </w:p>
    <w:sectPr w:rsidR="00484EB4" w:rsidRPr="00246C9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17622" w14:textId="77777777" w:rsidR="00924263" w:rsidRDefault="00924263">
      <w:pPr>
        <w:spacing w:after="0" w:line="240" w:lineRule="auto"/>
      </w:pPr>
      <w:r>
        <w:separator/>
      </w:r>
    </w:p>
  </w:endnote>
  <w:endnote w:type="continuationSeparator" w:id="0">
    <w:p w14:paraId="757A1E0D" w14:textId="77777777" w:rsidR="00924263" w:rsidRDefault="0092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FBB1" w14:textId="77777777" w:rsidR="00924263" w:rsidRDefault="00924263"/>
    <w:p w14:paraId="4FC88F37" w14:textId="77777777" w:rsidR="00924263" w:rsidRDefault="00924263"/>
    <w:p w14:paraId="5C2B099F" w14:textId="77777777" w:rsidR="00924263" w:rsidRDefault="00924263"/>
    <w:p w14:paraId="7A1CEE07" w14:textId="77777777" w:rsidR="00924263" w:rsidRDefault="00924263"/>
    <w:p w14:paraId="42E47782" w14:textId="77777777" w:rsidR="00924263" w:rsidRDefault="00924263"/>
    <w:p w14:paraId="51C97E88" w14:textId="77777777" w:rsidR="00924263" w:rsidRDefault="00924263"/>
    <w:p w14:paraId="3A080C1C" w14:textId="77777777" w:rsidR="00924263" w:rsidRDefault="009242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46B51A" wp14:editId="609E6C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18AC7" w14:textId="77777777" w:rsidR="00924263" w:rsidRDefault="009242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46B5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818AC7" w14:textId="77777777" w:rsidR="00924263" w:rsidRDefault="009242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C56CCE" w14:textId="77777777" w:rsidR="00924263" w:rsidRDefault="00924263"/>
    <w:p w14:paraId="6DEC047B" w14:textId="77777777" w:rsidR="00924263" w:rsidRDefault="00924263"/>
    <w:p w14:paraId="1274E73C" w14:textId="77777777" w:rsidR="00924263" w:rsidRDefault="009242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ACC4B9" wp14:editId="5703BA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BB590" w14:textId="77777777" w:rsidR="00924263" w:rsidRDefault="00924263"/>
                          <w:p w14:paraId="104140D6" w14:textId="77777777" w:rsidR="00924263" w:rsidRDefault="009242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ACC4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0BB590" w14:textId="77777777" w:rsidR="00924263" w:rsidRDefault="00924263"/>
                    <w:p w14:paraId="104140D6" w14:textId="77777777" w:rsidR="00924263" w:rsidRDefault="009242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D7A8B6" w14:textId="77777777" w:rsidR="00924263" w:rsidRDefault="00924263"/>
    <w:p w14:paraId="517025A2" w14:textId="77777777" w:rsidR="00924263" w:rsidRDefault="00924263">
      <w:pPr>
        <w:rPr>
          <w:sz w:val="2"/>
          <w:szCs w:val="2"/>
        </w:rPr>
      </w:pPr>
    </w:p>
    <w:p w14:paraId="566097AF" w14:textId="77777777" w:rsidR="00924263" w:rsidRDefault="00924263"/>
    <w:p w14:paraId="52A7FAA0" w14:textId="77777777" w:rsidR="00924263" w:rsidRDefault="00924263">
      <w:pPr>
        <w:spacing w:after="0" w:line="240" w:lineRule="auto"/>
      </w:pPr>
    </w:p>
  </w:footnote>
  <w:footnote w:type="continuationSeparator" w:id="0">
    <w:p w14:paraId="6337C9C6" w14:textId="77777777" w:rsidR="00924263" w:rsidRDefault="00924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263"/>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210906</TotalTime>
  <Pages>5</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2105</cp:revision>
  <cp:lastPrinted>2009-02-06T05:36:00Z</cp:lastPrinted>
  <dcterms:created xsi:type="dcterms:W3CDTF">2024-01-07T13:43:00Z</dcterms:created>
  <dcterms:modified xsi:type="dcterms:W3CDTF">2025-11-20T09:33:00Z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