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85C3D" w:rsidRDefault="00A85C3D" w:rsidP="00A85C3D">
      <w:r w:rsidRPr="002908EF">
        <w:rPr>
          <w:rFonts w:ascii="Times New Roman" w:eastAsia="Times New Roman" w:hAnsi="Times New Roman" w:cs="Times New Roman"/>
          <w:b/>
          <w:sz w:val="24"/>
          <w:szCs w:val="24"/>
          <w:lang w:eastAsia="ru-RU"/>
        </w:rPr>
        <w:t xml:space="preserve">Коляденко Ольга Володимирівна, </w:t>
      </w:r>
      <w:r w:rsidRPr="002908EF">
        <w:rPr>
          <w:rFonts w:ascii="Times New Roman" w:eastAsia="Times New Roman" w:hAnsi="Times New Roman" w:cs="Times New Roman"/>
          <w:sz w:val="24"/>
          <w:szCs w:val="24"/>
          <w:lang w:eastAsia="ru-RU"/>
        </w:rPr>
        <w:t>начальник відділу навчально-організаційної роботи Науково-методичного центру стандартизації та якості освіти Київського університету імені Бориса Грінченка. Назва дисертації: «Погляди Бориса Грінченка щодо рідномовної (української) школи (остання третина ХІХ – початок ХХ ст.)». Шифр та назва спеціальності – 13.00.01 – загальна педагогіка та історія педагогіки. Спецрада К 26.133.01 Київського університету імені Бориса Грінченка</w:t>
      </w:r>
    </w:p>
    <w:sectPr w:rsidR="0064656E" w:rsidRPr="00A85C3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A85C3D" w:rsidRPr="00A85C3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A17BB-36A0-448B-B9A2-1324AC4F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218</cp:revision>
  <cp:lastPrinted>2009-02-06T05:36:00Z</cp:lastPrinted>
  <dcterms:created xsi:type="dcterms:W3CDTF">2021-04-12T15:35:00Z</dcterms:created>
  <dcterms:modified xsi:type="dcterms:W3CDTF">2021-04-23T18:36:00Z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