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89C4" w14:textId="13FD64C3" w:rsidR="003C3111" w:rsidRDefault="00904886" w:rsidP="00904886">
      <w:pPr>
        <w:rPr>
          <w:rFonts w:ascii="Verdana" w:hAnsi="Verdana"/>
          <w:b/>
          <w:bCs/>
          <w:color w:val="000000"/>
          <w:shd w:val="clear" w:color="auto" w:fill="FFFFFF"/>
        </w:rPr>
      </w:pPr>
      <w:r>
        <w:rPr>
          <w:rFonts w:ascii="Verdana" w:hAnsi="Verdana"/>
          <w:b/>
          <w:bCs/>
          <w:color w:val="000000"/>
          <w:shd w:val="clear" w:color="auto" w:fill="FFFFFF"/>
        </w:rPr>
        <w:t>Ключковська Ірина Михайлівна. Структурування змісту інтегративного підручника з іноземних мов для майбутніх фахівців інженерних спеціальностей : дис... канд. пед. наук: 13.00.04 / Тернопільський національний педагогічний ун-т ім. Володимира Гнатюка.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4886" w:rsidRPr="00904886" w14:paraId="3372456F" w14:textId="77777777" w:rsidTr="009048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4886" w:rsidRPr="00904886" w14:paraId="72C546D9" w14:textId="77777777">
              <w:trPr>
                <w:tblCellSpacing w:w="0" w:type="dxa"/>
              </w:trPr>
              <w:tc>
                <w:tcPr>
                  <w:tcW w:w="0" w:type="auto"/>
                  <w:vAlign w:val="center"/>
                  <w:hideMark/>
                </w:tcPr>
                <w:p w14:paraId="026EF72A"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b/>
                      <w:bCs/>
                      <w:sz w:val="24"/>
                      <w:szCs w:val="24"/>
                    </w:rPr>
                    <w:lastRenderedPageBreak/>
                    <w:t>Ключковська І. М.</w:t>
                  </w:r>
                  <w:r w:rsidRPr="00904886">
                    <w:rPr>
                      <w:rFonts w:ascii="Times New Roman" w:eastAsia="Times New Roman" w:hAnsi="Times New Roman" w:cs="Times New Roman"/>
                      <w:sz w:val="24"/>
                      <w:szCs w:val="24"/>
                    </w:rPr>
                    <w:t> Структурування змісту інтегративного підручника з іноземних мов для майбутніх фахівців інженерних спеціальностей. – Рукопис.</w:t>
                  </w:r>
                </w:p>
                <w:p w14:paraId="760CC5DE"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й методика професійної освіти. –Тернопільський державний педагогічний університет імені В. Гнатюка. – Тернопіль, 2005.</w:t>
                  </w:r>
                </w:p>
                <w:p w14:paraId="630FDE05"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У дисертації вперше обгрунтовано концепцію інтегративного підручника з іноземних мов для майбутніх фахівців інженерних спеціальностей; загальнонаукові і методологічні підходи до структуризації змісту інтегративного підручника; конкретизовано вимоги до змісту і критерії ефективності функціонування підручника з іноземних мов для майбутніх фахівців інженерних спеціальностей; обґрунтовано принципи та розроблена модель структурування змісту інтегративного підручника з іноземних мов для майбутніх фахівців інженерних спеціальностей. На практичному рівні розроблено авторську програму навчання іноземних мов на основі ідей інтегративного підручника; розроблено експериментальний розділ інтегративного підручника мови для майбутніх фахівців інженерних спеціальностей, навчальні посібники з англійської і французької мов, а також відповідні навчальні програми.</w:t>
                  </w:r>
                </w:p>
              </w:tc>
            </w:tr>
          </w:tbl>
          <w:p w14:paraId="153BD54A" w14:textId="77777777" w:rsidR="00904886" w:rsidRPr="00904886" w:rsidRDefault="00904886" w:rsidP="00904886">
            <w:pPr>
              <w:spacing w:after="0" w:line="240" w:lineRule="auto"/>
              <w:rPr>
                <w:rFonts w:ascii="Times New Roman" w:eastAsia="Times New Roman" w:hAnsi="Times New Roman" w:cs="Times New Roman"/>
                <w:sz w:val="24"/>
                <w:szCs w:val="24"/>
              </w:rPr>
            </w:pPr>
          </w:p>
        </w:tc>
      </w:tr>
      <w:tr w:rsidR="00904886" w:rsidRPr="00904886" w14:paraId="62B89FE5" w14:textId="77777777" w:rsidTr="009048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4886" w:rsidRPr="00904886" w14:paraId="50AC75CC" w14:textId="77777777">
              <w:trPr>
                <w:tblCellSpacing w:w="0" w:type="dxa"/>
              </w:trPr>
              <w:tc>
                <w:tcPr>
                  <w:tcW w:w="0" w:type="auto"/>
                  <w:vAlign w:val="center"/>
                  <w:hideMark/>
                </w:tcPr>
                <w:p w14:paraId="41DE8D17"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1. Розробка дидактичних основ створення та оновлення підручників для різних типів навчальних закладів є актуальною проблемою професійної підготовки фахівців, яку мають вирішити педагогічна наука і практика. Результати аналізу підручників з іноземних мов для майбутніх фахівців інженерних спеціальностей свідчать, що основними проблемами чинних підручників з іноземної мови є такі: фрагментарність вивчення; порушення наступності у визначенні цілей вивчення іноземної мови; недостатня внутрішня єдність структури підручника та ізольованість його від підручників з інших навчальних дисциплін; скерованість підручника на нижчі рівні оволодіння іноземною мовою, ніж комунікативний. Представлено результати функціонального, структурного та компонентно-типологічного аналізу підручників іноземних мов для майбутніх фахівців інженерних спеціальностей.</w:t>
                  </w:r>
                </w:p>
                <w:p w14:paraId="11D77610"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2. Концепція інтегративного підручника з іноземних мов для майбутніх фахівців інженерних спеціальностей грунтується на інтеграції професійно орієнтованих і мовних дисциплін, історичних надбань та сучасних світових стандартів освіти; система підручника функціонує у реальному середовищі навчального процесу, є його підсистемою і відображає інтегральний вплив середовища; інтегративний підручник передбачає цілісність чотирьох видів мовленнєвої діяльності (читання, говоріння, аудіювання та письма) тощо. Інтегративний підручник відображає суть інтеграції знань з іноземної мови як по горизонталі (від розуміння слова як такого – до його функціонування спочатку у реченні, а потім і у текстовому контексті), так і по вертикалі (використання слів, речень у професійному контексті та вихід на комунікативний рівень володіння іноземною мовою).</w:t>
                  </w:r>
                </w:p>
                <w:p w14:paraId="11D8FAF6"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У дослідженні обґрунтовано такі принципи структурування змісту інтегративного підручника з іноземних мов для майбутніх фахівців інженерних спеціальностей: рівневості та посильності змісту інтегративного підручника; доповнювальності; ефективності; інваріантності “ядра” та варіативності “оболонки” інтегративного підручника; координації функцій; оптимізації структурування знань та формування на цій основі навчальних курсів, які базуються на оптимальному поєднанні вихідних елементів знань та повноти змісту навчального матеріалу.</w:t>
                  </w:r>
                </w:p>
                <w:p w14:paraId="4C207D38"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lastRenderedPageBreak/>
                    <w:t>3. Зміст інтегративного підручника з іноземних мов повинен відповідати таким вимогам: забезпечення варіативності (завдяки навчальним книгам студенти із різним рівнем здібностей, інтелектуальних можливостей та пізнавальних інтересів можуть ефективно опановувати іноземну мову); визначення логічної й дидактичної послідовності навчальної інформації для формування знань, вмінь і навичок з відтворенням і використанням попередніх знань; спрямованість навчального матеріалу на розвиток інтелекту і словесно-логічного мислення студентів; можливість використання підручника в комплексі з іншою навчальною</w:t>
                  </w:r>
                  <w:r w:rsidRPr="00904886">
                    <w:rPr>
                      <w:rFonts w:ascii="Times New Roman" w:eastAsia="Times New Roman" w:hAnsi="Times New Roman" w:cs="Times New Roman"/>
                      <w:b/>
                      <w:bCs/>
                      <w:sz w:val="24"/>
                      <w:szCs w:val="24"/>
                    </w:rPr>
                    <w:t> </w:t>
                  </w:r>
                  <w:r w:rsidRPr="00904886">
                    <w:rPr>
                      <w:rFonts w:ascii="Times New Roman" w:eastAsia="Times New Roman" w:hAnsi="Times New Roman" w:cs="Times New Roman"/>
                      <w:sz w:val="24"/>
                      <w:szCs w:val="24"/>
                    </w:rPr>
                    <w:t>літературою; надання студентові можливості самостійно оцінювати досягнутий рівень засвоєння навчального</w:t>
                  </w:r>
                  <w:r w:rsidRPr="00904886">
                    <w:rPr>
                      <w:rFonts w:ascii="Times New Roman" w:eastAsia="Times New Roman" w:hAnsi="Times New Roman" w:cs="Times New Roman"/>
                      <w:b/>
                      <w:bCs/>
                      <w:sz w:val="24"/>
                      <w:szCs w:val="24"/>
                    </w:rPr>
                    <w:t> </w:t>
                  </w:r>
                  <w:r w:rsidRPr="00904886">
                    <w:rPr>
                      <w:rFonts w:ascii="Times New Roman" w:eastAsia="Times New Roman" w:hAnsi="Times New Roman" w:cs="Times New Roman"/>
                      <w:sz w:val="24"/>
                      <w:szCs w:val="24"/>
                    </w:rPr>
                    <w:t>матеріалу; підготовка студентів до професійної діяльності; професійна спрямованість навчальних текстів тощо. При розробці інтегративного підручника визначальними є загальнонаукові та методологічні підходи (інтегративний, структурний, системний, діяльнісний, інформаційний, гуманістичний, комунікативний та рівневий).</w:t>
                  </w:r>
                </w:p>
                <w:p w14:paraId="15709C9F"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4. Модель структурування змісту інтегративного підручника з іноземних мов для майбутніх фахівців інженерних спеціальностей складається з двох блоків: теоретичного (містить такі елементи як мета, вимоги, підходи, принципи структурування змісту інтегративного підручника) та практичного, який відображає змістову структуру підручника (основні, додаткові професійно орієнтовані тексти та вправи), а також передбачає наскрізне вивчення функціональної граматики та лексики.</w:t>
                  </w:r>
                </w:p>
                <w:p w14:paraId="1C3539FC"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5. Для оцінювання експериментального розділу інтегративного підруч-ника виділено сім груп критеріїв ефективності функціонування підручника (основні завдання, характеристики, наукова складність</w:t>
                  </w:r>
                  <w:r w:rsidRPr="00904886">
                    <w:rPr>
                      <w:rFonts w:ascii="Times New Roman" w:eastAsia="Times New Roman" w:hAnsi="Times New Roman" w:cs="Times New Roman"/>
                      <w:b/>
                      <w:bCs/>
                      <w:sz w:val="24"/>
                      <w:szCs w:val="24"/>
                    </w:rPr>
                    <w:t>, </w:t>
                  </w:r>
                  <w:r w:rsidRPr="00904886">
                    <w:rPr>
                      <w:rFonts w:ascii="Times New Roman" w:eastAsia="Times New Roman" w:hAnsi="Times New Roman" w:cs="Times New Roman"/>
                      <w:sz w:val="24"/>
                      <w:szCs w:val="24"/>
                    </w:rPr>
                    <w:t>базова роль, дидактична досконалість, методичне забезпечення та виховний потенціал навчального матеріалу підручника з іноземних мов для майбутніх фахівців інженерних спеціальностей). Суб’єктами оцінювання були експерти, викладачі іноземних мов із значним стажем роботи та студенти вищих технічних навчальних закладів, які навчалися за чинними та експериментальним підручником. Вірогідність результатів за сімома критеріями перевірена за допомогою критерію Фішера. Це дало підставу стверджувати, що відмінності між контрольними та експериментальною групами не є випадковими, а спричинені дією активного чинника впливу на педагогічний процес.</w:t>
                  </w:r>
                </w:p>
                <w:p w14:paraId="40FE3131"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Таким чином, експериментально доведено основне гіпотетичне положення про те, що реалізація інтегративних зв’язків професійно орієнтованих дисциплін та іноземної мови засобами інтегративного підручника, позитивно впливає на якість професійної підготовки майбутнього фахівця інженерного профілю.</w:t>
                  </w:r>
                </w:p>
                <w:p w14:paraId="72B20AED"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6. Розроблено навчальні посібники для студентів та методичні рекомендації для викладачів щодо структурування змісту інтегративного підручника з іноземної мови для майбутніх інженерів.</w:t>
                  </w:r>
                </w:p>
                <w:p w14:paraId="335A160B"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 xml:space="preserve">Результати дослідження може бути використано на таких рівнях: Міністерства освіти і науки України, Науково-методичного центру – для розробки освітніх стандартів з урахуванням інтегративних підходів, написання інтегративних підручників з іноземної мови для інших спеціальностей, використання концептуальних засад інтеграції для подальшого розроблення та впровадження кредитно-модульної підготовки фахівців; університетів та інших вищих навчальних закладів – для побудови навчальних програм, узгоджених із інтегративними </w:t>
                  </w:r>
                  <w:r w:rsidRPr="00904886">
                    <w:rPr>
                      <w:rFonts w:ascii="Times New Roman" w:eastAsia="Times New Roman" w:hAnsi="Times New Roman" w:cs="Times New Roman"/>
                      <w:sz w:val="24"/>
                      <w:szCs w:val="24"/>
                    </w:rPr>
                    <w:lastRenderedPageBreak/>
                    <w:t>тенденціями в науці та освіті; кафедр – для розроблення навчально-методичного забезпечення навчального процесу, створення підручників, посібників, методичних рекомендацій.</w:t>
                  </w:r>
                </w:p>
                <w:p w14:paraId="220C65DC" w14:textId="77777777" w:rsidR="00904886" w:rsidRPr="00904886" w:rsidRDefault="00904886" w:rsidP="009048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4886">
                    <w:rPr>
                      <w:rFonts w:ascii="Times New Roman" w:eastAsia="Times New Roman" w:hAnsi="Times New Roman" w:cs="Times New Roman"/>
                      <w:sz w:val="24"/>
                      <w:szCs w:val="24"/>
                    </w:rPr>
                    <w:t>Проведене дослідження не вичерпує усіх проблем професійної підготовки фахівців інженерного профілю. Подальшого вивчення потребують такі проблеми як розробка комплекту інтегративних підручників з іноземних мов для багаторівневої системи вищої освіти.</w:t>
                  </w:r>
                </w:p>
              </w:tc>
            </w:tr>
          </w:tbl>
          <w:p w14:paraId="032FFAE4" w14:textId="77777777" w:rsidR="00904886" w:rsidRPr="00904886" w:rsidRDefault="00904886" w:rsidP="00904886">
            <w:pPr>
              <w:spacing w:after="0" w:line="240" w:lineRule="auto"/>
              <w:rPr>
                <w:rFonts w:ascii="Times New Roman" w:eastAsia="Times New Roman" w:hAnsi="Times New Roman" w:cs="Times New Roman"/>
                <w:sz w:val="24"/>
                <w:szCs w:val="24"/>
              </w:rPr>
            </w:pPr>
          </w:p>
        </w:tc>
      </w:tr>
    </w:tbl>
    <w:p w14:paraId="7B0F446F" w14:textId="77777777" w:rsidR="00904886" w:rsidRPr="00904886" w:rsidRDefault="00904886" w:rsidP="00904886"/>
    <w:sectPr w:rsidR="00904886" w:rsidRPr="009048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EC2F" w14:textId="77777777" w:rsidR="00EC5112" w:rsidRDefault="00EC5112">
      <w:pPr>
        <w:spacing w:after="0" w:line="240" w:lineRule="auto"/>
      </w:pPr>
      <w:r>
        <w:separator/>
      </w:r>
    </w:p>
  </w:endnote>
  <w:endnote w:type="continuationSeparator" w:id="0">
    <w:p w14:paraId="62AC6F7B" w14:textId="77777777" w:rsidR="00EC5112" w:rsidRDefault="00EC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FE6F" w14:textId="77777777" w:rsidR="00EC5112" w:rsidRDefault="00EC5112">
      <w:pPr>
        <w:spacing w:after="0" w:line="240" w:lineRule="auto"/>
      </w:pPr>
      <w:r>
        <w:separator/>
      </w:r>
    </w:p>
  </w:footnote>
  <w:footnote w:type="continuationSeparator" w:id="0">
    <w:p w14:paraId="5C94D234" w14:textId="77777777" w:rsidR="00EC5112" w:rsidRDefault="00EC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1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112"/>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29448</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5965</cp:revision>
  <dcterms:created xsi:type="dcterms:W3CDTF">2024-06-20T08:51:00Z</dcterms:created>
  <dcterms:modified xsi:type="dcterms:W3CDTF">2024-07-21T13:42:00Z</dcterms:modified>
  <cp:category/>
</cp:coreProperties>
</file>