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000DEC" w:rsidRDefault="00000DEC" w:rsidP="00000DEC">
      <w:r w:rsidRPr="009E62F3">
        <w:rPr>
          <w:rFonts w:ascii="Times New Roman" w:eastAsia="Times New Roman" w:hAnsi="Times New Roman" w:cs="Times New Roman"/>
          <w:b/>
          <w:bCs/>
          <w:kern w:val="32"/>
          <w:sz w:val="24"/>
          <w:szCs w:val="24"/>
          <w:lang w:eastAsia="ru-RU"/>
        </w:rPr>
        <w:t>Колісник Сергій Анатолійович</w:t>
      </w:r>
      <w:r w:rsidRPr="009E62F3">
        <w:rPr>
          <w:rFonts w:ascii="Times New Roman" w:eastAsia="Times New Roman" w:hAnsi="Times New Roman" w:cs="Times New Roman"/>
          <w:bCs/>
          <w:kern w:val="32"/>
          <w:sz w:val="24"/>
          <w:szCs w:val="24"/>
          <w:lang w:eastAsia="ru-RU"/>
        </w:rPr>
        <w:t>, керуючий партнер, Адвокатське об’єднання «</w:t>
      </w:r>
      <w:r w:rsidRPr="009E62F3">
        <w:rPr>
          <w:rFonts w:ascii="Times New Roman" w:eastAsia="Times New Roman" w:hAnsi="Times New Roman" w:cs="Times New Roman"/>
          <w:bCs/>
          <w:kern w:val="32"/>
          <w:sz w:val="24"/>
          <w:szCs w:val="24"/>
          <w:lang w:val="en-US" w:eastAsia="ru-RU"/>
        </w:rPr>
        <w:t>LES</w:t>
      </w:r>
      <w:r w:rsidRPr="009E62F3">
        <w:rPr>
          <w:rFonts w:ascii="Times New Roman" w:eastAsia="Times New Roman" w:hAnsi="Times New Roman" w:cs="Times New Roman"/>
          <w:bCs/>
          <w:kern w:val="32"/>
          <w:sz w:val="24"/>
          <w:szCs w:val="24"/>
          <w:lang w:eastAsia="ru-RU"/>
        </w:rPr>
        <w:t xml:space="preserve"> – Правова та економічна безпека».</w:t>
      </w:r>
      <w:r w:rsidRPr="009E62F3">
        <w:rPr>
          <w:rFonts w:ascii="Times New Roman" w:eastAsia="Times New Roman" w:hAnsi="Times New Roman" w:cs="Times New Roman"/>
          <w:sz w:val="24"/>
          <w:szCs w:val="24"/>
          <w:lang w:eastAsia="ru-RU"/>
        </w:rPr>
        <w:t xml:space="preserve"> Назва дисертації</w:t>
      </w:r>
      <w:r w:rsidRPr="009E62F3">
        <w:rPr>
          <w:rFonts w:ascii="Times New Roman" w:eastAsia="Times New Roman" w:hAnsi="Times New Roman" w:cs="Times New Roman"/>
          <w:bCs/>
          <w:sz w:val="24"/>
          <w:szCs w:val="24"/>
          <w:lang w:eastAsia="ru-RU"/>
        </w:rPr>
        <w:t>:</w:t>
      </w:r>
      <w:r w:rsidRPr="009E62F3">
        <w:rPr>
          <w:rFonts w:ascii="Times New Roman" w:eastAsia="Times New Roman" w:hAnsi="Times New Roman" w:cs="Times New Roman"/>
          <w:sz w:val="24"/>
          <w:szCs w:val="24"/>
          <w:lang w:eastAsia="ru-RU"/>
        </w:rPr>
        <w:t xml:space="preserve"> </w:t>
      </w:r>
      <w:r w:rsidRPr="009E62F3">
        <w:rPr>
          <w:rFonts w:ascii="Times New Roman" w:eastAsia="Times New Roman" w:hAnsi="Times New Roman" w:cs="Times New Roman"/>
          <w:bCs/>
          <w:sz w:val="24"/>
          <w:szCs w:val="24"/>
          <w:lang w:eastAsia="ru-RU"/>
        </w:rPr>
        <w:t>«Витрати, пов’язані із розглядом справ адміністративними судами в Україні</w:t>
      </w:r>
      <w:r w:rsidRPr="009E62F3">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B97607" w:rsidRPr="00000DE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000DEC" w:rsidRPr="00000DE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5A49-C1BE-4048-8130-B61AC62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2021-05-28T16:36:00Z</dcterms:created>
  <dcterms:modified xsi:type="dcterms:W3CDTF">2021-06-01T18:52:00Z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